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426A8" w14:textId="41A2C421" w:rsidR="00433D81" w:rsidRDefault="00C91909">
      <w:pPr>
        <w:rPr>
          <w:sz w:val="32"/>
          <w:szCs w:val="32"/>
        </w:rPr>
      </w:pPr>
      <w:r w:rsidRPr="00C91909">
        <w:rPr>
          <w:sz w:val="32"/>
          <w:szCs w:val="32"/>
        </w:rPr>
        <w:t>BMSP</w:t>
      </w:r>
      <w:r w:rsidR="00C13A36">
        <w:rPr>
          <w:sz w:val="32"/>
          <w:szCs w:val="32"/>
        </w:rPr>
        <w:t>5</w:t>
      </w:r>
      <w:r w:rsidRPr="00C91909">
        <w:rPr>
          <w:sz w:val="32"/>
          <w:szCs w:val="32"/>
        </w:rPr>
        <w:t>007</w:t>
      </w:r>
    </w:p>
    <w:p w14:paraId="66F860D3" w14:textId="61A75F29" w:rsidR="00C91909" w:rsidRDefault="00C91909">
      <w:pPr>
        <w:rPr>
          <w:sz w:val="32"/>
          <w:szCs w:val="32"/>
        </w:rPr>
      </w:pPr>
    </w:p>
    <w:p w14:paraId="6CFA7FEF" w14:textId="3D6457F2" w:rsidR="00C91909" w:rsidRPr="00C91909" w:rsidRDefault="00C91909" w:rsidP="00C91909">
      <w:pPr>
        <w:jc w:val="center"/>
        <w:rPr>
          <w:sz w:val="52"/>
          <w:szCs w:val="52"/>
        </w:rPr>
      </w:pPr>
      <w:r w:rsidRPr="00C91909">
        <w:rPr>
          <w:sz w:val="52"/>
          <w:szCs w:val="52"/>
        </w:rPr>
        <w:t>Business Inquiry &amp; Research</w:t>
      </w:r>
    </w:p>
    <w:p w14:paraId="53CED735" w14:textId="1719142C" w:rsidR="00C91909" w:rsidRDefault="00C91909" w:rsidP="00C91909">
      <w:pPr>
        <w:jc w:val="center"/>
        <w:rPr>
          <w:sz w:val="52"/>
          <w:szCs w:val="52"/>
        </w:rPr>
      </w:pPr>
      <w:r w:rsidRPr="00C91909">
        <w:rPr>
          <w:sz w:val="52"/>
          <w:szCs w:val="52"/>
        </w:rPr>
        <w:t>Assessment 1</w:t>
      </w:r>
    </w:p>
    <w:p w14:paraId="3827AAA9" w14:textId="6D8649F1" w:rsidR="000E4F30" w:rsidRPr="00C91909" w:rsidRDefault="000E4F30" w:rsidP="00C91909">
      <w:pPr>
        <w:jc w:val="center"/>
        <w:rPr>
          <w:sz w:val="52"/>
          <w:szCs w:val="52"/>
        </w:rPr>
      </w:pPr>
      <w:r>
        <w:rPr>
          <w:sz w:val="52"/>
          <w:szCs w:val="52"/>
        </w:rPr>
        <w:t>Qualitative research</w:t>
      </w:r>
    </w:p>
    <w:p w14:paraId="5A209BA6" w14:textId="0AC0F40F" w:rsidR="00C91909" w:rsidRDefault="00C91909">
      <w:pPr>
        <w:rPr>
          <w:sz w:val="32"/>
          <w:szCs w:val="32"/>
        </w:rPr>
      </w:pPr>
      <w:r w:rsidRPr="00C91909">
        <w:rPr>
          <w:noProof/>
          <w:sz w:val="32"/>
          <w:szCs w:val="32"/>
        </w:rPr>
        <w:drawing>
          <wp:anchor distT="0" distB="0" distL="114300" distR="114300" simplePos="0" relativeHeight="251658240" behindDoc="1" locked="0" layoutInCell="1" allowOverlap="1" wp14:anchorId="04203CDF" wp14:editId="34832C1D">
            <wp:simplePos x="0" y="0"/>
            <wp:positionH relativeFrom="column">
              <wp:posOffset>266700</wp:posOffset>
            </wp:positionH>
            <wp:positionV relativeFrom="paragraph">
              <wp:posOffset>452120</wp:posOffset>
            </wp:positionV>
            <wp:extent cx="5731510" cy="3825240"/>
            <wp:effectExtent l="0" t="0" r="2540" b="3810"/>
            <wp:wrapTight wrapText="bothSides">
              <wp:wrapPolygon edited="0">
                <wp:start x="0" y="0"/>
                <wp:lineTo x="0" y="21514"/>
                <wp:lineTo x="21538" y="21514"/>
                <wp:lineTo x="21538" y="0"/>
                <wp:lineTo x="0" y="0"/>
              </wp:wrapPolygon>
            </wp:wrapTight>
            <wp:docPr id="2" name="Picture 2" descr="A person reaching for a paper on a table full of paper and sticky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reaching for a paper on a table full of paper and sticky not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14:sizeRelH relativeFrom="page">
              <wp14:pctWidth>0</wp14:pctWidth>
            </wp14:sizeRelH>
            <wp14:sizeRelV relativeFrom="page">
              <wp14:pctHeight>0</wp14:pctHeight>
            </wp14:sizeRelV>
          </wp:anchor>
        </w:drawing>
      </w:r>
    </w:p>
    <w:p w14:paraId="0BF2E78C" w14:textId="77777777" w:rsidR="00C91909" w:rsidRDefault="00C91909" w:rsidP="00C91909">
      <w:pPr>
        <w:jc w:val="right"/>
        <w:rPr>
          <w:sz w:val="32"/>
          <w:szCs w:val="32"/>
        </w:rPr>
      </w:pPr>
    </w:p>
    <w:p w14:paraId="084C28CF" w14:textId="77777777" w:rsidR="00C91909" w:rsidRDefault="00C91909" w:rsidP="00C91909">
      <w:pPr>
        <w:jc w:val="right"/>
        <w:rPr>
          <w:sz w:val="32"/>
          <w:szCs w:val="32"/>
        </w:rPr>
      </w:pPr>
    </w:p>
    <w:p w14:paraId="539DD519" w14:textId="09D3C909" w:rsidR="00C91909" w:rsidRDefault="00C91909" w:rsidP="00143F4B">
      <w:pPr>
        <w:rPr>
          <w:sz w:val="32"/>
          <w:szCs w:val="32"/>
        </w:rPr>
      </w:pPr>
      <w:r>
        <w:rPr>
          <w:sz w:val="32"/>
          <w:szCs w:val="32"/>
        </w:rPr>
        <w:t>Kirsty Thomas</w:t>
      </w:r>
    </w:p>
    <w:p w14:paraId="413A010E" w14:textId="77777777" w:rsidR="001B70C7" w:rsidRDefault="001B70C7">
      <w:pPr>
        <w:rPr>
          <w:sz w:val="32"/>
          <w:szCs w:val="32"/>
        </w:rPr>
      </w:pPr>
      <w:proofErr w:type="spellStart"/>
      <w:r>
        <w:rPr>
          <w:sz w:val="32"/>
          <w:szCs w:val="32"/>
        </w:rPr>
        <w:t>Dr.</w:t>
      </w:r>
      <w:proofErr w:type="spellEnd"/>
      <w:r>
        <w:rPr>
          <w:sz w:val="32"/>
          <w:szCs w:val="32"/>
        </w:rPr>
        <w:t xml:space="preserve"> Roisin Mullins</w:t>
      </w:r>
    </w:p>
    <w:p w14:paraId="6009FFC4" w14:textId="50663C50" w:rsidR="00C91909" w:rsidRDefault="001B70C7">
      <w:pPr>
        <w:rPr>
          <w:sz w:val="32"/>
          <w:szCs w:val="32"/>
        </w:rPr>
      </w:pPr>
      <w:r>
        <w:rPr>
          <w:sz w:val="32"/>
          <w:szCs w:val="32"/>
        </w:rPr>
        <w:t xml:space="preserve">University of Wales Trinity Saint David </w:t>
      </w:r>
      <w:r w:rsidR="00C91909">
        <w:rPr>
          <w:sz w:val="32"/>
          <w:szCs w:val="32"/>
        </w:rPr>
        <w:br w:type="page"/>
      </w:r>
    </w:p>
    <w:p w14:paraId="2895366C" w14:textId="0DC929BB" w:rsidR="00C91909" w:rsidRPr="00814245" w:rsidRDefault="008708F7" w:rsidP="00676200">
      <w:pPr>
        <w:jc w:val="center"/>
        <w:rPr>
          <w:b/>
          <w:bCs/>
          <w:sz w:val="32"/>
          <w:szCs w:val="32"/>
        </w:rPr>
      </w:pPr>
      <w:r w:rsidRPr="00814245">
        <w:rPr>
          <w:b/>
          <w:bCs/>
          <w:noProof/>
          <w:sz w:val="32"/>
          <w:szCs w:val="32"/>
        </w:rPr>
        <w:lastRenderedPageBreak/>
        <mc:AlternateContent>
          <mc:Choice Requires="wps">
            <w:drawing>
              <wp:anchor distT="0" distB="0" distL="114300" distR="114300" simplePos="0" relativeHeight="251659264" behindDoc="1" locked="0" layoutInCell="1" allowOverlap="1" wp14:anchorId="79529ACF" wp14:editId="113E3700">
                <wp:simplePos x="0" y="0"/>
                <wp:positionH relativeFrom="column">
                  <wp:posOffset>-457200</wp:posOffset>
                </wp:positionH>
                <wp:positionV relativeFrom="paragraph">
                  <wp:posOffset>-304800</wp:posOffset>
                </wp:positionV>
                <wp:extent cx="6758940" cy="3131820"/>
                <wp:effectExtent l="0" t="0" r="22860" b="11430"/>
                <wp:wrapNone/>
                <wp:docPr id="3" name="Rectangle 3"/>
                <wp:cNvGraphicFramePr/>
                <a:graphic xmlns:a="http://schemas.openxmlformats.org/drawingml/2006/main">
                  <a:graphicData uri="http://schemas.microsoft.com/office/word/2010/wordprocessingShape">
                    <wps:wsp>
                      <wps:cNvSpPr/>
                      <wps:spPr>
                        <a:xfrm>
                          <a:off x="0" y="0"/>
                          <a:ext cx="6758940" cy="3131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63A62E" id="Rectangle 3" o:spid="_x0000_s1026" style="position:absolute;margin-left:-36pt;margin-top:-24pt;width:532.2pt;height:246.6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" fillcolor="#4472c4 [3204]" strokecolor="#1f3763 [1604]" strokeweight="1pt"/>
            </w:pict>
          </mc:Fallback>
        </mc:AlternateContent>
      </w:r>
      <w:r w:rsidR="00C91909" w:rsidRPr="00814245">
        <w:rPr>
          <w:b/>
          <w:bCs/>
          <w:sz w:val="32"/>
          <w:szCs w:val="32"/>
        </w:rPr>
        <w:t>Contents Page</w:t>
      </w:r>
    </w:p>
    <w:p w14:paraId="6E7499E8" w14:textId="0A4144E2" w:rsidR="00C91909" w:rsidRDefault="00C91909" w:rsidP="00C91909">
      <w:pPr>
        <w:rPr>
          <w:sz w:val="32"/>
          <w:szCs w:val="32"/>
        </w:rPr>
      </w:pPr>
    </w:p>
    <w:p w14:paraId="04FC3F4A" w14:textId="0B9911CD" w:rsidR="00C91909" w:rsidRPr="00582BD4" w:rsidRDefault="00676200" w:rsidP="00C91909">
      <w:pPr>
        <w:rPr>
          <w:sz w:val="24"/>
          <w:szCs w:val="24"/>
        </w:rPr>
      </w:pPr>
      <w:r w:rsidRPr="00582BD4">
        <w:rPr>
          <w:sz w:val="24"/>
          <w:szCs w:val="24"/>
        </w:rPr>
        <w:t xml:space="preserve">Cover page                                                                                                  </w:t>
      </w:r>
      <w:r w:rsidR="00582BD4">
        <w:rPr>
          <w:sz w:val="24"/>
          <w:szCs w:val="24"/>
        </w:rPr>
        <w:t xml:space="preserve">                            </w:t>
      </w:r>
      <w:r w:rsidRPr="00582BD4">
        <w:rPr>
          <w:sz w:val="24"/>
          <w:szCs w:val="24"/>
        </w:rPr>
        <w:t xml:space="preserve"> </w:t>
      </w:r>
      <w:r w:rsidR="00AF6F88">
        <w:rPr>
          <w:sz w:val="24"/>
          <w:szCs w:val="24"/>
        </w:rPr>
        <w:t xml:space="preserve"> </w:t>
      </w:r>
      <w:r w:rsidRPr="00582BD4">
        <w:rPr>
          <w:sz w:val="24"/>
          <w:szCs w:val="24"/>
        </w:rPr>
        <w:t xml:space="preserve"> </w:t>
      </w:r>
      <w:r w:rsidR="00A07E10">
        <w:rPr>
          <w:sz w:val="24"/>
          <w:szCs w:val="24"/>
        </w:rPr>
        <w:t>1</w:t>
      </w:r>
    </w:p>
    <w:p w14:paraId="4D69338B" w14:textId="4FC8B0EE" w:rsidR="00676200" w:rsidRPr="00582BD4" w:rsidRDefault="00676200" w:rsidP="00C91909">
      <w:pPr>
        <w:rPr>
          <w:sz w:val="24"/>
          <w:szCs w:val="24"/>
        </w:rPr>
      </w:pPr>
      <w:r w:rsidRPr="00582BD4">
        <w:rPr>
          <w:sz w:val="24"/>
          <w:szCs w:val="24"/>
        </w:rPr>
        <w:t>Introduction</w:t>
      </w:r>
      <w:r w:rsidR="008708F7">
        <w:rPr>
          <w:sz w:val="24"/>
          <w:szCs w:val="24"/>
        </w:rPr>
        <w:t xml:space="preserve">                                                                                                                              </w:t>
      </w:r>
      <w:r w:rsidR="00AF6F88">
        <w:rPr>
          <w:sz w:val="24"/>
          <w:szCs w:val="24"/>
        </w:rPr>
        <w:t xml:space="preserve"> </w:t>
      </w:r>
      <w:r w:rsidR="00A07E10">
        <w:rPr>
          <w:sz w:val="24"/>
          <w:szCs w:val="24"/>
        </w:rPr>
        <w:t>2</w:t>
      </w:r>
      <w:r w:rsidR="008708F7">
        <w:rPr>
          <w:sz w:val="24"/>
          <w:szCs w:val="24"/>
        </w:rPr>
        <w:t xml:space="preserve">                                                                                                                    </w:t>
      </w:r>
    </w:p>
    <w:p w14:paraId="0683E591" w14:textId="4C5FB054" w:rsidR="0078410C" w:rsidRDefault="0078410C" w:rsidP="00C91909">
      <w:pPr>
        <w:rPr>
          <w:sz w:val="24"/>
          <w:szCs w:val="24"/>
        </w:rPr>
      </w:pPr>
      <w:r>
        <w:rPr>
          <w:sz w:val="24"/>
          <w:szCs w:val="24"/>
        </w:rPr>
        <w:t xml:space="preserve">What is Phenomenology </w:t>
      </w:r>
      <w:r w:rsidR="00AF6F88">
        <w:rPr>
          <w:sz w:val="24"/>
          <w:szCs w:val="24"/>
        </w:rPr>
        <w:t xml:space="preserve">                                                                                                        </w:t>
      </w:r>
      <w:r w:rsidR="00A07E10">
        <w:rPr>
          <w:sz w:val="24"/>
          <w:szCs w:val="24"/>
        </w:rPr>
        <w:t>3</w:t>
      </w:r>
    </w:p>
    <w:p w14:paraId="666E9437" w14:textId="28A6D97F" w:rsidR="00676200" w:rsidRPr="00582BD4" w:rsidRDefault="00676200" w:rsidP="00C91909">
      <w:pPr>
        <w:rPr>
          <w:sz w:val="24"/>
          <w:szCs w:val="24"/>
        </w:rPr>
      </w:pPr>
      <w:r w:rsidRPr="00582BD4">
        <w:rPr>
          <w:sz w:val="24"/>
          <w:szCs w:val="24"/>
        </w:rPr>
        <w:t>Procedure</w:t>
      </w:r>
      <w:r w:rsidR="00A07E10">
        <w:rPr>
          <w:sz w:val="24"/>
          <w:szCs w:val="24"/>
        </w:rPr>
        <w:t xml:space="preserve">                                                                                                                                  4</w:t>
      </w:r>
    </w:p>
    <w:p w14:paraId="65CF4462" w14:textId="389F97EE" w:rsidR="00676200" w:rsidRPr="00582BD4" w:rsidRDefault="00676200" w:rsidP="00C91909">
      <w:pPr>
        <w:rPr>
          <w:sz w:val="24"/>
          <w:szCs w:val="24"/>
        </w:rPr>
      </w:pPr>
      <w:r w:rsidRPr="00582BD4">
        <w:rPr>
          <w:sz w:val="24"/>
          <w:szCs w:val="24"/>
        </w:rPr>
        <w:t>Data presentation</w:t>
      </w:r>
      <w:r w:rsidR="00D82841">
        <w:rPr>
          <w:sz w:val="24"/>
          <w:szCs w:val="24"/>
        </w:rPr>
        <w:t xml:space="preserve"> </w:t>
      </w:r>
      <w:r w:rsidR="00FF3151">
        <w:rPr>
          <w:sz w:val="24"/>
          <w:szCs w:val="24"/>
        </w:rPr>
        <w:t>&amp; findings</w:t>
      </w:r>
      <w:r w:rsidR="00A07E10">
        <w:rPr>
          <w:sz w:val="24"/>
          <w:szCs w:val="24"/>
        </w:rPr>
        <w:t xml:space="preserve">                                                                                             5-9</w:t>
      </w:r>
      <w:r w:rsidR="00FF3151">
        <w:rPr>
          <w:sz w:val="24"/>
          <w:szCs w:val="24"/>
        </w:rPr>
        <w:t xml:space="preserve"> </w:t>
      </w:r>
    </w:p>
    <w:p w14:paraId="169848D5" w14:textId="4BDBD2D6" w:rsidR="00676200" w:rsidRPr="00582BD4" w:rsidRDefault="00676200" w:rsidP="00C91909">
      <w:pPr>
        <w:rPr>
          <w:sz w:val="24"/>
          <w:szCs w:val="24"/>
        </w:rPr>
      </w:pPr>
      <w:r w:rsidRPr="00582BD4">
        <w:rPr>
          <w:sz w:val="24"/>
          <w:szCs w:val="24"/>
        </w:rPr>
        <w:t xml:space="preserve">Conclusion </w:t>
      </w:r>
      <w:r w:rsidR="00A07E10">
        <w:rPr>
          <w:sz w:val="24"/>
          <w:szCs w:val="24"/>
        </w:rPr>
        <w:t xml:space="preserve">                                                                                                                               10</w:t>
      </w:r>
    </w:p>
    <w:p w14:paraId="73795106" w14:textId="6ED33B8B" w:rsidR="00676200" w:rsidRPr="00582BD4" w:rsidRDefault="00676200" w:rsidP="00C91909">
      <w:pPr>
        <w:rPr>
          <w:sz w:val="24"/>
          <w:szCs w:val="24"/>
        </w:rPr>
      </w:pPr>
      <w:r w:rsidRPr="00582BD4">
        <w:rPr>
          <w:sz w:val="24"/>
          <w:szCs w:val="24"/>
        </w:rPr>
        <w:t>Reference list</w:t>
      </w:r>
      <w:r w:rsidR="00A07E10">
        <w:rPr>
          <w:sz w:val="24"/>
          <w:szCs w:val="24"/>
        </w:rPr>
        <w:t xml:space="preserve">                                                                                                                           11</w:t>
      </w:r>
    </w:p>
    <w:p w14:paraId="475E3F3A" w14:textId="77777777" w:rsidR="00582BD4" w:rsidRPr="00582BD4" w:rsidRDefault="00582BD4" w:rsidP="00582BD4">
      <w:pPr>
        <w:jc w:val="center"/>
        <w:rPr>
          <w:sz w:val="24"/>
          <w:szCs w:val="24"/>
        </w:rPr>
      </w:pPr>
    </w:p>
    <w:p w14:paraId="569683E4" w14:textId="77777777" w:rsidR="008708F7" w:rsidRDefault="008708F7" w:rsidP="00582BD4">
      <w:pPr>
        <w:jc w:val="center"/>
        <w:rPr>
          <w:sz w:val="32"/>
          <w:szCs w:val="32"/>
        </w:rPr>
      </w:pPr>
    </w:p>
    <w:p w14:paraId="5301D14B" w14:textId="1AD0C807" w:rsidR="00582BD4" w:rsidRPr="00814245" w:rsidRDefault="00582BD4" w:rsidP="00582BD4">
      <w:pPr>
        <w:jc w:val="center"/>
        <w:rPr>
          <w:b/>
          <w:bCs/>
          <w:sz w:val="32"/>
          <w:szCs w:val="32"/>
          <w:u w:val="single"/>
        </w:rPr>
      </w:pPr>
      <w:r w:rsidRPr="00814245">
        <w:rPr>
          <w:b/>
          <w:bCs/>
          <w:sz w:val="32"/>
          <w:szCs w:val="32"/>
          <w:u w:val="single"/>
        </w:rPr>
        <w:t>Introduction</w:t>
      </w:r>
    </w:p>
    <w:p w14:paraId="4077B28B" w14:textId="54F6D42F" w:rsidR="00582BD4" w:rsidRDefault="00582BD4" w:rsidP="00582BD4">
      <w:pPr>
        <w:rPr>
          <w:sz w:val="24"/>
          <w:szCs w:val="24"/>
        </w:rPr>
      </w:pPr>
      <w:r w:rsidRPr="00582BD4">
        <w:rPr>
          <w:sz w:val="24"/>
          <w:szCs w:val="24"/>
        </w:rPr>
        <w:t xml:space="preserve">This assignment is to focus on the hair and beauty industries in becoming sustainable regarding products, packaging, and recycling. The reason </w:t>
      </w:r>
      <w:r>
        <w:rPr>
          <w:sz w:val="24"/>
          <w:szCs w:val="24"/>
        </w:rPr>
        <w:t xml:space="preserve">I decided to focus my research on this topic is because I have spent ten years in the beauty industry and worked with different products that are not vegan friendly, some that have made their own products and some that have simply bought the cheapest or the most popular products with not much thought about the environment, waste, and chemicals. There is a lot of waste </w:t>
      </w:r>
      <w:r w:rsidR="00C93C21">
        <w:rPr>
          <w:sz w:val="24"/>
          <w:szCs w:val="24"/>
        </w:rPr>
        <w:t xml:space="preserve">with product packaging as most come in plastic bottles, this could stop if the owners’ made changes. </w:t>
      </w:r>
    </w:p>
    <w:p w14:paraId="1C36E94A" w14:textId="00E64F5A" w:rsidR="002E220F" w:rsidRPr="002E220F" w:rsidRDefault="002E220F" w:rsidP="00582BD4">
      <w:pPr>
        <w:rPr>
          <w:rFonts w:cstheme="minorHAnsi"/>
          <w:sz w:val="24"/>
          <w:szCs w:val="24"/>
        </w:rPr>
      </w:pPr>
      <w:r>
        <w:rPr>
          <w:rFonts w:cstheme="minorHAnsi"/>
          <w:color w:val="000000"/>
          <w:sz w:val="24"/>
          <w:szCs w:val="24"/>
          <w:shd w:val="clear" w:color="auto" w:fill="FFFFFF"/>
        </w:rPr>
        <w:t>‘</w:t>
      </w:r>
      <w:r w:rsidRPr="002E220F">
        <w:rPr>
          <w:rFonts w:cstheme="minorHAnsi"/>
          <w:color w:val="000000"/>
          <w:sz w:val="24"/>
          <w:szCs w:val="24"/>
          <w:shd w:val="clear" w:color="auto" w:fill="FFFFFF"/>
        </w:rPr>
        <w:t>The beauty and personal care product industry is one among many that damages the environment, marine wildlife, and contaminates the human food supply chain</w:t>
      </w:r>
      <w:r>
        <w:rPr>
          <w:rFonts w:cstheme="minorHAnsi"/>
          <w:color w:val="000000"/>
          <w:sz w:val="24"/>
          <w:szCs w:val="24"/>
          <w:shd w:val="clear" w:color="auto" w:fill="FFFFFF"/>
        </w:rPr>
        <w:t xml:space="preserve"> (</w:t>
      </w:r>
      <w:proofErr w:type="spellStart"/>
      <w:r w:rsidR="003C3E92">
        <w:rPr>
          <w:rFonts w:cstheme="minorHAnsi"/>
          <w:color w:val="000000"/>
          <w:sz w:val="24"/>
          <w:szCs w:val="24"/>
          <w:shd w:val="clear" w:color="auto" w:fill="FFFFFF"/>
        </w:rPr>
        <w:t>Erdmane</w:t>
      </w:r>
      <w:proofErr w:type="spellEnd"/>
      <w:r w:rsidR="003C3E92">
        <w:rPr>
          <w:rFonts w:cstheme="minorHAnsi"/>
          <w:color w:val="000000"/>
          <w:sz w:val="24"/>
          <w:szCs w:val="24"/>
          <w:shd w:val="clear" w:color="auto" w:fill="FFFFFF"/>
        </w:rPr>
        <w:t>, 2019)’</w:t>
      </w:r>
    </w:p>
    <w:p w14:paraId="22BB5140" w14:textId="63A5FA4A" w:rsidR="00C93C21" w:rsidRDefault="00C93C21" w:rsidP="00582BD4">
      <w:pPr>
        <w:rPr>
          <w:sz w:val="24"/>
          <w:szCs w:val="24"/>
        </w:rPr>
      </w:pPr>
      <w:r>
        <w:rPr>
          <w:sz w:val="24"/>
          <w:szCs w:val="24"/>
        </w:rPr>
        <w:t xml:space="preserve">The method I used for my research is </w:t>
      </w:r>
      <w:r w:rsidR="0097121F">
        <w:rPr>
          <w:sz w:val="24"/>
          <w:szCs w:val="24"/>
        </w:rPr>
        <w:t>phenomenology</w:t>
      </w:r>
      <w:r>
        <w:rPr>
          <w:sz w:val="24"/>
          <w:szCs w:val="24"/>
        </w:rPr>
        <w:t xml:space="preserve"> </w:t>
      </w:r>
      <w:r w:rsidR="00DE0346">
        <w:rPr>
          <w:sz w:val="24"/>
          <w:szCs w:val="24"/>
        </w:rPr>
        <w:t xml:space="preserve">(Groenewald, 2004) </w:t>
      </w:r>
      <w:r>
        <w:rPr>
          <w:sz w:val="24"/>
          <w:szCs w:val="24"/>
        </w:rPr>
        <w:t>and the research carried out was a qualitative data which three separate interviews were carried out.</w:t>
      </w:r>
      <w:r w:rsidR="00A11938">
        <w:rPr>
          <w:sz w:val="24"/>
          <w:szCs w:val="24"/>
        </w:rPr>
        <w:t xml:space="preserve"> </w:t>
      </w:r>
      <w:r w:rsidR="004A6A90">
        <w:rPr>
          <w:sz w:val="24"/>
          <w:szCs w:val="24"/>
        </w:rPr>
        <w:t xml:space="preserve">A qualitative study is to inquire </w:t>
      </w:r>
      <w:r w:rsidR="00114D7F">
        <w:rPr>
          <w:sz w:val="24"/>
          <w:szCs w:val="24"/>
        </w:rPr>
        <w:t>people’s</w:t>
      </w:r>
      <w:r w:rsidR="001540C0">
        <w:rPr>
          <w:sz w:val="24"/>
          <w:szCs w:val="24"/>
        </w:rPr>
        <w:t xml:space="preserve"> experiences and opinions </w:t>
      </w:r>
      <w:r w:rsidR="00D268A8">
        <w:rPr>
          <w:sz w:val="24"/>
          <w:szCs w:val="24"/>
        </w:rPr>
        <w:t>of a topic</w:t>
      </w:r>
      <w:r w:rsidR="00114D7F">
        <w:rPr>
          <w:sz w:val="24"/>
          <w:szCs w:val="24"/>
        </w:rPr>
        <w:t xml:space="preserve"> (Agee, 2008).</w:t>
      </w:r>
      <w:r>
        <w:rPr>
          <w:sz w:val="24"/>
          <w:szCs w:val="24"/>
        </w:rPr>
        <w:t xml:space="preserve"> The way I addressed the question is subjectivity as the interview was to gather opinions and emotion</w:t>
      </w:r>
      <w:r w:rsidR="00565337">
        <w:rPr>
          <w:sz w:val="24"/>
          <w:szCs w:val="24"/>
        </w:rPr>
        <w:t xml:space="preserve"> (Sullivan, 2012)</w:t>
      </w:r>
      <w:r>
        <w:rPr>
          <w:sz w:val="24"/>
          <w:szCs w:val="24"/>
        </w:rPr>
        <w:t xml:space="preserve">. The phenomenon for this assignment is, </w:t>
      </w:r>
      <w:r w:rsidR="0097121F">
        <w:rPr>
          <w:sz w:val="24"/>
          <w:szCs w:val="24"/>
        </w:rPr>
        <w:t>‘What</w:t>
      </w:r>
      <w:r>
        <w:rPr>
          <w:sz w:val="24"/>
          <w:szCs w:val="24"/>
        </w:rPr>
        <w:t xml:space="preserve"> made </w:t>
      </w:r>
      <w:r w:rsidR="0097121F">
        <w:rPr>
          <w:sz w:val="24"/>
          <w:szCs w:val="24"/>
        </w:rPr>
        <w:t>you</w:t>
      </w:r>
      <w:r>
        <w:rPr>
          <w:sz w:val="24"/>
          <w:szCs w:val="24"/>
        </w:rPr>
        <w:t xml:space="preserve"> choose vegan friendly, naturally made products for your business and what </w:t>
      </w:r>
      <w:r w:rsidR="0097121F">
        <w:rPr>
          <w:sz w:val="24"/>
          <w:szCs w:val="24"/>
        </w:rPr>
        <w:t xml:space="preserve">do you think we could do to influence other spa/salon owners to do the same and become sustainable’. The reason this phenomenon was chosen is because I would personally be interested in creating my own products for salon owners to use and for the public. When researching for the most popular businesses in Carmarthenshire there are more hair and beauty salons than any other businesses. My goal would be to grow herbs, fruit and veg plants locally to create luxurious products with the best packaging and all refillable. I would be interested to know </w:t>
      </w:r>
      <w:r w:rsidR="0097121F">
        <w:rPr>
          <w:sz w:val="24"/>
          <w:szCs w:val="24"/>
        </w:rPr>
        <w:lastRenderedPageBreak/>
        <w:t xml:space="preserve">how much thought owners put </w:t>
      </w:r>
      <w:r w:rsidR="008708F7">
        <w:rPr>
          <w:sz w:val="24"/>
          <w:szCs w:val="24"/>
        </w:rPr>
        <w:t>into</w:t>
      </w:r>
      <w:r w:rsidR="0097121F">
        <w:rPr>
          <w:sz w:val="24"/>
          <w:szCs w:val="24"/>
        </w:rPr>
        <w:t xml:space="preserve"> their products and the environment, also who do they purchase their products from and why.  </w:t>
      </w:r>
    </w:p>
    <w:p w14:paraId="17557EC8" w14:textId="77777777" w:rsidR="00AF6F88" w:rsidRDefault="00AF6F88" w:rsidP="00104D7E">
      <w:pPr>
        <w:jc w:val="center"/>
        <w:rPr>
          <w:b/>
          <w:bCs/>
          <w:sz w:val="32"/>
          <w:szCs w:val="32"/>
          <w:u w:val="single"/>
        </w:rPr>
      </w:pPr>
    </w:p>
    <w:p w14:paraId="42C7426F" w14:textId="77777777" w:rsidR="00AF6F88" w:rsidRDefault="00AF6F88" w:rsidP="00104D7E">
      <w:pPr>
        <w:jc w:val="center"/>
        <w:rPr>
          <w:b/>
          <w:bCs/>
          <w:sz w:val="32"/>
          <w:szCs w:val="32"/>
          <w:u w:val="single"/>
        </w:rPr>
      </w:pPr>
    </w:p>
    <w:p w14:paraId="7E824D1C" w14:textId="45ED7C52" w:rsidR="00104D7E" w:rsidRDefault="00104D7E" w:rsidP="00104D7E">
      <w:pPr>
        <w:jc w:val="center"/>
        <w:rPr>
          <w:b/>
          <w:bCs/>
          <w:sz w:val="32"/>
          <w:szCs w:val="32"/>
          <w:u w:val="single"/>
        </w:rPr>
      </w:pPr>
      <w:r w:rsidRPr="00104D7E">
        <w:rPr>
          <w:b/>
          <w:bCs/>
          <w:sz w:val="32"/>
          <w:szCs w:val="32"/>
          <w:u w:val="single"/>
        </w:rPr>
        <w:t>What is phenomenology</w:t>
      </w:r>
    </w:p>
    <w:p w14:paraId="5955D0F2" w14:textId="2F956AB7" w:rsidR="00104D7E" w:rsidRPr="00DD2B15" w:rsidRDefault="00104D7E" w:rsidP="00104D7E">
      <w:pPr>
        <w:rPr>
          <w:rFonts w:cstheme="minorHAnsi"/>
          <w:color w:val="000000" w:themeColor="text1"/>
          <w:sz w:val="24"/>
          <w:szCs w:val="24"/>
        </w:rPr>
      </w:pPr>
      <w:r w:rsidRPr="00DD2B15">
        <w:rPr>
          <w:rFonts w:cstheme="minorHAnsi"/>
          <w:color w:val="000000" w:themeColor="text1"/>
          <w:sz w:val="24"/>
          <w:szCs w:val="24"/>
        </w:rPr>
        <w:t>It was important first to research into the meaning of pheno</w:t>
      </w:r>
      <w:r w:rsidR="004D3A1C" w:rsidRPr="00DD2B15">
        <w:rPr>
          <w:rFonts w:cstheme="minorHAnsi"/>
          <w:color w:val="000000" w:themeColor="text1"/>
          <w:sz w:val="24"/>
          <w:szCs w:val="24"/>
        </w:rPr>
        <w:t xml:space="preserve">menology to </w:t>
      </w:r>
      <w:r w:rsidR="009875F2" w:rsidRPr="00DD2B15">
        <w:rPr>
          <w:rFonts w:cstheme="minorHAnsi"/>
          <w:color w:val="000000" w:themeColor="text1"/>
          <w:sz w:val="24"/>
          <w:szCs w:val="24"/>
        </w:rPr>
        <w:t>have a better understanding</w:t>
      </w:r>
      <w:r w:rsidR="004D3A1C" w:rsidRPr="00DD2B15">
        <w:rPr>
          <w:rFonts w:cstheme="minorHAnsi"/>
          <w:color w:val="000000" w:themeColor="text1"/>
          <w:sz w:val="24"/>
          <w:szCs w:val="24"/>
        </w:rPr>
        <w:t xml:space="preserve">. As this was all new, and </w:t>
      </w:r>
      <w:r w:rsidR="00821D3A" w:rsidRPr="00DD2B15">
        <w:rPr>
          <w:rFonts w:cstheme="minorHAnsi"/>
          <w:color w:val="000000" w:themeColor="text1"/>
          <w:sz w:val="24"/>
          <w:szCs w:val="24"/>
        </w:rPr>
        <w:t xml:space="preserve">what a phenomenology </w:t>
      </w:r>
      <w:r w:rsidR="00260817" w:rsidRPr="00DD2B15">
        <w:rPr>
          <w:rFonts w:cstheme="minorHAnsi"/>
          <w:color w:val="000000" w:themeColor="text1"/>
          <w:sz w:val="24"/>
          <w:szCs w:val="24"/>
        </w:rPr>
        <w:t>qualitative research requires.</w:t>
      </w:r>
      <w:r w:rsidR="00821D3A" w:rsidRPr="00DD2B15">
        <w:rPr>
          <w:rFonts w:cstheme="minorHAnsi"/>
          <w:color w:val="000000" w:themeColor="text1"/>
          <w:sz w:val="24"/>
          <w:szCs w:val="24"/>
        </w:rPr>
        <w:t xml:space="preserve"> </w:t>
      </w:r>
      <w:r w:rsidR="00FB2BB9" w:rsidRPr="00DD2B15">
        <w:rPr>
          <w:rFonts w:cstheme="minorHAnsi"/>
          <w:color w:val="000000" w:themeColor="text1"/>
          <w:sz w:val="24"/>
          <w:szCs w:val="24"/>
        </w:rPr>
        <w:t xml:space="preserve">Robert </w:t>
      </w:r>
      <w:r w:rsidR="0078410C" w:rsidRPr="00DD2B15">
        <w:rPr>
          <w:rFonts w:cstheme="minorHAnsi"/>
          <w:color w:val="000000" w:themeColor="text1"/>
          <w:sz w:val="24"/>
          <w:szCs w:val="24"/>
        </w:rPr>
        <w:t>S</w:t>
      </w:r>
      <w:r w:rsidR="00FB2BB9" w:rsidRPr="00DD2B15">
        <w:rPr>
          <w:rFonts w:cstheme="minorHAnsi"/>
          <w:color w:val="000000" w:themeColor="text1"/>
          <w:sz w:val="24"/>
          <w:szCs w:val="24"/>
        </w:rPr>
        <w:t xml:space="preserve">okolowski </w:t>
      </w:r>
      <w:r w:rsidR="00A71DAE" w:rsidRPr="00DD2B15">
        <w:rPr>
          <w:rFonts w:cstheme="minorHAnsi"/>
          <w:color w:val="000000" w:themeColor="text1"/>
          <w:sz w:val="24"/>
          <w:szCs w:val="24"/>
        </w:rPr>
        <w:t xml:space="preserve">wrote a book on </w:t>
      </w:r>
      <w:r w:rsidR="007F355E" w:rsidRPr="00DD2B15">
        <w:rPr>
          <w:rFonts w:cstheme="minorHAnsi"/>
          <w:color w:val="000000" w:themeColor="text1"/>
          <w:sz w:val="24"/>
          <w:szCs w:val="24"/>
        </w:rPr>
        <w:t>Phenomenology</w:t>
      </w:r>
      <w:r w:rsidR="00A71DAE" w:rsidRPr="00DD2B15">
        <w:rPr>
          <w:rFonts w:cstheme="minorHAnsi"/>
          <w:color w:val="000000" w:themeColor="text1"/>
          <w:sz w:val="24"/>
          <w:szCs w:val="24"/>
        </w:rPr>
        <w:t xml:space="preserve"> and th</w:t>
      </w:r>
      <w:r w:rsidR="00B6531F" w:rsidRPr="00DD2B15">
        <w:rPr>
          <w:rFonts w:cstheme="minorHAnsi"/>
          <w:color w:val="000000" w:themeColor="text1"/>
          <w:sz w:val="24"/>
          <w:szCs w:val="24"/>
        </w:rPr>
        <w:t>ese</w:t>
      </w:r>
      <w:r w:rsidR="00AF6F88" w:rsidRPr="00DD2B15">
        <w:rPr>
          <w:rFonts w:cstheme="minorHAnsi"/>
          <w:color w:val="000000" w:themeColor="text1"/>
          <w:sz w:val="24"/>
          <w:szCs w:val="24"/>
        </w:rPr>
        <w:t xml:space="preserve"> short</w:t>
      </w:r>
      <w:r w:rsidR="00A71DAE" w:rsidRPr="00DD2B15">
        <w:rPr>
          <w:rFonts w:cstheme="minorHAnsi"/>
          <w:color w:val="000000" w:themeColor="text1"/>
          <w:sz w:val="24"/>
          <w:szCs w:val="24"/>
        </w:rPr>
        <w:t xml:space="preserve"> quote</w:t>
      </w:r>
      <w:r w:rsidR="00B6531F" w:rsidRPr="00DD2B15">
        <w:rPr>
          <w:rFonts w:cstheme="minorHAnsi"/>
          <w:color w:val="000000" w:themeColor="text1"/>
          <w:sz w:val="24"/>
          <w:szCs w:val="24"/>
        </w:rPr>
        <w:t xml:space="preserve">s </w:t>
      </w:r>
      <w:r w:rsidR="007F355E" w:rsidRPr="00DD2B15">
        <w:rPr>
          <w:rFonts w:cstheme="minorHAnsi"/>
          <w:color w:val="000000" w:themeColor="text1"/>
          <w:sz w:val="24"/>
          <w:szCs w:val="24"/>
        </w:rPr>
        <w:t>describe</w:t>
      </w:r>
      <w:r w:rsidR="00AF6F88" w:rsidRPr="00DD2B15">
        <w:rPr>
          <w:rFonts w:cstheme="minorHAnsi"/>
          <w:color w:val="000000" w:themeColor="text1"/>
          <w:sz w:val="24"/>
          <w:szCs w:val="24"/>
        </w:rPr>
        <w:t xml:space="preserve"> it perfectly. </w:t>
      </w:r>
    </w:p>
    <w:p w14:paraId="79471E3B" w14:textId="7121C36D" w:rsidR="00B76A9A" w:rsidRPr="00DD2B15" w:rsidRDefault="00B76A9A" w:rsidP="00B76A9A">
      <w:pPr>
        <w:spacing w:after="0"/>
        <w:rPr>
          <w:rFonts w:cstheme="minorHAnsi"/>
          <w:color w:val="000000" w:themeColor="text1"/>
          <w:sz w:val="24"/>
          <w:szCs w:val="24"/>
        </w:rPr>
      </w:pPr>
      <w:r w:rsidRPr="00DD2B15">
        <w:rPr>
          <w:rFonts w:cstheme="minorHAnsi"/>
          <w:color w:val="000000" w:themeColor="text1"/>
          <w:sz w:val="24"/>
          <w:szCs w:val="24"/>
        </w:rPr>
        <w:t>‘Phenomenology is the study of human experience and of the ways things present themselves to us in and through such experience</w:t>
      </w:r>
      <w:r w:rsidR="00B95B99" w:rsidRPr="00DD2B15">
        <w:rPr>
          <w:rFonts w:cstheme="minorHAnsi"/>
          <w:color w:val="000000" w:themeColor="text1"/>
          <w:sz w:val="24"/>
          <w:szCs w:val="24"/>
        </w:rPr>
        <w:t xml:space="preserve"> (</w:t>
      </w:r>
      <w:r w:rsidR="00805D5E" w:rsidRPr="00DD2B15">
        <w:rPr>
          <w:rFonts w:cstheme="minorHAnsi"/>
          <w:color w:val="000000" w:themeColor="text1"/>
          <w:sz w:val="24"/>
          <w:szCs w:val="24"/>
        </w:rPr>
        <w:t>S</w:t>
      </w:r>
      <w:r w:rsidR="00FB2BB9" w:rsidRPr="00DD2B15">
        <w:rPr>
          <w:rFonts w:cstheme="minorHAnsi"/>
          <w:color w:val="000000" w:themeColor="text1"/>
          <w:sz w:val="24"/>
          <w:szCs w:val="24"/>
        </w:rPr>
        <w:t>okolowski, 2000</w:t>
      </w:r>
      <w:r w:rsidR="00B6531F" w:rsidRPr="00DD2B15">
        <w:rPr>
          <w:rFonts w:cstheme="minorHAnsi"/>
          <w:color w:val="000000" w:themeColor="text1"/>
          <w:sz w:val="24"/>
          <w:szCs w:val="24"/>
        </w:rPr>
        <w:t>)’</w:t>
      </w:r>
    </w:p>
    <w:p w14:paraId="3753242F" w14:textId="0B9FF505" w:rsidR="00B6531F" w:rsidRPr="00DD2B15" w:rsidRDefault="00B6531F" w:rsidP="00B76A9A">
      <w:pPr>
        <w:spacing w:after="0"/>
        <w:rPr>
          <w:rFonts w:cstheme="minorHAnsi"/>
          <w:color w:val="000000" w:themeColor="text1"/>
          <w:sz w:val="24"/>
          <w:szCs w:val="24"/>
        </w:rPr>
      </w:pPr>
    </w:p>
    <w:p w14:paraId="4C911606" w14:textId="77E02CCA" w:rsidR="0097121F" w:rsidRPr="00DD2B15" w:rsidRDefault="00B6531F" w:rsidP="000E75CB">
      <w:pPr>
        <w:spacing w:after="0"/>
        <w:rPr>
          <w:rFonts w:cstheme="minorHAnsi"/>
          <w:color w:val="000000" w:themeColor="text1"/>
          <w:spacing w:val="2"/>
          <w:sz w:val="24"/>
          <w:szCs w:val="24"/>
          <w:shd w:val="clear" w:color="auto" w:fill="FCFCFC"/>
        </w:rPr>
      </w:pPr>
      <w:r w:rsidRPr="00DD2B15">
        <w:rPr>
          <w:rFonts w:cstheme="minorHAnsi"/>
          <w:color w:val="000000" w:themeColor="text1"/>
          <w:spacing w:val="2"/>
          <w:sz w:val="24"/>
          <w:szCs w:val="24"/>
          <w:shd w:val="clear" w:color="auto" w:fill="FCFCFC"/>
        </w:rPr>
        <w:t>‘Phenomenology is the study of structures of consciousness as experienced from the first-person point of view</w:t>
      </w:r>
      <w:r w:rsidR="000E75CB" w:rsidRPr="00DD2B15">
        <w:rPr>
          <w:rFonts w:cstheme="minorHAnsi"/>
          <w:color w:val="000000" w:themeColor="text1"/>
          <w:spacing w:val="2"/>
          <w:sz w:val="24"/>
          <w:szCs w:val="24"/>
          <w:shd w:val="clear" w:color="auto" w:fill="FCFCFC"/>
        </w:rPr>
        <w:t xml:space="preserve"> -</w:t>
      </w:r>
      <w:r w:rsidRPr="00DD2B15">
        <w:rPr>
          <w:rFonts w:cstheme="minorHAnsi"/>
          <w:color w:val="000000" w:themeColor="text1"/>
          <w:spacing w:val="2"/>
          <w:sz w:val="24"/>
          <w:szCs w:val="24"/>
          <w:shd w:val="clear" w:color="auto" w:fill="FCFCFC"/>
        </w:rPr>
        <w:t>Smith 2008</w:t>
      </w:r>
      <w:r w:rsidR="000E75CB" w:rsidRPr="00DD2B15">
        <w:rPr>
          <w:rFonts w:cstheme="minorHAnsi"/>
          <w:color w:val="000000" w:themeColor="text1"/>
          <w:spacing w:val="2"/>
          <w:sz w:val="24"/>
          <w:szCs w:val="24"/>
          <w:shd w:val="clear" w:color="auto" w:fill="FCFCFC"/>
        </w:rPr>
        <w:t xml:space="preserve"> (Gallagher, </w:t>
      </w:r>
      <w:r w:rsidR="00744712" w:rsidRPr="00DD2B15">
        <w:rPr>
          <w:rFonts w:cstheme="minorHAnsi"/>
          <w:color w:val="000000" w:themeColor="text1"/>
          <w:spacing w:val="2"/>
          <w:sz w:val="24"/>
          <w:szCs w:val="24"/>
          <w:shd w:val="clear" w:color="auto" w:fill="FCFCFC"/>
        </w:rPr>
        <w:t xml:space="preserve">2012)’ </w:t>
      </w:r>
    </w:p>
    <w:p w14:paraId="6E2335E5" w14:textId="73E4A751" w:rsidR="0065549B" w:rsidRPr="00DD2B15" w:rsidRDefault="0065549B" w:rsidP="000E75CB">
      <w:pPr>
        <w:spacing w:after="0"/>
        <w:rPr>
          <w:rFonts w:cstheme="minorHAnsi"/>
          <w:color w:val="000000" w:themeColor="text1"/>
          <w:spacing w:val="2"/>
          <w:sz w:val="24"/>
          <w:szCs w:val="24"/>
          <w:shd w:val="clear" w:color="auto" w:fill="FCFCFC"/>
        </w:rPr>
      </w:pPr>
    </w:p>
    <w:p w14:paraId="25F3C663" w14:textId="0EF45A0B" w:rsidR="0065549B" w:rsidRPr="00DD2B15" w:rsidRDefault="0065549B" w:rsidP="000E75CB">
      <w:pPr>
        <w:spacing w:after="0"/>
        <w:rPr>
          <w:rFonts w:cstheme="minorHAnsi"/>
          <w:color w:val="000000" w:themeColor="text1"/>
          <w:spacing w:val="2"/>
          <w:sz w:val="24"/>
          <w:szCs w:val="24"/>
          <w:shd w:val="clear" w:color="auto" w:fill="FCFCFC"/>
        </w:rPr>
      </w:pPr>
      <w:r w:rsidRPr="00DD2B15">
        <w:rPr>
          <w:rFonts w:cstheme="minorHAnsi"/>
          <w:color w:val="000000" w:themeColor="text1"/>
          <w:spacing w:val="2"/>
          <w:sz w:val="24"/>
          <w:szCs w:val="24"/>
          <w:shd w:val="clear" w:color="auto" w:fill="FCFCFC"/>
        </w:rPr>
        <w:t xml:space="preserve">Phenomenology </w:t>
      </w:r>
      <w:r w:rsidR="005D231C" w:rsidRPr="00DD2B15">
        <w:rPr>
          <w:rFonts w:cstheme="minorHAnsi"/>
          <w:color w:val="000000" w:themeColor="text1"/>
          <w:spacing w:val="2"/>
          <w:sz w:val="24"/>
          <w:szCs w:val="24"/>
          <w:shd w:val="clear" w:color="auto" w:fill="FCFCFC"/>
        </w:rPr>
        <w:t xml:space="preserve">is </w:t>
      </w:r>
      <w:r w:rsidR="005C1541" w:rsidRPr="00DD2B15">
        <w:rPr>
          <w:rFonts w:cstheme="minorHAnsi"/>
          <w:color w:val="000000" w:themeColor="text1"/>
          <w:spacing w:val="2"/>
          <w:sz w:val="24"/>
          <w:szCs w:val="24"/>
          <w:shd w:val="clear" w:color="auto" w:fill="FCFCFC"/>
        </w:rPr>
        <w:t>a</w:t>
      </w:r>
      <w:r w:rsidR="00C30105" w:rsidRPr="00DD2B15">
        <w:rPr>
          <w:rFonts w:cstheme="minorHAnsi"/>
          <w:color w:val="000000" w:themeColor="text1"/>
          <w:spacing w:val="2"/>
          <w:sz w:val="24"/>
          <w:szCs w:val="24"/>
          <w:shd w:val="clear" w:color="auto" w:fill="FCFCFC"/>
        </w:rPr>
        <w:t xml:space="preserve"> method of qualitative research </w:t>
      </w:r>
      <w:r w:rsidR="00E32630" w:rsidRPr="00DD2B15">
        <w:rPr>
          <w:rFonts w:cstheme="minorHAnsi"/>
          <w:color w:val="000000" w:themeColor="text1"/>
          <w:spacing w:val="2"/>
          <w:sz w:val="24"/>
          <w:szCs w:val="24"/>
          <w:shd w:val="clear" w:color="auto" w:fill="FCFCFC"/>
        </w:rPr>
        <w:t>that focuses on human experiences</w:t>
      </w:r>
      <w:r w:rsidR="009378E8" w:rsidRPr="00DD2B15">
        <w:rPr>
          <w:rFonts w:cstheme="minorHAnsi"/>
          <w:color w:val="000000" w:themeColor="text1"/>
          <w:spacing w:val="2"/>
          <w:sz w:val="24"/>
          <w:szCs w:val="24"/>
          <w:shd w:val="clear" w:color="auto" w:fill="FCFCFC"/>
        </w:rPr>
        <w:t xml:space="preserve"> (</w:t>
      </w:r>
      <w:proofErr w:type="spellStart"/>
      <w:r w:rsidR="009378E8" w:rsidRPr="00DD2B15">
        <w:rPr>
          <w:rFonts w:cstheme="minorHAnsi"/>
          <w:color w:val="000000" w:themeColor="text1"/>
          <w:spacing w:val="2"/>
          <w:sz w:val="24"/>
          <w:szCs w:val="24"/>
          <w:shd w:val="clear" w:color="auto" w:fill="FCFCFC"/>
        </w:rPr>
        <w:t>Manen</w:t>
      </w:r>
      <w:proofErr w:type="spellEnd"/>
      <w:r w:rsidR="009378E8" w:rsidRPr="00DD2B15">
        <w:rPr>
          <w:rFonts w:cstheme="minorHAnsi"/>
          <w:color w:val="000000" w:themeColor="text1"/>
          <w:spacing w:val="2"/>
          <w:sz w:val="24"/>
          <w:szCs w:val="24"/>
          <w:shd w:val="clear" w:color="auto" w:fill="FCFCFC"/>
        </w:rPr>
        <w:t>, 2010)</w:t>
      </w:r>
      <w:r w:rsidR="00E32630" w:rsidRPr="00DD2B15">
        <w:rPr>
          <w:rFonts w:cstheme="minorHAnsi"/>
          <w:color w:val="000000" w:themeColor="text1"/>
          <w:spacing w:val="2"/>
          <w:sz w:val="24"/>
          <w:szCs w:val="24"/>
          <w:shd w:val="clear" w:color="auto" w:fill="FCFCFC"/>
        </w:rPr>
        <w:t xml:space="preserve">. </w:t>
      </w:r>
    </w:p>
    <w:p w14:paraId="2908B4B1" w14:textId="26866B46" w:rsidR="002C713B" w:rsidRPr="00DD2B15" w:rsidRDefault="002C713B" w:rsidP="000E75CB">
      <w:pPr>
        <w:spacing w:after="0"/>
        <w:rPr>
          <w:rFonts w:cstheme="minorHAnsi"/>
          <w:color w:val="000000" w:themeColor="text1"/>
          <w:spacing w:val="2"/>
          <w:sz w:val="24"/>
          <w:szCs w:val="24"/>
          <w:shd w:val="clear" w:color="auto" w:fill="FCFCFC"/>
        </w:rPr>
      </w:pPr>
    </w:p>
    <w:p w14:paraId="0DCE3346" w14:textId="4B059D1E" w:rsidR="0065716D" w:rsidRPr="00DD2B15" w:rsidRDefault="0065716D" w:rsidP="000E75CB">
      <w:pPr>
        <w:spacing w:after="0"/>
        <w:rPr>
          <w:rFonts w:cstheme="minorHAnsi"/>
          <w:color w:val="000000" w:themeColor="text1"/>
          <w:spacing w:val="2"/>
          <w:sz w:val="24"/>
          <w:szCs w:val="24"/>
          <w:shd w:val="clear" w:color="auto" w:fill="FCFCFC"/>
        </w:rPr>
      </w:pPr>
    </w:p>
    <w:p w14:paraId="6563E9B6" w14:textId="4509E2A1" w:rsidR="001A26E9" w:rsidRDefault="001A26E9" w:rsidP="000E75CB">
      <w:pPr>
        <w:spacing w:after="0"/>
        <w:rPr>
          <w:rFonts w:cstheme="minorHAnsi"/>
          <w:color w:val="333333"/>
          <w:spacing w:val="2"/>
          <w:sz w:val="24"/>
          <w:szCs w:val="24"/>
          <w:shd w:val="clear" w:color="auto" w:fill="FCFCFC"/>
        </w:rPr>
      </w:pPr>
    </w:p>
    <w:p w14:paraId="27480977" w14:textId="77777777" w:rsidR="001A26E9" w:rsidRDefault="001A26E9" w:rsidP="000E75CB">
      <w:pPr>
        <w:spacing w:after="0"/>
        <w:rPr>
          <w:rFonts w:cstheme="minorHAnsi"/>
          <w:color w:val="333333"/>
          <w:spacing w:val="2"/>
          <w:sz w:val="24"/>
          <w:szCs w:val="24"/>
          <w:shd w:val="clear" w:color="auto" w:fill="FCFCFC"/>
        </w:rPr>
      </w:pPr>
    </w:p>
    <w:p w14:paraId="3F4B626B" w14:textId="77777777" w:rsidR="002C713B" w:rsidRDefault="002C713B" w:rsidP="000E75CB">
      <w:pPr>
        <w:spacing w:after="0"/>
        <w:rPr>
          <w:rFonts w:cstheme="minorHAnsi"/>
          <w:color w:val="333333"/>
          <w:spacing w:val="2"/>
          <w:sz w:val="24"/>
          <w:szCs w:val="24"/>
          <w:shd w:val="clear" w:color="auto" w:fill="FCFCFC"/>
        </w:rPr>
      </w:pPr>
    </w:p>
    <w:p w14:paraId="592C444E" w14:textId="77777777" w:rsidR="00744712" w:rsidRDefault="00744712" w:rsidP="000E75CB">
      <w:pPr>
        <w:spacing w:after="0"/>
        <w:rPr>
          <w:sz w:val="24"/>
          <w:szCs w:val="24"/>
        </w:rPr>
      </w:pPr>
    </w:p>
    <w:p w14:paraId="36C415B8" w14:textId="101B6D28" w:rsidR="008708F7" w:rsidRDefault="008708F7">
      <w:pPr>
        <w:rPr>
          <w:sz w:val="24"/>
          <w:szCs w:val="24"/>
        </w:rPr>
      </w:pPr>
      <w:r>
        <w:rPr>
          <w:sz w:val="24"/>
          <w:szCs w:val="24"/>
        </w:rPr>
        <w:br w:type="page"/>
      </w:r>
    </w:p>
    <w:p w14:paraId="07374D55" w14:textId="590ED314" w:rsidR="00C93C21" w:rsidRDefault="00814245" w:rsidP="00814245">
      <w:pPr>
        <w:jc w:val="center"/>
        <w:rPr>
          <w:b/>
          <w:bCs/>
          <w:sz w:val="32"/>
          <w:szCs w:val="32"/>
          <w:u w:val="single"/>
        </w:rPr>
      </w:pPr>
      <w:r w:rsidRPr="00814245">
        <w:rPr>
          <w:b/>
          <w:bCs/>
          <w:sz w:val="32"/>
          <w:szCs w:val="32"/>
          <w:u w:val="single"/>
        </w:rPr>
        <w:lastRenderedPageBreak/>
        <w:t>The procedure</w:t>
      </w:r>
    </w:p>
    <w:p w14:paraId="51C83DFB" w14:textId="29A287F7" w:rsidR="0021715B" w:rsidRDefault="0021715B" w:rsidP="00814245">
      <w:pPr>
        <w:rPr>
          <w:sz w:val="24"/>
          <w:szCs w:val="24"/>
        </w:rPr>
      </w:pPr>
      <w:r>
        <w:rPr>
          <w:sz w:val="24"/>
          <w:szCs w:val="24"/>
        </w:rPr>
        <w:t xml:space="preserve">I decided to take the qualitative approach </w:t>
      </w:r>
      <w:r w:rsidR="00F97C85">
        <w:rPr>
          <w:sz w:val="24"/>
          <w:szCs w:val="24"/>
        </w:rPr>
        <w:t>which is gathering data and anal</w:t>
      </w:r>
      <w:r w:rsidR="00BE6A36">
        <w:rPr>
          <w:sz w:val="24"/>
          <w:szCs w:val="24"/>
        </w:rPr>
        <w:t xml:space="preserve">ysing </w:t>
      </w:r>
      <w:r w:rsidR="009C0638">
        <w:rPr>
          <w:sz w:val="24"/>
          <w:szCs w:val="24"/>
        </w:rPr>
        <w:t xml:space="preserve">it from audio or recorded video of interviews to </w:t>
      </w:r>
      <w:r w:rsidR="00220010">
        <w:rPr>
          <w:sz w:val="24"/>
          <w:szCs w:val="24"/>
        </w:rPr>
        <w:t xml:space="preserve">understand </w:t>
      </w:r>
      <w:r w:rsidR="006704B5">
        <w:rPr>
          <w:sz w:val="24"/>
          <w:szCs w:val="24"/>
        </w:rPr>
        <w:t>people’s</w:t>
      </w:r>
      <w:r w:rsidR="00220010">
        <w:rPr>
          <w:sz w:val="24"/>
          <w:szCs w:val="24"/>
        </w:rPr>
        <w:t xml:space="preserve"> personal experiences, opinions </w:t>
      </w:r>
      <w:r w:rsidR="006704B5">
        <w:rPr>
          <w:sz w:val="24"/>
          <w:szCs w:val="24"/>
        </w:rPr>
        <w:t>this can help to possibly make new decisions and resolve problems for research</w:t>
      </w:r>
      <w:r w:rsidR="00B7315B">
        <w:rPr>
          <w:sz w:val="24"/>
          <w:szCs w:val="24"/>
        </w:rPr>
        <w:t xml:space="preserve"> (Bhandari, 2022)</w:t>
      </w:r>
      <w:r w:rsidR="006704B5">
        <w:rPr>
          <w:sz w:val="24"/>
          <w:szCs w:val="24"/>
        </w:rPr>
        <w:t xml:space="preserve">. </w:t>
      </w:r>
    </w:p>
    <w:p w14:paraId="5B46CF3E" w14:textId="0D2F2A04" w:rsidR="009C7F01" w:rsidRDefault="009C7F01" w:rsidP="00814245">
      <w:pPr>
        <w:rPr>
          <w:sz w:val="24"/>
          <w:szCs w:val="24"/>
        </w:rPr>
      </w:pPr>
      <w:r>
        <w:rPr>
          <w:sz w:val="24"/>
          <w:szCs w:val="24"/>
        </w:rPr>
        <w:t>‘</w:t>
      </w:r>
      <w:r w:rsidR="005E1D2D">
        <w:rPr>
          <w:sz w:val="24"/>
          <w:szCs w:val="24"/>
        </w:rPr>
        <w:t>Qualitative</w:t>
      </w:r>
      <w:r>
        <w:rPr>
          <w:sz w:val="24"/>
          <w:szCs w:val="24"/>
        </w:rPr>
        <w:t xml:space="preserve"> research </w:t>
      </w:r>
      <w:r w:rsidR="0012003B">
        <w:rPr>
          <w:sz w:val="24"/>
          <w:szCs w:val="24"/>
        </w:rPr>
        <w:t xml:space="preserve">seeks to discover new knowledge </w:t>
      </w:r>
      <w:r w:rsidR="0035199F">
        <w:rPr>
          <w:sz w:val="24"/>
          <w:szCs w:val="24"/>
        </w:rPr>
        <w:t xml:space="preserve">by retaining </w:t>
      </w:r>
      <w:r w:rsidR="00F32079">
        <w:rPr>
          <w:sz w:val="24"/>
          <w:szCs w:val="24"/>
        </w:rPr>
        <w:t>complexities</w:t>
      </w:r>
      <w:r w:rsidR="0035199F">
        <w:rPr>
          <w:sz w:val="24"/>
          <w:szCs w:val="24"/>
        </w:rPr>
        <w:t xml:space="preserve"> </w:t>
      </w:r>
      <w:r w:rsidR="00F32079">
        <w:rPr>
          <w:sz w:val="24"/>
          <w:szCs w:val="24"/>
        </w:rPr>
        <w:t xml:space="preserve">as they </w:t>
      </w:r>
      <w:r w:rsidR="001D7399">
        <w:rPr>
          <w:sz w:val="24"/>
          <w:szCs w:val="24"/>
        </w:rPr>
        <w:t>exist</w:t>
      </w:r>
      <w:r w:rsidR="00F32079">
        <w:rPr>
          <w:sz w:val="24"/>
          <w:szCs w:val="24"/>
        </w:rPr>
        <w:t xml:space="preserve"> in </w:t>
      </w:r>
      <w:r w:rsidR="005E1D2D">
        <w:rPr>
          <w:sz w:val="24"/>
          <w:szCs w:val="24"/>
        </w:rPr>
        <w:t>natural settings</w:t>
      </w:r>
      <w:r w:rsidR="001D7399">
        <w:rPr>
          <w:sz w:val="24"/>
          <w:szCs w:val="24"/>
        </w:rPr>
        <w:t xml:space="preserve"> (</w:t>
      </w:r>
      <w:proofErr w:type="spellStart"/>
      <w:r w:rsidR="001D7399">
        <w:rPr>
          <w:sz w:val="24"/>
          <w:szCs w:val="24"/>
        </w:rPr>
        <w:t>O’Dwyer</w:t>
      </w:r>
      <w:proofErr w:type="spellEnd"/>
      <w:r w:rsidR="001D7399">
        <w:rPr>
          <w:sz w:val="24"/>
          <w:szCs w:val="24"/>
        </w:rPr>
        <w:t>, 2014)’</w:t>
      </w:r>
      <w:r w:rsidR="005E1D2D">
        <w:rPr>
          <w:sz w:val="24"/>
          <w:szCs w:val="24"/>
        </w:rPr>
        <w:t xml:space="preserve"> </w:t>
      </w:r>
    </w:p>
    <w:p w14:paraId="28C49011" w14:textId="7C367F8D" w:rsidR="00087835" w:rsidRDefault="00C32D25" w:rsidP="00814245">
      <w:pPr>
        <w:rPr>
          <w:sz w:val="24"/>
          <w:szCs w:val="24"/>
        </w:rPr>
      </w:pPr>
      <w:r>
        <w:rPr>
          <w:sz w:val="24"/>
          <w:szCs w:val="24"/>
        </w:rPr>
        <w:t>Once chosen my phenom</w:t>
      </w:r>
      <w:r w:rsidR="00EE024A">
        <w:rPr>
          <w:sz w:val="24"/>
          <w:szCs w:val="24"/>
        </w:rPr>
        <w:t>en</w:t>
      </w:r>
      <w:r w:rsidR="002573A3">
        <w:rPr>
          <w:sz w:val="24"/>
          <w:szCs w:val="24"/>
        </w:rPr>
        <w:t xml:space="preserve">on </w:t>
      </w:r>
      <w:r w:rsidR="005B726E">
        <w:rPr>
          <w:sz w:val="24"/>
          <w:szCs w:val="24"/>
        </w:rPr>
        <w:t>which was ‘What made you choose vegan friendly, naturally made products for your business and what do you think we could do to influence other spa/salon owners to do the same and become sustainable’</w:t>
      </w:r>
      <w:r w:rsidR="00B277A0">
        <w:rPr>
          <w:sz w:val="24"/>
          <w:szCs w:val="24"/>
        </w:rPr>
        <w:t xml:space="preserve"> I was able to take the next steps for my intervie</w:t>
      </w:r>
      <w:r w:rsidR="00BC3C1D">
        <w:rPr>
          <w:sz w:val="24"/>
          <w:szCs w:val="24"/>
        </w:rPr>
        <w:t>w which were:</w:t>
      </w:r>
    </w:p>
    <w:p w14:paraId="17317290" w14:textId="247B7027" w:rsidR="00BC3C1D" w:rsidRDefault="008A211E" w:rsidP="00BC3C1D">
      <w:pPr>
        <w:pStyle w:val="ListParagraph"/>
        <w:numPr>
          <w:ilvl w:val="0"/>
          <w:numId w:val="1"/>
        </w:numPr>
        <w:rPr>
          <w:sz w:val="24"/>
          <w:szCs w:val="24"/>
        </w:rPr>
      </w:pPr>
      <w:r w:rsidRPr="000A3A43">
        <w:rPr>
          <w:b/>
          <w:bCs/>
          <w:sz w:val="24"/>
          <w:szCs w:val="24"/>
        </w:rPr>
        <w:t>Choose the participants</w:t>
      </w:r>
      <w:r>
        <w:rPr>
          <w:sz w:val="24"/>
          <w:szCs w:val="24"/>
        </w:rPr>
        <w:t xml:space="preserve"> – As I have experienced in this industry and worked with </w:t>
      </w:r>
      <w:r w:rsidR="00AD41C7">
        <w:rPr>
          <w:sz w:val="24"/>
          <w:szCs w:val="24"/>
        </w:rPr>
        <w:t xml:space="preserve">the best role models </w:t>
      </w:r>
      <w:r w:rsidR="00B73357">
        <w:rPr>
          <w:sz w:val="24"/>
          <w:szCs w:val="24"/>
        </w:rPr>
        <w:t>regarding</w:t>
      </w:r>
      <w:r w:rsidR="00AD41C7">
        <w:rPr>
          <w:sz w:val="24"/>
          <w:szCs w:val="24"/>
        </w:rPr>
        <w:t xml:space="preserve"> the </w:t>
      </w:r>
      <w:r w:rsidR="00B73357">
        <w:rPr>
          <w:sz w:val="24"/>
          <w:szCs w:val="24"/>
        </w:rPr>
        <w:t>efforts,</w:t>
      </w:r>
      <w:r w:rsidR="00AD41C7">
        <w:rPr>
          <w:sz w:val="24"/>
          <w:szCs w:val="24"/>
        </w:rPr>
        <w:t xml:space="preserve"> they go to for </w:t>
      </w:r>
      <w:r w:rsidR="007A392D">
        <w:rPr>
          <w:sz w:val="24"/>
          <w:szCs w:val="24"/>
        </w:rPr>
        <w:t xml:space="preserve">making sure they use products that are not harmful to our environment and care about becoming sustainable, I already had </w:t>
      </w:r>
      <w:r w:rsidR="0007520E">
        <w:rPr>
          <w:sz w:val="24"/>
          <w:szCs w:val="24"/>
        </w:rPr>
        <w:t xml:space="preserve">three people in mind. </w:t>
      </w:r>
      <w:r w:rsidR="00B73357">
        <w:rPr>
          <w:sz w:val="24"/>
          <w:szCs w:val="24"/>
        </w:rPr>
        <w:t xml:space="preserve">My next step was to get in touch </w:t>
      </w:r>
      <w:r w:rsidR="005259C4">
        <w:rPr>
          <w:sz w:val="24"/>
          <w:szCs w:val="24"/>
        </w:rPr>
        <w:t xml:space="preserve">and send </w:t>
      </w:r>
      <w:r w:rsidR="0013331B">
        <w:rPr>
          <w:sz w:val="24"/>
          <w:szCs w:val="24"/>
        </w:rPr>
        <w:t xml:space="preserve">out emails </w:t>
      </w:r>
      <w:r w:rsidR="00620413">
        <w:rPr>
          <w:sz w:val="24"/>
          <w:szCs w:val="24"/>
        </w:rPr>
        <w:t>and explained why I wanted to include them in my research and the process.</w:t>
      </w:r>
    </w:p>
    <w:p w14:paraId="18AEAB05" w14:textId="2FA81D6F" w:rsidR="00B73357" w:rsidRDefault="00E9298E" w:rsidP="00BC3C1D">
      <w:pPr>
        <w:pStyle w:val="ListParagraph"/>
        <w:numPr>
          <w:ilvl w:val="0"/>
          <w:numId w:val="1"/>
        </w:numPr>
        <w:rPr>
          <w:sz w:val="24"/>
          <w:szCs w:val="24"/>
        </w:rPr>
      </w:pPr>
      <w:r w:rsidRPr="000A3A43">
        <w:rPr>
          <w:b/>
          <w:bCs/>
          <w:sz w:val="24"/>
          <w:szCs w:val="24"/>
        </w:rPr>
        <w:t>Semi structured</w:t>
      </w:r>
      <w:r w:rsidR="000A3A43">
        <w:rPr>
          <w:b/>
          <w:bCs/>
          <w:sz w:val="24"/>
          <w:szCs w:val="24"/>
        </w:rPr>
        <w:t xml:space="preserve"> interview</w:t>
      </w:r>
      <w:r w:rsidR="00640168">
        <w:rPr>
          <w:sz w:val="24"/>
          <w:szCs w:val="24"/>
        </w:rPr>
        <w:t xml:space="preserve"> – I had chosen to use the semi structured interviews as I would like to dig deeper into the conversation and would </w:t>
      </w:r>
      <w:r>
        <w:rPr>
          <w:sz w:val="24"/>
          <w:szCs w:val="24"/>
        </w:rPr>
        <w:t>have</w:t>
      </w:r>
      <w:r w:rsidR="00640168">
        <w:rPr>
          <w:sz w:val="24"/>
          <w:szCs w:val="24"/>
        </w:rPr>
        <w:t xml:space="preserve"> </w:t>
      </w:r>
      <w:r>
        <w:rPr>
          <w:sz w:val="24"/>
          <w:szCs w:val="24"/>
        </w:rPr>
        <w:t xml:space="preserve">more questions to ask to cover what I needed. I </w:t>
      </w:r>
      <w:r w:rsidR="004E1BD9">
        <w:rPr>
          <w:sz w:val="24"/>
          <w:szCs w:val="24"/>
        </w:rPr>
        <w:t>wrote down on paper what I would need to ask to gather as much information.</w:t>
      </w:r>
      <w:r w:rsidR="000A60DA">
        <w:rPr>
          <w:sz w:val="24"/>
          <w:szCs w:val="24"/>
        </w:rPr>
        <w:t xml:space="preserve"> Semi structured interview </w:t>
      </w:r>
      <w:r w:rsidR="00C7663C">
        <w:rPr>
          <w:sz w:val="24"/>
          <w:szCs w:val="24"/>
        </w:rPr>
        <w:t>means</w:t>
      </w:r>
      <w:r w:rsidR="000A60DA">
        <w:rPr>
          <w:sz w:val="24"/>
          <w:szCs w:val="24"/>
        </w:rPr>
        <w:t xml:space="preserve"> open ended questions </w:t>
      </w:r>
      <w:r w:rsidR="00ED56C2">
        <w:rPr>
          <w:sz w:val="24"/>
          <w:szCs w:val="24"/>
        </w:rPr>
        <w:t>which allows you to ask a mixture of questions needed</w:t>
      </w:r>
      <w:r w:rsidR="00827962">
        <w:rPr>
          <w:sz w:val="24"/>
          <w:szCs w:val="24"/>
        </w:rPr>
        <w:t xml:space="preserve"> (Statham, 2020).</w:t>
      </w:r>
      <w:r w:rsidR="00ED56C2">
        <w:rPr>
          <w:sz w:val="24"/>
          <w:szCs w:val="24"/>
        </w:rPr>
        <w:t xml:space="preserve"> </w:t>
      </w:r>
    </w:p>
    <w:p w14:paraId="653451FB" w14:textId="2E8A507A" w:rsidR="004E1BD9" w:rsidRDefault="00875BF4" w:rsidP="00BC3C1D">
      <w:pPr>
        <w:pStyle w:val="ListParagraph"/>
        <w:numPr>
          <w:ilvl w:val="0"/>
          <w:numId w:val="1"/>
        </w:numPr>
        <w:rPr>
          <w:sz w:val="24"/>
          <w:szCs w:val="24"/>
        </w:rPr>
      </w:pPr>
      <w:r w:rsidRPr="000A3A43">
        <w:rPr>
          <w:b/>
          <w:bCs/>
          <w:sz w:val="24"/>
          <w:szCs w:val="24"/>
        </w:rPr>
        <w:t>Set up interviews</w:t>
      </w:r>
      <w:r w:rsidR="001F61A6">
        <w:rPr>
          <w:b/>
          <w:bCs/>
          <w:sz w:val="24"/>
          <w:szCs w:val="24"/>
        </w:rPr>
        <w:t xml:space="preserve"> &amp; agreement forms</w:t>
      </w:r>
      <w:r>
        <w:rPr>
          <w:sz w:val="24"/>
          <w:szCs w:val="24"/>
        </w:rPr>
        <w:t xml:space="preserve"> – I felt it was best to </w:t>
      </w:r>
      <w:r w:rsidR="00960BD5">
        <w:rPr>
          <w:sz w:val="24"/>
          <w:szCs w:val="24"/>
        </w:rPr>
        <w:t>carry out interviews in their salons</w:t>
      </w:r>
      <w:r w:rsidR="005F69C0">
        <w:rPr>
          <w:sz w:val="24"/>
          <w:szCs w:val="24"/>
        </w:rPr>
        <w:t xml:space="preserve">/spa away </w:t>
      </w:r>
      <w:r w:rsidR="00960BD5">
        <w:rPr>
          <w:sz w:val="24"/>
          <w:szCs w:val="24"/>
        </w:rPr>
        <w:t xml:space="preserve">in a private room so I could also see the products for myself. One participant was a </w:t>
      </w:r>
      <w:r w:rsidR="005F69C0">
        <w:rPr>
          <w:sz w:val="24"/>
          <w:szCs w:val="24"/>
        </w:rPr>
        <w:t xml:space="preserve">mobile </w:t>
      </w:r>
      <w:r w:rsidR="00B71D0A">
        <w:rPr>
          <w:sz w:val="24"/>
          <w:szCs w:val="24"/>
        </w:rPr>
        <w:t>hairdresser,</w:t>
      </w:r>
      <w:r w:rsidR="00960BD5">
        <w:rPr>
          <w:sz w:val="24"/>
          <w:szCs w:val="24"/>
        </w:rPr>
        <w:t xml:space="preserve"> so we agreed to carry out the interview in her home. </w:t>
      </w:r>
      <w:r w:rsidR="005F69C0">
        <w:rPr>
          <w:sz w:val="24"/>
          <w:szCs w:val="24"/>
        </w:rPr>
        <w:t xml:space="preserve">I explained the consent forms and sent these by </w:t>
      </w:r>
      <w:r w:rsidR="00B71D0A">
        <w:rPr>
          <w:sz w:val="24"/>
          <w:szCs w:val="24"/>
        </w:rPr>
        <w:t>email,</w:t>
      </w:r>
      <w:r w:rsidR="009C5CF1">
        <w:rPr>
          <w:sz w:val="24"/>
          <w:szCs w:val="24"/>
        </w:rPr>
        <w:t xml:space="preserve"> once received them back I stored them away in a private folder in my archive </w:t>
      </w:r>
      <w:r w:rsidR="00EF7757">
        <w:rPr>
          <w:sz w:val="24"/>
          <w:szCs w:val="24"/>
        </w:rPr>
        <w:t>and explained once</w:t>
      </w:r>
      <w:r w:rsidR="00CA37C5">
        <w:rPr>
          <w:sz w:val="24"/>
          <w:szCs w:val="24"/>
        </w:rPr>
        <w:t xml:space="preserve"> my assignment is </w:t>
      </w:r>
      <w:r w:rsidR="000A3A43">
        <w:rPr>
          <w:sz w:val="24"/>
          <w:szCs w:val="24"/>
        </w:rPr>
        <w:t>submitted</w:t>
      </w:r>
      <w:r w:rsidR="00E1211B">
        <w:rPr>
          <w:sz w:val="24"/>
          <w:szCs w:val="24"/>
        </w:rPr>
        <w:t xml:space="preserve"> and marked</w:t>
      </w:r>
      <w:r w:rsidR="00CA37C5">
        <w:rPr>
          <w:sz w:val="24"/>
          <w:szCs w:val="24"/>
        </w:rPr>
        <w:t xml:space="preserve"> </w:t>
      </w:r>
      <w:r w:rsidR="000A3A43">
        <w:rPr>
          <w:sz w:val="24"/>
          <w:szCs w:val="24"/>
        </w:rPr>
        <w:t xml:space="preserve">the forms and recording of the interviews would be deleted. </w:t>
      </w:r>
    </w:p>
    <w:p w14:paraId="479AA0CB" w14:textId="053594CF" w:rsidR="00B7315B" w:rsidRPr="00B7315B" w:rsidRDefault="00B7315B" w:rsidP="00B7315B">
      <w:pPr>
        <w:pStyle w:val="ListParagraph"/>
        <w:numPr>
          <w:ilvl w:val="0"/>
          <w:numId w:val="1"/>
        </w:numPr>
        <w:rPr>
          <w:sz w:val="24"/>
          <w:szCs w:val="24"/>
        </w:rPr>
      </w:pPr>
      <w:r>
        <w:rPr>
          <w:b/>
          <w:bCs/>
          <w:sz w:val="24"/>
          <w:szCs w:val="24"/>
        </w:rPr>
        <w:t xml:space="preserve">Ethical form </w:t>
      </w:r>
      <w:r>
        <w:rPr>
          <w:sz w:val="24"/>
          <w:szCs w:val="24"/>
        </w:rPr>
        <w:t xml:space="preserve">– filled out and sent to course tutor. </w:t>
      </w:r>
    </w:p>
    <w:p w14:paraId="34A66B34" w14:textId="4D858AC5" w:rsidR="000A3A43" w:rsidRDefault="00C04EC3" w:rsidP="00BC3C1D">
      <w:pPr>
        <w:pStyle w:val="ListParagraph"/>
        <w:numPr>
          <w:ilvl w:val="0"/>
          <w:numId w:val="1"/>
        </w:numPr>
        <w:rPr>
          <w:sz w:val="24"/>
          <w:szCs w:val="24"/>
        </w:rPr>
      </w:pPr>
      <w:r w:rsidRPr="00C04EC3">
        <w:rPr>
          <w:b/>
          <w:bCs/>
          <w:sz w:val="24"/>
          <w:szCs w:val="24"/>
        </w:rPr>
        <w:t>Transcribe</w:t>
      </w:r>
      <w:r w:rsidR="00E93C6A" w:rsidRPr="00C04EC3">
        <w:rPr>
          <w:b/>
          <w:bCs/>
          <w:sz w:val="24"/>
          <w:szCs w:val="24"/>
        </w:rPr>
        <w:t xml:space="preserve"> all interviews</w:t>
      </w:r>
      <w:r w:rsidR="00E93C6A">
        <w:rPr>
          <w:sz w:val="24"/>
          <w:szCs w:val="24"/>
        </w:rPr>
        <w:t xml:space="preserve"> </w:t>
      </w:r>
      <w:r>
        <w:rPr>
          <w:sz w:val="24"/>
          <w:szCs w:val="24"/>
        </w:rPr>
        <w:t>–</w:t>
      </w:r>
      <w:r w:rsidR="00E93C6A">
        <w:rPr>
          <w:sz w:val="24"/>
          <w:szCs w:val="24"/>
        </w:rPr>
        <w:t xml:space="preserve"> </w:t>
      </w:r>
      <w:r>
        <w:rPr>
          <w:sz w:val="24"/>
          <w:szCs w:val="24"/>
        </w:rPr>
        <w:t xml:space="preserve">Write everything word by word on to a word document and make sure not to use their real names. </w:t>
      </w:r>
      <w:r w:rsidR="00220CB0">
        <w:rPr>
          <w:sz w:val="24"/>
          <w:szCs w:val="24"/>
        </w:rPr>
        <w:t>Listen thoroughly to all r</w:t>
      </w:r>
      <w:r w:rsidR="00022BB1">
        <w:rPr>
          <w:sz w:val="24"/>
          <w:szCs w:val="24"/>
        </w:rPr>
        <w:t>ecording form three interviews.</w:t>
      </w:r>
    </w:p>
    <w:p w14:paraId="53498450" w14:textId="77777777" w:rsidR="005C4E52" w:rsidRDefault="005C4E52">
      <w:pPr>
        <w:rPr>
          <w:sz w:val="24"/>
          <w:szCs w:val="24"/>
        </w:rPr>
      </w:pPr>
      <w:r>
        <w:rPr>
          <w:sz w:val="24"/>
          <w:szCs w:val="24"/>
        </w:rPr>
        <w:br w:type="page"/>
      </w:r>
    </w:p>
    <w:p w14:paraId="0ED262F2" w14:textId="56776189" w:rsidR="00704FCB" w:rsidRDefault="005C4E52" w:rsidP="005C4E52">
      <w:pPr>
        <w:ind w:left="360"/>
        <w:jc w:val="center"/>
        <w:rPr>
          <w:b/>
          <w:bCs/>
          <w:sz w:val="36"/>
          <w:szCs w:val="36"/>
          <w:u w:val="single"/>
        </w:rPr>
      </w:pPr>
      <w:r w:rsidRPr="005C4E52">
        <w:rPr>
          <w:b/>
          <w:bCs/>
          <w:sz w:val="36"/>
          <w:szCs w:val="36"/>
          <w:u w:val="single"/>
        </w:rPr>
        <w:lastRenderedPageBreak/>
        <w:t>Data Presentation</w:t>
      </w:r>
      <w:r w:rsidR="00476282">
        <w:rPr>
          <w:b/>
          <w:bCs/>
          <w:sz w:val="36"/>
          <w:szCs w:val="36"/>
          <w:u w:val="single"/>
        </w:rPr>
        <w:t xml:space="preserve"> &amp; Findings</w:t>
      </w:r>
    </w:p>
    <w:p w14:paraId="6C61A937" w14:textId="34B0F6CC" w:rsidR="005C4E52" w:rsidRPr="00C96170" w:rsidRDefault="00C96170" w:rsidP="005C4E52">
      <w:pPr>
        <w:ind w:left="360"/>
        <w:rPr>
          <w:sz w:val="24"/>
          <w:szCs w:val="24"/>
        </w:rPr>
      </w:pPr>
      <w:r>
        <w:rPr>
          <w:sz w:val="24"/>
          <w:szCs w:val="24"/>
        </w:rPr>
        <w:t xml:space="preserve">For my research </w:t>
      </w:r>
      <w:r w:rsidR="00FA42E3">
        <w:rPr>
          <w:sz w:val="24"/>
          <w:szCs w:val="24"/>
        </w:rPr>
        <w:t xml:space="preserve">as explained </w:t>
      </w:r>
      <w:r w:rsidR="00026B47">
        <w:rPr>
          <w:sz w:val="24"/>
          <w:szCs w:val="24"/>
        </w:rPr>
        <w:t xml:space="preserve">in the introduction </w:t>
      </w:r>
      <w:r>
        <w:rPr>
          <w:sz w:val="24"/>
          <w:szCs w:val="24"/>
        </w:rPr>
        <w:t xml:space="preserve">I followed the phenomenology </w:t>
      </w:r>
      <w:r w:rsidR="00194289">
        <w:rPr>
          <w:sz w:val="24"/>
          <w:szCs w:val="24"/>
        </w:rPr>
        <w:t xml:space="preserve">qualitative approach </w:t>
      </w:r>
      <w:r w:rsidR="006F4902">
        <w:rPr>
          <w:sz w:val="24"/>
          <w:szCs w:val="24"/>
        </w:rPr>
        <w:t>I also followed the thematic</w:t>
      </w:r>
      <w:r w:rsidR="00346016">
        <w:rPr>
          <w:sz w:val="24"/>
          <w:szCs w:val="24"/>
        </w:rPr>
        <w:t xml:space="preserve"> analysis</w:t>
      </w:r>
      <w:r w:rsidR="006F4902">
        <w:rPr>
          <w:sz w:val="24"/>
          <w:szCs w:val="24"/>
        </w:rPr>
        <w:t xml:space="preserve"> approach.</w:t>
      </w:r>
      <w:r w:rsidR="009D2598">
        <w:rPr>
          <w:sz w:val="24"/>
          <w:szCs w:val="24"/>
        </w:rPr>
        <w:t xml:space="preserve"> These two quotes help define the meaning of thematic analysis method. </w:t>
      </w:r>
    </w:p>
    <w:p w14:paraId="4F3A065E" w14:textId="014D10C4" w:rsidR="00C245B2" w:rsidRDefault="006F4902" w:rsidP="00704FCB">
      <w:pPr>
        <w:ind w:left="360"/>
        <w:rPr>
          <w:sz w:val="24"/>
          <w:szCs w:val="24"/>
        </w:rPr>
      </w:pPr>
      <w:r w:rsidRPr="00D2452D">
        <w:rPr>
          <w:sz w:val="24"/>
          <w:szCs w:val="24"/>
        </w:rPr>
        <w:t>‘</w:t>
      </w:r>
      <w:r w:rsidR="00F06889" w:rsidRPr="00D2452D">
        <w:rPr>
          <w:sz w:val="24"/>
          <w:szCs w:val="24"/>
        </w:rPr>
        <w:t>TA is essentially a method for identifying and analysing patterns in qualitative data</w:t>
      </w:r>
      <w:r w:rsidR="00754D83">
        <w:rPr>
          <w:sz w:val="24"/>
          <w:szCs w:val="24"/>
        </w:rPr>
        <w:t xml:space="preserve"> (</w:t>
      </w:r>
      <w:r w:rsidR="009D2598">
        <w:rPr>
          <w:sz w:val="24"/>
          <w:szCs w:val="24"/>
        </w:rPr>
        <w:t>Smith, 2015</w:t>
      </w:r>
      <w:r w:rsidR="00754D83">
        <w:rPr>
          <w:sz w:val="24"/>
          <w:szCs w:val="24"/>
        </w:rPr>
        <w:t>)</w:t>
      </w:r>
      <w:r w:rsidRPr="00D2452D">
        <w:rPr>
          <w:sz w:val="24"/>
          <w:szCs w:val="24"/>
        </w:rPr>
        <w:t>’</w:t>
      </w:r>
    </w:p>
    <w:p w14:paraId="7A44DD99" w14:textId="0A242560" w:rsidR="009D2598" w:rsidRDefault="00754D83" w:rsidP="00704FCB">
      <w:pPr>
        <w:ind w:left="360"/>
        <w:rPr>
          <w:sz w:val="24"/>
          <w:szCs w:val="24"/>
        </w:rPr>
      </w:pPr>
      <w:r>
        <w:rPr>
          <w:sz w:val="24"/>
          <w:szCs w:val="24"/>
        </w:rPr>
        <w:t>‘In contrast, TA provides a method a set of theor</w:t>
      </w:r>
      <w:r w:rsidR="00782441">
        <w:rPr>
          <w:sz w:val="24"/>
          <w:szCs w:val="24"/>
        </w:rPr>
        <w:t>etically independent tools for analysing qualitative</w:t>
      </w:r>
      <w:r w:rsidR="00F2622E">
        <w:rPr>
          <w:sz w:val="24"/>
          <w:szCs w:val="24"/>
        </w:rPr>
        <w:t xml:space="preserve"> data (</w:t>
      </w:r>
      <w:r w:rsidR="009D2598">
        <w:rPr>
          <w:sz w:val="24"/>
          <w:szCs w:val="24"/>
        </w:rPr>
        <w:t>Smith, 2015)’</w:t>
      </w:r>
    </w:p>
    <w:p w14:paraId="27BA7991" w14:textId="1EE265B9" w:rsidR="00D31ABD" w:rsidRDefault="00ED4277" w:rsidP="00704FCB">
      <w:pPr>
        <w:ind w:left="360"/>
        <w:rPr>
          <w:sz w:val="24"/>
          <w:szCs w:val="24"/>
        </w:rPr>
      </w:pPr>
      <w:r>
        <w:rPr>
          <w:sz w:val="24"/>
          <w:szCs w:val="24"/>
        </w:rPr>
        <w:t>Three interviews were transcribed, stored away in archive and signed forms safely</w:t>
      </w:r>
      <w:r w:rsidR="00C16183">
        <w:rPr>
          <w:sz w:val="24"/>
          <w:szCs w:val="24"/>
        </w:rPr>
        <w:t xml:space="preserve">, I will not use their names </w:t>
      </w:r>
      <w:r w:rsidR="00220CB0">
        <w:rPr>
          <w:sz w:val="24"/>
          <w:szCs w:val="24"/>
        </w:rPr>
        <w:t>instead I will use code names to hide their identity</w:t>
      </w:r>
      <w:r>
        <w:rPr>
          <w:sz w:val="24"/>
          <w:szCs w:val="24"/>
        </w:rPr>
        <w:t xml:space="preserve">. </w:t>
      </w:r>
      <w:r w:rsidR="00291F29">
        <w:rPr>
          <w:sz w:val="24"/>
          <w:szCs w:val="24"/>
        </w:rPr>
        <w:t xml:space="preserve">I </w:t>
      </w:r>
      <w:r w:rsidR="00084393">
        <w:rPr>
          <w:sz w:val="24"/>
          <w:szCs w:val="24"/>
        </w:rPr>
        <w:t>followed</w:t>
      </w:r>
      <w:r w:rsidR="00291F29">
        <w:rPr>
          <w:sz w:val="24"/>
          <w:szCs w:val="24"/>
        </w:rPr>
        <w:t xml:space="preserve"> Braun and Clarkes </w:t>
      </w:r>
      <w:r w:rsidR="00084393">
        <w:rPr>
          <w:sz w:val="24"/>
          <w:szCs w:val="24"/>
        </w:rPr>
        <w:t xml:space="preserve">6 </w:t>
      </w:r>
      <w:r w:rsidR="007D538B">
        <w:rPr>
          <w:sz w:val="24"/>
          <w:szCs w:val="24"/>
        </w:rPr>
        <w:t>phases of thematic analysis</w:t>
      </w:r>
      <w:r w:rsidR="00FD3399">
        <w:rPr>
          <w:sz w:val="24"/>
          <w:szCs w:val="24"/>
        </w:rPr>
        <w:t>. These 6 phases include</w:t>
      </w:r>
      <w:r w:rsidR="008311EB">
        <w:rPr>
          <w:sz w:val="24"/>
          <w:szCs w:val="24"/>
        </w:rPr>
        <w:t>:</w:t>
      </w:r>
    </w:p>
    <w:p w14:paraId="436537D9" w14:textId="3491B28D" w:rsidR="008311EB" w:rsidRDefault="008311EB" w:rsidP="008311EB">
      <w:pPr>
        <w:pStyle w:val="ListParagraph"/>
        <w:numPr>
          <w:ilvl w:val="0"/>
          <w:numId w:val="2"/>
        </w:numPr>
        <w:rPr>
          <w:sz w:val="24"/>
          <w:szCs w:val="24"/>
        </w:rPr>
      </w:pPr>
      <w:r>
        <w:rPr>
          <w:sz w:val="24"/>
          <w:szCs w:val="24"/>
        </w:rPr>
        <w:t xml:space="preserve">Familiarisation with the data </w:t>
      </w:r>
    </w:p>
    <w:p w14:paraId="1D17DC69" w14:textId="2267974D" w:rsidR="00CF7C7D" w:rsidRDefault="00591E01" w:rsidP="008311EB">
      <w:pPr>
        <w:pStyle w:val="ListParagraph"/>
        <w:numPr>
          <w:ilvl w:val="0"/>
          <w:numId w:val="2"/>
        </w:numPr>
        <w:rPr>
          <w:sz w:val="24"/>
          <w:szCs w:val="24"/>
        </w:rPr>
      </w:pPr>
      <w:r>
        <w:rPr>
          <w:sz w:val="24"/>
          <w:szCs w:val="24"/>
        </w:rPr>
        <w:t xml:space="preserve">Coding </w:t>
      </w:r>
    </w:p>
    <w:p w14:paraId="1D0F1444" w14:textId="1DD18C88" w:rsidR="009320B0" w:rsidRDefault="009320B0" w:rsidP="008311EB">
      <w:pPr>
        <w:pStyle w:val="ListParagraph"/>
        <w:numPr>
          <w:ilvl w:val="0"/>
          <w:numId w:val="2"/>
        </w:numPr>
        <w:rPr>
          <w:sz w:val="24"/>
          <w:szCs w:val="24"/>
        </w:rPr>
      </w:pPr>
      <w:r>
        <w:rPr>
          <w:sz w:val="24"/>
          <w:szCs w:val="24"/>
        </w:rPr>
        <w:t>Searching for themes</w:t>
      </w:r>
    </w:p>
    <w:p w14:paraId="0B08FD40" w14:textId="52BE55F2" w:rsidR="009320B0" w:rsidRDefault="000F2957" w:rsidP="008311EB">
      <w:pPr>
        <w:pStyle w:val="ListParagraph"/>
        <w:numPr>
          <w:ilvl w:val="0"/>
          <w:numId w:val="2"/>
        </w:numPr>
        <w:rPr>
          <w:sz w:val="24"/>
          <w:szCs w:val="24"/>
        </w:rPr>
      </w:pPr>
      <w:r>
        <w:rPr>
          <w:sz w:val="24"/>
          <w:szCs w:val="24"/>
        </w:rPr>
        <w:t>Reviewing themes</w:t>
      </w:r>
    </w:p>
    <w:p w14:paraId="6AF41587" w14:textId="494AACE1" w:rsidR="000F2957" w:rsidRDefault="000F2957" w:rsidP="008311EB">
      <w:pPr>
        <w:pStyle w:val="ListParagraph"/>
        <w:numPr>
          <w:ilvl w:val="0"/>
          <w:numId w:val="2"/>
        </w:numPr>
        <w:rPr>
          <w:sz w:val="24"/>
          <w:szCs w:val="24"/>
        </w:rPr>
      </w:pPr>
      <w:r>
        <w:rPr>
          <w:sz w:val="24"/>
          <w:szCs w:val="24"/>
        </w:rPr>
        <w:t>Defining and naming themes</w:t>
      </w:r>
    </w:p>
    <w:p w14:paraId="50D71897" w14:textId="20A79053" w:rsidR="000F2957" w:rsidRPr="008311EB" w:rsidRDefault="000F2957" w:rsidP="008311EB">
      <w:pPr>
        <w:pStyle w:val="ListParagraph"/>
        <w:numPr>
          <w:ilvl w:val="0"/>
          <w:numId w:val="2"/>
        </w:numPr>
        <w:rPr>
          <w:sz w:val="24"/>
          <w:szCs w:val="24"/>
        </w:rPr>
      </w:pPr>
      <w:r>
        <w:rPr>
          <w:sz w:val="24"/>
          <w:szCs w:val="24"/>
        </w:rPr>
        <w:t>Writing up</w:t>
      </w:r>
    </w:p>
    <w:p w14:paraId="50C6B1AF" w14:textId="0C5C9C85" w:rsidR="00754D83" w:rsidRDefault="000F2957" w:rsidP="00DD2B15">
      <w:pPr>
        <w:ind w:left="360"/>
        <w:jc w:val="right"/>
        <w:rPr>
          <w:sz w:val="24"/>
          <w:szCs w:val="24"/>
        </w:rPr>
      </w:pPr>
      <w:r>
        <w:rPr>
          <w:sz w:val="24"/>
          <w:szCs w:val="24"/>
        </w:rPr>
        <w:t xml:space="preserve">(Clarke </w:t>
      </w:r>
      <w:r w:rsidR="00DD2B15">
        <w:rPr>
          <w:sz w:val="24"/>
          <w:szCs w:val="24"/>
        </w:rPr>
        <w:t>&amp; Braun, 2015)</w:t>
      </w:r>
    </w:p>
    <w:p w14:paraId="1AE44ABB" w14:textId="4A60F591" w:rsidR="00DD2B15" w:rsidRPr="00C049E5" w:rsidRDefault="00347A2B" w:rsidP="00DD2B15">
      <w:pPr>
        <w:ind w:left="360"/>
        <w:rPr>
          <w:b/>
          <w:bCs/>
          <w:sz w:val="24"/>
          <w:szCs w:val="24"/>
          <w:u w:val="single"/>
        </w:rPr>
      </w:pPr>
      <w:r>
        <w:rPr>
          <w:b/>
          <w:bCs/>
          <w:sz w:val="24"/>
          <w:szCs w:val="24"/>
          <w:u w:val="single"/>
        </w:rPr>
        <w:t>Themati</w:t>
      </w:r>
      <w:r w:rsidR="004B632A">
        <w:rPr>
          <w:b/>
          <w:bCs/>
          <w:sz w:val="24"/>
          <w:szCs w:val="24"/>
          <w:u w:val="single"/>
        </w:rPr>
        <w:t>c Analysis</w:t>
      </w:r>
    </w:p>
    <w:p w14:paraId="557E77A1" w14:textId="0B3E16AA" w:rsidR="00087835" w:rsidRDefault="00C55E45">
      <w:pPr>
        <w:rPr>
          <w:sz w:val="24"/>
          <w:szCs w:val="24"/>
        </w:rPr>
      </w:pPr>
      <w:r>
        <w:rPr>
          <w:sz w:val="24"/>
          <w:szCs w:val="24"/>
        </w:rPr>
        <w:t>I decided to present my fi</w:t>
      </w:r>
      <w:r w:rsidR="0009260E">
        <w:rPr>
          <w:sz w:val="24"/>
          <w:szCs w:val="24"/>
        </w:rPr>
        <w:t xml:space="preserve">ndings in a table form as I found this easier to understand and </w:t>
      </w:r>
      <w:r w:rsidR="00E11B7C">
        <w:rPr>
          <w:sz w:val="24"/>
          <w:szCs w:val="24"/>
        </w:rPr>
        <w:t xml:space="preserve">to </w:t>
      </w:r>
      <w:r w:rsidR="0009260E">
        <w:rPr>
          <w:sz w:val="24"/>
          <w:szCs w:val="24"/>
        </w:rPr>
        <w:t xml:space="preserve">read. After </w:t>
      </w:r>
      <w:r w:rsidR="00547FB7">
        <w:rPr>
          <w:sz w:val="24"/>
          <w:szCs w:val="24"/>
        </w:rPr>
        <w:t xml:space="preserve">I transcribed the interviews over to a document and read over to make sure I </w:t>
      </w:r>
      <w:r w:rsidR="00DD1D5D">
        <w:rPr>
          <w:sz w:val="24"/>
          <w:szCs w:val="24"/>
        </w:rPr>
        <w:t>understood</w:t>
      </w:r>
      <w:r w:rsidR="00BE4685">
        <w:rPr>
          <w:sz w:val="24"/>
          <w:szCs w:val="24"/>
        </w:rPr>
        <w:t xml:space="preserve"> each comment I was able to put </w:t>
      </w:r>
      <w:r w:rsidR="00463576">
        <w:rPr>
          <w:sz w:val="24"/>
          <w:szCs w:val="24"/>
        </w:rPr>
        <w:t>my finding</w:t>
      </w:r>
      <w:r w:rsidR="00DD1D5D">
        <w:rPr>
          <w:sz w:val="24"/>
          <w:szCs w:val="24"/>
        </w:rPr>
        <w:t xml:space="preserve">s </w:t>
      </w:r>
      <w:r w:rsidR="00463576">
        <w:rPr>
          <w:sz w:val="24"/>
          <w:szCs w:val="24"/>
        </w:rPr>
        <w:t xml:space="preserve">in themes </w:t>
      </w:r>
      <w:r w:rsidR="00DD1D5D">
        <w:rPr>
          <w:sz w:val="24"/>
          <w:szCs w:val="24"/>
        </w:rPr>
        <w:t xml:space="preserve">as a lot of answers </w:t>
      </w:r>
      <w:r w:rsidR="00AC552B">
        <w:rPr>
          <w:sz w:val="24"/>
          <w:szCs w:val="24"/>
        </w:rPr>
        <w:t xml:space="preserve">linked together. </w:t>
      </w:r>
    </w:p>
    <w:p w14:paraId="6019AA12" w14:textId="258C62C4" w:rsidR="004B632A" w:rsidRPr="004B632A" w:rsidRDefault="004B632A">
      <w:pPr>
        <w:rPr>
          <w:b/>
          <w:bCs/>
          <w:sz w:val="24"/>
          <w:szCs w:val="24"/>
          <w:u w:val="single"/>
        </w:rPr>
      </w:pPr>
      <w:r w:rsidRPr="004B632A">
        <w:rPr>
          <w:b/>
          <w:bCs/>
          <w:sz w:val="24"/>
          <w:szCs w:val="24"/>
          <w:u w:val="single"/>
        </w:rPr>
        <w:t>Theme 1</w:t>
      </w:r>
    </w:p>
    <w:p w14:paraId="14B96E29" w14:textId="16F83CEA" w:rsidR="00FB28D5" w:rsidRPr="00156D43" w:rsidRDefault="00FB28D5">
      <w:pPr>
        <w:rPr>
          <w:sz w:val="24"/>
          <w:szCs w:val="24"/>
        </w:rPr>
      </w:pPr>
      <w:r w:rsidRPr="00156D43">
        <w:rPr>
          <w:sz w:val="24"/>
          <w:szCs w:val="24"/>
        </w:rPr>
        <w:t xml:space="preserve">My first theme was </w:t>
      </w:r>
      <w:r w:rsidR="000B7F1D" w:rsidRPr="00156D43">
        <w:rPr>
          <w:sz w:val="24"/>
          <w:szCs w:val="24"/>
        </w:rPr>
        <w:t>‘Why choose vegan friendly products for your business</w:t>
      </w:r>
      <w:r w:rsidR="00E11B7C" w:rsidRPr="00156D43">
        <w:rPr>
          <w:sz w:val="24"/>
          <w:szCs w:val="24"/>
        </w:rPr>
        <w:t xml:space="preserve">’. </w:t>
      </w:r>
      <w:r w:rsidR="00334DFA" w:rsidRPr="00156D43">
        <w:rPr>
          <w:sz w:val="24"/>
          <w:szCs w:val="24"/>
        </w:rPr>
        <w:t xml:space="preserve">I wanted to understand </w:t>
      </w:r>
      <w:r w:rsidR="00E12824" w:rsidRPr="00156D43">
        <w:rPr>
          <w:sz w:val="24"/>
          <w:szCs w:val="24"/>
        </w:rPr>
        <w:t xml:space="preserve">why they decided to change was this more to support the environment and stop animal cruelty or is it to </w:t>
      </w:r>
      <w:r w:rsidR="00347A2B" w:rsidRPr="00156D43">
        <w:rPr>
          <w:sz w:val="24"/>
          <w:szCs w:val="24"/>
        </w:rPr>
        <w:t xml:space="preserve">accommodate for their customer needs. </w:t>
      </w:r>
    </w:p>
    <w:p w14:paraId="157E7AEE" w14:textId="2C34EBB6" w:rsidR="004B632A" w:rsidRPr="00156D43" w:rsidRDefault="004B632A">
      <w:pPr>
        <w:rPr>
          <w:b/>
          <w:bCs/>
          <w:sz w:val="24"/>
          <w:szCs w:val="24"/>
          <w:u w:val="single"/>
        </w:rPr>
      </w:pPr>
      <w:r w:rsidRPr="00156D43">
        <w:rPr>
          <w:b/>
          <w:bCs/>
          <w:sz w:val="24"/>
          <w:szCs w:val="24"/>
          <w:u w:val="single"/>
        </w:rPr>
        <w:t>Theme 2</w:t>
      </w:r>
    </w:p>
    <w:p w14:paraId="0543725F" w14:textId="76DBDF79" w:rsidR="00F23569" w:rsidRPr="00156D43" w:rsidRDefault="00F23569">
      <w:pPr>
        <w:rPr>
          <w:sz w:val="24"/>
          <w:szCs w:val="24"/>
        </w:rPr>
      </w:pPr>
      <w:r w:rsidRPr="00156D43">
        <w:rPr>
          <w:sz w:val="24"/>
          <w:szCs w:val="24"/>
        </w:rPr>
        <w:t xml:space="preserve">My second theme was </w:t>
      </w:r>
      <w:r w:rsidR="00EE643C" w:rsidRPr="00156D43">
        <w:rPr>
          <w:sz w:val="24"/>
          <w:szCs w:val="24"/>
        </w:rPr>
        <w:t xml:space="preserve">‘Influencing other beauty/hair industries to become sustainable’. I wanted to </w:t>
      </w:r>
      <w:r w:rsidR="00E42E76" w:rsidRPr="00156D43">
        <w:rPr>
          <w:sz w:val="24"/>
          <w:szCs w:val="24"/>
        </w:rPr>
        <w:t xml:space="preserve">find out what they thought they could do to influence other salons to do the same and the importance of it. </w:t>
      </w:r>
      <w:r w:rsidR="005019A8" w:rsidRPr="00156D43">
        <w:rPr>
          <w:sz w:val="24"/>
          <w:szCs w:val="24"/>
        </w:rPr>
        <w:t xml:space="preserve">There are more ways to do this other than using social media platforms. </w:t>
      </w:r>
    </w:p>
    <w:p w14:paraId="6C190BFB" w14:textId="5F4AC465" w:rsidR="005019A8" w:rsidRPr="00156D43" w:rsidRDefault="005019A8">
      <w:pPr>
        <w:rPr>
          <w:b/>
          <w:bCs/>
          <w:sz w:val="24"/>
          <w:szCs w:val="24"/>
          <w:u w:val="single"/>
        </w:rPr>
      </w:pPr>
      <w:r w:rsidRPr="00156D43">
        <w:rPr>
          <w:b/>
          <w:bCs/>
          <w:sz w:val="24"/>
          <w:szCs w:val="24"/>
          <w:u w:val="single"/>
        </w:rPr>
        <w:t xml:space="preserve">Theme 3 </w:t>
      </w:r>
    </w:p>
    <w:p w14:paraId="525D4788" w14:textId="1BFF661F" w:rsidR="005019A8" w:rsidRDefault="00E81FE0">
      <w:r w:rsidRPr="00156D43">
        <w:rPr>
          <w:sz w:val="24"/>
          <w:szCs w:val="24"/>
        </w:rPr>
        <w:t xml:space="preserve">My third theme was </w:t>
      </w:r>
      <w:r w:rsidR="00ED62D6" w:rsidRPr="00156D43">
        <w:rPr>
          <w:sz w:val="24"/>
          <w:szCs w:val="24"/>
        </w:rPr>
        <w:t>‘Benefits of using vegan friendly products’. I was interested to find out the benefits of using naturally made products as people are unaware of this and tend to choose expensive brands that contain chemicals jus</w:t>
      </w:r>
      <w:r w:rsidR="00945BC1" w:rsidRPr="00156D43">
        <w:rPr>
          <w:sz w:val="24"/>
          <w:szCs w:val="24"/>
        </w:rPr>
        <w:t xml:space="preserve">t for the sake of a </w:t>
      </w:r>
      <w:r w:rsidR="00156D43" w:rsidRPr="00156D43">
        <w:rPr>
          <w:sz w:val="24"/>
          <w:szCs w:val="24"/>
        </w:rPr>
        <w:t>well-known</w:t>
      </w:r>
      <w:r w:rsidR="00945BC1" w:rsidRPr="00156D43">
        <w:rPr>
          <w:sz w:val="24"/>
          <w:szCs w:val="24"/>
        </w:rPr>
        <w:t xml:space="preserve"> popular </w:t>
      </w:r>
      <w:r w:rsidR="00945BC1" w:rsidRPr="00156D43">
        <w:rPr>
          <w:sz w:val="24"/>
          <w:szCs w:val="24"/>
        </w:rPr>
        <w:lastRenderedPageBreak/>
        <w:t xml:space="preserve">brand. It seems that people buy for the sake of </w:t>
      </w:r>
      <w:r w:rsidR="00156D43" w:rsidRPr="00156D43">
        <w:rPr>
          <w:sz w:val="24"/>
          <w:szCs w:val="24"/>
        </w:rPr>
        <w:t>being a part of a trend rather than seeing the real benefits not only to our skin etc. but our environment also</w:t>
      </w:r>
      <w:r w:rsidR="00156D43">
        <w:t xml:space="preserve">. </w:t>
      </w:r>
    </w:p>
    <w:p w14:paraId="404544AF" w14:textId="4291206B" w:rsidR="00FF3151" w:rsidRDefault="00FF3151">
      <w:pPr>
        <w:rPr>
          <w:b/>
          <w:bCs/>
          <w:sz w:val="24"/>
          <w:szCs w:val="24"/>
          <w:u w:val="single"/>
        </w:rPr>
      </w:pPr>
      <w:r w:rsidRPr="00FF3151">
        <w:rPr>
          <w:b/>
          <w:bCs/>
          <w:sz w:val="24"/>
          <w:szCs w:val="24"/>
          <w:u w:val="single"/>
        </w:rPr>
        <w:t>Theme 4</w:t>
      </w:r>
    </w:p>
    <w:p w14:paraId="1071833F" w14:textId="59EA5CD3" w:rsidR="00FF3151" w:rsidRPr="007C40B1" w:rsidRDefault="00DB3D68">
      <w:pPr>
        <w:rPr>
          <w:sz w:val="24"/>
          <w:szCs w:val="24"/>
        </w:rPr>
      </w:pPr>
      <w:r w:rsidRPr="007C40B1">
        <w:rPr>
          <w:sz w:val="24"/>
          <w:szCs w:val="24"/>
        </w:rPr>
        <w:t xml:space="preserve">Theme 4 </w:t>
      </w:r>
      <w:r w:rsidR="007C1285" w:rsidRPr="007C40B1">
        <w:rPr>
          <w:sz w:val="24"/>
          <w:szCs w:val="24"/>
        </w:rPr>
        <w:t>was ‘</w:t>
      </w:r>
      <w:r w:rsidR="002E4806" w:rsidRPr="007C40B1">
        <w:rPr>
          <w:sz w:val="24"/>
          <w:szCs w:val="24"/>
        </w:rPr>
        <w:t>Choice of brand and reason for choosing’</w:t>
      </w:r>
      <w:r w:rsidR="00E214E8" w:rsidRPr="007C40B1">
        <w:rPr>
          <w:sz w:val="24"/>
          <w:szCs w:val="24"/>
        </w:rPr>
        <w:t xml:space="preserve">. I believe it’s important to do research before purchasing any product. I wanted to find out if owners are doing their research </w:t>
      </w:r>
      <w:r w:rsidR="006B3D3E" w:rsidRPr="007C40B1">
        <w:rPr>
          <w:sz w:val="24"/>
          <w:szCs w:val="24"/>
        </w:rPr>
        <w:t xml:space="preserve">and have specific reasons for choosing certain brands or are they simply choosing the most popular brand without any knowledge </w:t>
      </w:r>
      <w:r w:rsidR="00364BA7" w:rsidRPr="007C40B1">
        <w:rPr>
          <w:sz w:val="24"/>
          <w:szCs w:val="24"/>
        </w:rPr>
        <w:t xml:space="preserve">about ingredients and the history behind it. </w:t>
      </w:r>
    </w:p>
    <w:p w14:paraId="669A5E8F" w14:textId="4C6B4672" w:rsidR="00364BA7" w:rsidRPr="007C40B1" w:rsidRDefault="00364BA7">
      <w:pPr>
        <w:rPr>
          <w:b/>
          <w:bCs/>
          <w:sz w:val="24"/>
          <w:szCs w:val="24"/>
          <w:u w:val="single"/>
        </w:rPr>
      </w:pPr>
      <w:r w:rsidRPr="007C40B1">
        <w:rPr>
          <w:b/>
          <w:bCs/>
          <w:sz w:val="24"/>
          <w:szCs w:val="24"/>
          <w:u w:val="single"/>
        </w:rPr>
        <w:t xml:space="preserve">Theme 5 </w:t>
      </w:r>
    </w:p>
    <w:p w14:paraId="185E8C54" w14:textId="628FAE69" w:rsidR="005019A8" w:rsidRDefault="00822075">
      <w:pPr>
        <w:rPr>
          <w:sz w:val="24"/>
          <w:szCs w:val="24"/>
        </w:rPr>
      </w:pPr>
      <w:r w:rsidRPr="007C40B1">
        <w:rPr>
          <w:sz w:val="24"/>
          <w:szCs w:val="24"/>
        </w:rPr>
        <w:t xml:space="preserve">My </w:t>
      </w:r>
      <w:r w:rsidR="00665877" w:rsidRPr="007C40B1">
        <w:rPr>
          <w:sz w:val="24"/>
          <w:szCs w:val="24"/>
        </w:rPr>
        <w:t>fi</w:t>
      </w:r>
      <w:r w:rsidR="007609F8" w:rsidRPr="007C40B1">
        <w:rPr>
          <w:sz w:val="24"/>
          <w:szCs w:val="24"/>
        </w:rPr>
        <w:t>fth</w:t>
      </w:r>
      <w:r w:rsidRPr="007C40B1">
        <w:rPr>
          <w:sz w:val="24"/>
          <w:szCs w:val="24"/>
        </w:rPr>
        <w:t xml:space="preserve"> theme was ‘All spa/beauty/hair industries to become sustainable’</w:t>
      </w:r>
      <w:r w:rsidR="00E53F77" w:rsidRPr="007C40B1">
        <w:rPr>
          <w:sz w:val="24"/>
          <w:szCs w:val="24"/>
        </w:rPr>
        <w:t xml:space="preserve">. I wanted to gather opinions and feelings about the industries becoming </w:t>
      </w:r>
      <w:r w:rsidR="009A0748" w:rsidRPr="007C40B1">
        <w:rPr>
          <w:sz w:val="24"/>
          <w:szCs w:val="24"/>
        </w:rPr>
        <w:t>sustainable</w:t>
      </w:r>
      <w:r w:rsidR="00E53F77" w:rsidRPr="007C40B1">
        <w:rPr>
          <w:sz w:val="24"/>
          <w:szCs w:val="24"/>
        </w:rPr>
        <w:t xml:space="preserve"> and why do they think </w:t>
      </w:r>
      <w:r w:rsidR="0081474D" w:rsidRPr="007C40B1">
        <w:rPr>
          <w:sz w:val="24"/>
          <w:szCs w:val="24"/>
        </w:rPr>
        <w:t>it’s</w:t>
      </w:r>
      <w:r w:rsidR="00E53F77" w:rsidRPr="007C40B1">
        <w:rPr>
          <w:sz w:val="24"/>
          <w:szCs w:val="24"/>
        </w:rPr>
        <w:t xml:space="preserve"> important</w:t>
      </w:r>
      <w:r w:rsidR="009A0748" w:rsidRPr="007C40B1">
        <w:rPr>
          <w:sz w:val="24"/>
          <w:szCs w:val="24"/>
        </w:rPr>
        <w:t xml:space="preserve">. As some don’t take much notice or care as such about becoming </w:t>
      </w:r>
      <w:r w:rsidR="0081474D">
        <w:rPr>
          <w:sz w:val="24"/>
          <w:szCs w:val="24"/>
        </w:rPr>
        <w:t xml:space="preserve">sustainable </w:t>
      </w:r>
      <w:r w:rsidR="00757AA3">
        <w:rPr>
          <w:sz w:val="24"/>
          <w:szCs w:val="24"/>
        </w:rPr>
        <w:t xml:space="preserve">and </w:t>
      </w:r>
      <w:r w:rsidR="005F1717">
        <w:rPr>
          <w:sz w:val="24"/>
          <w:szCs w:val="24"/>
        </w:rPr>
        <w:t>the importance of making changes now to help.</w:t>
      </w:r>
    </w:p>
    <w:p w14:paraId="0B251594" w14:textId="3B0A7AEB" w:rsidR="00885876" w:rsidRDefault="005F1717">
      <w:pPr>
        <w:rPr>
          <w:sz w:val="24"/>
          <w:szCs w:val="24"/>
        </w:rPr>
      </w:pPr>
      <w:r>
        <w:rPr>
          <w:noProof/>
          <w:sz w:val="24"/>
          <w:szCs w:val="24"/>
        </w:rPr>
        <w:drawing>
          <wp:anchor distT="0" distB="0" distL="114300" distR="114300" simplePos="0" relativeHeight="251660288" behindDoc="0" locked="0" layoutInCell="1" allowOverlap="1" wp14:anchorId="102D57A4" wp14:editId="35C6B144">
            <wp:simplePos x="0" y="0"/>
            <wp:positionH relativeFrom="margin">
              <wp:posOffset>-99060</wp:posOffset>
            </wp:positionH>
            <wp:positionV relativeFrom="paragraph">
              <wp:posOffset>260350</wp:posOffset>
            </wp:positionV>
            <wp:extent cx="6097270" cy="5355546"/>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97270" cy="5355546"/>
                    </a:xfrm>
                    <a:prstGeom prst="rect">
                      <a:avLst/>
                    </a:prstGeom>
                  </pic:spPr>
                </pic:pic>
              </a:graphicData>
            </a:graphic>
            <wp14:sizeRelH relativeFrom="page">
              <wp14:pctWidth>0</wp14:pctWidth>
            </wp14:sizeRelH>
            <wp14:sizeRelV relativeFrom="page">
              <wp14:pctHeight>0</wp14:pctHeight>
            </wp14:sizeRelV>
          </wp:anchor>
        </w:drawing>
      </w:r>
    </w:p>
    <w:p w14:paraId="3EE934EF" w14:textId="3EF9F81E" w:rsidR="00591E01" w:rsidRDefault="00591E01">
      <w:pPr>
        <w:rPr>
          <w:sz w:val="24"/>
          <w:szCs w:val="24"/>
        </w:rPr>
      </w:pPr>
    </w:p>
    <w:p w14:paraId="21392878" w14:textId="1E457B98" w:rsidR="00DD2B15" w:rsidRDefault="00DD2B15" w:rsidP="00A1765B">
      <w:pPr>
        <w:spacing w:after="0"/>
        <w:jc w:val="center"/>
        <w:rPr>
          <w:b/>
          <w:bCs/>
          <w:sz w:val="32"/>
          <w:szCs w:val="32"/>
          <w:u w:val="single"/>
        </w:rPr>
      </w:pPr>
    </w:p>
    <w:p w14:paraId="25C6E0FB" w14:textId="272F815A" w:rsidR="00102232" w:rsidRDefault="00CA4AFC">
      <w:pPr>
        <w:rPr>
          <w:b/>
          <w:bCs/>
          <w:sz w:val="32"/>
          <w:szCs w:val="32"/>
          <w:u w:val="single"/>
        </w:rPr>
      </w:pPr>
      <w:r>
        <w:rPr>
          <w:b/>
          <w:bCs/>
          <w:sz w:val="32"/>
          <w:szCs w:val="32"/>
          <w:u w:val="single"/>
        </w:rPr>
        <w:br w:type="page"/>
      </w:r>
    </w:p>
    <w:p w14:paraId="04092457" w14:textId="5D781DA1" w:rsidR="005964D1" w:rsidRDefault="00C9604C">
      <w:pPr>
        <w:rPr>
          <w:b/>
          <w:bCs/>
          <w:sz w:val="32"/>
          <w:szCs w:val="32"/>
          <w:u w:val="single"/>
        </w:rPr>
      </w:pPr>
      <w:r>
        <w:rPr>
          <w:b/>
          <w:bCs/>
          <w:noProof/>
          <w:sz w:val="32"/>
          <w:szCs w:val="32"/>
          <w:u w:val="single"/>
        </w:rPr>
        <w:lastRenderedPageBreak/>
        <w:drawing>
          <wp:anchor distT="0" distB="0" distL="114300" distR="114300" simplePos="0" relativeHeight="251662336" behindDoc="0" locked="0" layoutInCell="1" allowOverlap="1" wp14:anchorId="7C8D3414" wp14:editId="41CB55E6">
            <wp:simplePos x="0" y="0"/>
            <wp:positionH relativeFrom="margin">
              <wp:posOffset>-245745</wp:posOffset>
            </wp:positionH>
            <wp:positionV relativeFrom="paragraph">
              <wp:posOffset>3426460</wp:posOffset>
            </wp:positionV>
            <wp:extent cx="6309360" cy="4892040"/>
            <wp:effectExtent l="0" t="0" r="0" b="3810"/>
            <wp:wrapNone/>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09360" cy="4892040"/>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1312" behindDoc="0" locked="0" layoutInCell="1" allowOverlap="1" wp14:anchorId="2607B23B" wp14:editId="456ADDC2">
            <wp:simplePos x="0" y="0"/>
            <wp:positionH relativeFrom="page">
              <wp:posOffset>640080</wp:posOffset>
            </wp:positionH>
            <wp:positionV relativeFrom="paragraph">
              <wp:posOffset>43180</wp:posOffset>
            </wp:positionV>
            <wp:extent cx="6338404" cy="3375660"/>
            <wp:effectExtent l="0" t="0" r="5715" b="0"/>
            <wp:wrapNone/>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338404" cy="3375660"/>
                    </a:xfrm>
                    <a:prstGeom prst="rect">
                      <a:avLst/>
                    </a:prstGeom>
                  </pic:spPr>
                </pic:pic>
              </a:graphicData>
            </a:graphic>
            <wp14:sizeRelH relativeFrom="page">
              <wp14:pctWidth>0</wp14:pctWidth>
            </wp14:sizeRelH>
            <wp14:sizeRelV relativeFrom="page">
              <wp14:pctHeight>0</wp14:pctHeight>
            </wp14:sizeRelV>
          </wp:anchor>
        </w:drawing>
      </w:r>
      <w:r w:rsidR="00102232">
        <w:rPr>
          <w:b/>
          <w:bCs/>
          <w:sz w:val="32"/>
          <w:szCs w:val="32"/>
          <w:u w:val="single"/>
        </w:rPr>
        <w:br w:type="page"/>
      </w:r>
    </w:p>
    <w:p w14:paraId="61176813" w14:textId="2329EA29" w:rsidR="0073591C" w:rsidRDefault="00151B0E">
      <w:pPr>
        <w:rPr>
          <w:b/>
          <w:bCs/>
          <w:sz w:val="32"/>
          <w:szCs w:val="32"/>
          <w:u w:val="single"/>
        </w:rPr>
      </w:pPr>
      <w:r>
        <w:rPr>
          <w:b/>
          <w:bCs/>
          <w:noProof/>
          <w:sz w:val="32"/>
          <w:szCs w:val="32"/>
          <w:u w:val="single"/>
        </w:rPr>
        <w:lastRenderedPageBreak/>
        <w:drawing>
          <wp:anchor distT="0" distB="0" distL="114300" distR="114300" simplePos="0" relativeHeight="251663360" behindDoc="0" locked="0" layoutInCell="1" allowOverlap="1" wp14:anchorId="535E324A" wp14:editId="71BBE399">
            <wp:simplePos x="0" y="0"/>
            <wp:positionH relativeFrom="margin">
              <wp:posOffset>-190500</wp:posOffset>
            </wp:positionH>
            <wp:positionV relativeFrom="paragraph">
              <wp:posOffset>0</wp:posOffset>
            </wp:positionV>
            <wp:extent cx="6324600" cy="4640580"/>
            <wp:effectExtent l="0" t="0" r="0" b="7620"/>
            <wp:wrapNone/>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24600" cy="4640580"/>
                    </a:xfrm>
                    <a:prstGeom prst="rect">
                      <a:avLst/>
                    </a:prstGeom>
                  </pic:spPr>
                </pic:pic>
              </a:graphicData>
            </a:graphic>
            <wp14:sizeRelH relativeFrom="page">
              <wp14:pctWidth>0</wp14:pctWidth>
            </wp14:sizeRelH>
            <wp14:sizeRelV relativeFrom="page">
              <wp14:pctHeight>0</wp14:pctHeight>
            </wp14:sizeRelV>
          </wp:anchor>
        </w:drawing>
      </w:r>
      <w:r w:rsidR="005964D1">
        <w:rPr>
          <w:b/>
          <w:bCs/>
          <w:noProof/>
          <w:sz w:val="32"/>
          <w:szCs w:val="32"/>
          <w:u w:val="single"/>
        </w:rPr>
        <w:drawing>
          <wp:anchor distT="0" distB="0" distL="114300" distR="114300" simplePos="0" relativeHeight="251664384" behindDoc="0" locked="0" layoutInCell="1" allowOverlap="1" wp14:anchorId="58162B06" wp14:editId="5FDF047A">
            <wp:simplePos x="0" y="0"/>
            <wp:positionH relativeFrom="margin">
              <wp:posOffset>-236220</wp:posOffset>
            </wp:positionH>
            <wp:positionV relativeFrom="paragraph">
              <wp:posOffset>4640580</wp:posOffset>
            </wp:positionV>
            <wp:extent cx="6393180" cy="4213860"/>
            <wp:effectExtent l="0" t="0" r="7620" b="0"/>
            <wp:wrapNone/>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93180" cy="4213860"/>
                    </a:xfrm>
                    <a:prstGeom prst="rect">
                      <a:avLst/>
                    </a:prstGeom>
                  </pic:spPr>
                </pic:pic>
              </a:graphicData>
            </a:graphic>
            <wp14:sizeRelH relativeFrom="page">
              <wp14:pctWidth>0</wp14:pctWidth>
            </wp14:sizeRelH>
            <wp14:sizeRelV relativeFrom="page">
              <wp14:pctHeight>0</wp14:pctHeight>
            </wp14:sizeRelV>
          </wp:anchor>
        </w:drawing>
      </w:r>
      <w:r w:rsidR="005964D1">
        <w:rPr>
          <w:b/>
          <w:bCs/>
          <w:sz w:val="32"/>
          <w:szCs w:val="32"/>
          <w:u w:val="single"/>
        </w:rPr>
        <w:br w:type="page"/>
      </w:r>
    </w:p>
    <w:p w14:paraId="3A5EE1F6" w14:textId="73B4155D" w:rsidR="0073591C" w:rsidRDefault="0073591C">
      <w:pPr>
        <w:rPr>
          <w:b/>
          <w:bCs/>
          <w:sz w:val="32"/>
          <w:szCs w:val="32"/>
          <w:u w:val="single"/>
        </w:rPr>
      </w:pPr>
      <w:r>
        <w:rPr>
          <w:b/>
          <w:bCs/>
          <w:noProof/>
          <w:sz w:val="32"/>
          <w:szCs w:val="32"/>
          <w:u w:val="single"/>
        </w:rPr>
        <w:lastRenderedPageBreak/>
        <w:drawing>
          <wp:anchor distT="0" distB="0" distL="114300" distR="114300" simplePos="0" relativeHeight="251665408" behindDoc="0" locked="0" layoutInCell="1" allowOverlap="1" wp14:anchorId="6C27989D" wp14:editId="6021DF07">
            <wp:simplePos x="0" y="0"/>
            <wp:positionH relativeFrom="column">
              <wp:posOffset>-175260</wp:posOffset>
            </wp:positionH>
            <wp:positionV relativeFrom="paragraph">
              <wp:posOffset>0</wp:posOffset>
            </wp:positionV>
            <wp:extent cx="6126480" cy="2283460"/>
            <wp:effectExtent l="0" t="0" r="7620" b="2540"/>
            <wp:wrapNone/>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26480" cy="2283460"/>
                    </a:xfrm>
                    <a:prstGeom prst="rect">
                      <a:avLst/>
                    </a:prstGeom>
                  </pic:spPr>
                </pic:pic>
              </a:graphicData>
            </a:graphic>
            <wp14:sizeRelH relativeFrom="page">
              <wp14:pctWidth>0</wp14:pctWidth>
            </wp14:sizeRelH>
            <wp14:sizeRelV relativeFrom="page">
              <wp14:pctHeight>0</wp14:pctHeight>
            </wp14:sizeRelV>
          </wp:anchor>
        </w:drawing>
      </w:r>
      <w:r w:rsidR="005964D1">
        <w:rPr>
          <w:b/>
          <w:bCs/>
          <w:sz w:val="32"/>
          <w:szCs w:val="32"/>
          <w:u w:val="single"/>
        </w:rPr>
        <w:br w:type="page"/>
      </w:r>
    </w:p>
    <w:p w14:paraId="66B6F41C" w14:textId="73B4155D" w:rsidR="00CA4AFC" w:rsidRDefault="00CA4AFC" w:rsidP="0073591C">
      <w:pPr>
        <w:jc w:val="center"/>
        <w:rPr>
          <w:b/>
          <w:bCs/>
          <w:sz w:val="48"/>
          <w:szCs w:val="48"/>
          <w:u w:val="single"/>
        </w:rPr>
      </w:pPr>
      <w:r w:rsidRPr="00CA4AFC">
        <w:rPr>
          <w:b/>
          <w:bCs/>
          <w:sz w:val="48"/>
          <w:szCs w:val="48"/>
          <w:u w:val="single"/>
        </w:rPr>
        <w:lastRenderedPageBreak/>
        <w:t>Conclusion</w:t>
      </w:r>
    </w:p>
    <w:p w14:paraId="0E4D1355" w14:textId="77777777" w:rsidR="00935BF7" w:rsidRDefault="000223B2" w:rsidP="00CA4AFC">
      <w:pPr>
        <w:rPr>
          <w:sz w:val="24"/>
          <w:szCs w:val="24"/>
        </w:rPr>
      </w:pPr>
      <w:r w:rsidRPr="00792D04">
        <w:rPr>
          <w:sz w:val="24"/>
          <w:szCs w:val="24"/>
        </w:rPr>
        <w:t xml:space="preserve">After carrying out </w:t>
      </w:r>
      <w:r w:rsidR="00792D04" w:rsidRPr="00792D04">
        <w:rPr>
          <w:sz w:val="24"/>
          <w:szCs w:val="24"/>
        </w:rPr>
        <w:t xml:space="preserve">my qualitative research </w:t>
      </w:r>
      <w:r w:rsidR="00027493">
        <w:rPr>
          <w:sz w:val="24"/>
          <w:szCs w:val="24"/>
        </w:rPr>
        <w:t xml:space="preserve">I do believe I choose the correct themes and methods. </w:t>
      </w:r>
      <w:r w:rsidR="00D60CCC">
        <w:rPr>
          <w:sz w:val="24"/>
          <w:szCs w:val="24"/>
        </w:rPr>
        <w:t xml:space="preserve">I </w:t>
      </w:r>
      <w:r w:rsidR="004A329D">
        <w:rPr>
          <w:sz w:val="24"/>
          <w:szCs w:val="24"/>
        </w:rPr>
        <w:t xml:space="preserve">interviewed three people to gather their opinions, </w:t>
      </w:r>
      <w:r w:rsidR="00BC639C">
        <w:rPr>
          <w:sz w:val="24"/>
          <w:szCs w:val="24"/>
        </w:rPr>
        <w:t>experiences,</w:t>
      </w:r>
      <w:r w:rsidR="004A329D">
        <w:rPr>
          <w:sz w:val="24"/>
          <w:szCs w:val="24"/>
        </w:rPr>
        <w:t xml:space="preserve"> </w:t>
      </w:r>
      <w:r w:rsidR="00BC639C">
        <w:rPr>
          <w:sz w:val="24"/>
          <w:szCs w:val="24"/>
        </w:rPr>
        <w:t xml:space="preserve">and emotions by asking open questions which is called a semi structured interview. </w:t>
      </w:r>
      <w:r w:rsidR="007F20E5">
        <w:rPr>
          <w:sz w:val="24"/>
          <w:szCs w:val="24"/>
        </w:rPr>
        <w:t xml:space="preserve">I found this way I was able to dig deeper and get the answers I desired. </w:t>
      </w:r>
      <w:r w:rsidR="00D43BA6">
        <w:rPr>
          <w:sz w:val="24"/>
          <w:szCs w:val="24"/>
        </w:rPr>
        <w:t xml:space="preserve">I have learnt how to carry out </w:t>
      </w:r>
      <w:r w:rsidR="00F832CF">
        <w:rPr>
          <w:sz w:val="24"/>
          <w:szCs w:val="24"/>
        </w:rPr>
        <w:t>qualitative research</w:t>
      </w:r>
      <w:r w:rsidR="00D43BA6">
        <w:rPr>
          <w:sz w:val="24"/>
          <w:szCs w:val="24"/>
        </w:rPr>
        <w:t xml:space="preserve"> and the meaning of methods and themes through this assignment and my strength </w:t>
      </w:r>
      <w:r w:rsidR="00F832CF">
        <w:rPr>
          <w:sz w:val="24"/>
          <w:szCs w:val="24"/>
        </w:rPr>
        <w:t xml:space="preserve">throughout this research is that this is a </w:t>
      </w:r>
      <w:r w:rsidR="00935BF7">
        <w:rPr>
          <w:sz w:val="24"/>
          <w:szCs w:val="24"/>
        </w:rPr>
        <w:t>trial,</w:t>
      </w:r>
      <w:r w:rsidR="00F832CF">
        <w:rPr>
          <w:sz w:val="24"/>
          <w:szCs w:val="24"/>
        </w:rPr>
        <w:t xml:space="preserve"> </w:t>
      </w:r>
      <w:r w:rsidR="00104839">
        <w:rPr>
          <w:sz w:val="24"/>
          <w:szCs w:val="24"/>
        </w:rPr>
        <w:t xml:space="preserve">and </w:t>
      </w:r>
      <w:r w:rsidR="00935BF7">
        <w:rPr>
          <w:sz w:val="24"/>
          <w:szCs w:val="24"/>
        </w:rPr>
        <w:t xml:space="preserve">I can learn and reflect what I would do differently next time and can analyse what went well. </w:t>
      </w:r>
    </w:p>
    <w:p w14:paraId="12BC2195" w14:textId="055500C1" w:rsidR="00ED2EDD" w:rsidRDefault="00EA256D" w:rsidP="00CA4AFC">
      <w:pPr>
        <w:rPr>
          <w:sz w:val="24"/>
          <w:szCs w:val="24"/>
        </w:rPr>
      </w:pPr>
      <w:r>
        <w:rPr>
          <w:sz w:val="24"/>
          <w:szCs w:val="24"/>
        </w:rPr>
        <w:t>Reflecting</w:t>
      </w:r>
      <w:r w:rsidR="002636B9">
        <w:rPr>
          <w:sz w:val="24"/>
          <w:szCs w:val="24"/>
        </w:rPr>
        <w:t>,</w:t>
      </w:r>
      <w:r w:rsidR="00CA7290">
        <w:rPr>
          <w:sz w:val="24"/>
          <w:szCs w:val="24"/>
        </w:rPr>
        <w:t xml:space="preserve"> I would have benefited more if I had extra time to prepare and </w:t>
      </w:r>
      <w:r w:rsidR="00A634D6">
        <w:rPr>
          <w:sz w:val="24"/>
          <w:szCs w:val="24"/>
        </w:rPr>
        <w:t xml:space="preserve">possibly the chance to </w:t>
      </w:r>
      <w:r w:rsidR="002636B9">
        <w:rPr>
          <w:sz w:val="24"/>
          <w:szCs w:val="24"/>
        </w:rPr>
        <w:t xml:space="preserve">interview more people than three. I </w:t>
      </w:r>
      <w:r w:rsidR="00F01A37">
        <w:rPr>
          <w:sz w:val="24"/>
          <w:szCs w:val="24"/>
        </w:rPr>
        <w:t xml:space="preserve">felt a little disappointed with one participant </w:t>
      </w:r>
      <w:r>
        <w:rPr>
          <w:sz w:val="24"/>
          <w:szCs w:val="24"/>
        </w:rPr>
        <w:t>as</w:t>
      </w:r>
      <w:r w:rsidR="00F01A37">
        <w:rPr>
          <w:sz w:val="24"/>
          <w:szCs w:val="24"/>
        </w:rPr>
        <w:t xml:space="preserve"> I felt this person </w:t>
      </w:r>
      <w:r w:rsidR="00FB4642">
        <w:rPr>
          <w:sz w:val="24"/>
          <w:szCs w:val="24"/>
        </w:rPr>
        <w:t xml:space="preserve">rushed through the interview and didn’t really know how to answer the questions or the person doesn’t </w:t>
      </w:r>
      <w:r>
        <w:rPr>
          <w:sz w:val="24"/>
          <w:szCs w:val="24"/>
        </w:rPr>
        <w:t>take</w:t>
      </w:r>
      <w:r w:rsidR="00FB4642">
        <w:rPr>
          <w:sz w:val="24"/>
          <w:szCs w:val="24"/>
        </w:rPr>
        <w:t xml:space="preserve"> notice of the vegan products they use at the salon and </w:t>
      </w:r>
      <w:r>
        <w:rPr>
          <w:sz w:val="24"/>
          <w:szCs w:val="24"/>
        </w:rPr>
        <w:t>didn’t</w:t>
      </w:r>
      <w:r w:rsidR="00FB4642">
        <w:rPr>
          <w:sz w:val="24"/>
          <w:szCs w:val="24"/>
        </w:rPr>
        <w:t xml:space="preserve"> care as much about the environment</w:t>
      </w:r>
      <w:r>
        <w:rPr>
          <w:sz w:val="24"/>
          <w:szCs w:val="24"/>
        </w:rPr>
        <w:t xml:space="preserve"> as I imagined.</w:t>
      </w:r>
      <w:r w:rsidR="00B7667D">
        <w:rPr>
          <w:sz w:val="24"/>
          <w:szCs w:val="24"/>
        </w:rPr>
        <w:t xml:space="preserve"> This participant was also my </w:t>
      </w:r>
      <w:r w:rsidR="00631B40">
        <w:rPr>
          <w:sz w:val="24"/>
          <w:szCs w:val="24"/>
        </w:rPr>
        <w:t>old boss and I felt as if she didn’t take me serious enough as maybe someone this participant has never met before.</w:t>
      </w:r>
      <w:r>
        <w:rPr>
          <w:sz w:val="24"/>
          <w:szCs w:val="24"/>
        </w:rPr>
        <w:t xml:space="preserve"> </w:t>
      </w:r>
      <w:r w:rsidR="00E94849">
        <w:rPr>
          <w:sz w:val="24"/>
          <w:szCs w:val="24"/>
        </w:rPr>
        <w:t xml:space="preserve">Compared to the other two participants they answered the questions brilliantly and </w:t>
      </w:r>
      <w:r w:rsidR="00C92E67">
        <w:rPr>
          <w:sz w:val="24"/>
          <w:szCs w:val="24"/>
        </w:rPr>
        <w:t xml:space="preserve">could quickly tell they are passionate about what they do and the reasons </w:t>
      </w:r>
      <w:r w:rsidR="00034AAD">
        <w:rPr>
          <w:sz w:val="24"/>
          <w:szCs w:val="24"/>
        </w:rPr>
        <w:t xml:space="preserve">to why </w:t>
      </w:r>
      <w:r w:rsidR="00C92E67">
        <w:rPr>
          <w:sz w:val="24"/>
          <w:szCs w:val="24"/>
        </w:rPr>
        <w:t xml:space="preserve">they </w:t>
      </w:r>
      <w:r w:rsidR="00034AAD">
        <w:rPr>
          <w:sz w:val="24"/>
          <w:szCs w:val="24"/>
        </w:rPr>
        <w:t xml:space="preserve">use vegan friendly products. They </w:t>
      </w:r>
      <w:r w:rsidR="00B90036">
        <w:rPr>
          <w:sz w:val="24"/>
          <w:szCs w:val="24"/>
        </w:rPr>
        <w:t>certainty</w:t>
      </w:r>
      <w:r w:rsidR="00034AAD">
        <w:rPr>
          <w:sz w:val="24"/>
          <w:szCs w:val="24"/>
        </w:rPr>
        <w:t xml:space="preserve"> have done their research and understand why it is important to </w:t>
      </w:r>
      <w:r w:rsidR="003300DD">
        <w:rPr>
          <w:sz w:val="24"/>
          <w:szCs w:val="24"/>
        </w:rPr>
        <w:t xml:space="preserve">help the environment and to stop animal </w:t>
      </w:r>
      <w:r w:rsidR="00B90036">
        <w:rPr>
          <w:sz w:val="24"/>
          <w:szCs w:val="24"/>
        </w:rPr>
        <w:t>cruelty</w:t>
      </w:r>
      <w:r w:rsidR="003300DD">
        <w:rPr>
          <w:sz w:val="24"/>
          <w:szCs w:val="24"/>
        </w:rPr>
        <w:t xml:space="preserve">. They </w:t>
      </w:r>
      <w:r w:rsidR="00B90036">
        <w:rPr>
          <w:sz w:val="24"/>
          <w:szCs w:val="24"/>
        </w:rPr>
        <w:t>understood</w:t>
      </w:r>
      <w:r w:rsidR="003300DD">
        <w:rPr>
          <w:sz w:val="24"/>
          <w:szCs w:val="24"/>
        </w:rPr>
        <w:t xml:space="preserve"> the waste the hair and beauty </w:t>
      </w:r>
      <w:r w:rsidR="00B90036">
        <w:rPr>
          <w:sz w:val="24"/>
          <w:szCs w:val="24"/>
        </w:rPr>
        <w:t>industry</w:t>
      </w:r>
      <w:r w:rsidR="003300DD">
        <w:rPr>
          <w:sz w:val="24"/>
          <w:szCs w:val="24"/>
        </w:rPr>
        <w:t xml:space="preserve"> contribute to </w:t>
      </w:r>
      <w:r w:rsidR="00B90036">
        <w:rPr>
          <w:sz w:val="24"/>
          <w:szCs w:val="24"/>
        </w:rPr>
        <w:t xml:space="preserve">and the amount of plastic and chemicals that go into our landfill. </w:t>
      </w:r>
      <w:r w:rsidR="0074621D">
        <w:rPr>
          <w:sz w:val="24"/>
          <w:szCs w:val="24"/>
        </w:rPr>
        <w:t>I believe if I had more to interview, I would have had more information and opinions</w:t>
      </w:r>
      <w:r w:rsidR="005259C4">
        <w:rPr>
          <w:sz w:val="24"/>
          <w:szCs w:val="24"/>
        </w:rPr>
        <w:t>.</w:t>
      </w:r>
    </w:p>
    <w:p w14:paraId="6D27550B" w14:textId="6C183F4D" w:rsidR="0074621D" w:rsidRDefault="005E352D" w:rsidP="00CA4AFC">
      <w:pPr>
        <w:rPr>
          <w:b/>
          <w:bCs/>
          <w:sz w:val="24"/>
          <w:szCs w:val="24"/>
          <w:u w:val="single"/>
        </w:rPr>
      </w:pPr>
      <w:r>
        <w:rPr>
          <w:sz w:val="24"/>
          <w:szCs w:val="24"/>
        </w:rPr>
        <w:t>However,</w:t>
      </w:r>
      <w:r w:rsidR="0005005B">
        <w:rPr>
          <w:sz w:val="24"/>
          <w:szCs w:val="24"/>
        </w:rPr>
        <w:t xml:space="preserve"> the experience </w:t>
      </w:r>
      <w:r w:rsidR="004B16DC">
        <w:rPr>
          <w:sz w:val="24"/>
          <w:szCs w:val="24"/>
        </w:rPr>
        <w:t xml:space="preserve">was </w:t>
      </w:r>
      <w:r>
        <w:rPr>
          <w:sz w:val="24"/>
          <w:szCs w:val="24"/>
        </w:rPr>
        <w:t>positive,</w:t>
      </w:r>
      <w:r w:rsidR="004B16DC">
        <w:rPr>
          <w:sz w:val="24"/>
          <w:szCs w:val="24"/>
        </w:rPr>
        <w:t xml:space="preserve"> and </w:t>
      </w:r>
      <w:r w:rsidR="00AE08EB">
        <w:rPr>
          <w:sz w:val="24"/>
          <w:szCs w:val="24"/>
        </w:rPr>
        <w:t xml:space="preserve">I believe that the research could have gone </w:t>
      </w:r>
      <w:r>
        <w:rPr>
          <w:sz w:val="24"/>
          <w:szCs w:val="24"/>
        </w:rPr>
        <w:t>further,</w:t>
      </w:r>
      <w:r w:rsidR="00AE08EB">
        <w:rPr>
          <w:sz w:val="24"/>
          <w:szCs w:val="24"/>
        </w:rPr>
        <w:t xml:space="preserve"> and more questions could have been asked </w:t>
      </w:r>
      <w:r w:rsidR="00A03DAB">
        <w:rPr>
          <w:sz w:val="24"/>
          <w:szCs w:val="24"/>
        </w:rPr>
        <w:t xml:space="preserve">to understand the reason behind why the hair and beauty industries have not changed their products over yet to all naturally made and I believe </w:t>
      </w:r>
      <w:r w:rsidR="0073591C">
        <w:rPr>
          <w:sz w:val="24"/>
          <w:szCs w:val="24"/>
        </w:rPr>
        <w:t>it’s</w:t>
      </w:r>
      <w:r w:rsidR="00A03DAB">
        <w:rPr>
          <w:sz w:val="24"/>
          <w:szCs w:val="24"/>
        </w:rPr>
        <w:t xml:space="preserve"> something that needs looking into further. </w:t>
      </w:r>
      <w:r w:rsidR="00FD3EB1" w:rsidRPr="005E352D">
        <w:rPr>
          <w:sz w:val="24"/>
          <w:szCs w:val="24"/>
        </w:rPr>
        <w:t xml:space="preserve">I believe that carrying out </w:t>
      </w:r>
      <w:r w:rsidRPr="005E352D">
        <w:rPr>
          <w:sz w:val="24"/>
          <w:szCs w:val="24"/>
        </w:rPr>
        <w:t>qualitative research</w:t>
      </w:r>
      <w:r w:rsidR="00FD3EB1" w:rsidRPr="005E352D">
        <w:rPr>
          <w:sz w:val="24"/>
          <w:szCs w:val="24"/>
        </w:rPr>
        <w:t xml:space="preserve"> on </w:t>
      </w:r>
      <w:r w:rsidRPr="005E352D">
        <w:rPr>
          <w:sz w:val="24"/>
          <w:szCs w:val="24"/>
        </w:rPr>
        <w:t xml:space="preserve">phenomenology </w:t>
      </w:r>
      <w:r>
        <w:rPr>
          <w:sz w:val="24"/>
          <w:szCs w:val="24"/>
        </w:rPr>
        <w:t xml:space="preserve">is </w:t>
      </w:r>
      <w:r w:rsidR="000F4361">
        <w:rPr>
          <w:sz w:val="24"/>
          <w:szCs w:val="24"/>
        </w:rPr>
        <w:t xml:space="preserve">very appropriate and </w:t>
      </w:r>
      <w:r w:rsidR="003921C5">
        <w:rPr>
          <w:sz w:val="24"/>
          <w:szCs w:val="24"/>
        </w:rPr>
        <w:t xml:space="preserve">can really get information a researcher would require. </w:t>
      </w:r>
    </w:p>
    <w:p w14:paraId="3FDF38A0" w14:textId="718C3195" w:rsidR="0074621D" w:rsidRDefault="0074621D" w:rsidP="00CA4AFC">
      <w:pPr>
        <w:rPr>
          <w:b/>
          <w:bCs/>
          <w:sz w:val="24"/>
          <w:szCs w:val="24"/>
          <w:u w:val="single"/>
        </w:rPr>
      </w:pPr>
    </w:p>
    <w:p w14:paraId="2A570AB4" w14:textId="684272AE" w:rsidR="0074621D" w:rsidRDefault="0074621D" w:rsidP="00CA4AFC">
      <w:pPr>
        <w:rPr>
          <w:b/>
          <w:bCs/>
          <w:sz w:val="24"/>
          <w:szCs w:val="24"/>
          <w:u w:val="single"/>
        </w:rPr>
      </w:pPr>
    </w:p>
    <w:p w14:paraId="58366E80" w14:textId="3B3A16EB" w:rsidR="0074621D" w:rsidRDefault="0074621D" w:rsidP="00CA4AFC">
      <w:pPr>
        <w:rPr>
          <w:b/>
          <w:bCs/>
          <w:sz w:val="24"/>
          <w:szCs w:val="24"/>
          <w:u w:val="single"/>
        </w:rPr>
      </w:pPr>
    </w:p>
    <w:p w14:paraId="3E8DF6DC" w14:textId="67442651" w:rsidR="0074621D" w:rsidRDefault="0074621D" w:rsidP="00CA4AFC">
      <w:pPr>
        <w:rPr>
          <w:b/>
          <w:bCs/>
          <w:sz w:val="24"/>
          <w:szCs w:val="24"/>
          <w:u w:val="single"/>
        </w:rPr>
      </w:pPr>
    </w:p>
    <w:p w14:paraId="3C7EEDCF" w14:textId="6C75E5C1" w:rsidR="0074621D" w:rsidRDefault="0074621D" w:rsidP="00CA4AFC">
      <w:pPr>
        <w:rPr>
          <w:b/>
          <w:bCs/>
          <w:sz w:val="24"/>
          <w:szCs w:val="24"/>
          <w:u w:val="single"/>
        </w:rPr>
      </w:pPr>
    </w:p>
    <w:p w14:paraId="01FC08DD" w14:textId="3CECC18E" w:rsidR="0074621D" w:rsidRDefault="0074621D" w:rsidP="00CA4AFC">
      <w:pPr>
        <w:rPr>
          <w:b/>
          <w:bCs/>
          <w:sz w:val="24"/>
          <w:szCs w:val="24"/>
          <w:u w:val="single"/>
        </w:rPr>
      </w:pPr>
    </w:p>
    <w:p w14:paraId="61CA3210" w14:textId="24EF799D" w:rsidR="0074621D" w:rsidRDefault="0074621D" w:rsidP="00CA4AFC">
      <w:pPr>
        <w:rPr>
          <w:b/>
          <w:bCs/>
          <w:sz w:val="24"/>
          <w:szCs w:val="24"/>
          <w:u w:val="single"/>
        </w:rPr>
      </w:pPr>
    </w:p>
    <w:p w14:paraId="121941CC" w14:textId="6DFDE6B4" w:rsidR="0074621D" w:rsidRDefault="0074621D" w:rsidP="00CA4AFC">
      <w:pPr>
        <w:rPr>
          <w:b/>
          <w:bCs/>
          <w:sz w:val="24"/>
          <w:szCs w:val="24"/>
          <w:u w:val="single"/>
        </w:rPr>
      </w:pPr>
    </w:p>
    <w:p w14:paraId="40887F0D" w14:textId="4F7EF2B5" w:rsidR="0074621D" w:rsidRDefault="0074621D" w:rsidP="00CA4AFC">
      <w:pPr>
        <w:rPr>
          <w:b/>
          <w:bCs/>
          <w:sz w:val="24"/>
          <w:szCs w:val="24"/>
          <w:u w:val="single"/>
        </w:rPr>
      </w:pPr>
    </w:p>
    <w:p w14:paraId="3E8BC241" w14:textId="197ED0E3" w:rsidR="00814245" w:rsidRDefault="00087835" w:rsidP="003921C5">
      <w:pPr>
        <w:spacing w:after="0"/>
        <w:jc w:val="center"/>
        <w:rPr>
          <w:b/>
          <w:bCs/>
          <w:sz w:val="32"/>
          <w:szCs w:val="32"/>
          <w:u w:val="single"/>
        </w:rPr>
      </w:pPr>
      <w:r w:rsidRPr="00087835">
        <w:rPr>
          <w:b/>
          <w:bCs/>
          <w:sz w:val="32"/>
          <w:szCs w:val="32"/>
          <w:u w:val="single"/>
        </w:rPr>
        <w:lastRenderedPageBreak/>
        <w:t>Reference List</w:t>
      </w:r>
    </w:p>
    <w:p w14:paraId="270B3B5B" w14:textId="77777777" w:rsidR="003B008C" w:rsidRDefault="003B008C" w:rsidP="009378E8">
      <w:pPr>
        <w:spacing w:after="0"/>
      </w:pPr>
    </w:p>
    <w:p w14:paraId="59593DF3" w14:textId="1CB35687" w:rsidR="009378E8" w:rsidRPr="00A07E10" w:rsidRDefault="00114D7F" w:rsidP="009378E8">
      <w:pPr>
        <w:spacing w:after="0"/>
        <w:rPr>
          <w:rFonts w:cstheme="minorHAnsi"/>
          <w:i/>
          <w:iCs/>
          <w:sz w:val="24"/>
          <w:szCs w:val="24"/>
        </w:rPr>
      </w:pPr>
      <w:r w:rsidRPr="00A07E10">
        <w:rPr>
          <w:rFonts w:cstheme="minorHAnsi"/>
          <w:sz w:val="24"/>
          <w:szCs w:val="24"/>
        </w:rPr>
        <w:t>Agee, J. (200</w:t>
      </w:r>
      <w:r w:rsidR="003B008C" w:rsidRPr="00A07E10">
        <w:rPr>
          <w:rFonts w:cstheme="minorHAnsi"/>
          <w:sz w:val="24"/>
          <w:szCs w:val="24"/>
        </w:rPr>
        <w:t xml:space="preserve">8) </w:t>
      </w:r>
      <w:r w:rsidR="003B008C" w:rsidRPr="00A07E10">
        <w:rPr>
          <w:rFonts w:cstheme="minorHAnsi"/>
          <w:i/>
          <w:iCs/>
          <w:sz w:val="24"/>
          <w:szCs w:val="24"/>
        </w:rPr>
        <w:t>Developing qualitative research questions: a reflective process</w:t>
      </w:r>
    </w:p>
    <w:p w14:paraId="58732EB5" w14:textId="1380D49A" w:rsidR="003B008C" w:rsidRPr="00A07E10" w:rsidRDefault="00D206A5" w:rsidP="009378E8">
      <w:pPr>
        <w:spacing w:after="0"/>
        <w:rPr>
          <w:rFonts w:cstheme="minorHAnsi"/>
          <w:sz w:val="24"/>
          <w:szCs w:val="24"/>
        </w:rPr>
      </w:pPr>
      <w:hyperlink r:id="rId14" w:history="1">
        <w:r w:rsidR="003B008C" w:rsidRPr="00A07E10">
          <w:rPr>
            <w:rStyle w:val="Hyperlink"/>
            <w:rFonts w:cstheme="minorHAnsi"/>
            <w:sz w:val="24"/>
            <w:szCs w:val="24"/>
          </w:rPr>
          <w:t>Full article: Developing qualitative research questions: a reflective process (tandfonline.com)</w:t>
        </w:r>
      </w:hyperlink>
    </w:p>
    <w:p w14:paraId="34D658E7" w14:textId="77777777" w:rsidR="00114D7F" w:rsidRPr="00A07E10" w:rsidRDefault="00114D7F" w:rsidP="009378E8">
      <w:pPr>
        <w:spacing w:after="0"/>
        <w:rPr>
          <w:rFonts w:cstheme="minorHAnsi"/>
          <w:sz w:val="24"/>
          <w:szCs w:val="24"/>
        </w:rPr>
      </w:pPr>
    </w:p>
    <w:p w14:paraId="786EC8B8" w14:textId="5377C53B" w:rsidR="00CB20EC" w:rsidRPr="00A07E10" w:rsidRDefault="00755A03" w:rsidP="009378E8">
      <w:pPr>
        <w:spacing w:after="0"/>
        <w:rPr>
          <w:rFonts w:cstheme="minorHAnsi"/>
          <w:i/>
          <w:iCs/>
          <w:sz w:val="24"/>
          <w:szCs w:val="24"/>
        </w:rPr>
      </w:pPr>
      <w:r w:rsidRPr="00A07E10">
        <w:rPr>
          <w:rFonts w:cstheme="minorHAnsi"/>
          <w:sz w:val="24"/>
          <w:szCs w:val="24"/>
        </w:rPr>
        <w:t xml:space="preserve">Bhandari, </w:t>
      </w:r>
      <w:r w:rsidR="00C7663C" w:rsidRPr="00A07E10">
        <w:rPr>
          <w:rFonts w:cstheme="minorHAnsi"/>
          <w:sz w:val="24"/>
          <w:szCs w:val="24"/>
        </w:rPr>
        <w:t>P</w:t>
      </w:r>
      <w:r w:rsidRPr="00A07E10">
        <w:rPr>
          <w:rFonts w:cstheme="minorHAnsi"/>
          <w:sz w:val="24"/>
          <w:szCs w:val="24"/>
        </w:rPr>
        <w:t>. (</w:t>
      </w:r>
      <w:r w:rsidR="00CB20EC" w:rsidRPr="00A07E10">
        <w:rPr>
          <w:rFonts w:cstheme="minorHAnsi"/>
          <w:sz w:val="24"/>
          <w:szCs w:val="24"/>
        </w:rPr>
        <w:t xml:space="preserve">2022). </w:t>
      </w:r>
      <w:r w:rsidR="00CB20EC" w:rsidRPr="00A07E10">
        <w:rPr>
          <w:rFonts w:cstheme="minorHAnsi"/>
          <w:i/>
          <w:iCs/>
          <w:sz w:val="24"/>
          <w:szCs w:val="24"/>
        </w:rPr>
        <w:t>What is qualitative Research?</w:t>
      </w:r>
      <w:r w:rsidR="004F2CDC" w:rsidRPr="00A07E10">
        <w:rPr>
          <w:rFonts w:cstheme="minorHAnsi"/>
          <w:i/>
          <w:iCs/>
          <w:sz w:val="24"/>
          <w:szCs w:val="24"/>
        </w:rPr>
        <w:t xml:space="preserve"> / Methods &amp; Examples</w:t>
      </w:r>
    </w:p>
    <w:p w14:paraId="472D7544" w14:textId="761926C0" w:rsidR="00D43C3E" w:rsidRPr="00A07E10" w:rsidRDefault="00D206A5" w:rsidP="009378E8">
      <w:pPr>
        <w:spacing w:after="0"/>
        <w:rPr>
          <w:rStyle w:val="Hyperlink"/>
          <w:rFonts w:cstheme="minorHAnsi"/>
          <w:sz w:val="24"/>
          <w:szCs w:val="24"/>
        </w:rPr>
      </w:pPr>
      <w:hyperlink r:id="rId15" w:history="1">
        <w:r w:rsidR="00D43C3E" w:rsidRPr="00A07E10">
          <w:rPr>
            <w:rStyle w:val="Hyperlink"/>
            <w:rFonts w:cstheme="minorHAnsi"/>
            <w:sz w:val="24"/>
            <w:szCs w:val="24"/>
          </w:rPr>
          <w:t>What is Qualitative Research? | Methods &amp; Examples (scribbr.com)</w:t>
        </w:r>
      </w:hyperlink>
    </w:p>
    <w:p w14:paraId="3DF08677" w14:textId="4F6360AA" w:rsidR="00A07E10" w:rsidRPr="00A07E10" w:rsidRDefault="00A07E10" w:rsidP="009378E8">
      <w:pPr>
        <w:spacing w:after="0"/>
        <w:rPr>
          <w:rStyle w:val="Hyperlink"/>
          <w:rFonts w:cstheme="minorHAnsi"/>
          <w:sz w:val="24"/>
          <w:szCs w:val="24"/>
        </w:rPr>
      </w:pPr>
    </w:p>
    <w:p w14:paraId="7E30C4C1" w14:textId="77777777" w:rsidR="00A07E10" w:rsidRPr="00A07E10" w:rsidRDefault="00A07E10" w:rsidP="00A07E10">
      <w:pPr>
        <w:spacing w:after="0"/>
        <w:rPr>
          <w:rFonts w:cstheme="minorHAnsi"/>
          <w:i/>
          <w:iCs/>
          <w:sz w:val="24"/>
          <w:szCs w:val="24"/>
        </w:rPr>
      </w:pPr>
      <w:r w:rsidRPr="00A07E10">
        <w:rPr>
          <w:rFonts w:cstheme="minorHAnsi"/>
          <w:sz w:val="24"/>
          <w:szCs w:val="24"/>
        </w:rPr>
        <w:t xml:space="preserve">Clarke, V. Braun, V. (2022) </w:t>
      </w:r>
      <w:r w:rsidRPr="00A07E10">
        <w:rPr>
          <w:rFonts w:cstheme="minorHAnsi"/>
          <w:i/>
          <w:iCs/>
          <w:sz w:val="24"/>
          <w:szCs w:val="24"/>
        </w:rPr>
        <w:t xml:space="preserve">Teaching thematic analysis: overcoming challenges and developing strategies for effective learning </w:t>
      </w:r>
    </w:p>
    <w:p w14:paraId="2FF926B0" w14:textId="77777777" w:rsidR="00A07E10" w:rsidRPr="00A07E10" w:rsidRDefault="00D206A5" w:rsidP="00A07E10">
      <w:pPr>
        <w:spacing w:after="0"/>
        <w:rPr>
          <w:rFonts w:cstheme="minorHAnsi"/>
          <w:sz w:val="24"/>
          <w:szCs w:val="24"/>
        </w:rPr>
      </w:pPr>
      <w:hyperlink r:id="rId16" w:history="1">
        <w:r w:rsidR="00A07E10" w:rsidRPr="00A07E10">
          <w:rPr>
            <w:rStyle w:val="Hyperlink"/>
            <w:rFonts w:cstheme="minorHAnsi"/>
            <w:sz w:val="24"/>
            <w:szCs w:val="24"/>
          </w:rPr>
          <w:t>Teaching (worktribe.com)</w:t>
        </w:r>
      </w:hyperlink>
    </w:p>
    <w:p w14:paraId="32804701" w14:textId="380D3D84" w:rsidR="00A07E10" w:rsidRPr="00A07E10" w:rsidRDefault="00A07E10" w:rsidP="009378E8">
      <w:pPr>
        <w:spacing w:after="0"/>
        <w:rPr>
          <w:rFonts w:cstheme="minorHAnsi"/>
          <w:sz w:val="24"/>
          <w:szCs w:val="24"/>
        </w:rPr>
      </w:pPr>
    </w:p>
    <w:p w14:paraId="172BF883" w14:textId="77777777" w:rsidR="00A07E10" w:rsidRPr="00A07E10" w:rsidRDefault="00A07E10" w:rsidP="00A07E10">
      <w:pPr>
        <w:spacing w:after="0"/>
        <w:rPr>
          <w:rFonts w:cstheme="minorHAnsi"/>
          <w:i/>
          <w:iCs/>
          <w:sz w:val="24"/>
          <w:szCs w:val="24"/>
        </w:rPr>
      </w:pPr>
      <w:proofErr w:type="spellStart"/>
      <w:r w:rsidRPr="00A07E10">
        <w:rPr>
          <w:rFonts w:cstheme="minorHAnsi"/>
          <w:sz w:val="24"/>
          <w:szCs w:val="24"/>
        </w:rPr>
        <w:t>Erdmane</w:t>
      </w:r>
      <w:proofErr w:type="spellEnd"/>
      <w:r w:rsidRPr="00A07E10">
        <w:rPr>
          <w:rFonts w:cstheme="minorHAnsi"/>
          <w:sz w:val="24"/>
          <w:szCs w:val="24"/>
        </w:rPr>
        <w:t xml:space="preserve">, A. (2008). </w:t>
      </w:r>
      <w:r w:rsidRPr="00A07E10">
        <w:rPr>
          <w:rFonts w:cstheme="minorHAnsi"/>
          <w:i/>
          <w:iCs/>
          <w:sz w:val="24"/>
          <w:szCs w:val="24"/>
        </w:rPr>
        <w:t>How the beauty industry is feeding plastic to you and the planet</w:t>
      </w:r>
    </w:p>
    <w:p w14:paraId="0CE9667A" w14:textId="77777777" w:rsidR="00A07E10" w:rsidRPr="00A07E10" w:rsidRDefault="00D206A5" w:rsidP="00A07E10">
      <w:pPr>
        <w:spacing w:after="0"/>
        <w:rPr>
          <w:rFonts w:cstheme="minorHAnsi"/>
          <w:sz w:val="24"/>
          <w:szCs w:val="24"/>
        </w:rPr>
      </w:pPr>
      <w:hyperlink r:id="rId17" w:history="1">
        <w:r w:rsidR="00A07E10" w:rsidRPr="00A07E10">
          <w:rPr>
            <w:rStyle w:val="Hyperlink"/>
            <w:rFonts w:cstheme="minorHAnsi"/>
            <w:sz w:val="24"/>
            <w:szCs w:val="24"/>
          </w:rPr>
          <w:t xml:space="preserve">How the beauty industry is feeding plastic to you and the planet </w:t>
        </w:r>
        <w:r w:rsidR="00A07E10" w:rsidRPr="00A07E10">
          <w:rPr>
            <w:rStyle w:val="Hyperlink"/>
            <w:rFonts w:ascii="Segoe UI Symbol" w:hAnsi="Segoe UI Symbol" w:cs="Segoe UI Symbol"/>
            <w:sz w:val="24"/>
            <w:szCs w:val="24"/>
          </w:rPr>
          <w:t>♻</w:t>
        </w:r>
        <w:r w:rsidR="00A07E10" w:rsidRPr="00A07E10">
          <w:rPr>
            <w:rStyle w:val="Hyperlink"/>
            <w:rFonts w:cstheme="minorHAnsi"/>
            <w:sz w:val="24"/>
            <w:szCs w:val="24"/>
          </w:rPr>
          <w:t>CW (</w:t>
        </w:r>
        <w:proofErr w:type="spellStart"/>
        <w:proofErr w:type="gramStart"/>
        <w:r w:rsidR="00A07E10" w:rsidRPr="00A07E10">
          <w:rPr>
            <w:rStyle w:val="Hyperlink"/>
            <w:rFonts w:cstheme="minorHAnsi"/>
            <w:sz w:val="24"/>
            <w:szCs w:val="24"/>
          </w:rPr>
          <w:t>commercialwaste.trade</w:t>
        </w:r>
        <w:proofErr w:type="spellEnd"/>
        <w:proofErr w:type="gramEnd"/>
        <w:r w:rsidR="00A07E10" w:rsidRPr="00A07E10">
          <w:rPr>
            <w:rStyle w:val="Hyperlink"/>
            <w:rFonts w:cstheme="minorHAnsi"/>
            <w:sz w:val="24"/>
            <w:szCs w:val="24"/>
          </w:rPr>
          <w:t>)</w:t>
        </w:r>
      </w:hyperlink>
    </w:p>
    <w:p w14:paraId="6EFDBC41" w14:textId="77777777" w:rsidR="00A07E10" w:rsidRPr="00A07E10" w:rsidRDefault="00A07E10" w:rsidP="009378E8">
      <w:pPr>
        <w:spacing w:after="0"/>
        <w:rPr>
          <w:rFonts w:cstheme="minorHAnsi"/>
          <w:sz w:val="24"/>
          <w:szCs w:val="24"/>
        </w:rPr>
      </w:pPr>
    </w:p>
    <w:p w14:paraId="6FEE3D3B" w14:textId="77777777" w:rsidR="00A07E10" w:rsidRPr="00A07E10" w:rsidRDefault="00A07E10" w:rsidP="00A07E10">
      <w:pPr>
        <w:spacing w:after="0"/>
        <w:rPr>
          <w:rFonts w:cstheme="minorHAnsi"/>
          <w:i/>
          <w:iCs/>
          <w:sz w:val="24"/>
          <w:szCs w:val="24"/>
        </w:rPr>
      </w:pPr>
      <w:r w:rsidRPr="00A07E10">
        <w:rPr>
          <w:rFonts w:cstheme="minorHAnsi"/>
          <w:sz w:val="24"/>
          <w:szCs w:val="24"/>
        </w:rPr>
        <w:t xml:space="preserve">Gallagher, S. (2012). </w:t>
      </w:r>
      <w:r w:rsidRPr="00A07E10">
        <w:rPr>
          <w:rFonts w:cstheme="minorHAnsi"/>
          <w:i/>
          <w:iCs/>
          <w:sz w:val="24"/>
          <w:szCs w:val="24"/>
        </w:rPr>
        <w:t xml:space="preserve">What is phenomenology? </w:t>
      </w:r>
    </w:p>
    <w:p w14:paraId="21AFF540" w14:textId="050821C5" w:rsidR="00A07E10" w:rsidRPr="00A07E10" w:rsidRDefault="00D206A5" w:rsidP="00A07E10">
      <w:pPr>
        <w:spacing w:after="0"/>
        <w:rPr>
          <w:rStyle w:val="Hyperlink"/>
          <w:rFonts w:cstheme="minorHAnsi"/>
          <w:sz w:val="24"/>
          <w:szCs w:val="24"/>
        </w:rPr>
      </w:pPr>
      <w:hyperlink r:id="rId18" w:history="1">
        <w:r w:rsidR="00A07E10" w:rsidRPr="00A07E10">
          <w:rPr>
            <w:rStyle w:val="Hyperlink"/>
            <w:rFonts w:cstheme="minorHAnsi"/>
            <w:sz w:val="24"/>
            <w:szCs w:val="24"/>
          </w:rPr>
          <w:t>What Is Phenomenology? | SpringerLink</w:t>
        </w:r>
      </w:hyperlink>
    </w:p>
    <w:p w14:paraId="240428DB" w14:textId="4EA02C6E" w:rsidR="00A07E10" w:rsidRPr="00A07E10" w:rsidRDefault="00A07E10" w:rsidP="00A07E10">
      <w:pPr>
        <w:spacing w:after="0"/>
        <w:rPr>
          <w:rStyle w:val="Hyperlink"/>
          <w:rFonts w:cstheme="minorHAnsi"/>
          <w:sz w:val="24"/>
          <w:szCs w:val="24"/>
        </w:rPr>
      </w:pPr>
    </w:p>
    <w:p w14:paraId="1F14BE21" w14:textId="77777777" w:rsidR="00A07E10" w:rsidRPr="00A07E10" w:rsidRDefault="00A07E10" w:rsidP="00A07E10">
      <w:pPr>
        <w:spacing w:after="0"/>
        <w:rPr>
          <w:rFonts w:cstheme="minorHAnsi"/>
          <w:sz w:val="24"/>
          <w:szCs w:val="24"/>
        </w:rPr>
      </w:pPr>
      <w:r w:rsidRPr="00A07E10">
        <w:rPr>
          <w:rFonts w:cstheme="minorHAnsi"/>
          <w:sz w:val="24"/>
          <w:szCs w:val="24"/>
        </w:rPr>
        <w:t xml:space="preserve">Groenewald, T. (2004). </w:t>
      </w:r>
      <w:r w:rsidRPr="00A07E10">
        <w:rPr>
          <w:rFonts w:cstheme="minorHAnsi"/>
          <w:i/>
          <w:iCs/>
          <w:sz w:val="24"/>
          <w:szCs w:val="24"/>
        </w:rPr>
        <w:t>A phenomenological research design illustrated</w:t>
      </w:r>
    </w:p>
    <w:p w14:paraId="79CEC9BB" w14:textId="77777777" w:rsidR="00A07E10" w:rsidRPr="00A07E10" w:rsidRDefault="00D206A5" w:rsidP="00A07E10">
      <w:pPr>
        <w:spacing w:after="0"/>
        <w:rPr>
          <w:rFonts w:cstheme="minorHAnsi"/>
          <w:sz w:val="24"/>
          <w:szCs w:val="24"/>
        </w:rPr>
      </w:pPr>
      <w:hyperlink r:id="rId19" w:history="1">
        <w:r w:rsidR="00A07E10" w:rsidRPr="00A07E10">
          <w:rPr>
            <w:rStyle w:val="Hyperlink"/>
            <w:rFonts w:cstheme="minorHAnsi"/>
            <w:sz w:val="24"/>
            <w:szCs w:val="24"/>
          </w:rPr>
          <w:t>groenewald.pdf (ualberta.ca)</w:t>
        </w:r>
      </w:hyperlink>
    </w:p>
    <w:p w14:paraId="71D54DC0" w14:textId="77777777" w:rsidR="00A07E10" w:rsidRPr="00A07E10" w:rsidRDefault="00A07E10" w:rsidP="00A07E10">
      <w:pPr>
        <w:spacing w:after="0"/>
        <w:rPr>
          <w:rFonts w:cstheme="minorHAnsi"/>
          <w:i/>
          <w:iCs/>
          <w:sz w:val="24"/>
          <w:szCs w:val="24"/>
        </w:rPr>
      </w:pPr>
    </w:p>
    <w:p w14:paraId="3258ACFA" w14:textId="51A5229B" w:rsidR="009378E8" w:rsidRPr="00A07E10" w:rsidRDefault="009378E8" w:rsidP="009378E8">
      <w:pPr>
        <w:spacing w:after="0"/>
        <w:rPr>
          <w:rFonts w:cstheme="minorHAnsi"/>
          <w:i/>
          <w:iCs/>
          <w:sz w:val="24"/>
          <w:szCs w:val="24"/>
        </w:rPr>
      </w:pPr>
      <w:proofErr w:type="spellStart"/>
      <w:r w:rsidRPr="00A07E10">
        <w:rPr>
          <w:rFonts w:cstheme="minorHAnsi"/>
          <w:sz w:val="24"/>
          <w:szCs w:val="24"/>
        </w:rPr>
        <w:t>Manen</w:t>
      </w:r>
      <w:proofErr w:type="spellEnd"/>
      <w:r w:rsidRPr="00A07E10">
        <w:rPr>
          <w:rFonts w:cstheme="minorHAnsi"/>
          <w:sz w:val="24"/>
          <w:szCs w:val="24"/>
        </w:rPr>
        <w:t xml:space="preserve">, M. Adams, C. (2010). </w:t>
      </w:r>
      <w:r w:rsidRPr="00A07E10">
        <w:rPr>
          <w:rFonts w:cstheme="minorHAnsi"/>
          <w:i/>
          <w:iCs/>
          <w:sz w:val="24"/>
          <w:szCs w:val="24"/>
        </w:rPr>
        <w:t xml:space="preserve">Phenomenology </w:t>
      </w:r>
    </w:p>
    <w:p w14:paraId="0EF0C0C0" w14:textId="1A90FF51" w:rsidR="009378E8" w:rsidRPr="00A07E10" w:rsidRDefault="00D206A5" w:rsidP="009378E8">
      <w:pPr>
        <w:spacing w:after="0"/>
        <w:rPr>
          <w:rFonts w:cstheme="minorHAnsi"/>
          <w:sz w:val="24"/>
          <w:szCs w:val="24"/>
        </w:rPr>
      </w:pPr>
      <w:hyperlink r:id="rId20" w:history="1">
        <w:r w:rsidR="009378E8" w:rsidRPr="00A07E10">
          <w:rPr>
            <w:rStyle w:val="Hyperlink"/>
            <w:rFonts w:cstheme="minorHAnsi"/>
            <w:sz w:val="24"/>
            <w:szCs w:val="24"/>
          </w:rPr>
          <w:t>Phenomenology - ScienceDirect</w:t>
        </w:r>
      </w:hyperlink>
    </w:p>
    <w:p w14:paraId="479F7601" w14:textId="539E17C1" w:rsidR="001D7399" w:rsidRPr="00A07E10" w:rsidRDefault="001D7399" w:rsidP="009378E8">
      <w:pPr>
        <w:spacing w:after="0"/>
        <w:rPr>
          <w:rFonts w:cstheme="minorHAnsi"/>
          <w:sz w:val="24"/>
          <w:szCs w:val="24"/>
        </w:rPr>
      </w:pPr>
    </w:p>
    <w:p w14:paraId="756BCA91" w14:textId="5DEBFCFD" w:rsidR="001D7399" w:rsidRPr="00A07E10" w:rsidRDefault="001D7399" w:rsidP="001D7399">
      <w:pPr>
        <w:spacing w:after="0"/>
        <w:rPr>
          <w:rFonts w:cstheme="minorHAnsi"/>
          <w:i/>
          <w:iCs/>
          <w:sz w:val="24"/>
          <w:szCs w:val="24"/>
        </w:rPr>
      </w:pPr>
      <w:proofErr w:type="spellStart"/>
      <w:r w:rsidRPr="00A07E10">
        <w:rPr>
          <w:rFonts w:cstheme="minorHAnsi"/>
          <w:sz w:val="24"/>
          <w:szCs w:val="24"/>
        </w:rPr>
        <w:t>O’Dwyer</w:t>
      </w:r>
      <w:proofErr w:type="spellEnd"/>
      <w:r w:rsidRPr="00A07E10">
        <w:rPr>
          <w:rFonts w:cstheme="minorHAnsi"/>
          <w:sz w:val="24"/>
          <w:szCs w:val="24"/>
        </w:rPr>
        <w:t xml:space="preserve">, L. </w:t>
      </w:r>
      <w:proofErr w:type="spellStart"/>
      <w:r w:rsidRPr="00A07E10">
        <w:rPr>
          <w:rFonts w:cstheme="minorHAnsi"/>
          <w:sz w:val="24"/>
          <w:szCs w:val="24"/>
        </w:rPr>
        <w:t>Bernauer</w:t>
      </w:r>
      <w:proofErr w:type="spellEnd"/>
      <w:r w:rsidRPr="00A07E10">
        <w:rPr>
          <w:rFonts w:cstheme="minorHAnsi"/>
          <w:sz w:val="24"/>
          <w:szCs w:val="24"/>
        </w:rPr>
        <w:t xml:space="preserve">, J. (2014) </w:t>
      </w:r>
      <w:r w:rsidRPr="00A07E10">
        <w:rPr>
          <w:rFonts w:cstheme="minorHAnsi"/>
          <w:i/>
          <w:iCs/>
          <w:sz w:val="24"/>
          <w:szCs w:val="24"/>
        </w:rPr>
        <w:t xml:space="preserve">Quantitative Research for the Qualitative Researcher </w:t>
      </w:r>
    </w:p>
    <w:p w14:paraId="4347061A" w14:textId="77777777" w:rsidR="001D7399" w:rsidRPr="00A07E10" w:rsidRDefault="00D206A5" w:rsidP="001D7399">
      <w:pPr>
        <w:spacing w:after="0"/>
        <w:rPr>
          <w:rFonts w:cstheme="minorHAnsi"/>
          <w:sz w:val="24"/>
          <w:szCs w:val="24"/>
        </w:rPr>
      </w:pPr>
      <w:hyperlink r:id="rId21" w:anchor="v=onepage&amp;q=what%20is%20qualitative%20researcher&amp;f=false" w:history="1">
        <w:r w:rsidR="001D7399" w:rsidRPr="00A07E10">
          <w:rPr>
            <w:rStyle w:val="Hyperlink"/>
            <w:rFonts w:cstheme="minorHAnsi"/>
            <w:sz w:val="24"/>
            <w:szCs w:val="24"/>
          </w:rPr>
          <w:t xml:space="preserve">Quantitative Research for the Qualitative Researcher - Laura M. </w:t>
        </w:r>
        <w:proofErr w:type="spellStart"/>
        <w:r w:rsidR="001D7399" w:rsidRPr="00A07E10">
          <w:rPr>
            <w:rStyle w:val="Hyperlink"/>
            <w:rFonts w:cstheme="minorHAnsi"/>
            <w:sz w:val="24"/>
            <w:szCs w:val="24"/>
          </w:rPr>
          <w:t>O'Dwyer</w:t>
        </w:r>
        <w:proofErr w:type="spellEnd"/>
        <w:r w:rsidR="001D7399" w:rsidRPr="00A07E10">
          <w:rPr>
            <w:rStyle w:val="Hyperlink"/>
            <w:rFonts w:cstheme="minorHAnsi"/>
            <w:sz w:val="24"/>
            <w:szCs w:val="24"/>
          </w:rPr>
          <w:t xml:space="preserve">, James A. </w:t>
        </w:r>
        <w:proofErr w:type="spellStart"/>
        <w:r w:rsidR="001D7399" w:rsidRPr="00A07E10">
          <w:rPr>
            <w:rStyle w:val="Hyperlink"/>
            <w:rFonts w:cstheme="minorHAnsi"/>
            <w:sz w:val="24"/>
            <w:szCs w:val="24"/>
          </w:rPr>
          <w:t>Bernauer</w:t>
        </w:r>
        <w:proofErr w:type="spellEnd"/>
        <w:r w:rsidR="001D7399" w:rsidRPr="00A07E10">
          <w:rPr>
            <w:rStyle w:val="Hyperlink"/>
            <w:rFonts w:cstheme="minorHAnsi"/>
            <w:sz w:val="24"/>
            <w:szCs w:val="24"/>
          </w:rPr>
          <w:t xml:space="preserve"> - Google Books</w:t>
        </w:r>
      </w:hyperlink>
    </w:p>
    <w:p w14:paraId="1327CDD1" w14:textId="4939A19E" w:rsidR="00A1765B" w:rsidRPr="00A07E10" w:rsidRDefault="00A1765B" w:rsidP="00A1765B">
      <w:pPr>
        <w:spacing w:after="0"/>
        <w:rPr>
          <w:rFonts w:cstheme="minorHAnsi"/>
          <w:color w:val="333333"/>
          <w:spacing w:val="2"/>
          <w:sz w:val="24"/>
          <w:szCs w:val="24"/>
          <w:shd w:val="clear" w:color="auto" w:fill="FCFCFC"/>
        </w:rPr>
      </w:pPr>
    </w:p>
    <w:p w14:paraId="42FA0609" w14:textId="5CBA21FF" w:rsidR="00C7663C" w:rsidRPr="00A07E10" w:rsidRDefault="00C7663C" w:rsidP="00A1765B">
      <w:pPr>
        <w:spacing w:after="0"/>
        <w:rPr>
          <w:rFonts w:cstheme="minorHAnsi"/>
          <w:i/>
          <w:iCs/>
          <w:color w:val="333333"/>
          <w:spacing w:val="2"/>
          <w:sz w:val="24"/>
          <w:szCs w:val="24"/>
          <w:shd w:val="clear" w:color="auto" w:fill="FCFCFC"/>
        </w:rPr>
      </w:pPr>
      <w:r w:rsidRPr="00A07E10">
        <w:rPr>
          <w:rFonts w:cstheme="minorHAnsi"/>
          <w:color w:val="333333"/>
          <w:spacing w:val="2"/>
          <w:sz w:val="24"/>
          <w:szCs w:val="24"/>
          <w:shd w:val="clear" w:color="auto" w:fill="FCFCFC"/>
        </w:rPr>
        <w:t>Statham, G. (202</w:t>
      </w:r>
      <w:r w:rsidR="004A08A8" w:rsidRPr="00A07E10">
        <w:rPr>
          <w:rFonts w:cstheme="minorHAnsi"/>
          <w:color w:val="333333"/>
          <w:spacing w:val="2"/>
          <w:sz w:val="24"/>
          <w:szCs w:val="24"/>
          <w:shd w:val="clear" w:color="auto" w:fill="FCFCFC"/>
        </w:rPr>
        <w:t>0</w:t>
      </w:r>
      <w:r w:rsidRPr="00A07E10">
        <w:rPr>
          <w:rFonts w:cstheme="minorHAnsi"/>
          <w:color w:val="333333"/>
          <w:spacing w:val="2"/>
          <w:sz w:val="24"/>
          <w:szCs w:val="24"/>
          <w:shd w:val="clear" w:color="auto" w:fill="FCFCFC"/>
        </w:rPr>
        <w:t xml:space="preserve">). </w:t>
      </w:r>
      <w:proofErr w:type="spellStart"/>
      <w:r w:rsidR="00D372D4" w:rsidRPr="00A07E10">
        <w:rPr>
          <w:rFonts w:cstheme="minorHAnsi"/>
          <w:i/>
          <w:iCs/>
          <w:color w:val="333333"/>
          <w:spacing w:val="2"/>
          <w:sz w:val="24"/>
          <w:szCs w:val="24"/>
          <w:shd w:val="clear" w:color="auto" w:fill="FCFCFC"/>
        </w:rPr>
        <w:t>Semistructured</w:t>
      </w:r>
      <w:proofErr w:type="spellEnd"/>
      <w:r w:rsidR="00D372D4" w:rsidRPr="00A07E10">
        <w:rPr>
          <w:rFonts w:cstheme="minorHAnsi"/>
          <w:i/>
          <w:iCs/>
          <w:color w:val="333333"/>
          <w:spacing w:val="2"/>
          <w:sz w:val="24"/>
          <w:szCs w:val="24"/>
          <w:shd w:val="clear" w:color="auto" w:fill="FCFCFC"/>
        </w:rPr>
        <w:t xml:space="preserve"> interview – an overview</w:t>
      </w:r>
    </w:p>
    <w:p w14:paraId="5F67DDB4" w14:textId="7F2AC1C0" w:rsidR="004A08A8" w:rsidRPr="00A07E10" w:rsidRDefault="00D206A5" w:rsidP="00A1765B">
      <w:pPr>
        <w:spacing w:after="0"/>
        <w:rPr>
          <w:rFonts w:cstheme="minorHAnsi"/>
          <w:sz w:val="24"/>
          <w:szCs w:val="24"/>
        </w:rPr>
      </w:pPr>
      <w:hyperlink r:id="rId22" w:history="1">
        <w:proofErr w:type="spellStart"/>
        <w:r w:rsidR="009C1758" w:rsidRPr="00A07E10">
          <w:rPr>
            <w:rStyle w:val="Hyperlink"/>
            <w:rFonts w:cstheme="minorHAnsi"/>
            <w:sz w:val="24"/>
            <w:szCs w:val="24"/>
          </w:rPr>
          <w:t>Semistructured</w:t>
        </w:r>
        <w:proofErr w:type="spellEnd"/>
        <w:r w:rsidR="009C1758" w:rsidRPr="00A07E10">
          <w:rPr>
            <w:rStyle w:val="Hyperlink"/>
            <w:rFonts w:cstheme="minorHAnsi"/>
            <w:sz w:val="24"/>
            <w:szCs w:val="24"/>
          </w:rPr>
          <w:t xml:space="preserve"> Interview - an overview | ScienceDirect Topics</w:t>
        </w:r>
      </w:hyperlink>
    </w:p>
    <w:p w14:paraId="2657EE0B" w14:textId="77777777" w:rsidR="009C1758" w:rsidRPr="00A07E10" w:rsidRDefault="009C1758" w:rsidP="00A1765B">
      <w:pPr>
        <w:spacing w:after="0"/>
        <w:rPr>
          <w:rFonts w:cstheme="minorHAnsi"/>
          <w:color w:val="333333"/>
          <w:spacing w:val="2"/>
          <w:sz w:val="24"/>
          <w:szCs w:val="24"/>
          <w:shd w:val="clear" w:color="auto" w:fill="FCFCFC"/>
        </w:rPr>
      </w:pPr>
    </w:p>
    <w:p w14:paraId="71545859" w14:textId="0A8E60E4" w:rsidR="00DB32BE" w:rsidRPr="00A07E10" w:rsidRDefault="00BE4DD2" w:rsidP="00A1765B">
      <w:pPr>
        <w:spacing w:after="0"/>
        <w:rPr>
          <w:rFonts w:cstheme="minorHAnsi"/>
          <w:i/>
          <w:iCs/>
          <w:sz w:val="24"/>
          <w:szCs w:val="24"/>
        </w:rPr>
      </w:pPr>
      <w:r w:rsidRPr="00A07E10">
        <w:rPr>
          <w:rFonts w:cstheme="minorHAnsi"/>
          <w:sz w:val="24"/>
          <w:szCs w:val="24"/>
        </w:rPr>
        <w:t xml:space="preserve">Sokolowski, R. (2000). </w:t>
      </w:r>
      <w:r w:rsidRPr="00A07E10">
        <w:rPr>
          <w:rFonts w:cstheme="minorHAnsi"/>
          <w:i/>
          <w:iCs/>
          <w:sz w:val="24"/>
          <w:szCs w:val="24"/>
        </w:rPr>
        <w:t xml:space="preserve">Introduction to phenomenology </w:t>
      </w:r>
    </w:p>
    <w:p w14:paraId="635668C1" w14:textId="6030D2AE" w:rsidR="00087835" w:rsidRPr="00A07E10" w:rsidRDefault="00D206A5" w:rsidP="00A1765B">
      <w:pPr>
        <w:spacing w:after="0"/>
        <w:rPr>
          <w:rFonts w:cstheme="minorHAnsi"/>
          <w:sz w:val="24"/>
          <w:szCs w:val="24"/>
        </w:rPr>
      </w:pPr>
      <w:hyperlink r:id="rId23" w:anchor="v=onepage&amp;q=Sokolowski%2C%20Robert%20(2000)&amp;f=false" w:history="1">
        <w:r w:rsidR="00A1765B" w:rsidRPr="00A07E10">
          <w:rPr>
            <w:rStyle w:val="Hyperlink"/>
            <w:rFonts w:cstheme="minorHAnsi"/>
            <w:sz w:val="24"/>
            <w:szCs w:val="24"/>
          </w:rPr>
          <w:t>Introduction to Phenomenology - Robert Sokolowski - Google Books</w:t>
        </w:r>
      </w:hyperlink>
    </w:p>
    <w:p w14:paraId="15DD953B" w14:textId="77777777" w:rsidR="00A07E10" w:rsidRPr="00A07E10" w:rsidRDefault="00A07E10" w:rsidP="001172CF">
      <w:pPr>
        <w:spacing w:after="0"/>
        <w:rPr>
          <w:rFonts w:cstheme="minorHAnsi"/>
          <w:b/>
          <w:bCs/>
          <w:sz w:val="24"/>
          <w:szCs w:val="24"/>
          <w:u w:val="single"/>
        </w:rPr>
      </w:pPr>
    </w:p>
    <w:p w14:paraId="6209EBAB" w14:textId="2AE10730" w:rsidR="0098449D" w:rsidRPr="00A07E10" w:rsidRDefault="003127F7" w:rsidP="001172CF">
      <w:pPr>
        <w:spacing w:after="0"/>
        <w:rPr>
          <w:rFonts w:cstheme="minorHAnsi"/>
          <w:i/>
          <w:iCs/>
          <w:sz w:val="24"/>
          <w:szCs w:val="24"/>
        </w:rPr>
      </w:pPr>
      <w:r w:rsidRPr="00A07E10">
        <w:rPr>
          <w:rFonts w:cstheme="minorHAnsi"/>
          <w:sz w:val="24"/>
          <w:szCs w:val="24"/>
        </w:rPr>
        <w:t>Sullivan, P. (2012).</w:t>
      </w:r>
      <w:r w:rsidR="004A6FCC" w:rsidRPr="00A07E10">
        <w:rPr>
          <w:rFonts w:cstheme="minorHAnsi"/>
          <w:sz w:val="24"/>
          <w:szCs w:val="24"/>
        </w:rPr>
        <w:t xml:space="preserve"> (P</w:t>
      </w:r>
      <w:r w:rsidR="005836CD" w:rsidRPr="00A07E10">
        <w:rPr>
          <w:rFonts w:cstheme="minorHAnsi"/>
          <w:sz w:val="24"/>
          <w:szCs w:val="24"/>
        </w:rPr>
        <w:t>. 21)</w:t>
      </w:r>
      <w:r w:rsidR="00143F4B" w:rsidRPr="00A07E10">
        <w:rPr>
          <w:rFonts w:cstheme="minorHAnsi"/>
          <w:sz w:val="24"/>
          <w:szCs w:val="24"/>
        </w:rPr>
        <w:t xml:space="preserve">. </w:t>
      </w:r>
      <w:r w:rsidRPr="00A07E10">
        <w:rPr>
          <w:rFonts w:cstheme="minorHAnsi"/>
          <w:i/>
          <w:iCs/>
          <w:sz w:val="24"/>
          <w:szCs w:val="24"/>
        </w:rPr>
        <w:t xml:space="preserve">Qualitative Data Analysis Using a Dialogical Approach </w:t>
      </w:r>
    </w:p>
    <w:p w14:paraId="1B4936C9" w14:textId="5C1154EC" w:rsidR="0098449D" w:rsidRPr="00A07E10" w:rsidRDefault="00D206A5" w:rsidP="001172CF">
      <w:pPr>
        <w:spacing w:after="0"/>
        <w:rPr>
          <w:rFonts w:cstheme="minorHAnsi"/>
          <w:sz w:val="24"/>
          <w:szCs w:val="24"/>
        </w:rPr>
      </w:pPr>
      <w:hyperlink r:id="rId24" w:anchor="v=onepage&amp;q=subjectivity%20in%20qualitative%20data&amp;f=false" w:history="1">
        <w:r w:rsidR="0098449D" w:rsidRPr="00A07E10">
          <w:rPr>
            <w:rStyle w:val="Hyperlink"/>
            <w:rFonts w:cstheme="minorHAnsi"/>
            <w:sz w:val="24"/>
            <w:szCs w:val="24"/>
          </w:rPr>
          <w:t>Qualitative Data Analysis Using a Dialogical Approach - Paul Sullivan - Google Books</w:t>
        </w:r>
      </w:hyperlink>
    </w:p>
    <w:p w14:paraId="1FF3B97A" w14:textId="3B9CD7C5" w:rsidR="00F96DF0" w:rsidRPr="00A07E10" w:rsidRDefault="00F96DF0" w:rsidP="001172CF">
      <w:pPr>
        <w:spacing w:after="0"/>
        <w:rPr>
          <w:rFonts w:cstheme="minorHAnsi"/>
          <w:sz w:val="24"/>
          <w:szCs w:val="24"/>
        </w:rPr>
      </w:pPr>
    </w:p>
    <w:p w14:paraId="72E189A0" w14:textId="595592E2" w:rsidR="006C46B7" w:rsidRPr="00A07E10" w:rsidRDefault="0070459E" w:rsidP="001172CF">
      <w:pPr>
        <w:spacing w:after="0"/>
        <w:rPr>
          <w:rFonts w:cstheme="minorHAnsi"/>
          <w:i/>
          <w:iCs/>
          <w:sz w:val="24"/>
          <w:szCs w:val="24"/>
        </w:rPr>
      </w:pPr>
      <w:r w:rsidRPr="00A07E10">
        <w:rPr>
          <w:rFonts w:cstheme="minorHAnsi"/>
          <w:sz w:val="24"/>
          <w:szCs w:val="24"/>
        </w:rPr>
        <w:t>Smith, J</w:t>
      </w:r>
      <w:r w:rsidR="0084791C" w:rsidRPr="00A07E10">
        <w:rPr>
          <w:rFonts w:cstheme="minorHAnsi"/>
          <w:sz w:val="24"/>
          <w:szCs w:val="24"/>
        </w:rPr>
        <w:t>. (</w:t>
      </w:r>
      <w:r w:rsidR="001E563C" w:rsidRPr="00A07E10">
        <w:rPr>
          <w:rFonts w:cstheme="minorHAnsi"/>
          <w:sz w:val="24"/>
          <w:szCs w:val="24"/>
        </w:rPr>
        <w:t>2015). (P</w:t>
      </w:r>
      <w:r w:rsidR="002262F0" w:rsidRPr="00A07E10">
        <w:rPr>
          <w:rFonts w:cstheme="minorHAnsi"/>
          <w:sz w:val="24"/>
          <w:szCs w:val="24"/>
        </w:rPr>
        <w:t xml:space="preserve"> 222-</w:t>
      </w:r>
      <w:r w:rsidR="00CA5E12" w:rsidRPr="00A07E10">
        <w:rPr>
          <w:rFonts w:cstheme="minorHAnsi"/>
          <w:sz w:val="24"/>
          <w:szCs w:val="24"/>
        </w:rPr>
        <w:t>225</w:t>
      </w:r>
      <w:r w:rsidR="008F32FC" w:rsidRPr="00A07E10">
        <w:rPr>
          <w:rFonts w:cstheme="minorHAnsi"/>
          <w:sz w:val="24"/>
          <w:szCs w:val="24"/>
        </w:rPr>
        <w:t>). (3</w:t>
      </w:r>
      <w:r w:rsidR="008F32FC" w:rsidRPr="00A07E10">
        <w:rPr>
          <w:rFonts w:cstheme="minorHAnsi"/>
          <w:sz w:val="24"/>
          <w:szCs w:val="24"/>
          <w:vertAlign w:val="superscript"/>
        </w:rPr>
        <w:t>rd</w:t>
      </w:r>
      <w:r w:rsidR="008F32FC" w:rsidRPr="00A07E10">
        <w:rPr>
          <w:rFonts w:cstheme="minorHAnsi"/>
          <w:sz w:val="24"/>
          <w:szCs w:val="24"/>
        </w:rPr>
        <w:t xml:space="preserve"> ed.). </w:t>
      </w:r>
      <w:r w:rsidR="00B45123" w:rsidRPr="00A07E10">
        <w:rPr>
          <w:rFonts w:cstheme="minorHAnsi"/>
          <w:i/>
          <w:iCs/>
          <w:sz w:val="24"/>
          <w:szCs w:val="24"/>
        </w:rPr>
        <w:t xml:space="preserve">Thematic Analysis </w:t>
      </w:r>
    </w:p>
    <w:p w14:paraId="3D514AF8" w14:textId="0A04BD5F" w:rsidR="008C438F" w:rsidRPr="00A07E10" w:rsidRDefault="00D206A5" w:rsidP="001172CF">
      <w:pPr>
        <w:spacing w:after="0"/>
        <w:rPr>
          <w:rFonts w:cstheme="minorHAnsi"/>
          <w:sz w:val="24"/>
          <w:szCs w:val="24"/>
        </w:rPr>
      </w:pPr>
      <w:hyperlink r:id="rId25" w:anchor="v=onepage&amp;q=braun%20and%20clarke%20thematic%206%20steps&amp;f=false" w:history="1">
        <w:r w:rsidR="006C46B7" w:rsidRPr="00A07E10">
          <w:rPr>
            <w:rStyle w:val="Hyperlink"/>
            <w:rFonts w:cstheme="minorHAnsi"/>
            <w:sz w:val="24"/>
            <w:szCs w:val="24"/>
          </w:rPr>
          <w:t>Qualitative Psychology: A Practical Guide to Research Methods - Google Books</w:t>
        </w:r>
      </w:hyperlink>
    </w:p>
    <w:p w14:paraId="481A5606" w14:textId="40402D99" w:rsidR="00D0380D" w:rsidRDefault="00D0380D" w:rsidP="001172CF">
      <w:pPr>
        <w:spacing w:after="0"/>
        <w:rPr>
          <w:sz w:val="24"/>
          <w:szCs w:val="24"/>
        </w:rPr>
      </w:pPr>
    </w:p>
    <w:p w14:paraId="79221973" w14:textId="5516E7F4" w:rsidR="00DA4084" w:rsidRDefault="00DA4084">
      <w:pPr>
        <w:rPr>
          <w:sz w:val="24"/>
          <w:szCs w:val="24"/>
        </w:rPr>
      </w:pPr>
      <w:r>
        <w:rPr>
          <w:sz w:val="24"/>
          <w:szCs w:val="24"/>
        </w:rPr>
        <w:br w:type="page"/>
      </w:r>
    </w:p>
    <w:p w14:paraId="603546EA" w14:textId="77777777" w:rsidR="00237B54" w:rsidRPr="006366AF" w:rsidRDefault="00237B54" w:rsidP="00237B54">
      <w:pPr>
        <w:spacing w:after="0" w:line="240" w:lineRule="auto"/>
        <w:rPr>
          <w:rFonts w:ascii="Segoe UI" w:eastAsia="Times New Roman" w:hAnsi="Segoe UI" w:cs="Segoe UI"/>
          <w:color w:val="000A0F"/>
          <w:sz w:val="23"/>
          <w:szCs w:val="23"/>
          <w:u w:val="single"/>
          <w:lang w:eastAsia="en-GB"/>
        </w:rPr>
      </w:pPr>
      <w:r w:rsidRPr="006366AF">
        <w:rPr>
          <w:rFonts w:ascii="Times New Roman" w:eastAsia="Times New Roman" w:hAnsi="Times New Roman" w:cs="Times New Roman"/>
          <w:sz w:val="24"/>
          <w:szCs w:val="24"/>
          <w:lang w:eastAsia="en-GB"/>
        </w:rPr>
        <w:lastRenderedPageBreak/>
        <w:fldChar w:fldCharType="begin"/>
      </w:r>
      <w:r w:rsidRPr="006366AF">
        <w:rPr>
          <w:rFonts w:ascii="Times New Roman" w:eastAsia="Times New Roman" w:hAnsi="Times New Roman" w:cs="Times New Roman"/>
          <w:sz w:val="24"/>
          <w:szCs w:val="24"/>
          <w:lang w:eastAsia="en-GB"/>
        </w:rPr>
        <w:instrText xml:space="preserve"> HYPERLINK "https://moodle.uwtsd.ac.uk/course/view.php?id=9543" </w:instrText>
      </w:r>
      <w:r w:rsidRPr="006366AF">
        <w:rPr>
          <w:rFonts w:ascii="Times New Roman" w:eastAsia="Times New Roman" w:hAnsi="Times New Roman" w:cs="Times New Roman"/>
          <w:sz w:val="24"/>
          <w:szCs w:val="24"/>
          <w:lang w:eastAsia="en-GB"/>
        </w:rPr>
        <w:fldChar w:fldCharType="separate"/>
      </w:r>
    </w:p>
    <w:p w14:paraId="76EE7398" w14:textId="77777777" w:rsidR="00237B54" w:rsidRPr="006366AF" w:rsidRDefault="00237B54" w:rsidP="00237B54">
      <w:pPr>
        <w:pStyle w:val="Heading1"/>
        <w:rPr>
          <w:color w:val="0070C0"/>
          <w:sz w:val="96"/>
          <w:szCs w:val="96"/>
        </w:rPr>
      </w:pPr>
      <w:r w:rsidRPr="006366AF">
        <w:rPr>
          <w:color w:val="0070C0"/>
          <w:sz w:val="96"/>
          <w:szCs w:val="96"/>
        </w:rPr>
        <w:t>Business Inquiry &amp; Research (BMSP5007)</w:t>
      </w:r>
    </w:p>
    <w:p w14:paraId="34D58056" w14:textId="77777777" w:rsidR="00237B54" w:rsidRDefault="00237B54" w:rsidP="00237B54">
      <w:pPr>
        <w:rPr>
          <w:rFonts w:ascii="Times New Roman" w:eastAsia="Times New Roman" w:hAnsi="Times New Roman" w:cs="Times New Roman"/>
          <w:sz w:val="52"/>
          <w:szCs w:val="52"/>
          <w:lang w:eastAsia="en-GB"/>
        </w:rPr>
      </w:pPr>
      <w:r w:rsidRPr="006366AF">
        <w:rPr>
          <w:rFonts w:ascii="Times New Roman" w:eastAsia="Times New Roman" w:hAnsi="Times New Roman" w:cs="Times New Roman"/>
          <w:sz w:val="24"/>
          <w:szCs w:val="24"/>
          <w:lang w:eastAsia="en-GB"/>
        </w:rPr>
        <w:fldChar w:fldCharType="end"/>
      </w:r>
      <w:r w:rsidRPr="006366AF">
        <w:rPr>
          <w:rFonts w:ascii="Times New Roman" w:eastAsia="Times New Roman" w:hAnsi="Times New Roman" w:cs="Times New Roman"/>
          <w:sz w:val="52"/>
          <w:szCs w:val="52"/>
          <w:lang w:eastAsia="en-GB"/>
        </w:rPr>
        <w:t xml:space="preserve">Assessment </w:t>
      </w:r>
      <w:r>
        <w:rPr>
          <w:rFonts w:ascii="Times New Roman" w:eastAsia="Times New Roman" w:hAnsi="Times New Roman" w:cs="Times New Roman"/>
          <w:sz w:val="52"/>
          <w:szCs w:val="52"/>
          <w:lang w:eastAsia="en-GB"/>
        </w:rPr>
        <w:t xml:space="preserve">1 part 2 </w:t>
      </w:r>
    </w:p>
    <w:p w14:paraId="7DA92F4A" w14:textId="77777777" w:rsidR="00237B54" w:rsidRDefault="00237B54" w:rsidP="00237B54">
      <w:pPr>
        <w:rPr>
          <w:rFonts w:ascii="Times New Roman" w:eastAsia="Times New Roman" w:hAnsi="Times New Roman" w:cs="Times New Roman"/>
          <w:sz w:val="52"/>
          <w:szCs w:val="52"/>
          <w:lang w:eastAsia="en-GB"/>
        </w:rPr>
      </w:pPr>
      <w:r>
        <w:rPr>
          <w:rFonts w:ascii="Times New Roman" w:eastAsia="Times New Roman" w:hAnsi="Times New Roman" w:cs="Times New Roman"/>
          <w:sz w:val="52"/>
          <w:szCs w:val="52"/>
          <w:lang w:eastAsia="en-GB"/>
        </w:rPr>
        <w:t xml:space="preserve">Quantitative research </w:t>
      </w:r>
    </w:p>
    <w:p w14:paraId="5E883818" w14:textId="77777777" w:rsidR="00237B54" w:rsidRDefault="00237B54" w:rsidP="00237B54">
      <w:pPr>
        <w:rPr>
          <w:rFonts w:ascii="Times New Roman" w:eastAsia="Times New Roman" w:hAnsi="Times New Roman" w:cs="Times New Roman"/>
          <w:sz w:val="52"/>
          <w:szCs w:val="52"/>
          <w:lang w:eastAsia="en-GB"/>
        </w:rPr>
      </w:pPr>
      <w:r>
        <w:rPr>
          <w:noProof/>
          <w:sz w:val="52"/>
          <w:szCs w:val="52"/>
        </w:rPr>
        <w:drawing>
          <wp:inline distT="0" distB="0" distL="0" distR="0" wp14:anchorId="52437724" wp14:editId="013E817D">
            <wp:extent cx="5164667" cy="3873786"/>
            <wp:effectExtent l="0" t="0" r="0" b="0"/>
            <wp:docPr id="9" name="Picture 9" descr="Graphs and plots layered on a blue digital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s and plots layered on a blue digital screen"/>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70903" cy="3878463"/>
                    </a:xfrm>
                    <a:prstGeom prst="rect">
                      <a:avLst/>
                    </a:prstGeom>
                  </pic:spPr>
                </pic:pic>
              </a:graphicData>
            </a:graphic>
          </wp:inline>
        </w:drawing>
      </w:r>
    </w:p>
    <w:p w14:paraId="2ADCE7A2" w14:textId="77777777" w:rsidR="00237B54" w:rsidRDefault="00237B54" w:rsidP="00237B54">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Kirsty Thomas </w:t>
      </w:r>
    </w:p>
    <w:p w14:paraId="77AEEF71" w14:textId="77777777" w:rsidR="00237B54" w:rsidRDefault="00237B54" w:rsidP="00237B54">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DR. Roisin Mullins </w:t>
      </w:r>
    </w:p>
    <w:p w14:paraId="0D24A7BB" w14:textId="77777777" w:rsidR="00237B54" w:rsidRDefault="00237B54" w:rsidP="00237B54">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University of Wakes Trinity Saint David </w:t>
      </w:r>
    </w:p>
    <w:p w14:paraId="6ACD5028" w14:textId="5D2BCDEE" w:rsidR="00237B54" w:rsidRDefault="00237B54">
      <w:pPr>
        <w:rPr>
          <w:sz w:val="24"/>
          <w:szCs w:val="24"/>
        </w:rPr>
      </w:pPr>
      <w:r>
        <w:rPr>
          <w:sz w:val="24"/>
          <w:szCs w:val="24"/>
        </w:rPr>
        <w:br w:type="page"/>
      </w:r>
    </w:p>
    <w:tbl>
      <w:tblPr>
        <w:tblStyle w:val="TableGrid"/>
        <w:tblW w:w="9601" w:type="dxa"/>
        <w:tblLook w:val="04A0" w:firstRow="1" w:lastRow="0" w:firstColumn="1" w:lastColumn="0" w:noHBand="0" w:noVBand="1"/>
      </w:tblPr>
      <w:tblGrid>
        <w:gridCol w:w="9601"/>
      </w:tblGrid>
      <w:tr w:rsidR="009F6E4C" w14:paraId="262D6C92" w14:textId="77777777" w:rsidTr="008857B5">
        <w:trPr>
          <w:trHeight w:val="3508"/>
        </w:trPr>
        <w:tc>
          <w:tcPr>
            <w:tcW w:w="9601" w:type="dxa"/>
            <w:shd w:val="clear" w:color="auto" w:fill="ACB9CA" w:themeFill="text2" w:themeFillTint="66"/>
          </w:tcPr>
          <w:p w14:paraId="15C6213D" w14:textId="77777777" w:rsidR="009F6E4C" w:rsidRDefault="009F6E4C" w:rsidP="008857B5">
            <w:pPr>
              <w:jc w:val="center"/>
              <w:rPr>
                <w:sz w:val="28"/>
                <w:szCs w:val="28"/>
              </w:rPr>
            </w:pPr>
            <w:r>
              <w:rPr>
                <w:sz w:val="28"/>
                <w:szCs w:val="28"/>
              </w:rPr>
              <w:lastRenderedPageBreak/>
              <w:t>Contents Page</w:t>
            </w:r>
          </w:p>
          <w:p w14:paraId="6CF5E079" w14:textId="77777777" w:rsidR="009F6E4C" w:rsidRDefault="009F6E4C" w:rsidP="008857B5">
            <w:pPr>
              <w:rPr>
                <w:sz w:val="28"/>
                <w:szCs w:val="28"/>
              </w:rPr>
            </w:pPr>
          </w:p>
          <w:p w14:paraId="2FB16E74" w14:textId="77777777" w:rsidR="009F6E4C" w:rsidRDefault="009F6E4C" w:rsidP="008857B5">
            <w:pPr>
              <w:rPr>
                <w:sz w:val="28"/>
                <w:szCs w:val="28"/>
              </w:rPr>
            </w:pPr>
            <w:r>
              <w:rPr>
                <w:sz w:val="28"/>
                <w:szCs w:val="28"/>
              </w:rPr>
              <w:t>Cover page…………………………………………………………………………………………………</w:t>
            </w:r>
            <w:proofErr w:type="gramStart"/>
            <w:r>
              <w:rPr>
                <w:sz w:val="28"/>
                <w:szCs w:val="28"/>
              </w:rPr>
              <w:t>…..</w:t>
            </w:r>
            <w:proofErr w:type="gramEnd"/>
            <w:r>
              <w:rPr>
                <w:sz w:val="28"/>
                <w:szCs w:val="28"/>
              </w:rPr>
              <w:t>1</w:t>
            </w:r>
          </w:p>
          <w:p w14:paraId="44E73294" w14:textId="77777777" w:rsidR="009F6E4C" w:rsidRDefault="009F6E4C" w:rsidP="008857B5">
            <w:pPr>
              <w:rPr>
                <w:sz w:val="28"/>
                <w:szCs w:val="28"/>
              </w:rPr>
            </w:pPr>
            <w:r>
              <w:rPr>
                <w:sz w:val="28"/>
                <w:szCs w:val="28"/>
              </w:rPr>
              <w:t>Introduction …………………………………………………………………………………………………2-3</w:t>
            </w:r>
          </w:p>
          <w:p w14:paraId="748C3AD1" w14:textId="77777777" w:rsidR="009F6E4C" w:rsidRDefault="009F6E4C" w:rsidP="008857B5">
            <w:pPr>
              <w:rPr>
                <w:sz w:val="28"/>
                <w:szCs w:val="28"/>
              </w:rPr>
            </w:pPr>
            <w:r>
              <w:rPr>
                <w:sz w:val="28"/>
                <w:szCs w:val="28"/>
              </w:rPr>
              <w:t>The Procedure &amp; data collection …………………………………………………………</w:t>
            </w:r>
            <w:proofErr w:type="gramStart"/>
            <w:r>
              <w:rPr>
                <w:sz w:val="28"/>
                <w:szCs w:val="28"/>
              </w:rPr>
              <w:t>…..</w:t>
            </w:r>
            <w:proofErr w:type="gramEnd"/>
            <w:r>
              <w:rPr>
                <w:sz w:val="28"/>
                <w:szCs w:val="28"/>
              </w:rPr>
              <w:t>…….3</w:t>
            </w:r>
          </w:p>
          <w:p w14:paraId="42B96913" w14:textId="77777777" w:rsidR="009F6E4C" w:rsidRDefault="009F6E4C" w:rsidP="008857B5">
            <w:pPr>
              <w:rPr>
                <w:sz w:val="28"/>
                <w:szCs w:val="28"/>
              </w:rPr>
            </w:pPr>
            <w:r>
              <w:rPr>
                <w:sz w:val="28"/>
                <w:szCs w:val="28"/>
              </w:rPr>
              <w:t>Survey data analysis procedure ………………………………………………………………</w:t>
            </w:r>
            <w:proofErr w:type="gramStart"/>
            <w:r>
              <w:rPr>
                <w:sz w:val="28"/>
                <w:szCs w:val="28"/>
              </w:rPr>
              <w:t>…..</w:t>
            </w:r>
            <w:proofErr w:type="gramEnd"/>
            <w:r>
              <w:rPr>
                <w:sz w:val="28"/>
                <w:szCs w:val="28"/>
              </w:rPr>
              <w:t>3-4</w:t>
            </w:r>
          </w:p>
          <w:p w14:paraId="5E00CF33" w14:textId="77777777" w:rsidR="009F6E4C" w:rsidRDefault="009F6E4C" w:rsidP="008857B5">
            <w:pPr>
              <w:rPr>
                <w:sz w:val="28"/>
                <w:szCs w:val="28"/>
              </w:rPr>
            </w:pPr>
            <w:r>
              <w:rPr>
                <w:sz w:val="28"/>
                <w:szCs w:val="28"/>
              </w:rPr>
              <w:t>Analysis approach……………………………………………………………………………………………4</w:t>
            </w:r>
          </w:p>
          <w:p w14:paraId="6019B470" w14:textId="77777777" w:rsidR="009F6E4C" w:rsidRDefault="009F6E4C" w:rsidP="008857B5">
            <w:pPr>
              <w:rPr>
                <w:sz w:val="28"/>
                <w:szCs w:val="28"/>
              </w:rPr>
            </w:pPr>
            <w:r>
              <w:rPr>
                <w:sz w:val="28"/>
                <w:szCs w:val="28"/>
              </w:rPr>
              <w:t>Data presentation and findings …………………………………………………………………….4-10</w:t>
            </w:r>
          </w:p>
          <w:p w14:paraId="552C0F84" w14:textId="77777777" w:rsidR="009F6E4C" w:rsidRDefault="009F6E4C" w:rsidP="008857B5">
            <w:pPr>
              <w:rPr>
                <w:sz w:val="28"/>
                <w:szCs w:val="28"/>
              </w:rPr>
            </w:pPr>
            <w:r>
              <w:rPr>
                <w:sz w:val="28"/>
                <w:szCs w:val="28"/>
              </w:rPr>
              <w:t>Conclusion/reflection …………………………………………………………………………………….11</w:t>
            </w:r>
          </w:p>
          <w:p w14:paraId="165C2B33" w14:textId="77777777" w:rsidR="009F6E4C" w:rsidRDefault="009F6E4C" w:rsidP="008857B5">
            <w:pPr>
              <w:rPr>
                <w:sz w:val="28"/>
                <w:szCs w:val="28"/>
              </w:rPr>
            </w:pPr>
            <w:r>
              <w:rPr>
                <w:sz w:val="28"/>
                <w:szCs w:val="28"/>
              </w:rPr>
              <w:t>References …………………………………………………………………………………………………</w:t>
            </w:r>
            <w:proofErr w:type="gramStart"/>
            <w:r>
              <w:rPr>
                <w:sz w:val="28"/>
                <w:szCs w:val="28"/>
              </w:rPr>
              <w:t>…..</w:t>
            </w:r>
            <w:proofErr w:type="gramEnd"/>
            <w:r>
              <w:rPr>
                <w:sz w:val="28"/>
                <w:szCs w:val="28"/>
              </w:rPr>
              <w:t>12</w:t>
            </w:r>
          </w:p>
          <w:p w14:paraId="68F1FABF" w14:textId="77777777" w:rsidR="009F6E4C" w:rsidRDefault="009F6E4C" w:rsidP="008857B5">
            <w:pPr>
              <w:rPr>
                <w:sz w:val="28"/>
                <w:szCs w:val="28"/>
              </w:rPr>
            </w:pPr>
          </w:p>
        </w:tc>
      </w:tr>
    </w:tbl>
    <w:p w14:paraId="37AAE831" w14:textId="77777777" w:rsidR="009F6E4C" w:rsidRDefault="009F6E4C" w:rsidP="009F6E4C">
      <w:pPr>
        <w:rPr>
          <w:sz w:val="28"/>
          <w:szCs w:val="28"/>
        </w:rPr>
      </w:pPr>
    </w:p>
    <w:p w14:paraId="329A80C2" w14:textId="77777777" w:rsidR="009F6E4C" w:rsidRDefault="009F6E4C" w:rsidP="009F6E4C">
      <w:pPr>
        <w:jc w:val="center"/>
        <w:rPr>
          <w:sz w:val="32"/>
          <w:szCs w:val="32"/>
          <w:u w:val="single"/>
        </w:rPr>
      </w:pPr>
      <w:r w:rsidRPr="00DA481C">
        <w:rPr>
          <w:sz w:val="32"/>
          <w:szCs w:val="32"/>
          <w:u w:val="single"/>
        </w:rPr>
        <w:t>Introduction</w:t>
      </w:r>
    </w:p>
    <w:p w14:paraId="6C4A6DF6" w14:textId="77777777" w:rsidR="009F6E4C" w:rsidRDefault="009F6E4C" w:rsidP="009F6E4C">
      <w:pPr>
        <w:rPr>
          <w:rFonts w:cstheme="minorHAnsi"/>
          <w:color w:val="333333"/>
          <w:sz w:val="28"/>
          <w:szCs w:val="28"/>
          <w:shd w:val="clear" w:color="auto" w:fill="FFFFFF"/>
        </w:rPr>
      </w:pPr>
      <w:r>
        <w:rPr>
          <w:sz w:val="28"/>
          <w:szCs w:val="28"/>
        </w:rPr>
        <w:t>This report is to gather opinions of the public to collect information on how important they think it is for the hair and beauty industry to become sustainable and to use vegan friendly products with recyclable packaging to help the environment and to reduce plastic waste.  ‘</w:t>
      </w:r>
      <w:r w:rsidRPr="00AA7393">
        <w:rPr>
          <w:color w:val="000000"/>
          <w:sz w:val="28"/>
          <w:szCs w:val="28"/>
          <w:shd w:val="clear" w:color="auto" w:fill="FFFFFF"/>
        </w:rPr>
        <w:t xml:space="preserve">Arnaud </w:t>
      </w:r>
      <w:proofErr w:type="spellStart"/>
      <w:r w:rsidRPr="00AA7393">
        <w:rPr>
          <w:color w:val="000000"/>
          <w:sz w:val="28"/>
          <w:szCs w:val="28"/>
          <w:shd w:val="clear" w:color="auto" w:fill="FFFFFF"/>
        </w:rPr>
        <w:t>Plas</w:t>
      </w:r>
      <w:proofErr w:type="spellEnd"/>
      <w:r w:rsidRPr="00AA7393">
        <w:rPr>
          <w:color w:val="000000"/>
          <w:sz w:val="28"/>
          <w:szCs w:val="28"/>
          <w:shd w:val="clear" w:color="auto" w:fill="FFFFFF"/>
        </w:rPr>
        <w:t>, co-founder and CEO of Prose, says he’s done his own research and estimates that between 20 and 40 per cent of beauty products, depending on the category, end up as waste</w:t>
      </w:r>
      <w:r>
        <w:rPr>
          <w:color w:val="000000"/>
          <w:sz w:val="28"/>
          <w:szCs w:val="28"/>
          <w:shd w:val="clear" w:color="auto" w:fill="FFFFFF"/>
        </w:rPr>
        <w:t>’ (</w:t>
      </w:r>
      <w:proofErr w:type="spellStart"/>
      <w:r>
        <w:rPr>
          <w:color w:val="000000"/>
          <w:sz w:val="28"/>
          <w:szCs w:val="28"/>
          <w:shd w:val="clear" w:color="auto" w:fill="FFFFFF"/>
        </w:rPr>
        <w:t>Cernansky</w:t>
      </w:r>
      <w:proofErr w:type="spellEnd"/>
      <w:r>
        <w:rPr>
          <w:color w:val="000000"/>
          <w:sz w:val="28"/>
          <w:szCs w:val="28"/>
          <w:shd w:val="clear" w:color="auto" w:fill="FFFFFF"/>
        </w:rPr>
        <w:t xml:space="preserve">, 2021). After carrying out Qualitative research on the topic and gathered information and research I needed from salon owners I now wanted the side of the public. The objective to my research Is to see why they would think it’s important for businesses such as the hair and beauty industry to have ethical options available and are they educated enough on the seriousness of climate change and the danger we put our environment in or are there any other reasons to why they would like to see more vegan friendly products used in their local salons. Quantitative research was the best option to be able to get the responses I needed for my research and to explain my chosen phenomenon. </w:t>
      </w:r>
      <w:r w:rsidRPr="00C958CB">
        <w:rPr>
          <w:rFonts w:cstheme="minorHAnsi"/>
          <w:color w:val="000000"/>
          <w:sz w:val="28"/>
          <w:szCs w:val="28"/>
          <w:shd w:val="clear" w:color="auto" w:fill="FFFFFF"/>
        </w:rPr>
        <w:t>‘</w:t>
      </w:r>
      <w:r w:rsidRPr="00C958CB">
        <w:rPr>
          <w:rFonts w:cstheme="minorHAnsi"/>
          <w:color w:val="333333"/>
          <w:sz w:val="28"/>
          <w:szCs w:val="28"/>
          <w:shd w:val="clear" w:color="auto" w:fill="FFFFFF"/>
        </w:rPr>
        <w:t>The purpose of quantitative research is to generate knowledge and create understanding about the social world</w:t>
      </w:r>
      <w:r>
        <w:rPr>
          <w:rFonts w:cstheme="minorHAnsi"/>
          <w:color w:val="333333"/>
          <w:sz w:val="28"/>
          <w:szCs w:val="28"/>
          <w:shd w:val="clear" w:color="auto" w:fill="FFFFFF"/>
        </w:rPr>
        <w:t>’ (Allen, 2017).</w:t>
      </w:r>
    </w:p>
    <w:p w14:paraId="7E696E40" w14:textId="77777777" w:rsidR="009F6E4C" w:rsidRDefault="009F6E4C" w:rsidP="009F6E4C">
      <w:pPr>
        <w:rPr>
          <w:rFonts w:cstheme="minorHAnsi"/>
          <w:color w:val="333333"/>
          <w:sz w:val="28"/>
          <w:szCs w:val="28"/>
          <w:shd w:val="clear" w:color="auto" w:fill="FFFFFF"/>
        </w:rPr>
      </w:pPr>
      <w:r>
        <w:rPr>
          <w:rFonts w:cstheme="minorHAnsi"/>
          <w:color w:val="333333"/>
          <w:sz w:val="28"/>
          <w:szCs w:val="28"/>
          <w:shd w:val="clear" w:color="auto" w:fill="FFFFFF"/>
        </w:rPr>
        <w:t xml:space="preserve"> As I have passion for the beauty industry and have an interest in making my own naturally made products, I was keen to find out if people would support this or are they buying branded names just for the sake of them being popular without educating themselves what products contain and the damage chemicals have on our environment.</w:t>
      </w:r>
    </w:p>
    <w:p w14:paraId="7488169F" w14:textId="351871BF" w:rsidR="009F6E4C" w:rsidRDefault="009F6E4C">
      <w:pPr>
        <w:rPr>
          <w:sz w:val="24"/>
          <w:szCs w:val="24"/>
        </w:rPr>
      </w:pPr>
      <w:r>
        <w:rPr>
          <w:sz w:val="24"/>
          <w:szCs w:val="24"/>
        </w:rPr>
        <w:br w:type="page"/>
      </w:r>
    </w:p>
    <w:p w14:paraId="68D24229" w14:textId="77777777" w:rsidR="003A6989" w:rsidRDefault="003A6989" w:rsidP="003A6989">
      <w:pPr>
        <w:jc w:val="right"/>
        <w:rPr>
          <w:rFonts w:cstheme="minorHAnsi"/>
          <w:color w:val="333333"/>
          <w:sz w:val="28"/>
          <w:szCs w:val="28"/>
          <w:shd w:val="clear" w:color="auto" w:fill="FFFFFF"/>
        </w:rPr>
      </w:pPr>
    </w:p>
    <w:p w14:paraId="654103BF" w14:textId="77777777" w:rsidR="003A6989" w:rsidRDefault="003A6989" w:rsidP="003A6989">
      <w:pPr>
        <w:rPr>
          <w:rFonts w:cstheme="minorHAnsi"/>
          <w:color w:val="333333"/>
          <w:sz w:val="28"/>
          <w:szCs w:val="28"/>
          <w:shd w:val="clear" w:color="auto" w:fill="FFFFFF"/>
        </w:rPr>
      </w:pPr>
      <w:r>
        <w:rPr>
          <w:rFonts w:cstheme="minorHAnsi"/>
          <w:color w:val="333333"/>
          <w:sz w:val="28"/>
          <w:szCs w:val="28"/>
          <w:shd w:val="clear" w:color="auto" w:fill="FFFFFF"/>
        </w:rPr>
        <w:t xml:space="preserve">Convenience sampling was used as it’s a non-probability technique. This is to gather information just from a select few. </w:t>
      </w:r>
    </w:p>
    <w:p w14:paraId="0A39A2F6" w14:textId="77777777" w:rsidR="003A6989" w:rsidRDefault="003A6989" w:rsidP="003A6989">
      <w:pPr>
        <w:ind w:left="720"/>
        <w:rPr>
          <w:rFonts w:cstheme="minorHAnsi"/>
          <w:color w:val="333333"/>
          <w:sz w:val="28"/>
          <w:szCs w:val="28"/>
          <w:shd w:val="clear" w:color="auto" w:fill="FFFFFF"/>
        </w:rPr>
      </w:pPr>
      <w:r>
        <w:rPr>
          <w:rFonts w:cstheme="minorHAnsi"/>
          <w:color w:val="333333"/>
          <w:sz w:val="28"/>
          <w:szCs w:val="28"/>
          <w:shd w:val="clear" w:color="auto" w:fill="FFFFFF"/>
        </w:rPr>
        <w:t>The population is too large to test and consider the entire population. This is one of the reasons, why researchers rely on convenience sampling, which is most common nonprobability sampling technique, because it’s speed, cost effectiveness and ease of availability of the sample (</w:t>
      </w:r>
      <w:proofErr w:type="spellStart"/>
      <w:r>
        <w:rPr>
          <w:rFonts w:cstheme="minorHAnsi"/>
          <w:color w:val="333333"/>
          <w:sz w:val="28"/>
          <w:szCs w:val="28"/>
          <w:shd w:val="clear" w:color="auto" w:fill="FFFFFF"/>
        </w:rPr>
        <w:t>Theintactone</w:t>
      </w:r>
      <w:proofErr w:type="spellEnd"/>
      <w:r>
        <w:rPr>
          <w:rFonts w:cstheme="minorHAnsi"/>
          <w:color w:val="333333"/>
          <w:sz w:val="28"/>
          <w:szCs w:val="28"/>
          <w:shd w:val="clear" w:color="auto" w:fill="FFFFFF"/>
        </w:rPr>
        <w:t>, 2022).</w:t>
      </w:r>
    </w:p>
    <w:p w14:paraId="602D7269" w14:textId="77777777" w:rsidR="003A6989" w:rsidRDefault="003A6989" w:rsidP="003A6989">
      <w:pPr>
        <w:rPr>
          <w:color w:val="000000"/>
          <w:sz w:val="28"/>
          <w:szCs w:val="28"/>
          <w:shd w:val="clear" w:color="auto" w:fill="FFFFFF"/>
        </w:rPr>
      </w:pPr>
    </w:p>
    <w:p w14:paraId="4A8B0514" w14:textId="77777777" w:rsidR="003A6989" w:rsidRPr="00571312" w:rsidRDefault="003A6989" w:rsidP="003A6989">
      <w:pPr>
        <w:rPr>
          <w:b/>
          <w:bCs/>
          <w:color w:val="000000"/>
          <w:sz w:val="28"/>
          <w:szCs w:val="28"/>
          <w:u w:val="single"/>
          <w:shd w:val="clear" w:color="auto" w:fill="FFFFFF"/>
        </w:rPr>
      </w:pPr>
      <w:r w:rsidRPr="00571312">
        <w:rPr>
          <w:b/>
          <w:bCs/>
          <w:color w:val="000000"/>
          <w:sz w:val="28"/>
          <w:szCs w:val="28"/>
          <w:u w:val="single"/>
          <w:shd w:val="clear" w:color="auto" w:fill="FFFFFF"/>
        </w:rPr>
        <w:t>The procedure and data collection</w:t>
      </w:r>
    </w:p>
    <w:p w14:paraId="524EAF6C" w14:textId="77777777" w:rsidR="003A6989" w:rsidRDefault="003A6989" w:rsidP="003A6989">
      <w:pPr>
        <w:rPr>
          <w:color w:val="000000"/>
          <w:sz w:val="28"/>
          <w:szCs w:val="28"/>
          <w:shd w:val="clear" w:color="auto" w:fill="FFFFFF"/>
        </w:rPr>
      </w:pPr>
      <w:r>
        <w:rPr>
          <w:color w:val="000000"/>
          <w:sz w:val="28"/>
          <w:szCs w:val="28"/>
          <w:shd w:val="clear" w:color="auto" w:fill="FFFFFF"/>
        </w:rPr>
        <w:t>Quantitative approach was taken for my research to collect data on my chosen phenomenon. Which consists of asking the public to take part in a survey to help with my research.</w:t>
      </w:r>
    </w:p>
    <w:p w14:paraId="2FACB64D" w14:textId="77777777" w:rsidR="003A6989" w:rsidRPr="000144E5" w:rsidRDefault="003A6989" w:rsidP="003A6989">
      <w:pPr>
        <w:rPr>
          <w:rFonts w:cstheme="minorHAnsi"/>
          <w:color w:val="000000" w:themeColor="text1"/>
          <w:sz w:val="28"/>
          <w:szCs w:val="28"/>
          <w:shd w:val="clear" w:color="auto" w:fill="FFFFFF"/>
        </w:rPr>
      </w:pPr>
      <w:r>
        <w:rPr>
          <w:rFonts w:cstheme="minorHAnsi"/>
          <w:color w:val="000000" w:themeColor="text1"/>
          <w:spacing w:val="6"/>
          <w:sz w:val="28"/>
          <w:szCs w:val="28"/>
          <w:shd w:val="clear" w:color="auto" w:fill="FFFFFF"/>
        </w:rPr>
        <w:t>‘</w:t>
      </w:r>
      <w:r w:rsidRPr="000144E5">
        <w:rPr>
          <w:rFonts w:cstheme="minorHAnsi"/>
          <w:color w:val="000000" w:themeColor="text1"/>
          <w:spacing w:val="6"/>
          <w:sz w:val="28"/>
          <w:szCs w:val="28"/>
          <w:shd w:val="clear" w:color="auto" w:fill="FFFFFF"/>
        </w:rPr>
        <w:t>Your goal in conducting quantitative research study is to determine the relationship between one thing [an independent variable] and another [a dependent or outcome variable] within a population</w:t>
      </w:r>
      <w:r>
        <w:rPr>
          <w:rFonts w:cstheme="minorHAnsi"/>
          <w:color w:val="000000" w:themeColor="text1"/>
          <w:spacing w:val="6"/>
          <w:sz w:val="28"/>
          <w:szCs w:val="28"/>
          <w:shd w:val="clear" w:color="auto" w:fill="FFFFFF"/>
        </w:rPr>
        <w:t>’ (</w:t>
      </w:r>
      <w:proofErr w:type="spellStart"/>
      <w:r>
        <w:rPr>
          <w:rFonts w:cstheme="minorHAnsi"/>
          <w:color w:val="000000" w:themeColor="text1"/>
          <w:spacing w:val="6"/>
          <w:sz w:val="28"/>
          <w:szCs w:val="28"/>
          <w:shd w:val="clear" w:color="auto" w:fill="FFFFFF"/>
        </w:rPr>
        <w:t>USCLibraries</w:t>
      </w:r>
      <w:proofErr w:type="spellEnd"/>
      <w:r>
        <w:rPr>
          <w:rFonts w:cstheme="minorHAnsi"/>
          <w:color w:val="000000" w:themeColor="text1"/>
          <w:spacing w:val="6"/>
          <w:sz w:val="28"/>
          <w:szCs w:val="28"/>
          <w:shd w:val="clear" w:color="auto" w:fill="FFFFFF"/>
        </w:rPr>
        <w:t>, 2022)</w:t>
      </w:r>
      <w:r w:rsidRPr="000144E5">
        <w:rPr>
          <w:rFonts w:cstheme="minorHAnsi"/>
          <w:color w:val="000000" w:themeColor="text1"/>
          <w:spacing w:val="6"/>
          <w:sz w:val="28"/>
          <w:szCs w:val="28"/>
          <w:shd w:val="clear" w:color="auto" w:fill="FFFFFF"/>
        </w:rPr>
        <w:t>.</w:t>
      </w:r>
    </w:p>
    <w:p w14:paraId="0FDA6950" w14:textId="77777777" w:rsidR="003A6989" w:rsidRDefault="003A6989" w:rsidP="003A6989">
      <w:pPr>
        <w:rPr>
          <w:color w:val="000000"/>
          <w:sz w:val="28"/>
          <w:szCs w:val="28"/>
          <w:shd w:val="clear" w:color="auto" w:fill="FFFFFF"/>
        </w:rPr>
      </w:pPr>
      <w:r>
        <w:rPr>
          <w:color w:val="000000"/>
          <w:sz w:val="28"/>
          <w:szCs w:val="28"/>
          <w:shd w:val="clear" w:color="auto" w:fill="FFFFFF"/>
        </w:rPr>
        <w:t xml:space="preserve">The method used for my research was to create a survey using Microsoft forms which was available to the students via our </w:t>
      </w:r>
      <w:proofErr w:type="spellStart"/>
      <w:r>
        <w:rPr>
          <w:color w:val="000000"/>
          <w:sz w:val="28"/>
          <w:szCs w:val="28"/>
          <w:shd w:val="clear" w:color="auto" w:fill="FFFFFF"/>
        </w:rPr>
        <w:t>moodle</w:t>
      </w:r>
      <w:proofErr w:type="spellEnd"/>
      <w:r>
        <w:rPr>
          <w:color w:val="000000"/>
          <w:sz w:val="28"/>
          <w:szCs w:val="28"/>
          <w:shd w:val="clear" w:color="auto" w:fill="FFFFFF"/>
        </w:rPr>
        <w:t xml:space="preserve"> apps (Microsoft Forms, 2022). I received 49 responses from the public by sharing my survey on my social media platforms. I wrote my own questions and gave the public multiple choice to answer from.  ‘</w:t>
      </w:r>
      <w:r w:rsidRPr="00F351FF">
        <w:rPr>
          <w:color w:val="000000"/>
          <w:sz w:val="28"/>
          <w:szCs w:val="28"/>
          <w:shd w:val="clear" w:color="auto" w:fill="FFFFFF"/>
        </w:rPr>
        <w:t>Surveys</w:t>
      </w:r>
      <w:r w:rsidRPr="00F351FF">
        <w:rPr>
          <w:sz w:val="28"/>
          <w:szCs w:val="28"/>
        </w:rPr>
        <w:t xml:space="preserve"> are instruments used to quantitatively evaluate subjective data</w:t>
      </w:r>
      <w:r w:rsidRPr="00F351FF">
        <w:rPr>
          <w:color w:val="000000"/>
          <w:sz w:val="28"/>
          <w:szCs w:val="28"/>
          <w:shd w:val="clear" w:color="auto" w:fill="FFFFFF"/>
        </w:rPr>
        <w:t xml:space="preserve"> </w:t>
      </w:r>
      <w:r>
        <w:rPr>
          <w:color w:val="000000"/>
          <w:sz w:val="28"/>
          <w:szCs w:val="28"/>
          <w:shd w:val="clear" w:color="auto" w:fill="FFFFFF"/>
        </w:rPr>
        <w:t>(Hammer, 2017)’. The ontology is objective to recognise the reality we are observing. ‘</w:t>
      </w:r>
      <w:r w:rsidRPr="00F66C76">
        <w:rPr>
          <w:rFonts w:cstheme="minorHAnsi"/>
          <w:color w:val="212529"/>
          <w:sz w:val="28"/>
          <w:szCs w:val="28"/>
          <w:shd w:val="clear" w:color="auto" w:fill="FFFFFF"/>
        </w:rPr>
        <w:t xml:space="preserve">Objectivism </w:t>
      </w:r>
      <w:r>
        <w:rPr>
          <w:rFonts w:cstheme="minorHAnsi"/>
          <w:color w:val="212529"/>
          <w:sz w:val="28"/>
          <w:szCs w:val="28"/>
          <w:shd w:val="clear" w:color="auto" w:fill="FFFFFF"/>
        </w:rPr>
        <w:t>i</w:t>
      </w:r>
      <w:r w:rsidRPr="00F66C76">
        <w:rPr>
          <w:rFonts w:cstheme="minorHAnsi"/>
          <w:color w:val="212529"/>
          <w:sz w:val="28"/>
          <w:szCs w:val="28"/>
          <w:shd w:val="clear" w:color="auto" w:fill="FFFFFF"/>
        </w:rPr>
        <w:t>s an ontological position that asserts that social phenomena and their meanings have an existence that is independent of social actors</w:t>
      </w:r>
      <w:r>
        <w:rPr>
          <w:rFonts w:cstheme="minorHAnsi"/>
          <w:color w:val="212529"/>
          <w:sz w:val="28"/>
          <w:szCs w:val="28"/>
          <w:shd w:val="clear" w:color="auto" w:fill="FFFFFF"/>
        </w:rPr>
        <w:t>’ (</w:t>
      </w:r>
      <w:r>
        <w:rPr>
          <w:color w:val="000000"/>
          <w:sz w:val="28"/>
          <w:szCs w:val="28"/>
          <w:shd w:val="clear" w:color="auto" w:fill="FFFFFF"/>
        </w:rPr>
        <w:t xml:space="preserve">Bryman, 2012). </w:t>
      </w:r>
    </w:p>
    <w:p w14:paraId="4906E486" w14:textId="77777777" w:rsidR="003A6989" w:rsidRDefault="003A6989" w:rsidP="003A6989">
      <w:pPr>
        <w:rPr>
          <w:b/>
          <w:bCs/>
          <w:color w:val="000000"/>
          <w:sz w:val="28"/>
          <w:szCs w:val="28"/>
          <w:u w:val="single"/>
          <w:shd w:val="clear" w:color="auto" w:fill="FFFFFF"/>
        </w:rPr>
      </w:pPr>
      <w:r>
        <w:rPr>
          <w:b/>
          <w:bCs/>
          <w:color w:val="000000"/>
          <w:sz w:val="28"/>
          <w:szCs w:val="28"/>
          <w:u w:val="single"/>
          <w:shd w:val="clear" w:color="auto" w:fill="FFFFFF"/>
        </w:rPr>
        <w:t xml:space="preserve">Survey data analysis </w:t>
      </w:r>
      <w:r w:rsidRPr="0071181C">
        <w:rPr>
          <w:b/>
          <w:bCs/>
          <w:color w:val="000000"/>
          <w:sz w:val="28"/>
          <w:szCs w:val="28"/>
          <w:u w:val="single"/>
          <w:shd w:val="clear" w:color="auto" w:fill="FFFFFF"/>
        </w:rPr>
        <w:t xml:space="preserve">procedure </w:t>
      </w:r>
    </w:p>
    <w:p w14:paraId="2879C6F1" w14:textId="77777777" w:rsidR="003A6989" w:rsidRDefault="003A6989" w:rsidP="003A6989">
      <w:pPr>
        <w:rPr>
          <w:color w:val="000000" w:themeColor="text1"/>
          <w:sz w:val="28"/>
          <w:szCs w:val="28"/>
          <w:shd w:val="clear" w:color="auto" w:fill="FFFFFF"/>
        </w:rPr>
      </w:pPr>
      <w:r>
        <w:rPr>
          <w:color w:val="000000"/>
          <w:sz w:val="28"/>
          <w:szCs w:val="28"/>
          <w:shd w:val="clear" w:color="auto" w:fill="FFFFFF"/>
        </w:rPr>
        <w:t xml:space="preserve">SPSS tool had to be downloaded to be able to carry out my quantitative research. SPSS is used by researchers to put all their data collection form surveys to be able to produce an in-depth statistics analysis. SPSS is short for </w:t>
      </w:r>
      <w:r w:rsidRPr="00316E18">
        <w:rPr>
          <w:rFonts w:cstheme="minorHAnsi"/>
          <w:color w:val="000000" w:themeColor="text1"/>
          <w:sz w:val="28"/>
          <w:szCs w:val="28"/>
          <w:shd w:val="clear" w:color="auto" w:fill="FFFFFF"/>
        </w:rPr>
        <w:t>Statistical Package for the Social Sciences</w:t>
      </w:r>
      <w:r>
        <w:rPr>
          <w:rFonts w:cstheme="minorHAnsi"/>
          <w:color w:val="000000" w:themeColor="text1"/>
          <w:sz w:val="28"/>
          <w:szCs w:val="28"/>
          <w:shd w:val="clear" w:color="auto" w:fill="FFFFFF"/>
        </w:rPr>
        <w:t xml:space="preserve"> (</w:t>
      </w:r>
      <w:proofErr w:type="spellStart"/>
      <w:r>
        <w:rPr>
          <w:rFonts w:cstheme="minorHAnsi"/>
          <w:color w:val="000000" w:themeColor="text1"/>
          <w:sz w:val="28"/>
          <w:szCs w:val="28"/>
          <w:shd w:val="clear" w:color="auto" w:fill="FFFFFF"/>
        </w:rPr>
        <w:t>Alchemer</w:t>
      </w:r>
      <w:proofErr w:type="spellEnd"/>
      <w:r>
        <w:rPr>
          <w:rFonts w:cstheme="minorHAnsi"/>
          <w:color w:val="000000" w:themeColor="text1"/>
          <w:sz w:val="28"/>
          <w:szCs w:val="28"/>
          <w:shd w:val="clear" w:color="auto" w:fill="FFFFFF"/>
        </w:rPr>
        <w:t>, 2022)</w:t>
      </w:r>
      <w:r w:rsidRPr="00316E18">
        <w:rPr>
          <w:color w:val="000000" w:themeColor="text1"/>
          <w:sz w:val="28"/>
          <w:szCs w:val="28"/>
          <w:shd w:val="clear" w:color="auto" w:fill="FFFFFF"/>
        </w:rPr>
        <w:t>.</w:t>
      </w:r>
      <w:r>
        <w:rPr>
          <w:color w:val="000000" w:themeColor="text1"/>
          <w:sz w:val="28"/>
          <w:szCs w:val="28"/>
          <w:shd w:val="clear" w:color="auto" w:fill="FFFFFF"/>
        </w:rPr>
        <w:t xml:space="preserve"> </w:t>
      </w:r>
    </w:p>
    <w:p w14:paraId="05D069FB" w14:textId="094EAD21" w:rsidR="003A6989" w:rsidRDefault="003A6989" w:rsidP="003A6989">
      <w:pPr>
        <w:spacing w:after="0"/>
        <w:rPr>
          <w:color w:val="000000" w:themeColor="text1"/>
          <w:sz w:val="28"/>
          <w:szCs w:val="28"/>
          <w:shd w:val="clear" w:color="auto" w:fill="FFFFFF"/>
        </w:rPr>
      </w:pPr>
      <w:r>
        <w:rPr>
          <w:color w:val="000000" w:themeColor="text1"/>
          <w:sz w:val="28"/>
          <w:szCs w:val="28"/>
          <w:shd w:val="clear" w:color="auto" w:fill="FFFFFF"/>
        </w:rPr>
        <w:t>We then had to create a coding frame with labels where we were able to put all the information we had from our survey on to the system, this would allow</w:t>
      </w:r>
    </w:p>
    <w:p w14:paraId="2A547B2B" w14:textId="77777777" w:rsidR="003A6989" w:rsidRDefault="003A6989">
      <w:pPr>
        <w:rPr>
          <w:color w:val="000000" w:themeColor="text1"/>
          <w:sz w:val="28"/>
          <w:szCs w:val="28"/>
          <w:shd w:val="clear" w:color="auto" w:fill="FFFFFF"/>
        </w:rPr>
      </w:pPr>
      <w:r>
        <w:rPr>
          <w:color w:val="000000" w:themeColor="text1"/>
          <w:sz w:val="28"/>
          <w:szCs w:val="28"/>
          <w:shd w:val="clear" w:color="auto" w:fill="FFFFFF"/>
        </w:rPr>
        <w:br w:type="page"/>
      </w:r>
    </w:p>
    <w:p w14:paraId="73F93F29" w14:textId="77777777" w:rsidR="001012CA" w:rsidRDefault="001012CA" w:rsidP="001012CA">
      <w:pPr>
        <w:rPr>
          <w:color w:val="000000" w:themeColor="text1"/>
          <w:sz w:val="28"/>
          <w:szCs w:val="28"/>
          <w:shd w:val="clear" w:color="auto" w:fill="FFFFFF"/>
        </w:rPr>
      </w:pPr>
      <w:r>
        <w:rPr>
          <w:color w:val="000000" w:themeColor="text1"/>
          <w:sz w:val="28"/>
          <w:szCs w:val="28"/>
          <w:shd w:val="clear" w:color="auto" w:fill="FFFFFF"/>
        </w:rPr>
        <w:lastRenderedPageBreak/>
        <w:t xml:space="preserve">us to create graphs. I found by doing this I was able to read and understand all the data I collected from the public better. </w:t>
      </w:r>
    </w:p>
    <w:p w14:paraId="3BF8F3B8" w14:textId="77777777" w:rsidR="001012CA" w:rsidRDefault="001012CA" w:rsidP="001012CA">
      <w:pPr>
        <w:rPr>
          <w:b/>
          <w:bCs/>
          <w:color w:val="000000" w:themeColor="text1"/>
          <w:sz w:val="28"/>
          <w:szCs w:val="28"/>
          <w:u w:val="single"/>
          <w:shd w:val="clear" w:color="auto" w:fill="FFFFFF"/>
        </w:rPr>
      </w:pPr>
      <w:r w:rsidRPr="00571312">
        <w:rPr>
          <w:b/>
          <w:bCs/>
          <w:color w:val="000000" w:themeColor="text1"/>
          <w:sz w:val="28"/>
          <w:szCs w:val="28"/>
          <w:u w:val="single"/>
          <w:shd w:val="clear" w:color="auto" w:fill="FFFFFF"/>
        </w:rPr>
        <w:t xml:space="preserve">Analysis approach </w:t>
      </w:r>
    </w:p>
    <w:p w14:paraId="58AA9C01" w14:textId="77777777" w:rsidR="001012CA" w:rsidRPr="001C0C83" w:rsidRDefault="001012CA" w:rsidP="001012CA">
      <w:pPr>
        <w:rPr>
          <w:color w:val="000000" w:themeColor="text1"/>
          <w:sz w:val="28"/>
          <w:szCs w:val="28"/>
          <w:shd w:val="clear" w:color="auto" w:fill="FFFFFF"/>
        </w:rPr>
      </w:pPr>
      <w:r w:rsidRPr="001C0C83">
        <w:rPr>
          <w:color w:val="000000" w:themeColor="text1"/>
          <w:sz w:val="28"/>
          <w:szCs w:val="28"/>
          <w:shd w:val="clear" w:color="auto" w:fill="FFFFFF"/>
        </w:rPr>
        <w:t>Cross tabulation technique</w:t>
      </w:r>
      <w:r>
        <w:rPr>
          <w:color w:val="000000" w:themeColor="text1"/>
          <w:sz w:val="28"/>
          <w:szCs w:val="28"/>
          <w:shd w:val="clear" w:color="auto" w:fill="FFFFFF"/>
        </w:rPr>
        <w:t xml:space="preserve"> was used</w:t>
      </w:r>
      <w:r w:rsidRPr="001C0C83">
        <w:rPr>
          <w:color w:val="000000" w:themeColor="text1"/>
          <w:sz w:val="28"/>
          <w:szCs w:val="28"/>
          <w:shd w:val="clear" w:color="auto" w:fill="FFFFFF"/>
        </w:rPr>
        <w:t xml:space="preserve"> for analysing</w:t>
      </w:r>
      <w:r>
        <w:rPr>
          <w:color w:val="000000" w:themeColor="text1"/>
          <w:sz w:val="28"/>
          <w:szCs w:val="28"/>
          <w:shd w:val="clear" w:color="auto" w:fill="FFFFFF"/>
        </w:rPr>
        <w:t xml:space="preserve"> the relationship between many variables quantitatively. It is used to find patterns, trends, possibilities in statistical analysis (</w:t>
      </w:r>
      <w:proofErr w:type="spellStart"/>
      <w:r>
        <w:rPr>
          <w:color w:val="000000" w:themeColor="text1"/>
          <w:sz w:val="28"/>
          <w:szCs w:val="28"/>
          <w:shd w:val="clear" w:color="auto" w:fill="FFFFFF"/>
        </w:rPr>
        <w:t>Atlan</w:t>
      </w:r>
      <w:proofErr w:type="spellEnd"/>
      <w:r>
        <w:rPr>
          <w:color w:val="000000" w:themeColor="text1"/>
          <w:sz w:val="28"/>
          <w:szCs w:val="28"/>
          <w:shd w:val="clear" w:color="auto" w:fill="FFFFFF"/>
        </w:rPr>
        <w:t>, 2016). It is used to give clear findings and to provide fair outcome.</w:t>
      </w:r>
    </w:p>
    <w:p w14:paraId="242FBB1D" w14:textId="77777777" w:rsidR="001012CA" w:rsidRPr="00054D68" w:rsidRDefault="001012CA" w:rsidP="001012CA">
      <w:pPr>
        <w:rPr>
          <w:rFonts w:cstheme="minorHAnsi"/>
          <w:color w:val="000000" w:themeColor="text1"/>
          <w:sz w:val="28"/>
          <w:szCs w:val="28"/>
          <w:shd w:val="clear" w:color="auto" w:fill="FFFFFF"/>
        </w:rPr>
      </w:pPr>
      <w:r>
        <w:rPr>
          <w:rFonts w:cstheme="minorHAnsi"/>
          <w:sz w:val="28"/>
          <w:szCs w:val="28"/>
          <w:shd w:val="clear" w:color="auto" w:fill="FFFFFF"/>
        </w:rPr>
        <w:t>‘</w:t>
      </w:r>
      <w:r w:rsidRPr="00054D68">
        <w:rPr>
          <w:rFonts w:cstheme="minorHAnsi"/>
          <w:sz w:val="28"/>
          <w:szCs w:val="28"/>
          <w:shd w:val="clear" w:color="auto" w:fill="FFFFFF"/>
        </w:rPr>
        <w:t>Cross tabulations are used to examine relationships within data that may not be readily apparent. Cross tabulation is especially useful for studying market research or survey responses</w:t>
      </w:r>
      <w:r>
        <w:rPr>
          <w:rFonts w:cstheme="minorHAnsi"/>
          <w:sz w:val="28"/>
          <w:szCs w:val="28"/>
          <w:shd w:val="clear" w:color="auto" w:fill="FFFFFF"/>
        </w:rPr>
        <w:t>’ (</w:t>
      </w:r>
      <w:proofErr w:type="spellStart"/>
      <w:r>
        <w:rPr>
          <w:rFonts w:cstheme="minorHAnsi"/>
          <w:sz w:val="28"/>
          <w:szCs w:val="28"/>
          <w:shd w:val="clear" w:color="auto" w:fill="FFFFFF"/>
        </w:rPr>
        <w:t>Atlan</w:t>
      </w:r>
      <w:proofErr w:type="spellEnd"/>
      <w:r>
        <w:rPr>
          <w:rFonts w:cstheme="minorHAnsi"/>
          <w:sz w:val="28"/>
          <w:szCs w:val="28"/>
          <w:shd w:val="clear" w:color="auto" w:fill="FFFFFF"/>
        </w:rPr>
        <w:t>, 2016)</w:t>
      </w:r>
      <w:r w:rsidRPr="00054D68">
        <w:rPr>
          <w:rFonts w:cstheme="minorHAnsi"/>
          <w:sz w:val="28"/>
          <w:szCs w:val="28"/>
          <w:shd w:val="clear" w:color="auto" w:fill="FFFFFF"/>
        </w:rPr>
        <w:t>.</w:t>
      </w:r>
    </w:p>
    <w:p w14:paraId="562A1ED3" w14:textId="77777777" w:rsidR="001012CA" w:rsidRDefault="001012CA" w:rsidP="001012CA">
      <w:pPr>
        <w:rPr>
          <w:b/>
          <w:bCs/>
          <w:color w:val="000000"/>
          <w:sz w:val="28"/>
          <w:szCs w:val="28"/>
          <w:u w:val="single"/>
          <w:shd w:val="clear" w:color="auto" w:fill="FFFFFF"/>
        </w:rPr>
      </w:pPr>
      <w:r>
        <w:rPr>
          <w:b/>
          <w:bCs/>
          <w:color w:val="000000"/>
          <w:sz w:val="28"/>
          <w:szCs w:val="28"/>
          <w:u w:val="single"/>
          <w:shd w:val="clear" w:color="auto" w:fill="FFFFFF"/>
        </w:rPr>
        <w:t>Data presentation and findings</w:t>
      </w:r>
    </w:p>
    <w:p w14:paraId="28ED75F2" w14:textId="77777777" w:rsidR="001012CA" w:rsidRDefault="001012CA" w:rsidP="001012CA">
      <w:pPr>
        <w:rPr>
          <w:b/>
          <w:bCs/>
          <w:color w:val="000000"/>
          <w:sz w:val="28"/>
          <w:szCs w:val="28"/>
          <w:u w:val="single"/>
          <w:shd w:val="clear" w:color="auto" w:fill="FFFFFF"/>
        </w:rPr>
      </w:pPr>
    </w:p>
    <w:p w14:paraId="38D290F8" w14:textId="77777777" w:rsidR="001012CA" w:rsidRPr="00221341" w:rsidRDefault="001012CA" w:rsidP="001012CA">
      <w:pPr>
        <w:autoSpaceDE w:val="0"/>
        <w:autoSpaceDN w:val="0"/>
        <w:adjustRightInd w:val="0"/>
        <w:spacing w:after="0" w:line="240" w:lineRule="auto"/>
        <w:rPr>
          <w:rFonts w:ascii="Times New Roman" w:hAnsi="Times New Roman" w:cs="Times New Roman"/>
          <w:sz w:val="28"/>
          <w:szCs w:val="28"/>
        </w:rPr>
      </w:pPr>
      <w:r w:rsidRPr="00221341">
        <w:rPr>
          <w:rFonts w:ascii="Times New Roman" w:hAnsi="Times New Roman" w:cs="Times New Roman"/>
          <w:sz w:val="28"/>
          <w:szCs w:val="28"/>
        </w:rPr>
        <w:t>Q1. What is your gender?</w:t>
      </w:r>
    </w:p>
    <w:tbl>
      <w:tblPr>
        <w:tblW w:w="6579" w:type="dxa"/>
        <w:tblLayout w:type="fixed"/>
        <w:tblCellMar>
          <w:left w:w="0" w:type="dxa"/>
          <w:right w:w="0" w:type="dxa"/>
        </w:tblCellMar>
        <w:tblLook w:val="0000" w:firstRow="0" w:lastRow="0" w:firstColumn="0" w:lastColumn="0" w:noHBand="0" w:noVBand="0"/>
      </w:tblPr>
      <w:tblGrid>
        <w:gridCol w:w="754"/>
        <w:gridCol w:w="1089"/>
        <w:gridCol w:w="862"/>
        <w:gridCol w:w="1045"/>
        <w:gridCol w:w="1322"/>
        <w:gridCol w:w="1507"/>
      </w:tblGrid>
      <w:tr w:rsidR="001012CA" w:rsidRPr="004B5CF6" w14:paraId="66CA9386" w14:textId="77777777" w:rsidTr="008857B5">
        <w:trPr>
          <w:cantSplit/>
        </w:trPr>
        <w:tc>
          <w:tcPr>
            <w:tcW w:w="6579" w:type="dxa"/>
            <w:gridSpan w:val="6"/>
            <w:tcBorders>
              <w:top w:val="nil"/>
              <w:left w:val="nil"/>
              <w:bottom w:val="nil"/>
              <w:right w:val="nil"/>
            </w:tcBorders>
            <w:shd w:val="clear" w:color="auto" w:fill="FFFFFF"/>
            <w:vAlign w:val="center"/>
          </w:tcPr>
          <w:p w14:paraId="01103B96"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010205"/>
                <w:sz w:val="28"/>
                <w:szCs w:val="28"/>
              </w:rPr>
            </w:pPr>
          </w:p>
        </w:tc>
      </w:tr>
      <w:tr w:rsidR="001012CA" w:rsidRPr="004B5CF6" w14:paraId="63E80075" w14:textId="77777777" w:rsidTr="008857B5">
        <w:trPr>
          <w:cantSplit/>
        </w:trPr>
        <w:tc>
          <w:tcPr>
            <w:tcW w:w="1843" w:type="dxa"/>
            <w:gridSpan w:val="2"/>
            <w:tcBorders>
              <w:top w:val="nil"/>
              <w:left w:val="nil"/>
              <w:bottom w:val="single" w:sz="8" w:space="0" w:color="152935"/>
              <w:right w:val="nil"/>
            </w:tcBorders>
            <w:shd w:val="clear" w:color="auto" w:fill="FFFFFF"/>
            <w:vAlign w:val="bottom"/>
          </w:tcPr>
          <w:p w14:paraId="048A7811" w14:textId="77777777" w:rsidR="001012CA" w:rsidRPr="004B5CF6" w:rsidRDefault="001012CA" w:rsidP="008857B5">
            <w:pPr>
              <w:autoSpaceDE w:val="0"/>
              <w:autoSpaceDN w:val="0"/>
              <w:adjustRightInd w:val="0"/>
              <w:spacing w:after="0" w:line="240" w:lineRule="auto"/>
              <w:rPr>
                <w:rFonts w:ascii="Times New Roman" w:hAnsi="Times New Roman" w:cs="Times New Roman"/>
                <w:sz w:val="24"/>
                <w:szCs w:val="24"/>
              </w:rPr>
            </w:pPr>
          </w:p>
        </w:tc>
        <w:tc>
          <w:tcPr>
            <w:tcW w:w="862" w:type="dxa"/>
            <w:tcBorders>
              <w:top w:val="nil"/>
              <w:left w:val="nil"/>
              <w:bottom w:val="single" w:sz="8" w:space="0" w:color="152935"/>
              <w:right w:val="single" w:sz="8" w:space="0" w:color="E0E0E0"/>
            </w:tcBorders>
            <w:shd w:val="clear" w:color="auto" w:fill="FFFFFF"/>
            <w:vAlign w:val="bottom"/>
          </w:tcPr>
          <w:p w14:paraId="4F2CD0D5"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5545F1D"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10D185F3"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Valid Percent</w:t>
            </w:r>
          </w:p>
        </w:tc>
        <w:tc>
          <w:tcPr>
            <w:tcW w:w="1507" w:type="dxa"/>
            <w:tcBorders>
              <w:top w:val="nil"/>
              <w:left w:val="single" w:sz="8" w:space="0" w:color="E0E0E0"/>
              <w:bottom w:val="single" w:sz="8" w:space="0" w:color="152935"/>
              <w:right w:val="nil"/>
            </w:tcBorders>
            <w:shd w:val="clear" w:color="auto" w:fill="FFFFFF"/>
            <w:vAlign w:val="bottom"/>
          </w:tcPr>
          <w:p w14:paraId="510C6769"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Cumulative Percent</w:t>
            </w:r>
          </w:p>
        </w:tc>
      </w:tr>
      <w:tr w:rsidR="001012CA" w:rsidRPr="004B5CF6" w14:paraId="70D84B9D" w14:textId="77777777" w:rsidTr="008857B5">
        <w:trPr>
          <w:cantSplit/>
        </w:trPr>
        <w:tc>
          <w:tcPr>
            <w:tcW w:w="754" w:type="dxa"/>
            <w:vMerge w:val="restart"/>
            <w:tcBorders>
              <w:top w:val="single" w:sz="8" w:space="0" w:color="152935"/>
              <w:left w:val="nil"/>
              <w:bottom w:val="single" w:sz="8" w:space="0" w:color="152935"/>
              <w:right w:val="nil"/>
            </w:tcBorders>
            <w:shd w:val="clear" w:color="auto" w:fill="E0E0E0"/>
          </w:tcPr>
          <w:p w14:paraId="5666761F"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Valid</w:t>
            </w:r>
          </w:p>
        </w:tc>
        <w:tc>
          <w:tcPr>
            <w:tcW w:w="1089" w:type="dxa"/>
            <w:tcBorders>
              <w:top w:val="single" w:sz="8" w:space="0" w:color="152935"/>
              <w:left w:val="nil"/>
              <w:bottom w:val="single" w:sz="8" w:space="0" w:color="AEAEAE"/>
              <w:right w:val="nil"/>
            </w:tcBorders>
            <w:shd w:val="clear" w:color="auto" w:fill="E0E0E0"/>
          </w:tcPr>
          <w:p w14:paraId="33CE7980"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Female</w:t>
            </w:r>
          </w:p>
        </w:tc>
        <w:tc>
          <w:tcPr>
            <w:tcW w:w="862" w:type="dxa"/>
            <w:tcBorders>
              <w:top w:val="single" w:sz="8" w:space="0" w:color="152935"/>
              <w:left w:val="nil"/>
              <w:bottom w:val="single" w:sz="8" w:space="0" w:color="AEAEAE"/>
              <w:right w:val="single" w:sz="8" w:space="0" w:color="E0E0E0"/>
            </w:tcBorders>
            <w:shd w:val="clear" w:color="auto" w:fill="F9F9FB"/>
          </w:tcPr>
          <w:p w14:paraId="1317EF1B"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42</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83C9CD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85.7</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685A19F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85.7</w:t>
            </w:r>
          </w:p>
        </w:tc>
        <w:tc>
          <w:tcPr>
            <w:tcW w:w="1507" w:type="dxa"/>
            <w:tcBorders>
              <w:top w:val="single" w:sz="8" w:space="0" w:color="152935"/>
              <w:left w:val="single" w:sz="8" w:space="0" w:color="E0E0E0"/>
              <w:bottom w:val="single" w:sz="8" w:space="0" w:color="AEAEAE"/>
              <w:right w:val="nil"/>
            </w:tcBorders>
            <w:shd w:val="clear" w:color="auto" w:fill="F9F9FB"/>
          </w:tcPr>
          <w:p w14:paraId="63A29FC6"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85.7</w:t>
            </w:r>
          </w:p>
        </w:tc>
      </w:tr>
      <w:tr w:rsidR="001012CA" w:rsidRPr="004B5CF6" w14:paraId="6DF69BA4"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34D9BA53"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089" w:type="dxa"/>
            <w:tcBorders>
              <w:top w:val="single" w:sz="8" w:space="0" w:color="AEAEAE"/>
              <w:left w:val="nil"/>
              <w:bottom w:val="single" w:sz="8" w:space="0" w:color="AEAEAE"/>
              <w:right w:val="nil"/>
            </w:tcBorders>
            <w:shd w:val="clear" w:color="auto" w:fill="E0E0E0"/>
          </w:tcPr>
          <w:p w14:paraId="1FCDD866"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Male</w:t>
            </w:r>
          </w:p>
        </w:tc>
        <w:tc>
          <w:tcPr>
            <w:tcW w:w="862" w:type="dxa"/>
            <w:tcBorders>
              <w:top w:val="single" w:sz="8" w:space="0" w:color="AEAEAE"/>
              <w:left w:val="nil"/>
              <w:bottom w:val="single" w:sz="8" w:space="0" w:color="AEAEAE"/>
              <w:right w:val="single" w:sz="8" w:space="0" w:color="E0E0E0"/>
            </w:tcBorders>
            <w:shd w:val="clear" w:color="auto" w:fill="F9F9FB"/>
          </w:tcPr>
          <w:p w14:paraId="36F37727"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52EF28D"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14.3</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651BEDD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14.3</w:t>
            </w:r>
          </w:p>
        </w:tc>
        <w:tc>
          <w:tcPr>
            <w:tcW w:w="1507" w:type="dxa"/>
            <w:tcBorders>
              <w:top w:val="single" w:sz="8" w:space="0" w:color="AEAEAE"/>
              <w:left w:val="single" w:sz="8" w:space="0" w:color="E0E0E0"/>
              <w:bottom w:val="single" w:sz="8" w:space="0" w:color="AEAEAE"/>
              <w:right w:val="nil"/>
            </w:tcBorders>
            <w:shd w:val="clear" w:color="auto" w:fill="F9F9FB"/>
          </w:tcPr>
          <w:p w14:paraId="7B7FB95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r>
      <w:tr w:rsidR="001012CA" w:rsidRPr="004B5CF6" w14:paraId="7272E453"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28BDDCCA"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089" w:type="dxa"/>
            <w:tcBorders>
              <w:top w:val="single" w:sz="8" w:space="0" w:color="AEAEAE"/>
              <w:left w:val="nil"/>
              <w:bottom w:val="single" w:sz="8" w:space="0" w:color="152935"/>
              <w:right w:val="nil"/>
            </w:tcBorders>
            <w:shd w:val="clear" w:color="auto" w:fill="E0E0E0"/>
          </w:tcPr>
          <w:p w14:paraId="16CBEEC0"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Total</w:t>
            </w:r>
          </w:p>
        </w:tc>
        <w:tc>
          <w:tcPr>
            <w:tcW w:w="862" w:type="dxa"/>
            <w:tcBorders>
              <w:top w:val="single" w:sz="8" w:space="0" w:color="AEAEAE"/>
              <w:left w:val="nil"/>
              <w:bottom w:val="single" w:sz="8" w:space="0" w:color="152935"/>
              <w:right w:val="single" w:sz="8" w:space="0" w:color="E0E0E0"/>
            </w:tcBorders>
            <w:shd w:val="clear" w:color="auto" w:fill="F9F9FB"/>
          </w:tcPr>
          <w:p w14:paraId="28930C86"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49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2C54432D"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37A1EEA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5A4DB703" w14:textId="77777777" w:rsidR="001012CA" w:rsidRPr="004B5CF6" w:rsidRDefault="001012CA" w:rsidP="008857B5">
            <w:pPr>
              <w:autoSpaceDE w:val="0"/>
              <w:autoSpaceDN w:val="0"/>
              <w:adjustRightInd w:val="0"/>
              <w:spacing w:after="0" w:line="240" w:lineRule="auto"/>
              <w:rPr>
                <w:rFonts w:ascii="Times New Roman" w:hAnsi="Times New Roman" w:cs="Times New Roman"/>
                <w:sz w:val="24"/>
                <w:szCs w:val="24"/>
              </w:rPr>
            </w:pPr>
          </w:p>
        </w:tc>
      </w:tr>
    </w:tbl>
    <w:p w14:paraId="3CAE361E" w14:textId="77777777" w:rsidR="001012CA" w:rsidRPr="004B5CF6" w:rsidRDefault="001012CA" w:rsidP="001012CA">
      <w:pPr>
        <w:autoSpaceDE w:val="0"/>
        <w:autoSpaceDN w:val="0"/>
        <w:adjustRightInd w:val="0"/>
        <w:spacing w:after="0" w:line="400" w:lineRule="atLeast"/>
        <w:rPr>
          <w:rFonts w:ascii="Times New Roman" w:hAnsi="Times New Roman" w:cs="Times New Roman"/>
          <w:sz w:val="24"/>
          <w:szCs w:val="24"/>
        </w:rPr>
      </w:pPr>
    </w:p>
    <w:p w14:paraId="025F0162" w14:textId="77777777" w:rsidR="001012CA" w:rsidRDefault="001012CA" w:rsidP="001012CA">
      <w:pPr>
        <w:spacing w:after="0"/>
        <w:rPr>
          <w:sz w:val="28"/>
          <w:szCs w:val="28"/>
        </w:rPr>
      </w:pPr>
      <w:r w:rsidRPr="00221341">
        <w:rPr>
          <w:sz w:val="28"/>
          <w:szCs w:val="28"/>
        </w:rPr>
        <w:t xml:space="preserve">From the data collected my analysis shows that are more women that participated in my questionnaire than male. </w:t>
      </w:r>
    </w:p>
    <w:p w14:paraId="11C4AFF9" w14:textId="77777777" w:rsidR="001012CA" w:rsidRDefault="001012CA" w:rsidP="001012CA">
      <w:pPr>
        <w:spacing w:after="0"/>
        <w:rPr>
          <w:sz w:val="28"/>
          <w:szCs w:val="28"/>
        </w:rPr>
      </w:pPr>
    </w:p>
    <w:p w14:paraId="419F8CBF" w14:textId="77777777" w:rsidR="001012CA" w:rsidRPr="00221341" w:rsidRDefault="001012CA" w:rsidP="001012CA">
      <w:pPr>
        <w:spacing w:after="0"/>
        <w:rPr>
          <w:sz w:val="28"/>
          <w:szCs w:val="28"/>
        </w:rPr>
      </w:pPr>
      <w:r>
        <w:rPr>
          <w:sz w:val="28"/>
          <w:szCs w:val="28"/>
        </w:rPr>
        <w:t>Q2. What is your age?</w:t>
      </w:r>
    </w:p>
    <w:tbl>
      <w:tblPr>
        <w:tblW w:w="6871" w:type="dxa"/>
        <w:tblLayout w:type="fixed"/>
        <w:tblCellMar>
          <w:left w:w="0" w:type="dxa"/>
          <w:right w:w="0" w:type="dxa"/>
        </w:tblCellMar>
        <w:tblLook w:val="0000" w:firstRow="0" w:lastRow="0" w:firstColumn="0" w:lastColumn="0" w:noHBand="0" w:noVBand="0"/>
      </w:tblPr>
      <w:tblGrid>
        <w:gridCol w:w="753"/>
        <w:gridCol w:w="1153"/>
        <w:gridCol w:w="1091"/>
        <w:gridCol w:w="1045"/>
        <w:gridCol w:w="1322"/>
        <w:gridCol w:w="1507"/>
      </w:tblGrid>
      <w:tr w:rsidR="001012CA" w:rsidRPr="004B5CF6" w14:paraId="63EBB8B1" w14:textId="77777777" w:rsidTr="008857B5">
        <w:trPr>
          <w:cantSplit/>
        </w:trPr>
        <w:tc>
          <w:tcPr>
            <w:tcW w:w="6868" w:type="dxa"/>
            <w:gridSpan w:val="6"/>
            <w:tcBorders>
              <w:top w:val="nil"/>
              <w:left w:val="nil"/>
              <w:bottom w:val="nil"/>
              <w:right w:val="nil"/>
            </w:tcBorders>
            <w:shd w:val="clear" w:color="auto" w:fill="FFFFFF"/>
            <w:vAlign w:val="center"/>
          </w:tcPr>
          <w:p w14:paraId="20E74917"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010205"/>
                <w:sz w:val="28"/>
                <w:szCs w:val="28"/>
              </w:rPr>
            </w:pPr>
          </w:p>
        </w:tc>
      </w:tr>
      <w:tr w:rsidR="001012CA" w:rsidRPr="004B5CF6" w14:paraId="574BA39F" w14:textId="77777777" w:rsidTr="008857B5">
        <w:trPr>
          <w:cantSplit/>
        </w:trPr>
        <w:tc>
          <w:tcPr>
            <w:tcW w:w="1905" w:type="dxa"/>
            <w:gridSpan w:val="2"/>
            <w:tcBorders>
              <w:top w:val="nil"/>
              <w:left w:val="nil"/>
              <w:bottom w:val="single" w:sz="8" w:space="0" w:color="152935"/>
              <w:right w:val="nil"/>
            </w:tcBorders>
            <w:shd w:val="clear" w:color="auto" w:fill="FFFFFF"/>
            <w:vAlign w:val="bottom"/>
          </w:tcPr>
          <w:p w14:paraId="65194720" w14:textId="77777777" w:rsidR="001012CA" w:rsidRPr="004B5CF6" w:rsidRDefault="001012CA" w:rsidP="008857B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15CA74E3"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2F2EF46"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0CD21CDC"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Valid Percent</w:t>
            </w:r>
          </w:p>
        </w:tc>
        <w:tc>
          <w:tcPr>
            <w:tcW w:w="1506" w:type="dxa"/>
            <w:tcBorders>
              <w:top w:val="nil"/>
              <w:left w:val="single" w:sz="8" w:space="0" w:color="E0E0E0"/>
              <w:bottom w:val="single" w:sz="8" w:space="0" w:color="152935"/>
              <w:right w:val="nil"/>
            </w:tcBorders>
            <w:shd w:val="clear" w:color="auto" w:fill="FFFFFF"/>
            <w:vAlign w:val="bottom"/>
          </w:tcPr>
          <w:p w14:paraId="73A9E1E2" w14:textId="77777777" w:rsidR="001012CA" w:rsidRPr="004B5CF6" w:rsidRDefault="001012CA" w:rsidP="008857B5">
            <w:pPr>
              <w:autoSpaceDE w:val="0"/>
              <w:autoSpaceDN w:val="0"/>
              <w:adjustRightInd w:val="0"/>
              <w:spacing w:after="0" w:line="320" w:lineRule="atLeast"/>
              <w:ind w:left="60" w:right="60"/>
              <w:jc w:val="center"/>
              <w:rPr>
                <w:rFonts w:ascii="Arial" w:hAnsi="Arial" w:cs="Arial"/>
                <w:color w:val="264A60"/>
                <w:sz w:val="24"/>
                <w:szCs w:val="24"/>
              </w:rPr>
            </w:pPr>
            <w:r w:rsidRPr="004B5CF6">
              <w:rPr>
                <w:rFonts w:ascii="Arial" w:hAnsi="Arial" w:cs="Arial"/>
                <w:color w:val="264A60"/>
                <w:sz w:val="24"/>
                <w:szCs w:val="24"/>
              </w:rPr>
              <w:t>Cumulative Percent</w:t>
            </w:r>
          </w:p>
        </w:tc>
      </w:tr>
      <w:tr w:rsidR="001012CA" w:rsidRPr="004B5CF6" w14:paraId="7F067794" w14:textId="77777777" w:rsidTr="008857B5">
        <w:trPr>
          <w:cantSplit/>
        </w:trPr>
        <w:tc>
          <w:tcPr>
            <w:tcW w:w="753" w:type="dxa"/>
            <w:vMerge w:val="restart"/>
            <w:tcBorders>
              <w:top w:val="single" w:sz="8" w:space="0" w:color="152935"/>
              <w:left w:val="nil"/>
              <w:bottom w:val="single" w:sz="8" w:space="0" w:color="152935"/>
              <w:right w:val="nil"/>
            </w:tcBorders>
            <w:shd w:val="clear" w:color="auto" w:fill="E0E0E0"/>
          </w:tcPr>
          <w:p w14:paraId="0BD0E2CE"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Valid</w:t>
            </w:r>
            <w:r>
              <w:rPr>
                <w:rFonts w:ascii="Arial" w:hAnsi="Arial" w:cs="Arial"/>
                <w:color w:val="264A60"/>
                <w:sz w:val="24"/>
                <w:szCs w:val="24"/>
              </w:rPr>
              <w:t xml:space="preserve"> </w:t>
            </w:r>
          </w:p>
        </w:tc>
        <w:tc>
          <w:tcPr>
            <w:tcW w:w="1152" w:type="dxa"/>
            <w:tcBorders>
              <w:top w:val="single" w:sz="8" w:space="0" w:color="152935"/>
              <w:left w:val="nil"/>
              <w:bottom w:val="single" w:sz="8" w:space="0" w:color="AEAEAE"/>
              <w:right w:val="nil"/>
            </w:tcBorders>
            <w:shd w:val="clear" w:color="auto" w:fill="E0E0E0"/>
          </w:tcPr>
          <w:p w14:paraId="6799BCB8"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18 - 24</w:t>
            </w:r>
          </w:p>
        </w:tc>
        <w:tc>
          <w:tcPr>
            <w:tcW w:w="1091" w:type="dxa"/>
            <w:tcBorders>
              <w:top w:val="single" w:sz="8" w:space="0" w:color="152935"/>
              <w:left w:val="nil"/>
              <w:bottom w:val="single" w:sz="8" w:space="0" w:color="AEAEAE"/>
              <w:right w:val="single" w:sz="8" w:space="0" w:color="E0E0E0"/>
            </w:tcBorders>
            <w:shd w:val="clear" w:color="auto" w:fill="F9F9FB"/>
          </w:tcPr>
          <w:p w14:paraId="0FE9CE6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7A07DBF"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22.4</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0304B593"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22.4</w:t>
            </w:r>
          </w:p>
        </w:tc>
        <w:tc>
          <w:tcPr>
            <w:tcW w:w="1506" w:type="dxa"/>
            <w:tcBorders>
              <w:top w:val="single" w:sz="8" w:space="0" w:color="152935"/>
              <w:left w:val="single" w:sz="8" w:space="0" w:color="E0E0E0"/>
              <w:bottom w:val="single" w:sz="8" w:space="0" w:color="AEAEAE"/>
              <w:right w:val="nil"/>
            </w:tcBorders>
            <w:shd w:val="clear" w:color="auto" w:fill="F9F9FB"/>
          </w:tcPr>
          <w:p w14:paraId="66B669D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22.4</w:t>
            </w:r>
          </w:p>
        </w:tc>
      </w:tr>
      <w:tr w:rsidR="001012CA" w:rsidRPr="004B5CF6" w14:paraId="3740EC46"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362654E3"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p>
        </w:tc>
        <w:tc>
          <w:tcPr>
            <w:tcW w:w="1152" w:type="dxa"/>
            <w:tcBorders>
              <w:top w:val="single" w:sz="8" w:space="0" w:color="152935"/>
              <w:left w:val="nil"/>
              <w:bottom w:val="single" w:sz="8" w:space="0" w:color="AEAEAE"/>
              <w:right w:val="nil"/>
            </w:tcBorders>
            <w:shd w:val="clear" w:color="auto" w:fill="E0E0E0"/>
          </w:tcPr>
          <w:p w14:paraId="7793667F"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p>
        </w:tc>
        <w:tc>
          <w:tcPr>
            <w:tcW w:w="1091" w:type="dxa"/>
            <w:tcBorders>
              <w:top w:val="single" w:sz="8" w:space="0" w:color="152935"/>
              <w:left w:val="nil"/>
              <w:bottom w:val="single" w:sz="8" w:space="0" w:color="AEAEAE"/>
              <w:right w:val="single" w:sz="8" w:space="0" w:color="E0E0E0"/>
            </w:tcBorders>
            <w:shd w:val="clear" w:color="auto" w:fill="F9F9FB"/>
          </w:tcPr>
          <w:p w14:paraId="6CD014C3"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5B97C26"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37DC624C"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506" w:type="dxa"/>
            <w:tcBorders>
              <w:top w:val="single" w:sz="8" w:space="0" w:color="152935"/>
              <w:left w:val="single" w:sz="8" w:space="0" w:color="E0E0E0"/>
              <w:bottom w:val="single" w:sz="8" w:space="0" w:color="AEAEAE"/>
              <w:right w:val="nil"/>
            </w:tcBorders>
            <w:shd w:val="clear" w:color="auto" w:fill="F9F9FB"/>
          </w:tcPr>
          <w:p w14:paraId="1CB3C2B2"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r>
      <w:tr w:rsidR="001012CA" w:rsidRPr="004B5CF6" w14:paraId="3064A5D3"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50B50974"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4C3880AE"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25 - 34</w:t>
            </w:r>
          </w:p>
        </w:tc>
        <w:tc>
          <w:tcPr>
            <w:tcW w:w="1091" w:type="dxa"/>
            <w:tcBorders>
              <w:top w:val="single" w:sz="8" w:space="0" w:color="AEAEAE"/>
              <w:left w:val="nil"/>
              <w:bottom w:val="single" w:sz="8" w:space="0" w:color="AEAEAE"/>
              <w:right w:val="single" w:sz="8" w:space="0" w:color="E0E0E0"/>
            </w:tcBorders>
            <w:shd w:val="clear" w:color="auto" w:fill="F9F9FB"/>
          </w:tcPr>
          <w:p w14:paraId="2EAD6F60"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E967963"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38.8</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7DBB97B0"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38.8</w:t>
            </w:r>
          </w:p>
        </w:tc>
        <w:tc>
          <w:tcPr>
            <w:tcW w:w="1506" w:type="dxa"/>
            <w:tcBorders>
              <w:top w:val="single" w:sz="8" w:space="0" w:color="AEAEAE"/>
              <w:left w:val="single" w:sz="8" w:space="0" w:color="E0E0E0"/>
              <w:bottom w:val="single" w:sz="8" w:space="0" w:color="AEAEAE"/>
              <w:right w:val="nil"/>
            </w:tcBorders>
            <w:shd w:val="clear" w:color="auto" w:fill="F9F9FB"/>
          </w:tcPr>
          <w:p w14:paraId="20B73B2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61.2</w:t>
            </w:r>
          </w:p>
        </w:tc>
      </w:tr>
      <w:tr w:rsidR="001012CA" w:rsidRPr="004B5CF6" w14:paraId="51C10310"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203A7003"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7CE7ED31"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p>
        </w:tc>
        <w:tc>
          <w:tcPr>
            <w:tcW w:w="1091" w:type="dxa"/>
            <w:tcBorders>
              <w:top w:val="single" w:sz="8" w:space="0" w:color="AEAEAE"/>
              <w:left w:val="nil"/>
              <w:bottom w:val="single" w:sz="8" w:space="0" w:color="AEAEAE"/>
              <w:right w:val="single" w:sz="8" w:space="0" w:color="E0E0E0"/>
            </w:tcBorders>
            <w:shd w:val="clear" w:color="auto" w:fill="F9F9FB"/>
          </w:tcPr>
          <w:p w14:paraId="6883634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384FCB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FDF51AA"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c>
          <w:tcPr>
            <w:tcW w:w="1506" w:type="dxa"/>
            <w:tcBorders>
              <w:top w:val="single" w:sz="8" w:space="0" w:color="AEAEAE"/>
              <w:left w:val="single" w:sz="8" w:space="0" w:color="E0E0E0"/>
              <w:bottom w:val="single" w:sz="8" w:space="0" w:color="AEAEAE"/>
              <w:right w:val="nil"/>
            </w:tcBorders>
            <w:shd w:val="clear" w:color="auto" w:fill="F9F9FB"/>
          </w:tcPr>
          <w:p w14:paraId="654CE383"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p>
        </w:tc>
      </w:tr>
      <w:tr w:rsidR="001012CA" w:rsidRPr="004B5CF6" w14:paraId="0E860AE1"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749F5AEB"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206FEEF8"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35 - 44</w:t>
            </w:r>
          </w:p>
        </w:tc>
        <w:tc>
          <w:tcPr>
            <w:tcW w:w="1091" w:type="dxa"/>
            <w:tcBorders>
              <w:top w:val="single" w:sz="8" w:space="0" w:color="AEAEAE"/>
              <w:left w:val="nil"/>
              <w:bottom w:val="single" w:sz="8" w:space="0" w:color="AEAEAE"/>
              <w:right w:val="single" w:sz="8" w:space="0" w:color="E0E0E0"/>
            </w:tcBorders>
            <w:shd w:val="clear" w:color="auto" w:fill="F9F9FB"/>
          </w:tcPr>
          <w:p w14:paraId="012F74D8"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4A2204B"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12.2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2ABD9BF7"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12.2</w:t>
            </w:r>
          </w:p>
        </w:tc>
        <w:tc>
          <w:tcPr>
            <w:tcW w:w="1506" w:type="dxa"/>
            <w:tcBorders>
              <w:top w:val="single" w:sz="8" w:space="0" w:color="AEAEAE"/>
              <w:left w:val="single" w:sz="8" w:space="0" w:color="E0E0E0"/>
              <w:bottom w:val="single" w:sz="8" w:space="0" w:color="AEAEAE"/>
              <w:right w:val="nil"/>
            </w:tcBorders>
            <w:shd w:val="clear" w:color="auto" w:fill="F9F9FB"/>
          </w:tcPr>
          <w:p w14:paraId="471512FB"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73.5</w:t>
            </w:r>
          </w:p>
        </w:tc>
      </w:tr>
      <w:tr w:rsidR="001012CA" w:rsidRPr="004B5CF6" w14:paraId="6A56D05C"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475C13E2"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2739D25"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45 - 54</w:t>
            </w:r>
          </w:p>
        </w:tc>
        <w:tc>
          <w:tcPr>
            <w:tcW w:w="1091" w:type="dxa"/>
            <w:tcBorders>
              <w:top w:val="single" w:sz="8" w:space="0" w:color="AEAEAE"/>
              <w:left w:val="nil"/>
              <w:bottom w:val="single" w:sz="8" w:space="0" w:color="AEAEAE"/>
              <w:right w:val="single" w:sz="8" w:space="0" w:color="E0E0E0"/>
            </w:tcBorders>
            <w:shd w:val="clear" w:color="auto" w:fill="F9F9FB"/>
          </w:tcPr>
          <w:p w14:paraId="18605854"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32957B8"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20.4</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2417197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20.4</w:t>
            </w:r>
          </w:p>
        </w:tc>
        <w:tc>
          <w:tcPr>
            <w:tcW w:w="1506" w:type="dxa"/>
            <w:tcBorders>
              <w:top w:val="single" w:sz="8" w:space="0" w:color="AEAEAE"/>
              <w:left w:val="single" w:sz="8" w:space="0" w:color="E0E0E0"/>
              <w:bottom w:val="single" w:sz="8" w:space="0" w:color="AEAEAE"/>
              <w:right w:val="nil"/>
            </w:tcBorders>
            <w:shd w:val="clear" w:color="auto" w:fill="F9F9FB"/>
          </w:tcPr>
          <w:p w14:paraId="2537D799"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93.9</w:t>
            </w:r>
          </w:p>
        </w:tc>
      </w:tr>
      <w:tr w:rsidR="001012CA" w:rsidRPr="004B5CF6" w14:paraId="3B2E49CC"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1F845A13"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AEAEAE"/>
              <w:right w:val="nil"/>
            </w:tcBorders>
            <w:shd w:val="clear" w:color="auto" w:fill="E0E0E0"/>
          </w:tcPr>
          <w:p w14:paraId="33806006"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55 &amp; above</w:t>
            </w:r>
          </w:p>
        </w:tc>
        <w:tc>
          <w:tcPr>
            <w:tcW w:w="1091" w:type="dxa"/>
            <w:tcBorders>
              <w:top w:val="single" w:sz="8" w:space="0" w:color="AEAEAE"/>
              <w:left w:val="nil"/>
              <w:bottom w:val="single" w:sz="8" w:space="0" w:color="AEAEAE"/>
              <w:right w:val="single" w:sz="8" w:space="0" w:color="E0E0E0"/>
            </w:tcBorders>
            <w:shd w:val="clear" w:color="auto" w:fill="F9F9FB"/>
          </w:tcPr>
          <w:p w14:paraId="5EF086D7"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C71DCF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6.1</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4735E689"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6.1</w:t>
            </w:r>
          </w:p>
        </w:tc>
        <w:tc>
          <w:tcPr>
            <w:tcW w:w="1506" w:type="dxa"/>
            <w:tcBorders>
              <w:top w:val="single" w:sz="8" w:space="0" w:color="AEAEAE"/>
              <w:left w:val="single" w:sz="8" w:space="0" w:color="E0E0E0"/>
              <w:bottom w:val="single" w:sz="8" w:space="0" w:color="AEAEAE"/>
              <w:right w:val="nil"/>
            </w:tcBorders>
            <w:shd w:val="clear" w:color="auto" w:fill="F9F9FB"/>
          </w:tcPr>
          <w:p w14:paraId="79D9FF9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r>
      <w:tr w:rsidR="001012CA" w:rsidRPr="004B5CF6" w14:paraId="7126973B"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79D1F524" w14:textId="77777777" w:rsidR="001012CA" w:rsidRPr="004B5CF6" w:rsidRDefault="001012CA" w:rsidP="008857B5">
            <w:pPr>
              <w:autoSpaceDE w:val="0"/>
              <w:autoSpaceDN w:val="0"/>
              <w:adjustRightInd w:val="0"/>
              <w:spacing w:after="0" w:line="240" w:lineRule="auto"/>
              <w:rPr>
                <w:rFonts w:ascii="Arial" w:hAnsi="Arial" w:cs="Arial"/>
                <w:color w:val="010205"/>
                <w:sz w:val="24"/>
                <w:szCs w:val="24"/>
              </w:rPr>
            </w:pPr>
          </w:p>
        </w:tc>
        <w:tc>
          <w:tcPr>
            <w:tcW w:w="1152" w:type="dxa"/>
            <w:tcBorders>
              <w:top w:val="single" w:sz="8" w:space="0" w:color="AEAEAE"/>
              <w:left w:val="nil"/>
              <w:bottom w:val="single" w:sz="8" w:space="0" w:color="152935"/>
              <w:right w:val="nil"/>
            </w:tcBorders>
            <w:shd w:val="clear" w:color="auto" w:fill="E0E0E0"/>
          </w:tcPr>
          <w:p w14:paraId="06B664B6" w14:textId="77777777" w:rsidR="001012CA" w:rsidRPr="004B5CF6" w:rsidRDefault="001012CA" w:rsidP="008857B5">
            <w:pPr>
              <w:autoSpaceDE w:val="0"/>
              <w:autoSpaceDN w:val="0"/>
              <w:adjustRightInd w:val="0"/>
              <w:spacing w:after="0" w:line="320" w:lineRule="atLeast"/>
              <w:ind w:left="60" w:right="60"/>
              <w:rPr>
                <w:rFonts w:ascii="Arial" w:hAnsi="Arial" w:cs="Arial"/>
                <w:color w:val="264A60"/>
                <w:sz w:val="24"/>
                <w:szCs w:val="24"/>
              </w:rPr>
            </w:pPr>
            <w:r w:rsidRPr="004B5CF6">
              <w:rPr>
                <w:rFonts w:ascii="Arial" w:hAnsi="Arial" w:cs="Arial"/>
                <w:color w:val="264A60"/>
                <w:sz w:val="24"/>
                <w:szCs w:val="24"/>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1E424CB2"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49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70851371"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3C47BA88" w14:textId="77777777" w:rsidR="001012CA" w:rsidRPr="004B5CF6" w:rsidRDefault="001012CA" w:rsidP="008857B5">
            <w:pPr>
              <w:autoSpaceDE w:val="0"/>
              <w:autoSpaceDN w:val="0"/>
              <w:adjustRightInd w:val="0"/>
              <w:spacing w:after="0" w:line="320" w:lineRule="atLeast"/>
              <w:ind w:left="60" w:right="60"/>
              <w:jc w:val="right"/>
              <w:rPr>
                <w:rFonts w:ascii="Arial" w:hAnsi="Arial" w:cs="Arial"/>
                <w:color w:val="010205"/>
                <w:sz w:val="24"/>
                <w:szCs w:val="24"/>
              </w:rPr>
            </w:pPr>
            <w:r w:rsidRPr="004B5CF6">
              <w:rPr>
                <w:rFonts w:ascii="Arial" w:hAnsi="Arial" w:cs="Arial"/>
                <w:color w:val="010205"/>
                <w:sz w:val="24"/>
                <w:szCs w:val="24"/>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26CBBD36" w14:textId="77777777" w:rsidR="001012CA" w:rsidRPr="004B5CF6" w:rsidRDefault="001012CA" w:rsidP="008857B5">
            <w:pPr>
              <w:autoSpaceDE w:val="0"/>
              <w:autoSpaceDN w:val="0"/>
              <w:adjustRightInd w:val="0"/>
              <w:spacing w:after="0" w:line="240" w:lineRule="auto"/>
              <w:rPr>
                <w:rFonts w:ascii="Times New Roman" w:hAnsi="Times New Roman" w:cs="Times New Roman"/>
                <w:sz w:val="24"/>
                <w:szCs w:val="24"/>
              </w:rPr>
            </w:pPr>
          </w:p>
        </w:tc>
      </w:tr>
    </w:tbl>
    <w:p w14:paraId="2434668B" w14:textId="5D197AD2" w:rsidR="001012CA" w:rsidRDefault="001012CA" w:rsidP="003A6989">
      <w:pPr>
        <w:spacing w:after="0"/>
        <w:rPr>
          <w:sz w:val="24"/>
          <w:szCs w:val="24"/>
        </w:rPr>
      </w:pPr>
    </w:p>
    <w:tbl>
      <w:tblPr>
        <w:tblW w:w="2751" w:type="dxa"/>
        <w:tblLayout w:type="fixed"/>
        <w:tblCellMar>
          <w:left w:w="0" w:type="dxa"/>
          <w:right w:w="0" w:type="dxa"/>
        </w:tblCellMar>
        <w:tblLook w:val="0000" w:firstRow="0" w:lastRow="0" w:firstColumn="0" w:lastColumn="0" w:noHBand="0" w:noVBand="0"/>
      </w:tblPr>
      <w:tblGrid>
        <w:gridCol w:w="775"/>
        <w:gridCol w:w="901"/>
        <w:gridCol w:w="1075"/>
      </w:tblGrid>
      <w:tr w:rsidR="004C0727" w:rsidRPr="0090104F" w14:paraId="0883A806" w14:textId="77777777" w:rsidTr="008857B5">
        <w:trPr>
          <w:cantSplit/>
        </w:trPr>
        <w:tc>
          <w:tcPr>
            <w:tcW w:w="2750" w:type="dxa"/>
            <w:gridSpan w:val="3"/>
            <w:tcBorders>
              <w:top w:val="nil"/>
              <w:left w:val="nil"/>
              <w:bottom w:val="nil"/>
              <w:right w:val="nil"/>
            </w:tcBorders>
            <w:shd w:val="clear" w:color="auto" w:fill="FFFFFF"/>
            <w:vAlign w:val="center"/>
          </w:tcPr>
          <w:p w14:paraId="14A7E833" w14:textId="77777777" w:rsidR="004C0727" w:rsidRPr="0090104F" w:rsidRDefault="004C0727" w:rsidP="008857B5">
            <w:pPr>
              <w:autoSpaceDE w:val="0"/>
              <w:autoSpaceDN w:val="0"/>
              <w:adjustRightInd w:val="0"/>
              <w:spacing w:after="0" w:line="320" w:lineRule="atLeast"/>
              <w:ind w:left="60" w:right="60"/>
              <w:jc w:val="center"/>
              <w:rPr>
                <w:rFonts w:ascii="Arial" w:hAnsi="Arial" w:cs="Arial"/>
                <w:color w:val="010205"/>
                <w:sz w:val="28"/>
                <w:szCs w:val="28"/>
              </w:rPr>
            </w:pPr>
            <w:r w:rsidRPr="0090104F">
              <w:rPr>
                <w:rFonts w:ascii="Arial" w:hAnsi="Arial" w:cs="Arial"/>
                <w:b/>
                <w:bCs/>
                <w:color w:val="010205"/>
                <w:sz w:val="28"/>
                <w:szCs w:val="28"/>
              </w:rPr>
              <w:lastRenderedPageBreak/>
              <w:t>Statistics</w:t>
            </w:r>
          </w:p>
        </w:tc>
      </w:tr>
      <w:tr w:rsidR="004C0727" w:rsidRPr="0090104F" w14:paraId="2F7B2CF6" w14:textId="77777777" w:rsidTr="008857B5">
        <w:trPr>
          <w:cantSplit/>
        </w:trPr>
        <w:tc>
          <w:tcPr>
            <w:tcW w:w="2750" w:type="dxa"/>
            <w:gridSpan w:val="3"/>
            <w:tcBorders>
              <w:top w:val="nil"/>
              <w:left w:val="nil"/>
              <w:bottom w:val="nil"/>
              <w:right w:val="nil"/>
            </w:tcBorders>
            <w:shd w:val="clear" w:color="auto" w:fill="FFFFFF"/>
            <w:vAlign w:val="bottom"/>
          </w:tcPr>
          <w:p w14:paraId="3DD1AA33" w14:textId="77777777" w:rsidR="004C0727" w:rsidRPr="0090104F" w:rsidRDefault="004C0727" w:rsidP="008857B5">
            <w:pPr>
              <w:autoSpaceDE w:val="0"/>
              <w:autoSpaceDN w:val="0"/>
              <w:adjustRightInd w:val="0"/>
              <w:spacing w:after="0" w:line="320" w:lineRule="atLeast"/>
              <w:rPr>
                <w:rFonts w:ascii="Times New Roman" w:hAnsi="Times New Roman" w:cs="Times New Roman"/>
                <w:sz w:val="24"/>
                <w:szCs w:val="24"/>
              </w:rPr>
            </w:pPr>
            <w:r w:rsidRPr="0090104F">
              <w:rPr>
                <w:rFonts w:ascii="Arial" w:hAnsi="Arial" w:cs="Arial"/>
                <w:color w:val="010205"/>
                <w:sz w:val="24"/>
                <w:szCs w:val="24"/>
                <w:shd w:val="clear" w:color="auto" w:fill="FFFFFF"/>
              </w:rPr>
              <w:t xml:space="preserve">Age category   </w:t>
            </w:r>
          </w:p>
        </w:tc>
      </w:tr>
      <w:tr w:rsidR="004C0727" w:rsidRPr="0090104F" w14:paraId="50DFC8DF" w14:textId="77777777" w:rsidTr="008857B5">
        <w:trPr>
          <w:cantSplit/>
        </w:trPr>
        <w:tc>
          <w:tcPr>
            <w:tcW w:w="774" w:type="dxa"/>
            <w:vMerge w:val="restart"/>
            <w:tcBorders>
              <w:top w:val="nil"/>
              <w:left w:val="nil"/>
              <w:bottom w:val="single" w:sz="8" w:space="0" w:color="AEAEAE"/>
              <w:right w:val="nil"/>
            </w:tcBorders>
            <w:shd w:val="clear" w:color="auto" w:fill="E0E0E0"/>
          </w:tcPr>
          <w:p w14:paraId="2378A951"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N</w:t>
            </w:r>
          </w:p>
        </w:tc>
        <w:tc>
          <w:tcPr>
            <w:tcW w:w="901" w:type="dxa"/>
            <w:tcBorders>
              <w:top w:val="nil"/>
              <w:left w:val="nil"/>
              <w:bottom w:val="single" w:sz="8" w:space="0" w:color="AEAEAE"/>
              <w:right w:val="nil"/>
            </w:tcBorders>
            <w:shd w:val="clear" w:color="auto" w:fill="E0E0E0"/>
          </w:tcPr>
          <w:p w14:paraId="67045AFF"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Valid</w:t>
            </w:r>
          </w:p>
        </w:tc>
        <w:tc>
          <w:tcPr>
            <w:tcW w:w="1075" w:type="dxa"/>
            <w:tcBorders>
              <w:top w:val="nil"/>
              <w:left w:val="nil"/>
              <w:bottom w:val="single" w:sz="8" w:space="0" w:color="AEAEAE"/>
              <w:right w:val="nil"/>
            </w:tcBorders>
            <w:shd w:val="clear" w:color="auto" w:fill="F9F9FB"/>
          </w:tcPr>
          <w:p w14:paraId="2D23C8EC"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49</w:t>
            </w:r>
          </w:p>
        </w:tc>
      </w:tr>
      <w:tr w:rsidR="004C0727" w:rsidRPr="0090104F" w14:paraId="658F11E7" w14:textId="77777777" w:rsidTr="008857B5">
        <w:trPr>
          <w:cantSplit/>
        </w:trPr>
        <w:tc>
          <w:tcPr>
            <w:tcW w:w="774" w:type="dxa"/>
            <w:vMerge/>
            <w:tcBorders>
              <w:top w:val="nil"/>
              <w:left w:val="nil"/>
              <w:bottom w:val="single" w:sz="8" w:space="0" w:color="AEAEAE"/>
              <w:right w:val="nil"/>
            </w:tcBorders>
            <w:shd w:val="clear" w:color="auto" w:fill="E0E0E0"/>
          </w:tcPr>
          <w:p w14:paraId="3429E343" w14:textId="77777777" w:rsidR="004C0727" w:rsidRPr="0090104F" w:rsidRDefault="004C0727" w:rsidP="008857B5">
            <w:pPr>
              <w:autoSpaceDE w:val="0"/>
              <w:autoSpaceDN w:val="0"/>
              <w:adjustRightInd w:val="0"/>
              <w:spacing w:after="0" w:line="240" w:lineRule="auto"/>
              <w:rPr>
                <w:rFonts w:ascii="Arial" w:hAnsi="Arial" w:cs="Arial"/>
                <w:color w:val="010205"/>
                <w:sz w:val="24"/>
                <w:szCs w:val="24"/>
              </w:rPr>
            </w:pPr>
          </w:p>
        </w:tc>
        <w:tc>
          <w:tcPr>
            <w:tcW w:w="901" w:type="dxa"/>
            <w:tcBorders>
              <w:top w:val="single" w:sz="8" w:space="0" w:color="AEAEAE"/>
              <w:left w:val="nil"/>
              <w:bottom w:val="single" w:sz="8" w:space="0" w:color="AEAEAE"/>
              <w:right w:val="nil"/>
            </w:tcBorders>
            <w:shd w:val="clear" w:color="auto" w:fill="E0E0E0"/>
          </w:tcPr>
          <w:p w14:paraId="4600496C"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Missing</w:t>
            </w:r>
          </w:p>
        </w:tc>
        <w:tc>
          <w:tcPr>
            <w:tcW w:w="1075" w:type="dxa"/>
            <w:tcBorders>
              <w:top w:val="single" w:sz="8" w:space="0" w:color="AEAEAE"/>
              <w:left w:val="nil"/>
              <w:bottom w:val="single" w:sz="8" w:space="0" w:color="AEAEAE"/>
              <w:right w:val="nil"/>
            </w:tcBorders>
            <w:shd w:val="clear" w:color="auto" w:fill="F9F9FB"/>
          </w:tcPr>
          <w:p w14:paraId="140D8409"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0</w:t>
            </w:r>
          </w:p>
        </w:tc>
      </w:tr>
      <w:tr w:rsidR="004C0727" w:rsidRPr="0090104F" w14:paraId="0F3E35C4" w14:textId="77777777" w:rsidTr="008857B5">
        <w:trPr>
          <w:cantSplit/>
        </w:trPr>
        <w:tc>
          <w:tcPr>
            <w:tcW w:w="1675" w:type="dxa"/>
            <w:gridSpan w:val="2"/>
            <w:tcBorders>
              <w:top w:val="single" w:sz="8" w:space="0" w:color="AEAEAE"/>
              <w:left w:val="nil"/>
              <w:bottom w:val="single" w:sz="8" w:space="0" w:color="AEAEAE"/>
              <w:right w:val="nil"/>
            </w:tcBorders>
            <w:shd w:val="clear" w:color="auto" w:fill="E0E0E0"/>
          </w:tcPr>
          <w:p w14:paraId="3CAEB372"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Mean</w:t>
            </w:r>
          </w:p>
        </w:tc>
        <w:tc>
          <w:tcPr>
            <w:tcW w:w="1075" w:type="dxa"/>
            <w:tcBorders>
              <w:top w:val="single" w:sz="8" w:space="0" w:color="AEAEAE"/>
              <w:left w:val="nil"/>
              <w:bottom w:val="single" w:sz="8" w:space="0" w:color="AEAEAE"/>
              <w:right w:val="nil"/>
            </w:tcBorders>
            <w:shd w:val="clear" w:color="auto" w:fill="F9F9FB"/>
          </w:tcPr>
          <w:p w14:paraId="1526DECE"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2.49</w:t>
            </w:r>
          </w:p>
        </w:tc>
      </w:tr>
      <w:tr w:rsidR="004C0727" w:rsidRPr="0090104F" w14:paraId="78302E44" w14:textId="77777777" w:rsidTr="008857B5">
        <w:trPr>
          <w:cantSplit/>
        </w:trPr>
        <w:tc>
          <w:tcPr>
            <w:tcW w:w="1675" w:type="dxa"/>
            <w:gridSpan w:val="2"/>
            <w:tcBorders>
              <w:top w:val="single" w:sz="8" w:space="0" w:color="AEAEAE"/>
              <w:left w:val="nil"/>
              <w:bottom w:val="single" w:sz="8" w:space="0" w:color="AEAEAE"/>
              <w:right w:val="nil"/>
            </w:tcBorders>
            <w:shd w:val="clear" w:color="auto" w:fill="E0E0E0"/>
          </w:tcPr>
          <w:p w14:paraId="60A16B21"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Median</w:t>
            </w:r>
          </w:p>
        </w:tc>
        <w:tc>
          <w:tcPr>
            <w:tcW w:w="1075" w:type="dxa"/>
            <w:tcBorders>
              <w:top w:val="single" w:sz="8" w:space="0" w:color="AEAEAE"/>
              <w:left w:val="nil"/>
              <w:bottom w:val="single" w:sz="8" w:space="0" w:color="AEAEAE"/>
              <w:right w:val="nil"/>
            </w:tcBorders>
            <w:shd w:val="clear" w:color="auto" w:fill="F9F9FB"/>
          </w:tcPr>
          <w:p w14:paraId="2B97C368"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2.00</w:t>
            </w:r>
          </w:p>
        </w:tc>
      </w:tr>
      <w:tr w:rsidR="004C0727" w:rsidRPr="0090104F" w14:paraId="5F78E2C0" w14:textId="77777777" w:rsidTr="008857B5">
        <w:trPr>
          <w:cantSplit/>
        </w:trPr>
        <w:tc>
          <w:tcPr>
            <w:tcW w:w="1675" w:type="dxa"/>
            <w:gridSpan w:val="2"/>
            <w:tcBorders>
              <w:top w:val="single" w:sz="8" w:space="0" w:color="AEAEAE"/>
              <w:left w:val="nil"/>
              <w:bottom w:val="single" w:sz="8" w:space="0" w:color="AEAEAE"/>
              <w:right w:val="nil"/>
            </w:tcBorders>
            <w:shd w:val="clear" w:color="auto" w:fill="E0E0E0"/>
          </w:tcPr>
          <w:p w14:paraId="6B6BDD76"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Mode</w:t>
            </w:r>
          </w:p>
        </w:tc>
        <w:tc>
          <w:tcPr>
            <w:tcW w:w="1075" w:type="dxa"/>
            <w:tcBorders>
              <w:top w:val="single" w:sz="8" w:space="0" w:color="AEAEAE"/>
              <w:left w:val="nil"/>
              <w:bottom w:val="single" w:sz="8" w:space="0" w:color="AEAEAE"/>
              <w:right w:val="nil"/>
            </w:tcBorders>
            <w:shd w:val="clear" w:color="auto" w:fill="F9F9FB"/>
          </w:tcPr>
          <w:p w14:paraId="241BF453"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2</w:t>
            </w:r>
          </w:p>
        </w:tc>
      </w:tr>
      <w:tr w:rsidR="004C0727" w:rsidRPr="0090104F" w14:paraId="4F1B5325" w14:textId="77777777" w:rsidTr="008857B5">
        <w:trPr>
          <w:cantSplit/>
        </w:trPr>
        <w:tc>
          <w:tcPr>
            <w:tcW w:w="1675" w:type="dxa"/>
            <w:gridSpan w:val="2"/>
            <w:tcBorders>
              <w:top w:val="single" w:sz="8" w:space="0" w:color="AEAEAE"/>
              <w:left w:val="nil"/>
              <w:bottom w:val="single" w:sz="8" w:space="0" w:color="152935"/>
              <w:right w:val="nil"/>
            </w:tcBorders>
            <w:shd w:val="clear" w:color="auto" w:fill="E0E0E0"/>
          </w:tcPr>
          <w:p w14:paraId="3B9FCE58" w14:textId="77777777" w:rsidR="004C0727" w:rsidRPr="0090104F" w:rsidRDefault="004C0727" w:rsidP="008857B5">
            <w:pPr>
              <w:autoSpaceDE w:val="0"/>
              <w:autoSpaceDN w:val="0"/>
              <w:adjustRightInd w:val="0"/>
              <w:spacing w:after="0" w:line="320" w:lineRule="atLeast"/>
              <w:ind w:left="60" w:right="60"/>
              <w:rPr>
                <w:rFonts w:ascii="Arial" w:hAnsi="Arial" w:cs="Arial"/>
                <w:color w:val="264A60"/>
                <w:sz w:val="24"/>
                <w:szCs w:val="24"/>
              </w:rPr>
            </w:pPr>
            <w:r w:rsidRPr="0090104F">
              <w:rPr>
                <w:rFonts w:ascii="Arial" w:hAnsi="Arial" w:cs="Arial"/>
                <w:color w:val="264A60"/>
                <w:sz w:val="24"/>
                <w:szCs w:val="24"/>
              </w:rPr>
              <w:t>Std. Deviation</w:t>
            </w:r>
          </w:p>
        </w:tc>
        <w:tc>
          <w:tcPr>
            <w:tcW w:w="1075" w:type="dxa"/>
            <w:tcBorders>
              <w:top w:val="single" w:sz="8" w:space="0" w:color="AEAEAE"/>
              <w:left w:val="nil"/>
              <w:bottom w:val="single" w:sz="8" w:space="0" w:color="152935"/>
              <w:right w:val="nil"/>
            </w:tcBorders>
            <w:shd w:val="clear" w:color="auto" w:fill="F9F9FB"/>
          </w:tcPr>
          <w:p w14:paraId="7CBBE3B3" w14:textId="77777777" w:rsidR="004C0727" w:rsidRPr="0090104F"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90104F">
              <w:rPr>
                <w:rFonts w:ascii="Arial" w:hAnsi="Arial" w:cs="Arial"/>
                <w:color w:val="010205"/>
                <w:sz w:val="24"/>
                <w:szCs w:val="24"/>
              </w:rPr>
              <w:t>1.227</w:t>
            </w:r>
          </w:p>
        </w:tc>
      </w:tr>
    </w:tbl>
    <w:p w14:paraId="66519BDD" w14:textId="77777777" w:rsidR="004C0727" w:rsidRPr="0090104F" w:rsidRDefault="004C0727" w:rsidP="004C0727">
      <w:pPr>
        <w:autoSpaceDE w:val="0"/>
        <w:autoSpaceDN w:val="0"/>
        <w:adjustRightInd w:val="0"/>
        <w:spacing w:after="0" w:line="400" w:lineRule="atLeast"/>
        <w:rPr>
          <w:rFonts w:ascii="Times New Roman" w:hAnsi="Times New Roman" w:cs="Times New Roman"/>
          <w:sz w:val="24"/>
          <w:szCs w:val="24"/>
        </w:rPr>
      </w:pPr>
    </w:p>
    <w:p w14:paraId="63D55CED" w14:textId="77777777" w:rsidR="004C0727" w:rsidRPr="002E3109" w:rsidRDefault="004C0727" w:rsidP="004C0727">
      <w:pPr>
        <w:spacing w:after="0"/>
        <w:rPr>
          <w:rFonts w:cstheme="minorHAnsi"/>
          <w:sz w:val="28"/>
          <w:szCs w:val="28"/>
        </w:rPr>
      </w:pPr>
      <w:r w:rsidRPr="002E3109">
        <w:rPr>
          <w:rFonts w:cstheme="minorHAnsi"/>
          <w:sz w:val="28"/>
          <w:szCs w:val="28"/>
        </w:rPr>
        <w:t>From the data collected my analysis shows that the age group 25 – 34, 35 – 44 have participated the most. The central Tendency shows the Mean is 2.5.</w:t>
      </w:r>
    </w:p>
    <w:p w14:paraId="0B5AE2AB" w14:textId="77777777" w:rsidR="004C0727" w:rsidRDefault="004C0727" w:rsidP="004C0727">
      <w:pPr>
        <w:spacing w:after="0"/>
        <w:rPr>
          <w:sz w:val="28"/>
          <w:szCs w:val="28"/>
        </w:rPr>
      </w:pPr>
    </w:p>
    <w:p w14:paraId="38B6632F" w14:textId="77777777" w:rsidR="004C0727" w:rsidRDefault="004C0727" w:rsidP="004C0727">
      <w:pPr>
        <w:spacing w:after="0"/>
        <w:rPr>
          <w:sz w:val="28"/>
          <w:szCs w:val="28"/>
        </w:rPr>
      </w:pPr>
      <w:r>
        <w:rPr>
          <w:sz w:val="28"/>
          <w:szCs w:val="28"/>
        </w:rPr>
        <w:t>Q3. Would you support your local hair and beauty salon &amp; spa if they used vegan friendly/naturally made products only?</w:t>
      </w:r>
    </w:p>
    <w:p w14:paraId="4807CA3B" w14:textId="77777777" w:rsidR="004C0727" w:rsidRDefault="004C0727" w:rsidP="004C0727">
      <w:pPr>
        <w:autoSpaceDE w:val="0"/>
        <w:autoSpaceDN w:val="0"/>
        <w:adjustRightInd w:val="0"/>
        <w:spacing w:after="0" w:line="240" w:lineRule="auto"/>
        <w:rPr>
          <w:rFonts w:ascii="Times New Roman" w:hAnsi="Times New Roman" w:cs="Times New Roman"/>
          <w:sz w:val="24"/>
          <w:szCs w:val="24"/>
        </w:rPr>
      </w:pPr>
    </w:p>
    <w:p w14:paraId="6DE61033" w14:textId="77777777" w:rsidR="004C0727" w:rsidRDefault="004C0727" w:rsidP="004C072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0CF326" wp14:editId="00D8E634">
            <wp:extent cx="5731510" cy="3373755"/>
            <wp:effectExtent l="0" t="0" r="254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373755"/>
                    </a:xfrm>
                    <a:prstGeom prst="rect">
                      <a:avLst/>
                    </a:prstGeom>
                    <a:noFill/>
                    <a:ln>
                      <a:noFill/>
                    </a:ln>
                  </pic:spPr>
                </pic:pic>
              </a:graphicData>
            </a:graphic>
          </wp:inline>
        </w:drawing>
      </w:r>
    </w:p>
    <w:p w14:paraId="2E085B68" w14:textId="77777777" w:rsidR="004C0727" w:rsidRDefault="004C0727" w:rsidP="004C0727">
      <w:pPr>
        <w:autoSpaceDE w:val="0"/>
        <w:autoSpaceDN w:val="0"/>
        <w:adjustRightInd w:val="0"/>
        <w:spacing w:after="0" w:line="240" w:lineRule="auto"/>
        <w:rPr>
          <w:rFonts w:ascii="Times New Roman" w:hAnsi="Times New Roman" w:cs="Times New Roman"/>
          <w:sz w:val="24"/>
          <w:szCs w:val="24"/>
        </w:rPr>
      </w:pPr>
    </w:p>
    <w:p w14:paraId="11A76765" w14:textId="77777777" w:rsidR="004C0727" w:rsidRDefault="004C0727" w:rsidP="004C0727">
      <w:pPr>
        <w:autoSpaceDE w:val="0"/>
        <w:autoSpaceDN w:val="0"/>
        <w:adjustRightInd w:val="0"/>
        <w:spacing w:after="0" w:line="240" w:lineRule="auto"/>
        <w:rPr>
          <w:rFonts w:ascii="Times New Roman" w:hAnsi="Times New Roman" w:cs="Times New Roman"/>
          <w:sz w:val="24"/>
          <w:szCs w:val="24"/>
        </w:rPr>
      </w:pPr>
    </w:p>
    <w:p w14:paraId="5E365386" w14:textId="77777777" w:rsidR="004C0727" w:rsidRPr="00D67F85" w:rsidRDefault="004C0727" w:rsidP="004C0727">
      <w:pPr>
        <w:autoSpaceDE w:val="0"/>
        <w:autoSpaceDN w:val="0"/>
        <w:adjustRightInd w:val="0"/>
        <w:spacing w:after="0" w:line="240" w:lineRule="auto"/>
        <w:rPr>
          <w:rFonts w:ascii="Times New Roman" w:hAnsi="Times New Roman" w:cs="Times New Roman"/>
          <w:sz w:val="24"/>
          <w:szCs w:val="24"/>
        </w:rPr>
      </w:pPr>
    </w:p>
    <w:tbl>
      <w:tblPr>
        <w:tblW w:w="6471" w:type="dxa"/>
        <w:tblLayout w:type="fixed"/>
        <w:tblCellMar>
          <w:left w:w="0" w:type="dxa"/>
          <w:right w:w="0" w:type="dxa"/>
        </w:tblCellMar>
        <w:tblLook w:val="0000" w:firstRow="0" w:lastRow="0" w:firstColumn="0" w:lastColumn="0" w:noHBand="0" w:noVBand="0"/>
      </w:tblPr>
      <w:tblGrid>
        <w:gridCol w:w="754"/>
        <w:gridCol w:w="754"/>
        <w:gridCol w:w="1091"/>
        <w:gridCol w:w="1045"/>
        <w:gridCol w:w="1321"/>
        <w:gridCol w:w="1506"/>
      </w:tblGrid>
      <w:tr w:rsidR="004C0727" w:rsidRPr="00D67F85" w14:paraId="5E453B5C" w14:textId="77777777" w:rsidTr="008857B5">
        <w:trPr>
          <w:cantSplit/>
        </w:trPr>
        <w:tc>
          <w:tcPr>
            <w:tcW w:w="1508" w:type="dxa"/>
            <w:gridSpan w:val="2"/>
            <w:tcBorders>
              <w:top w:val="nil"/>
              <w:left w:val="nil"/>
              <w:bottom w:val="single" w:sz="8" w:space="0" w:color="152935"/>
              <w:right w:val="nil"/>
            </w:tcBorders>
            <w:shd w:val="clear" w:color="auto" w:fill="FFFFFF"/>
            <w:vAlign w:val="bottom"/>
          </w:tcPr>
          <w:p w14:paraId="652F209B" w14:textId="77777777" w:rsidR="004C0727" w:rsidRPr="00D67F85" w:rsidRDefault="004C0727" w:rsidP="008857B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5C02CDD9" w14:textId="77777777" w:rsidR="004C0727" w:rsidRPr="00D67F85" w:rsidRDefault="004C0727" w:rsidP="008857B5">
            <w:pPr>
              <w:autoSpaceDE w:val="0"/>
              <w:autoSpaceDN w:val="0"/>
              <w:adjustRightInd w:val="0"/>
              <w:spacing w:after="0" w:line="320" w:lineRule="atLeast"/>
              <w:ind w:left="60" w:right="60"/>
              <w:jc w:val="center"/>
              <w:rPr>
                <w:rFonts w:ascii="Arial" w:hAnsi="Arial" w:cs="Arial"/>
                <w:color w:val="264A60"/>
                <w:sz w:val="24"/>
                <w:szCs w:val="24"/>
              </w:rPr>
            </w:pPr>
            <w:r w:rsidRPr="00D67F85">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29FDB1D" w14:textId="77777777" w:rsidR="004C0727" w:rsidRPr="00D67F85" w:rsidRDefault="004C0727" w:rsidP="008857B5">
            <w:pPr>
              <w:autoSpaceDE w:val="0"/>
              <w:autoSpaceDN w:val="0"/>
              <w:adjustRightInd w:val="0"/>
              <w:spacing w:after="0" w:line="320" w:lineRule="atLeast"/>
              <w:ind w:left="60" w:right="60"/>
              <w:jc w:val="center"/>
              <w:rPr>
                <w:rFonts w:ascii="Arial" w:hAnsi="Arial" w:cs="Arial"/>
                <w:color w:val="264A60"/>
                <w:sz w:val="24"/>
                <w:szCs w:val="24"/>
              </w:rPr>
            </w:pPr>
            <w:r w:rsidRPr="00D67F85">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79A5ED34" w14:textId="77777777" w:rsidR="004C0727" w:rsidRPr="00D67F85" w:rsidRDefault="004C0727" w:rsidP="008857B5">
            <w:pPr>
              <w:autoSpaceDE w:val="0"/>
              <w:autoSpaceDN w:val="0"/>
              <w:adjustRightInd w:val="0"/>
              <w:spacing w:after="0" w:line="320" w:lineRule="atLeast"/>
              <w:ind w:left="60" w:right="60"/>
              <w:jc w:val="center"/>
              <w:rPr>
                <w:rFonts w:ascii="Arial" w:hAnsi="Arial" w:cs="Arial"/>
                <w:color w:val="264A60"/>
                <w:sz w:val="24"/>
                <w:szCs w:val="24"/>
              </w:rPr>
            </w:pPr>
            <w:r w:rsidRPr="00D67F85">
              <w:rPr>
                <w:rFonts w:ascii="Arial" w:hAnsi="Arial" w:cs="Arial"/>
                <w:color w:val="264A60"/>
                <w:sz w:val="24"/>
                <w:szCs w:val="24"/>
              </w:rPr>
              <w:t>Valid Percent</w:t>
            </w:r>
          </w:p>
        </w:tc>
        <w:tc>
          <w:tcPr>
            <w:tcW w:w="1506" w:type="dxa"/>
            <w:tcBorders>
              <w:top w:val="nil"/>
              <w:left w:val="single" w:sz="8" w:space="0" w:color="E0E0E0"/>
              <w:bottom w:val="single" w:sz="8" w:space="0" w:color="152935"/>
              <w:right w:val="nil"/>
            </w:tcBorders>
            <w:shd w:val="clear" w:color="auto" w:fill="FFFFFF"/>
            <w:vAlign w:val="bottom"/>
          </w:tcPr>
          <w:p w14:paraId="6D89E5E4" w14:textId="77777777" w:rsidR="004C0727" w:rsidRPr="00D67F85" w:rsidRDefault="004C0727" w:rsidP="008857B5">
            <w:pPr>
              <w:autoSpaceDE w:val="0"/>
              <w:autoSpaceDN w:val="0"/>
              <w:adjustRightInd w:val="0"/>
              <w:spacing w:after="0" w:line="320" w:lineRule="atLeast"/>
              <w:ind w:left="60" w:right="60"/>
              <w:jc w:val="center"/>
              <w:rPr>
                <w:rFonts w:ascii="Arial" w:hAnsi="Arial" w:cs="Arial"/>
                <w:color w:val="264A60"/>
                <w:sz w:val="24"/>
                <w:szCs w:val="24"/>
              </w:rPr>
            </w:pPr>
            <w:r w:rsidRPr="00D67F85">
              <w:rPr>
                <w:rFonts w:ascii="Arial" w:hAnsi="Arial" w:cs="Arial"/>
                <w:color w:val="264A60"/>
                <w:sz w:val="24"/>
                <w:szCs w:val="24"/>
              </w:rPr>
              <w:t>Cumulative Percent</w:t>
            </w:r>
          </w:p>
        </w:tc>
      </w:tr>
      <w:tr w:rsidR="004C0727" w:rsidRPr="00D67F85" w14:paraId="6D6C4F9D" w14:textId="77777777" w:rsidTr="008857B5">
        <w:trPr>
          <w:cantSplit/>
        </w:trPr>
        <w:tc>
          <w:tcPr>
            <w:tcW w:w="754" w:type="dxa"/>
            <w:vMerge w:val="restart"/>
            <w:tcBorders>
              <w:top w:val="single" w:sz="8" w:space="0" w:color="152935"/>
              <w:left w:val="nil"/>
              <w:bottom w:val="single" w:sz="8" w:space="0" w:color="152935"/>
              <w:right w:val="nil"/>
            </w:tcBorders>
            <w:shd w:val="clear" w:color="auto" w:fill="E0E0E0"/>
          </w:tcPr>
          <w:p w14:paraId="2103290B" w14:textId="77777777" w:rsidR="004C0727" w:rsidRPr="00D67F85" w:rsidRDefault="004C0727" w:rsidP="008857B5">
            <w:pPr>
              <w:autoSpaceDE w:val="0"/>
              <w:autoSpaceDN w:val="0"/>
              <w:adjustRightInd w:val="0"/>
              <w:spacing w:after="0" w:line="320" w:lineRule="atLeast"/>
              <w:ind w:left="60" w:right="60"/>
              <w:rPr>
                <w:rFonts w:ascii="Arial" w:hAnsi="Arial" w:cs="Arial"/>
                <w:color w:val="264A60"/>
                <w:sz w:val="24"/>
                <w:szCs w:val="24"/>
              </w:rPr>
            </w:pPr>
            <w:r w:rsidRPr="00D67F85">
              <w:rPr>
                <w:rFonts w:ascii="Arial" w:hAnsi="Arial" w:cs="Arial"/>
                <w:color w:val="264A60"/>
                <w:sz w:val="24"/>
                <w:szCs w:val="24"/>
              </w:rPr>
              <w:t>Valid</w:t>
            </w:r>
          </w:p>
        </w:tc>
        <w:tc>
          <w:tcPr>
            <w:tcW w:w="754" w:type="dxa"/>
            <w:tcBorders>
              <w:top w:val="single" w:sz="8" w:space="0" w:color="152935"/>
              <w:left w:val="nil"/>
              <w:bottom w:val="single" w:sz="8" w:space="0" w:color="AEAEAE"/>
              <w:right w:val="nil"/>
            </w:tcBorders>
            <w:shd w:val="clear" w:color="auto" w:fill="E0E0E0"/>
          </w:tcPr>
          <w:p w14:paraId="114A3EB3" w14:textId="77777777" w:rsidR="004C0727" w:rsidRPr="00D67F85" w:rsidRDefault="004C0727" w:rsidP="008857B5">
            <w:pPr>
              <w:autoSpaceDE w:val="0"/>
              <w:autoSpaceDN w:val="0"/>
              <w:adjustRightInd w:val="0"/>
              <w:spacing w:after="0" w:line="320" w:lineRule="atLeast"/>
              <w:ind w:left="60" w:right="60"/>
              <w:rPr>
                <w:rFonts w:ascii="Arial" w:hAnsi="Arial" w:cs="Arial"/>
                <w:color w:val="264A60"/>
                <w:sz w:val="24"/>
                <w:szCs w:val="24"/>
              </w:rPr>
            </w:pPr>
            <w:r w:rsidRPr="00D67F85">
              <w:rPr>
                <w:rFonts w:ascii="Arial" w:hAnsi="Arial" w:cs="Arial"/>
                <w:color w:val="264A60"/>
                <w:sz w:val="24"/>
                <w:szCs w:val="24"/>
              </w:rPr>
              <w:t>No</w:t>
            </w:r>
          </w:p>
        </w:tc>
        <w:tc>
          <w:tcPr>
            <w:tcW w:w="1091" w:type="dxa"/>
            <w:tcBorders>
              <w:top w:val="single" w:sz="8" w:space="0" w:color="152935"/>
              <w:left w:val="nil"/>
              <w:bottom w:val="single" w:sz="8" w:space="0" w:color="AEAEAE"/>
              <w:right w:val="single" w:sz="8" w:space="0" w:color="E0E0E0"/>
            </w:tcBorders>
            <w:shd w:val="clear" w:color="auto" w:fill="F9F9FB"/>
          </w:tcPr>
          <w:p w14:paraId="6854193D"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4</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D592C8C"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8.2</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610EEC92"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8.2</w:t>
            </w:r>
          </w:p>
        </w:tc>
        <w:tc>
          <w:tcPr>
            <w:tcW w:w="1506" w:type="dxa"/>
            <w:tcBorders>
              <w:top w:val="single" w:sz="8" w:space="0" w:color="152935"/>
              <w:left w:val="single" w:sz="8" w:space="0" w:color="E0E0E0"/>
              <w:bottom w:val="single" w:sz="8" w:space="0" w:color="AEAEAE"/>
              <w:right w:val="nil"/>
            </w:tcBorders>
            <w:shd w:val="clear" w:color="auto" w:fill="F9F9FB"/>
          </w:tcPr>
          <w:p w14:paraId="149684AB"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8.2</w:t>
            </w:r>
          </w:p>
        </w:tc>
      </w:tr>
      <w:tr w:rsidR="004C0727" w:rsidRPr="00D67F85" w14:paraId="39FEA501"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6F371C6A" w14:textId="77777777" w:rsidR="004C0727" w:rsidRPr="00D67F85" w:rsidRDefault="004C0727" w:rsidP="008857B5">
            <w:pPr>
              <w:autoSpaceDE w:val="0"/>
              <w:autoSpaceDN w:val="0"/>
              <w:adjustRightInd w:val="0"/>
              <w:spacing w:after="0" w:line="240" w:lineRule="auto"/>
              <w:rPr>
                <w:rFonts w:ascii="Arial" w:hAnsi="Arial" w:cs="Arial"/>
                <w:color w:val="010205"/>
                <w:sz w:val="24"/>
                <w:szCs w:val="24"/>
              </w:rPr>
            </w:pPr>
          </w:p>
        </w:tc>
        <w:tc>
          <w:tcPr>
            <w:tcW w:w="754" w:type="dxa"/>
            <w:tcBorders>
              <w:top w:val="single" w:sz="8" w:space="0" w:color="AEAEAE"/>
              <w:left w:val="nil"/>
              <w:bottom w:val="single" w:sz="8" w:space="0" w:color="AEAEAE"/>
              <w:right w:val="nil"/>
            </w:tcBorders>
            <w:shd w:val="clear" w:color="auto" w:fill="E0E0E0"/>
          </w:tcPr>
          <w:p w14:paraId="3049FB61" w14:textId="77777777" w:rsidR="004C0727" w:rsidRPr="00D67F85" w:rsidRDefault="004C0727" w:rsidP="008857B5">
            <w:pPr>
              <w:autoSpaceDE w:val="0"/>
              <w:autoSpaceDN w:val="0"/>
              <w:adjustRightInd w:val="0"/>
              <w:spacing w:after="0" w:line="320" w:lineRule="atLeast"/>
              <w:ind w:left="60" w:right="60"/>
              <w:rPr>
                <w:rFonts w:ascii="Arial" w:hAnsi="Arial" w:cs="Arial"/>
                <w:color w:val="264A60"/>
                <w:sz w:val="24"/>
                <w:szCs w:val="24"/>
              </w:rPr>
            </w:pPr>
            <w:r w:rsidRPr="00D67F85">
              <w:rPr>
                <w:rFonts w:ascii="Arial" w:hAnsi="Arial" w:cs="Arial"/>
                <w:color w:val="264A60"/>
                <w:sz w:val="24"/>
                <w:szCs w:val="24"/>
              </w:rPr>
              <w:t>Yes</w:t>
            </w:r>
          </w:p>
        </w:tc>
        <w:tc>
          <w:tcPr>
            <w:tcW w:w="1091" w:type="dxa"/>
            <w:tcBorders>
              <w:top w:val="single" w:sz="8" w:space="0" w:color="AEAEAE"/>
              <w:left w:val="nil"/>
              <w:bottom w:val="single" w:sz="8" w:space="0" w:color="AEAEAE"/>
              <w:right w:val="single" w:sz="8" w:space="0" w:color="E0E0E0"/>
            </w:tcBorders>
            <w:shd w:val="clear" w:color="auto" w:fill="F9F9FB"/>
          </w:tcPr>
          <w:p w14:paraId="213D8F3B"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45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1AC9FDA"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91.8</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67D4ABB"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91.8</w:t>
            </w:r>
          </w:p>
        </w:tc>
        <w:tc>
          <w:tcPr>
            <w:tcW w:w="1506" w:type="dxa"/>
            <w:tcBorders>
              <w:top w:val="single" w:sz="8" w:space="0" w:color="AEAEAE"/>
              <w:left w:val="single" w:sz="8" w:space="0" w:color="E0E0E0"/>
              <w:bottom w:val="single" w:sz="8" w:space="0" w:color="AEAEAE"/>
              <w:right w:val="nil"/>
            </w:tcBorders>
            <w:shd w:val="clear" w:color="auto" w:fill="F9F9FB"/>
          </w:tcPr>
          <w:p w14:paraId="6FA8CE48" w14:textId="77777777" w:rsidR="004C0727" w:rsidRPr="00D67F85" w:rsidRDefault="004C0727" w:rsidP="008857B5">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100.0</w:t>
            </w:r>
          </w:p>
        </w:tc>
      </w:tr>
      <w:tr w:rsidR="004F5C77" w:rsidRPr="00D67F85" w14:paraId="3F5714EA" w14:textId="77777777" w:rsidTr="004F5C77">
        <w:trPr>
          <w:cantSplit/>
        </w:trPr>
        <w:tc>
          <w:tcPr>
            <w:tcW w:w="754" w:type="dxa"/>
            <w:vMerge/>
            <w:tcBorders>
              <w:top w:val="single" w:sz="8" w:space="0" w:color="152935"/>
              <w:left w:val="nil"/>
              <w:bottom w:val="single" w:sz="8" w:space="0" w:color="152935"/>
              <w:right w:val="nil"/>
            </w:tcBorders>
            <w:shd w:val="clear" w:color="auto" w:fill="E0E0E0"/>
          </w:tcPr>
          <w:p w14:paraId="392A248E" w14:textId="77777777" w:rsidR="004F5C77" w:rsidRPr="00D67F85" w:rsidRDefault="004F5C77" w:rsidP="00CB21E8">
            <w:pPr>
              <w:autoSpaceDE w:val="0"/>
              <w:autoSpaceDN w:val="0"/>
              <w:adjustRightInd w:val="0"/>
              <w:spacing w:after="0" w:line="240" w:lineRule="auto"/>
              <w:rPr>
                <w:rFonts w:ascii="Arial" w:hAnsi="Arial" w:cs="Arial"/>
                <w:color w:val="010205"/>
                <w:sz w:val="24"/>
                <w:szCs w:val="24"/>
              </w:rPr>
            </w:pPr>
          </w:p>
        </w:tc>
        <w:tc>
          <w:tcPr>
            <w:tcW w:w="754" w:type="dxa"/>
            <w:tcBorders>
              <w:top w:val="single" w:sz="8" w:space="0" w:color="AEAEAE"/>
              <w:left w:val="nil"/>
              <w:bottom w:val="single" w:sz="8" w:space="0" w:color="AEAEAE"/>
              <w:right w:val="nil"/>
            </w:tcBorders>
            <w:shd w:val="clear" w:color="auto" w:fill="E0E0E0"/>
          </w:tcPr>
          <w:p w14:paraId="20C91BCD" w14:textId="77777777" w:rsidR="004F5C77" w:rsidRPr="00D67F85" w:rsidRDefault="004F5C77" w:rsidP="00CB21E8">
            <w:pPr>
              <w:autoSpaceDE w:val="0"/>
              <w:autoSpaceDN w:val="0"/>
              <w:adjustRightInd w:val="0"/>
              <w:spacing w:after="0" w:line="320" w:lineRule="atLeast"/>
              <w:ind w:left="60" w:right="60"/>
              <w:rPr>
                <w:rFonts w:ascii="Arial" w:hAnsi="Arial" w:cs="Arial"/>
                <w:color w:val="264A60"/>
                <w:sz w:val="24"/>
                <w:szCs w:val="24"/>
              </w:rPr>
            </w:pPr>
            <w:r w:rsidRPr="00D67F85">
              <w:rPr>
                <w:rFonts w:ascii="Arial" w:hAnsi="Arial" w:cs="Arial"/>
                <w:color w:val="264A60"/>
                <w:sz w:val="24"/>
                <w:szCs w:val="24"/>
              </w:rPr>
              <w:t>Total</w:t>
            </w:r>
          </w:p>
        </w:tc>
        <w:tc>
          <w:tcPr>
            <w:tcW w:w="1091" w:type="dxa"/>
            <w:tcBorders>
              <w:top w:val="single" w:sz="8" w:space="0" w:color="AEAEAE"/>
              <w:left w:val="nil"/>
              <w:bottom w:val="single" w:sz="8" w:space="0" w:color="AEAEAE"/>
              <w:right w:val="single" w:sz="8" w:space="0" w:color="E0E0E0"/>
            </w:tcBorders>
            <w:shd w:val="clear" w:color="auto" w:fill="F9F9FB"/>
          </w:tcPr>
          <w:p w14:paraId="5E3C547F" w14:textId="77777777" w:rsidR="004F5C77" w:rsidRPr="004F5C77" w:rsidRDefault="004F5C77" w:rsidP="004F5C77">
            <w:pPr>
              <w:autoSpaceDE w:val="0"/>
              <w:autoSpaceDN w:val="0"/>
              <w:adjustRightInd w:val="0"/>
              <w:spacing w:after="0" w:line="320" w:lineRule="atLeast"/>
              <w:ind w:left="60" w:right="60"/>
              <w:rPr>
                <w:rFonts w:ascii="Arial" w:hAnsi="Arial" w:cs="Arial"/>
                <w:color w:val="264A60"/>
                <w:sz w:val="24"/>
                <w:szCs w:val="24"/>
              </w:rPr>
            </w:pPr>
            <w:r w:rsidRPr="004F5C77">
              <w:rPr>
                <w:rFonts w:ascii="Arial" w:hAnsi="Arial" w:cs="Arial"/>
                <w:color w:val="264A60"/>
                <w:sz w:val="24"/>
                <w:szCs w:val="24"/>
              </w:rPr>
              <w:t>49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B8281D9" w14:textId="77777777" w:rsidR="004F5C77" w:rsidRPr="00D67F85" w:rsidRDefault="004F5C77" w:rsidP="00CB21E8">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100.0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8BC4961" w14:textId="77777777" w:rsidR="004F5C77" w:rsidRPr="00D67F85" w:rsidRDefault="004F5C77" w:rsidP="00CB21E8">
            <w:pPr>
              <w:autoSpaceDE w:val="0"/>
              <w:autoSpaceDN w:val="0"/>
              <w:adjustRightInd w:val="0"/>
              <w:spacing w:after="0" w:line="320" w:lineRule="atLeast"/>
              <w:ind w:left="60" w:right="60"/>
              <w:jc w:val="right"/>
              <w:rPr>
                <w:rFonts w:ascii="Arial" w:hAnsi="Arial" w:cs="Arial"/>
                <w:color w:val="010205"/>
                <w:sz w:val="24"/>
                <w:szCs w:val="24"/>
              </w:rPr>
            </w:pPr>
            <w:r w:rsidRPr="00D67F85">
              <w:rPr>
                <w:rFonts w:ascii="Arial" w:hAnsi="Arial" w:cs="Arial"/>
                <w:color w:val="010205"/>
                <w:sz w:val="24"/>
                <w:szCs w:val="24"/>
              </w:rPr>
              <w:t>100.0</w:t>
            </w:r>
          </w:p>
        </w:tc>
        <w:tc>
          <w:tcPr>
            <w:tcW w:w="1506" w:type="dxa"/>
            <w:tcBorders>
              <w:top w:val="single" w:sz="8" w:space="0" w:color="AEAEAE"/>
              <w:left w:val="single" w:sz="8" w:space="0" w:color="E0E0E0"/>
              <w:bottom w:val="single" w:sz="8" w:space="0" w:color="AEAEAE"/>
              <w:right w:val="nil"/>
            </w:tcBorders>
            <w:shd w:val="clear" w:color="auto" w:fill="F9F9FB"/>
          </w:tcPr>
          <w:p w14:paraId="1A580F7E" w14:textId="77777777" w:rsidR="004F5C77" w:rsidRPr="004F5C77" w:rsidRDefault="004F5C77" w:rsidP="004F5C77">
            <w:pPr>
              <w:autoSpaceDE w:val="0"/>
              <w:autoSpaceDN w:val="0"/>
              <w:adjustRightInd w:val="0"/>
              <w:spacing w:after="0" w:line="320" w:lineRule="atLeast"/>
              <w:ind w:left="60" w:right="60"/>
              <w:jc w:val="right"/>
              <w:rPr>
                <w:rFonts w:ascii="Arial" w:hAnsi="Arial" w:cs="Arial"/>
                <w:color w:val="010205"/>
                <w:sz w:val="24"/>
                <w:szCs w:val="24"/>
              </w:rPr>
            </w:pPr>
          </w:p>
        </w:tc>
      </w:tr>
    </w:tbl>
    <w:p w14:paraId="3589AA7F" w14:textId="470D41DA" w:rsidR="001012CA" w:rsidRDefault="001012CA">
      <w:pPr>
        <w:rPr>
          <w:sz w:val="24"/>
          <w:szCs w:val="24"/>
        </w:rPr>
      </w:pPr>
      <w:r>
        <w:rPr>
          <w:sz w:val="24"/>
          <w:szCs w:val="24"/>
        </w:rPr>
        <w:br w:type="page"/>
      </w:r>
    </w:p>
    <w:p w14:paraId="0ABA5094" w14:textId="77777777" w:rsidR="004F5C77" w:rsidRPr="00D67F85" w:rsidRDefault="004F5C77" w:rsidP="004F5C77">
      <w:pPr>
        <w:autoSpaceDE w:val="0"/>
        <w:autoSpaceDN w:val="0"/>
        <w:adjustRightInd w:val="0"/>
        <w:spacing w:after="0" w:line="400" w:lineRule="atLeast"/>
        <w:rPr>
          <w:rFonts w:cstheme="minorHAnsi"/>
          <w:sz w:val="28"/>
          <w:szCs w:val="28"/>
        </w:rPr>
      </w:pPr>
      <w:r>
        <w:rPr>
          <w:rFonts w:cstheme="minorHAnsi"/>
          <w:sz w:val="28"/>
          <w:szCs w:val="28"/>
        </w:rPr>
        <w:lastRenderedPageBreak/>
        <w:t xml:space="preserve">Majority of the respondents voted to say they would support local salons and spa industries if they used vegan/naturally made products in their local area. </w:t>
      </w:r>
    </w:p>
    <w:p w14:paraId="28B1F1C5" w14:textId="77777777" w:rsidR="004F5C77" w:rsidRDefault="004F5C77" w:rsidP="004F5C77">
      <w:pPr>
        <w:autoSpaceDE w:val="0"/>
        <w:autoSpaceDN w:val="0"/>
        <w:adjustRightInd w:val="0"/>
        <w:spacing w:after="0" w:line="400" w:lineRule="atLeast"/>
        <w:rPr>
          <w:rFonts w:ascii="Times New Roman" w:hAnsi="Times New Roman" w:cs="Times New Roman"/>
          <w:sz w:val="24"/>
          <w:szCs w:val="24"/>
        </w:rPr>
      </w:pPr>
    </w:p>
    <w:p w14:paraId="4D94C84A" w14:textId="77777777" w:rsidR="004F5C77" w:rsidRDefault="004F5C77" w:rsidP="004F5C77">
      <w:pPr>
        <w:spacing w:after="0"/>
        <w:rPr>
          <w:sz w:val="28"/>
          <w:szCs w:val="28"/>
        </w:rPr>
      </w:pPr>
      <w:r>
        <w:rPr>
          <w:sz w:val="28"/>
          <w:szCs w:val="28"/>
        </w:rPr>
        <w:t>Q5. How important do you think it is to have ethical options available?</w:t>
      </w:r>
    </w:p>
    <w:p w14:paraId="5FD4A1C9" w14:textId="77777777" w:rsidR="004F5C77" w:rsidRDefault="004F5C77" w:rsidP="004F5C77">
      <w:pPr>
        <w:autoSpaceDE w:val="0"/>
        <w:autoSpaceDN w:val="0"/>
        <w:adjustRightInd w:val="0"/>
        <w:spacing w:after="0" w:line="240" w:lineRule="auto"/>
        <w:rPr>
          <w:rFonts w:ascii="Times New Roman" w:hAnsi="Times New Roman" w:cs="Times New Roman"/>
          <w:sz w:val="24"/>
          <w:szCs w:val="24"/>
        </w:rPr>
      </w:pPr>
    </w:p>
    <w:p w14:paraId="7B4F933A" w14:textId="77777777" w:rsidR="004F5C77" w:rsidRDefault="004F5C77" w:rsidP="004F5C7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7456" behindDoc="0" locked="0" layoutInCell="1" allowOverlap="1" wp14:anchorId="3C7B2AF1" wp14:editId="17D8124A">
            <wp:simplePos x="0" y="0"/>
            <wp:positionH relativeFrom="margin">
              <wp:align>left</wp:align>
            </wp:positionH>
            <wp:positionV relativeFrom="paragraph">
              <wp:posOffset>12989</wp:posOffset>
            </wp:positionV>
            <wp:extent cx="4860352" cy="2860963"/>
            <wp:effectExtent l="0" t="0" r="0" b="0"/>
            <wp:wrapNone/>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60352" cy="286096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D017E6" w14:textId="77777777" w:rsidR="004F5C77" w:rsidRDefault="004F5C77" w:rsidP="004F5C77">
      <w:pPr>
        <w:autoSpaceDE w:val="0"/>
        <w:autoSpaceDN w:val="0"/>
        <w:adjustRightInd w:val="0"/>
        <w:spacing w:after="0" w:line="400" w:lineRule="atLeast"/>
        <w:rPr>
          <w:rFonts w:ascii="Times New Roman" w:hAnsi="Times New Roman" w:cs="Times New Roman"/>
          <w:sz w:val="24"/>
          <w:szCs w:val="24"/>
        </w:rPr>
      </w:pPr>
    </w:p>
    <w:p w14:paraId="6831A7E5" w14:textId="77777777" w:rsidR="004F5C77" w:rsidRPr="00221341" w:rsidRDefault="004F5C77" w:rsidP="004F5C77">
      <w:pPr>
        <w:spacing w:after="0"/>
        <w:rPr>
          <w:sz w:val="28"/>
          <w:szCs w:val="28"/>
        </w:rPr>
      </w:pPr>
    </w:p>
    <w:p w14:paraId="5402F81F" w14:textId="77777777" w:rsidR="004F5C77" w:rsidRDefault="004F5C77" w:rsidP="004F5C77">
      <w:pPr>
        <w:rPr>
          <w:b/>
          <w:bCs/>
          <w:color w:val="000000"/>
          <w:sz w:val="28"/>
          <w:szCs w:val="28"/>
          <w:u w:val="single"/>
          <w:shd w:val="clear" w:color="auto" w:fill="FFFFFF"/>
        </w:rPr>
      </w:pPr>
    </w:p>
    <w:p w14:paraId="10F5A7BD" w14:textId="77777777" w:rsidR="004F5C77" w:rsidRDefault="004F5C77" w:rsidP="004F5C77">
      <w:pPr>
        <w:rPr>
          <w:b/>
          <w:bCs/>
          <w:color w:val="000000"/>
          <w:sz w:val="28"/>
          <w:szCs w:val="28"/>
          <w:u w:val="single"/>
          <w:shd w:val="clear" w:color="auto" w:fill="FFFFFF"/>
        </w:rPr>
      </w:pPr>
    </w:p>
    <w:p w14:paraId="3B30B568" w14:textId="77777777" w:rsidR="004F5C77" w:rsidRPr="0071181C" w:rsidRDefault="004F5C77" w:rsidP="004F5C77">
      <w:pPr>
        <w:rPr>
          <w:b/>
          <w:bCs/>
          <w:color w:val="000000"/>
          <w:sz w:val="28"/>
          <w:szCs w:val="28"/>
          <w:u w:val="single"/>
          <w:shd w:val="clear" w:color="auto" w:fill="FFFFFF"/>
        </w:rPr>
      </w:pPr>
    </w:p>
    <w:p w14:paraId="56AC3604" w14:textId="77777777" w:rsidR="004F5C77" w:rsidRDefault="004F5C77" w:rsidP="004F5C77">
      <w:pPr>
        <w:spacing w:after="0"/>
        <w:jc w:val="center"/>
        <w:rPr>
          <w:sz w:val="36"/>
          <w:szCs w:val="36"/>
          <w:u w:val="single"/>
        </w:rPr>
      </w:pPr>
    </w:p>
    <w:p w14:paraId="27A10C20" w14:textId="77777777" w:rsidR="004F5C77" w:rsidRDefault="004F5C77" w:rsidP="004F5C77">
      <w:pPr>
        <w:spacing w:after="0"/>
        <w:jc w:val="center"/>
        <w:rPr>
          <w:sz w:val="36"/>
          <w:szCs w:val="36"/>
          <w:u w:val="single"/>
        </w:rPr>
      </w:pPr>
    </w:p>
    <w:p w14:paraId="685AE4D7" w14:textId="77777777" w:rsidR="004F5C77" w:rsidRDefault="004F5C77" w:rsidP="004F5C77">
      <w:pPr>
        <w:spacing w:after="0"/>
        <w:jc w:val="center"/>
        <w:rPr>
          <w:sz w:val="36"/>
          <w:szCs w:val="36"/>
          <w:u w:val="single"/>
        </w:rPr>
      </w:pPr>
    </w:p>
    <w:p w14:paraId="0209F54F" w14:textId="77777777" w:rsidR="004F5C77" w:rsidRDefault="004F5C77" w:rsidP="004F5C77">
      <w:pPr>
        <w:spacing w:after="0"/>
        <w:jc w:val="center"/>
        <w:rPr>
          <w:sz w:val="36"/>
          <w:szCs w:val="36"/>
          <w:u w:val="single"/>
        </w:rPr>
      </w:pPr>
    </w:p>
    <w:p w14:paraId="53148C13" w14:textId="77777777" w:rsidR="004F5C77" w:rsidRDefault="004F5C77" w:rsidP="004F5C77">
      <w:pPr>
        <w:spacing w:after="0"/>
        <w:jc w:val="center"/>
        <w:rPr>
          <w:sz w:val="36"/>
          <w:szCs w:val="36"/>
          <w:u w:val="single"/>
        </w:rPr>
      </w:pPr>
    </w:p>
    <w:p w14:paraId="1E9619E6" w14:textId="77777777" w:rsidR="004F5C77" w:rsidRDefault="004F5C77" w:rsidP="004F5C77">
      <w:pPr>
        <w:spacing w:after="0"/>
        <w:rPr>
          <w:sz w:val="28"/>
          <w:szCs w:val="28"/>
        </w:rPr>
      </w:pPr>
      <w:r>
        <w:rPr>
          <w:sz w:val="28"/>
          <w:szCs w:val="28"/>
        </w:rPr>
        <w:t xml:space="preserve">I was interested to see if the public find having vegan friendly products options important in places such as the hair and beauty businesses. We are seeing more people turning to the vegan friendly options more than ever as people tend to be more educated on climate change. </w:t>
      </w:r>
    </w:p>
    <w:p w14:paraId="7F6C5635" w14:textId="77777777" w:rsidR="004F5C77" w:rsidRDefault="004F5C77" w:rsidP="004F5C77">
      <w:pPr>
        <w:spacing w:after="0"/>
        <w:rPr>
          <w:sz w:val="28"/>
          <w:szCs w:val="28"/>
        </w:rPr>
      </w:pPr>
    </w:p>
    <w:p w14:paraId="7A341E4B" w14:textId="3215DE71" w:rsidR="004F5C77" w:rsidRDefault="004F5C77" w:rsidP="004F5C77">
      <w:pPr>
        <w:spacing w:after="0"/>
        <w:rPr>
          <w:sz w:val="28"/>
          <w:szCs w:val="28"/>
        </w:rPr>
      </w:pPr>
      <w:r>
        <w:rPr>
          <w:sz w:val="28"/>
          <w:szCs w:val="28"/>
        </w:rPr>
        <w:t xml:space="preserve">Q6. Would you be willing to pay more for your services if your salons used vegan friendly/naturally made products? </w:t>
      </w:r>
    </w:p>
    <w:p w14:paraId="6187C992" w14:textId="57EFDA48" w:rsidR="006C455E" w:rsidRDefault="006C455E">
      <w:pPr>
        <w:rPr>
          <w:sz w:val="24"/>
          <w:szCs w:val="24"/>
        </w:rPr>
      </w:pPr>
      <w:r>
        <w:rPr>
          <w:rFonts w:ascii="Times New Roman" w:hAnsi="Times New Roman" w:cs="Times New Roman"/>
          <w:noProof/>
          <w:sz w:val="24"/>
          <w:szCs w:val="24"/>
        </w:rPr>
        <w:drawing>
          <wp:anchor distT="0" distB="0" distL="114300" distR="114300" simplePos="0" relativeHeight="251669504" behindDoc="0" locked="0" layoutInCell="1" allowOverlap="1" wp14:anchorId="1815D744" wp14:editId="4C00D6E2">
            <wp:simplePos x="0" y="0"/>
            <wp:positionH relativeFrom="margin">
              <wp:align>left</wp:align>
            </wp:positionH>
            <wp:positionV relativeFrom="paragraph">
              <wp:posOffset>120765</wp:posOffset>
            </wp:positionV>
            <wp:extent cx="4662055" cy="2597150"/>
            <wp:effectExtent l="0" t="0" r="5715" b="0"/>
            <wp:wrapNone/>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69955" cy="2601551"/>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br w:type="page"/>
      </w:r>
    </w:p>
    <w:p w14:paraId="55736CF6" w14:textId="77777777" w:rsidR="00C02480" w:rsidRDefault="00C02480" w:rsidP="00C02480">
      <w:pPr>
        <w:spacing w:after="0"/>
        <w:rPr>
          <w:sz w:val="28"/>
          <w:szCs w:val="28"/>
        </w:rPr>
      </w:pPr>
    </w:p>
    <w:p w14:paraId="4827FBE6" w14:textId="0E39C74C" w:rsidR="00C02480" w:rsidRPr="007E38AA" w:rsidRDefault="00C02480" w:rsidP="00C02480">
      <w:pPr>
        <w:spacing w:after="0"/>
        <w:rPr>
          <w:sz w:val="28"/>
          <w:szCs w:val="28"/>
          <w:u w:val="single"/>
        </w:rPr>
      </w:pPr>
      <w:r w:rsidRPr="007E38AA">
        <w:rPr>
          <w:sz w:val="28"/>
          <w:szCs w:val="28"/>
        </w:rPr>
        <w:t>Vegan friendly products are more expensive for business owners to purchase due to all the natural ingredients chosen to create the</w:t>
      </w:r>
      <w:r>
        <w:rPr>
          <w:sz w:val="28"/>
          <w:szCs w:val="28"/>
        </w:rPr>
        <w:t xml:space="preserve"> products, also recyclable packaging with refillable options. This would mean prices of their services would need to be increased.</w:t>
      </w:r>
    </w:p>
    <w:p w14:paraId="50F8B3F7" w14:textId="77777777" w:rsidR="00B5687A" w:rsidRDefault="00B5687A" w:rsidP="00C02480">
      <w:pPr>
        <w:spacing w:after="0"/>
        <w:rPr>
          <w:sz w:val="36"/>
          <w:szCs w:val="36"/>
          <w:u w:val="single"/>
        </w:rPr>
      </w:pPr>
    </w:p>
    <w:p w14:paraId="71339DCD" w14:textId="1D975085" w:rsidR="00C02480" w:rsidRDefault="00C02480" w:rsidP="00C02480">
      <w:pPr>
        <w:spacing w:after="0"/>
        <w:rPr>
          <w:sz w:val="28"/>
          <w:szCs w:val="28"/>
        </w:rPr>
      </w:pPr>
      <w:r w:rsidRPr="003E1903">
        <w:rPr>
          <w:sz w:val="28"/>
          <w:szCs w:val="28"/>
        </w:rPr>
        <w:t xml:space="preserve">Q7. </w:t>
      </w:r>
      <w:r>
        <w:rPr>
          <w:sz w:val="28"/>
          <w:szCs w:val="28"/>
        </w:rPr>
        <w:t>Do you feel that you don’t have enough understanding about vegan friendly, naturally made products?</w:t>
      </w:r>
    </w:p>
    <w:p w14:paraId="6439BB28" w14:textId="77777777" w:rsidR="00C02480" w:rsidRPr="003E1903" w:rsidRDefault="00C02480" w:rsidP="00C02480">
      <w:pPr>
        <w:spacing w:after="0"/>
        <w:rPr>
          <w:sz w:val="28"/>
          <w:szCs w:val="28"/>
        </w:rPr>
      </w:pPr>
      <w:r w:rsidRPr="00764080">
        <w:rPr>
          <w:noProof/>
          <w:sz w:val="36"/>
          <w:szCs w:val="36"/>
          <w:u w:val="single"/>
        </w:rPr>
        <w:drawing>
          <wp:anchor distT="0" distB="0" distL="114300" distR="114300" simplePos="0" relativeHeight="251671552" behindDoc="0" locked="0" layoutInCell="1" allowOverlap="1" wp14:anchorId="146DD066" wp14:editId="53E0A1F6">
            <wp:simplePos x="0" y="0"/>
            <wp:positionH relativeFrom="margin">
              <wp:align>left</wp:align>
            </wp:positionH>
            <wp:positionV relativeFrom="paragraph">
              <wp:posOffset>184785</wp:posOffset>
            </wp:positionV>
            <wp:extent cx="5128260" cy="3180819"/>
            <wp:effectExtent l="0" t="0" r="0" b="0"/>
            <wp:wrapNone/>
            <wp:docPr id="13" name="Picture 13"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ox and whisker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128260" cy="3180819"/>
                    </a:xfrm>
                    <a:prstGeom prst="rect">
                      <a:avLst/>
                    </a:prstGeom>
                  </pic:spPr>
                </pic:pic>
              </a:graphicData>
            </a:graphic>
            <wp14:sizeRelH relativeFrom="page">
              <wp14:pctWidth>0</wp14:pctWidth>
            </wp14:sizeRelH>
            <wp14:sizeRelV relativeFrom="page">
              <wp14:pctHeight>0</wp14:pctHeight>
            </wp14:sizeRelV>
          </wp:anchor>
        </w:drawing>
      </w:r>
    </w:p>
    <w:p w14:paraId="15CDC6C6" w14:textId="77777777" w:rsidR="00C02480" w:rsidRDefault="00C02480" w:rsidP="00C02480">
      <w:pPr>
        <w:spacing w:after="0"/>
        <w:jc w:val="center"/>
        <w:rPr>
          <w:sz w:val="36"/>
          <w:szCs w:val="36"/>
          <w:u w:val="single"/>
        </w:rPr>
      </w:pPr>
    </w:p>
    <w:p w14:paraId="124F5A39" w14:textId="77777777" w:rsidR="00C02480" w:rsidRDefault="00C02480" w:rsidP="00C02480">
      <w:pPr>
        <w:spacing w:after="0"/>
        <w:jc w:val="center"/>
        <w:rPr>
          <w:sz w:val="36"/>
          <w:szCs w:val="36"/>
          <w:u w:val="single"/>
        </w:rPr>
      </w:pPr>
    </w:p>
    <w:p w14:paraId="0944EA58" w14:textId="77777777" w:rsidR="00C02480" w:rsidRDefault="00C02480" w:rsidP="00C02480">
      <w:pPr>
        <w:tabs>
          <w:tab w:val="left" w:pos="8310"/>
        </w:tabs>
        <w:spacing w:after="0"/>
        <w:rPr>
          <w:sz w:val="36"/>
          <w:szCs w:val="36"/>
          <w:u w:val="single"/>
        </w:rPr>
      </w:pPr>
    </w:p>
    <w:p w14:paraId="33DED6D6" w14:textId="77777777" w:rsidR="00C02480" w:rsidRDefault="00C02480" w:rsidP="00C02480">
      <w:pPr>
        <w:spacing w:after="0"/>
        <w:jc w:val="center"/>
        <w:rPr>
          <w:sz w:val="36"/>
          <w:szCs w:val="36"/>
          <w:u w:val="single"/>
        </w:rPr>
      </w:pPr>
    </w:p>
    <w:p w14:paraId="06E4914F" w14:textId="77777777" w:rsidR="00C02480" w:rsidRDefault="00C02480" w:rsidP="00C02480">
      <w:pPr>
        <w:spacing w:after="0"/>
        <w:jc w:val="center"/>
        <w:rPr>
          <w:sz w:val="36"/>
          <w:szCs w:val="36"/>
          <w:u w:val="single"/>
        </w:rPr>
      </w:pPr>
    </w:p>
    <w:p w14:paraId="09A734B5" w14:textId="77777777" w:rsidR="00C02480" w:rsidRDefault="00C02480" w:rsidP="00C02480">
      <w:pPr>
        <w:spacing w:after="0"/>
        <w:jc w:val="center"/>
        <w:rPr>
          <w:sz w:val="36"/>
          <w:szCs w:val="36"/>
          <w:u w:val="single"/>
        </w:rPr>
      </w:pPr>
    </w:p>
    <w:p w14:paraId="6E9DAF49" w14:textId="77777777" w:rsidR="00C02480" w:rsidRDefault="00C02480" w:rsidP="00C02480">
      <w:pPr>
        <w:spacing w:after="0"/>
        <w:jc w:val="center"/>
        <w:rPr>
          <w:sz w:val="36"/>
          <w:szCs w:val="36"/>
          <w:u w:val="single"/>
        </w:rPr>
      </w:pPr>
    </w:p>
    <w:p w14:paraId="325A71D1" w14:textId="77777777" w:rsidR="00C02480" w:rsidRDefault="00C02480" w:rsidP="00C02480">
      <w:pPr>
        <w:spacing w:after="0"/>
        <w:jc w:val="center"/>
        <w:rPr>
          <w:sz w:val="36"/>
          <w:szCs w:val="36"/>
          <w:u w:val="single"/>
        </w:rPr>
      </w:pPr>
    </w:p>
    <w:p w14:paraId="52CD20C9" w14:textId="77777777" w:rsidR="00C02480" w:rsidRDefault="00C02480" w:rsidP="00C02480">
      <w:pPr>
        <w:spacing w:after="0"/>
        <w:jc w:val="center"/>
        <w:rPr>
          <w:sz w:val="36"/>
          <w:szCs w:val="36"/>
          <w:u w:val="single"/>
        </w:rPr>
      </w:pPr>
    </w:p>
    <w:p w14:paraId="226FB243" w14:textId="77777777" w:rsidR="00C02480" w:rsidRDefault="00C02480" w:rsidP="00C02480">
      <w:pPr>
        <w:spacing w:after="0"/>
        <w:jc w:val="center"/>
        <w:rPr>
          <w:sz w:val="36"/>
          <w:szCs w:val="36"/>
          <w:u w:val="single"/>
        </w:rPr>
      </w:pPr>
    </w:p>
    <w:p w14:paraId="321675C1" w14:textId="1FCA0318" w:rsidR="00C02480" w:rsidRDefault="00C02480" w:rsidP="00C02480">
      <w:pPr>
        <w:tabs>
          <w:tab w:val="left" w:pos="6765"/>
        </w:tabs>
        <w:spacing w:after="0"/>
        <w:rPr>
          <w:sz w:val="28"/>
          <w:szCs w:val="28"/>
        </w:rPr>
      </w:pPr>
      <w:r>
        <w:rPr>
          <w:sz w:val="28"/>
          <w:szCs w:val="28"/>
        </w:rPr>
        <w:t xml:space="preserve">I found that people do not have enough understanding to vegan friendly products and why it is important to use these in salons and at their homes. Majority of the participants think they might not have enough understanding. </w:t>
      </w:r>
    </w:p>
    <w:p w14:paraId="22B0368C" w14:textId="77777777" w:rsidR="00C02480" w:rsidRDefault="00C02480" w:rsidP="00C02480">
      <w:pPr>
        <w:spacing w:after="0"/>
        <w:rPr>
          <w:sz w:val="28"/>
          <w:szCs w:val="28"/>
        </w:rPr>
      </w:pPr>
    </w:p>
    <w:p w14:paraId="5D294CA2" w14:textId="77777777" w:rsidR="00C02480" w:rsidRDefault="00C02480" w:rsidP="00C02480">
      <w:pPr>
        <w:spacing w:after="0"/>
        <w:rPr>
          <w:sz w:val="28"/>
          <w:szCs w:val="28"/>
        </w:rPr>
      </w:pPr>
      <w:r>
        <w:rPr>
          <w:sz w:val="28"/>
          <w:szCs w:val="28"/>
        </w:rPr>
        <w:t>Q8. Do you use vegan friendly naturally made products at home?</w:t>
      </w:r>
    </w:p>
    <w:tbl>
      <w:tblPr>
        <w:tblW w:w="6917" w:type="dxa"/>
        <w:tblLayout w:type="fixed"/>
        <w:tblCellMar>
          <w:left w:w="0" w:type="dxa"/>
          <w:right w:w="0" w:type="dxa"/>
        </w:tblCellMar>
        <w:tblLook w:val="0000" w:firstRow="0" w:lastRow="0" w:firstColumn="0" w:lastColumn="0" w:noHBand="0" w:noVBand="0"/>
      </w:tblPr>
      <w:tblGrid>
        <w:gridCol w:w="753"/>
        <w:gridCol w:w="1199"/>
        <w:gridCol w:w="1091"/>
        <w:gridCol w:w="1045"/>
        <w:gridCol w:w="1322"/>
        <w:gridCol w:w="1507"/>
      </w:tblGrid>
      <w:tr w:rsidR="00B5687A" w:rsidRPr="00A90238" w14:paraId="50F5A89F" w14:textId="77777777" w:rsidTr="008857B5">
        <w:trPr>
          <w:cantSplit/>
        </w:trPr>
        <w:tc>
          <w:tcPr>
            <w:tcW w:w="1951" w:type="dxa"/>
            <w:gridSpan w:val="2"/>
            <w:tcBorders>
              <w:top w:val="nil"/>
              <w:left w:val="nil"/>
              <w:bottom w:val="single" w:sz="8" w:space="0" w:color="152935"/>
              <w:right w:val="nil"/>
            </w:tcBorders>
            <w:shd w:val="clear" w:color="auto" w:fill="FFFFFF"/>
            <w:vAlign w:val="bottom"/>
          </w:tcPr>
          <w:p w14:paraId="3F47526F" w14:textId="77777777" w:rsidR="00B5687A" w:rsidRPr="00A90238" w:rsidRDefault="00B5687A" w:rsidP="008857B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2E3231C9" w14:textId="77777777" w:rsidR="00B5687A" w:rsidRPr="00A90238" w:rsidRDefault="00B5687A" w:rsidP="008857B5">
            <w:pPr>
              <w:autoSpaceDE w:val="0"/>
              <w:autoSpaceDN w:val="0"/>
              <w:adjustRightInd w:val="0"/>
              <w:spacing w:after="0" w:line="320" w:lineRule="atLeast"/>
              <w:ind w:left="60" w:right="60"/>
              <w:jc w:val="center"/>
              <w:rPr>
                <w:rFonts w:ascii="Arial" w:hAnsi="Arial" w:cs="Arial"/>
                <w:color w:val="264A60"/>
                <w:sz w:val="24"/>
                <w:szCs w:val="24"/>
              </w:rPr>
            </w:pPr>
            <w:r w:rsidRPr="00A90238">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6ACAE1B" w14:textId="77777777" w:rsidR="00B5687A" w:rsidRPr="00A90238" w:rsidRDefault="00B5687A" w:rsidP="008857B5">
            <w:pPr>
              <w:autoSpaceDE w:val="0"/>
              <w:autoSpaceDN w:val="0"/>
              <w:adjustRightInd w:val="0"/>
              <w:spacing w:after="0" w:line="320" w:lineRule="atLeast"/>
              <w:ind w:left="60" w:right="60"/>
              <w:jc w:val="center"/>
              <w:rPr>
                <w:rFonts w:ascii="Arial" w:hAnsi="Arial" w:cs="Arial"/>
                <w:color w:val="264A60"/>
                <w:sz w:val="24"/>
                <w:szCs w:val="24"/>
              </w:rPr>
            </w:pPr>
            <w:r w:rsidRPr="00A90238">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39A02397" w14:textId="77777777" w:rsidR="00B5687A" w:rsidRPr="00A90238" w:rsidRDefault="00B5687A" w:rsidP="008857B5">
            <w:pPr>
              <w:autoSpaceDE w:val="0"/>
              <w:autoSpaceDN w:val="0"/>
              <w:adjustRightInd w:val="0"/>
              <w:spacing w:after="0" w:line="320" w:lineRule="atLeast"/>
              <w:ind w:left="60" w:right="60"/>
              <w:jc w:val="center"/>
              <w:rPr>
                <w:rFonts w:ascii="Arial" w:hAnsi="Arial" w:cs="Arial"/>
                <w:color w:val="264A60"/>
                <w:sz w:val="24"/>
                <w:szCs w:val="24"/>
              </w:rPr>
            </w:pPr>
            <w:r w:rsidRPr="00A90238">
              <w:rPr>
                <w:rFonts w:ascii="Arial" w:hAnsi="Arial" w:cs="Arial"/>
                <w:color w:val="264A60"/>
                <w:sz w:val="24"/>
                <w:szCs w:val="24"/>
              </w:rPr>
              <w:t>Valid Percent</w:t>
            </w:r>
          </w:p>
        </w:tc>
        <w:tc>
          <w:tcPr>
            <w:tcW w:w="1506" w:type="dxa"/>
            <w:tcBorders>
              <w:top w:val="nil"/>
              <w:left w:val="single" w:sz="8" w:space="0" w:color="E0E0E0"/>
              <w:bottom w:val="single" w:sz="8" w:space="0" w:color="152935"/>
              <w:right w:val="nil"/>
            </w:tcBorders>
            <w:shd w:val="clear" w:color="auto" w:fill="FFFFFF"/>
            <w:vAlign w:val="bottom"/>
          </w:tcPr>
          <w:p w14:paraId="4F823344" w14:textId="77777777" w:rsidR="00B5687A" w:rsidRPr="00A90238" w:rsidRDefault="00B5687A" w:rsidP="008857B5">
            <w:pPr>
              <w:autoSpaceDE w:val="0"/>
              <w:autoSpaceDN w:val="0"/>
              <w:adjustRightInd w:val="0"/>
              <w:spacing w:after="0" w:line="320" w:lineRule="atLeast"/>
              <w:ind w:left="60" w:right="60"/>
              <w:jc w:val="center"/>
              <w:rPr>
                <w:rFonts w:ascii="Arial" w:hAnsi="Arial" w:cs="Arial"/>
                <w:color w:val="264A60"/>
                <w:sz w:val="24"/>
                <w:szCs w:val="24"/>
              </w:rPr>
            </w:pPr>
            <w:r w:rsidRPr="00A90238">
              <w:rPr>
                <w:rFonts w:ascii="Arial" w:hAnsi="Arial" w:cs="Arial"/>
                <w:color w:val="264A60"/>
                <w:sz w:val="24"/>
                <w:szCs w:val="24"/>
              </w:rPr>
              <w:t>Cumulative Percent</w:t>
            </w:r>
          </w:p>
        </w:tc>
      </w:tr>
      <w:tr w:rsidR="00B5687A" w:rsidRPr="00A90238" w14:paraId="23FEC65E" w14:textId="77777777" w:rsidTr="008857B5">
        <w:trPr>
          <w:cantSplit/>
        </w:trPr>
        <w:tc>
          <w:tcPr>
            <w:tcW w:w="753" w:type="dxa"/>
            <w:vMerge w:val="restart"/>
            <w:tcBorders>
              <w:top w:val="single" w:sz="8" w:space="0" w:color="152935"/>
              <w:left w:val="nil"/>
              <w:bottom w:val="single" w:sz="8" w:space="0" w:color="152935"/>
              <w:right w:val="nil"/>
            </w:tcBorders>
            <w:shd w:val="clear" w:color="auto" w:fill="E0E0E0"/>
          </w:tcPr>
          <w:p w14:paraId="7B52AB55"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Valid</w:t>
            </w:r>
          </w:p>
        </w:tc>
        <w:tc>
          <w:tcPr>
            <w:tcW w:w="1198" w:type="dxa"/>
            <w:tcBorders>
              <w:top w:val="single" w:sz="8" w:space="0" w:color="152935"/>
              <w:left w:val="nil"/>
              <w:bottom w:val="single" w:sz="8" w:space="0" w:color="AEAEAE"/>
              <w:right w:val="nil"/>
            </w:tcBorders>
            <w:shd w:val="clear" w:color="auto" w:fill="E0E0E0"/>
          </w:tcPr>
          <w:p w14:paraId="2D83D856"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Yes</w:t>
            </w:r>
          </w:p>
        </w:tc>
        <w:tc>
          <w:tcPr>
            <w:tcW w:w="1091" w:type="dxa"/>
            <w:tcBorders>
              <w:top w:val="single" w:sz="8" w:space="0" w:color="152935"/>
              <w:left w:val="nil"/>
              <w:bottom w:val="single" w:sz="8" w:space="0" w:color="AEAEAE"/>
              <w:right w:val="single" w:sz="8" w:space="0" w:color="E0E0E0"/>
            </w:tcBorders>
            <w:shd w:val="clear" w:color="auto" w:fill="F9F9FB"/>
          </w:tcPr>
          <w:p w14:paraId="360F29D8"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16</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EC50BB2"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32.7</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685EAFC3"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32.7</w:t>
            </w:r>
          </w:p>
        </w:tc>
        <w:tc>
          <w:tcPr>
            <w:tcW w:w="1506" w:type="dxa"/>
            <w:tcBorders>
              <w:top w:val="single" w:sz="8" w:space="0" w:color="152935"/>
              <w:left w:val="single" w:sz="8" w:space="0" w:color="E0E0E0"/>
              <w:bottom w:val="single" w:sz="8" w:space="0" w:color="AEAEAE"/>
              <w:right w:val="nil"/>
            </w:tcBorders>
            <w:shd w:val="clear" w:color="auto" w:fill="F9F9FB"/>
          </w:tcPr>
          <w:p w14:paraId="1389AEAC"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32.7</w:t>
            </w:r>
          </w:p>
        </w:tc>
      </w:tr>
      <w:tr w:rsidR="00B5687A" w:rsidRPr="00A90238" w14:paraId="3E3966F7"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000CBB60" w14:textId="77777777" w:rsidR="00B5687A" w:rsidRPr="00A90238" w:rsidRDefault="00B5687A" w:rsidP="008857B5">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037D0056"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No</w:t>
            </w:r>
          </w:p>
        </w:tc>
        <w:tc>
          <w:tcPr>
            <w:tcW w:w="1091" w:type="dxa"/>
            <w:tcBorders>
              <w:top w:val="single" w:sz="8" w:space="0" w:color="AEAEAE"/>
              <w:left w:val="nil"/>
              <w:bottom w:val="single" w:sz="8" w:space="0" w:color="AEAEAE"/>
              <w:right w:val="single" w:sz="8" w:space="0" w:color="E0E0E0"/>
            </w:tcBorders>
            <w:shd w:val="clear" w:color="auto" w:fill="F9F9FB"/>
          </w:tcPr>
          <w:p w14:paraId="6D828808"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3A98985"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44.9</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5A0D8942"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44.9</w:t>
            </w:r>
          </w:p>
        </w:tc>
        <w:tc>
          <w:tcPr>
            <w:tcW w:w="1506" w:type="dxa"/>
            <w:tcBorders>
              <w:top w:val="single" w:sz="8" w:space="0" w:color="AEAEAE"/>
              <w:left w:val="single" w:sz="8" w:space="0" w:color="E0E0E0"/>
              <w:bottom w:val="single" w:sz="8" w:space="0" w:color="AEAEAE"/>
              <w:right w:val="nil"/>
            </w:tcBorders>
            <w:shd w:val="clear" w:color="auto" w:fill="F9F9FB"/>
          </w:tcPr>
          <w:p w14:paraId="54578FED"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77.6</w:t>
            </w:r>
          </w:p>
        </w:tc>
      </w:tr>
      <w:tr w:rsidR="00B5687A" w:rsidRPr="00A90238" w14:paraId="409E787C"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3B2FF2D7" w14:textId="77777777" w:rsidR="00B5687A" w:rsidRPr="00A90238" w:rsidRDefault="00B5687A" w:rsidP="008857B5">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3983E52B"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unsure</w:t>
            </w:r>
          </w:p>
        </w:tc>
        <w:tc>
          <w:tcPr>
            <w:tcW w:w="1091" w:type="dxa"/>
            <w:tcBorders>
              <w:top w:val="single" w:sz="8" w:space="0" w:color="AEAEAE"/>
              <w:left w:val="nil"/>
              <w:bottom w:val="single" w:sz="8" w:space="0" w:color="AEAEAE"/>
              <w:right w:val="single" w:sz="8" w:space="0" w:color="E0E0E0"/>
            </w:tcBorders>
            <w:shd w:val="clear" w:color="auto" w:fill="F9F9FB"/>
          </w:tcPr>
          <w:p w14:paraId="13FB6BE7"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F67491F"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2.0</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286CF9B0"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2.0</w:t>
            </w:r>
          </w:p>
        </w:tc>
        <w:tc>
          <w:tcPr>
            <w:tcW w:w="1506" w:type="dxa"/>
            <w:tcBorders>
              <w:top w:val="single" w:sz="8" w:space="0" w:color="AEAEAE"/>
              <w:left w:val="single" w:sz="8" w:space="0" w:color="E0E0E0"/>
              <w:bottom w:val="single" w:sz="8" w:space="0" w:color="AEAEAE"/>
              <w:right w:val="nil"/>
            </w:tcBorders>
            <w:shd w:val="clear" w:color="auto" w:fill="F9F9FB"/>
          </w:tcPr>
          <w:p w14:paraId="77B39D17"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79.6</w:t>
            </w:r>
          </w:p>
        </w:tc>
      </w:tr>
      <w:tr w:rsidR="00B5687A" w:rsidRPr="00A90238" w14:paraId="2E383F99" w14:textId="77777777" w:rsidTr="008857B5">
        <w:trPr>
          <w:cantSplit/>
        </w:trPr>
        <w:tc>
          <w:tcPr>
            <w:tcW w:w="753" w:type="dxa"/>
            <w:vMerge/>
            <w:tcBorders>
              <w:top w:val="single" w:sz="8" w:space="0" w:color="152935"/>
              <w:left w:val="nil"/>
              <w:bottom w:val="single" w:sz="8" w:space="0" w:color="152935"/>
              <w:right w:val="nil"/>
            </w:tcBorders>
            <w:shd w:val="clear" w:color="auto" w:fill="E0E0E0"/>
          </w:tcPr>
          <w:p w14:paraId="1A811413" w14:textId="77777777" w:rsidR="00B5687A" w:rsidRPr="00A90238" w:rsidRDefault="00B5687A" w:rsidP="008857B5">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64EBED60"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Sometimes</w:t>
            </w:r>
          </w:p>
        </w:tc>
        <w:tc>
          <w:tcPr>
            <w:tcW w:w="1091" w:type="dxa"/>
            <w:tcBorders>
              <w:top w:val="single" w:sz="8" w:space="0" w:color="AEAEAE"/>
              <w:left w:val="nil"/>
              <w:bottom w:val="single" w:sz="8" w:space="0" w:color="AEAEAE"/>
              <w:right w:val="single" w:sz="8" w:space="0" w:color="E0E0E0"/>
            </w:tcBorders>
            <w:shd w:val="clear" w:color="auto" w:fill="F9F9FB"/>
          </w:tcPr>
          <w:p w14:paraId="49FE58DC"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DA3D9B9"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20.4</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51E453F7"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20.4</w:t>
            </w:r>
          </w:p>
        </w:tc>
        <w:tc>
          <w:tcPr>
            <w:tcW w:w="1506" w:type="dxa"/>
            <w:tcBorders>
              <w:top w:val="single" w:sz="8" w:space="0" w:color="AEAEAE"/>
              <w:left w:val="single" w:sz="8" w:space="0" w:color="E0E0E0"/>
              <w:bottom w:val="single" w:sz="8" w:space="0" w:color="AEAEAE"/>
              <w:right w:val="nil"/>
            </w:tcBorders>
            <w:shd w:val="clear" w:color="auto" w:fill="F9F9FB"/>
          </w:tcPr>
          <w:p w14:paraId="3F7608B1"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100.0</w:t>
            </w:r>
          </w:p>
        </w:tc>
      </w:tr>
      <w:tr w:rsidR="00B5687A" w:rsidRPr="00A90238" w14:paraId="6BD63333" w14:textId="77777777" w:rsidTr="008857B5">
        <w:trPr>
          <w:cantSplit/>
          <w:trHeight w:val="896"/>
        </w:trPr>
        <w:tc>
          <w:tcPr>
            <w:tcW w:w="753" w:type="dxa"/>
            <w:vMerge/>
            <w:tcBorders>
              <w:top w:val="single" w:sz="8" w:space="0" w:color="152935"/>
              <w:left w:val="nil"/>
              <w:bottom w:val="single" w:sz="8" w:space="0" w:color="152935"/>
              <w:right w:val="nil"/>
            </w:tcBorders>
            <w:shd w:val="clear" w:color="auto" w:fill="E0E0E0"/>
          </w:tcPr>
          <w:p w14:paraId="3EECAD7E" w14:textId="77777777" w:rsidR="00B5687A" w:rsidRPr="00A90238" w:rsidRDefault="00B5687A" w:rsidP="008857B5">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152935"/>
              <w:right w:val="nil"/>
            </w:tcBorders>
            <w:shd w:val="clear" w:color="auto" w:fill="E0E0E0"/>
          </w:tcPr>
          <w:p w14:paraId="18C89D9B" w14:textId="77777777" w:rsidR="00B5687A" w:rsidRPr="00A90238" w:rsidRDefault="00B5687A" w:rsidP="008857B5">
            <w:pPr>
              <w:autoSpaceDE w:val="0"/>
              <w:autoSpaceDN w:val="0"/>
              <w:adjustRightInd w:val="0"/>
              <w:spacing w:after="0" w:line="320" w:lineRule="atLeast"/>
              <w:ind w:left="60" w:right="60"/>
              <w:rPr>
                <w:rFonts w:ascii="Arial" w:hAnsi="Arial" w:cs="Arial"/>
                <w:color w:val="264A60"/>
                <w:sz w:val="24"/>
                <w:szCs w:val="24"/>
              </w:rPr>
            </w:pPr>
            <w:r w:rsidRPr="00A90238">
              <w:rPr>
                <w:rFonts w:ascii="Arial" w:hAnsi="Arial" w:cs="Arial"/>
                <w:color w:val="264A60"/>
                <w:sz w:val="24"/>
                <w:szCs w:val="24"/>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63530D30"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49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042DC807"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6B5F62FF" w14:textId="77777777" w:rsidR="00B5687A" w:rsidRPr="00A90238" w:rsidRDefault="00B5687A" w:rsidP="008857B5">
            <w:pPr>
              <w:autoSpaceDE w:val="0"/>
              <w:autoSpaceDN w:val="0"/>
              <w:adjustRightInd w:val="0"/>
              <w:spacing w:after="0" w:line="320" w:lineRule="atLeast"/>
              <w:ind w:left="60" w:right="60"/>
              <w:jc w:val="right"/>
              <w:rPr>
                <w:rFonts w:ascii="Arial" w:hAnsi="Arial" w:cs="Arial"/>
                <w:color w:val="010205"/>
                <w:sz w:val="24"/>
                <w:szCs w:val="24"/>
              </w:rPr>
            </w:pPr>
            <w:r w:rsidRPr="00A90238">
              <w:rPr>
                <w:rFonts w:ascii="Arial" w:hAnsi="Arial" w:cs="Arial"/>
                <w:color w:val="010205"/>
                <w:sz w:val="24"/>
                <w:szCs w:val="24"/>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565C227" w14:textId="77777777" w:rsidR="00B5687A" w:rsidRPr="00A90238" w:rsidRDefault="00B5687A" w:rsidP="008857B5">
            <w:pPr>
              <w:autoSpaceDE w:val="0"/>
              <w:autoSpaceDN w:val="0"/>
              <w:adjustRightInd w:val="0"/>
              <w:spacing w:after="0" w:line="240" w:lineRule="auto"/>
              <w:rPr>
                <w:rFonts w:ascii="Times New Roman" w:hAnsi="Times New Roman" w:cs="Times New Roman"/>
                <w:sz w:val="24"/>
                <w:szCs w:val="24"/>
              </w:rPr>
            </w:pPr>
          </w:p>
        </w:tc>
      </w:tr>
    </w:tbl>
    <w:p w14:paraId="20725451" w14:textId="507E529C" w:rsidR="00C02480" w:rsidRDefault="00C02480">
      <w:pPr>
        <w:rPr>
          <w:sz w:val="24"/>
          <w:szCs w:val="24"/>
        </w:rPr>
      </w:pPr>
      <w:r>
        <w:rPr>
          <w:sz w:val="24"/>
          <w:szCs w:val="24"/>
        </w:rPr>
        <w:br w:type="page"/>
      </w:r>
    </w:p>
    <w:p w14:paraId="5CE5B469" w14:textId="77777777" w:rsidR="004D45D8" w:rsidRDefault="004D45D8" w:rsidP="004D45D8">
      <w:pPr>
        <w:spacing w:after="0"/>
        <w:rPr>
          <w:sz w:val="28"/>
          <w:szCs w:val="28"/>
        </w:rPr>
      </w:pPr>
      <w:r>
        <w:rPr>
          <w:sz w:val="28"/>
          <w:szCs w:val="28"/>
        </w:rPr>
        <w:lastRenderedPageBreak/>
        <w:t xml:space="preserve">This chart shows that most people do not use vegan friendly products at home. </w:t>
      </w:r>
    </w:p>
    <w:p w14:paraId="73471614" w14:textId="77777777" w:rsidR="004D45D8" w:rsidRDefault="004D45D8" w:rsidP="004D45D8">
      <w:pPr>
        <w:spacing w:after="0"/>
        <w:rPr>
          <w:sz w:val="28"/>
          <w:szCs w:val="28"/>
        </w:rPr>
      </w:pPr>
    </w:p>
    <w:p w14:paraId="0926F9BA" w14:textId="77777777" w:rsidR="004D45D8" w:rsidRPr="00180140" w:rsidRDefault="004D45D8" w:rsidP="004D45D8">
      <w:pPr>
        <w:autoSpaceDE w:val="0"/>
        <w:autoSpaceDN w:val="0"/>
        <w:adjustRightInd w:val="0"/>
        <w:spacing w:after="0" w:line="240" w:lineRule="auto"/>
        <w:rPr>
          <w:rFonts w:ascii="Times New Roman" w:hAnsi="Times New Roman" w:cs="Times New Roman"/>
          <w:sz w:val="28"/>
          <w:szCs w:val="28"/>
        </w:rPr>
      </w:pPr>
      <w:r>
        <w:rPr>
          <w:sz w:val="28"/>
          <w:szCs w:val="28"/>
        </w:rPr>
        <w:t>Q9. How important is it for the hair and beauty industries to reduce plastic waste?</w:t>
      </w:r>
    </w:p>
    <w:p w14:paraId="3746FCCF" w14:textId="4040CD92" w:rsidR="004D45D8" w:rsidRDefault="004D45D8" w:rsidP="004D45D8">
      <w:pPr>
        <w:autoSpaceDE w:val="0"/>
        <w:autoSpaceDN w:val="0"/>
        <w:adjustRightInd w:val="0"/>
        <w:spacing w:after="0" w:line="240" w:lineRule="auto"/>
        <w:rPr>
          <w:rFonts w:ascii="Times New Roman" w:hAnsi="Times New Roman" w:cs="Times New Roman"/>
          <w:sz w:val="24"/>
          <w:szCs w:val="24"/>
        </w:rPr>
      </w:pPr>
      <w:r w:rsidRPr="004831C3">
        <w:rPr>
          <w:rFonts w:ascii="Times New Roman" w:hAnsi="Times New Roman" w:cs="Times New Roman"/>
          <w:noProof/>
          <w:sz w:val="24"/>
          <w:szCs w:val="24"/>
        </w:rPr>
        <w:drawing>
          <wp:anchor distT="0" distB="0" distL="114300" distR="114300" simplePos="0" relativeHeight="251673600" behindDoc="0" locked="0" layoutInCell="1" allowOverlap="1" wp14:anchorId="5872D4D6" wp14:editId="15DE5334">
            <wp:simplePos x="0" y="0"/>
            <wp:positionH relativeFrom="margin">
              <wp:align>left</wp:align>
            </wp:positionH>
            <wp:positionV relativeFrom="paragraph">
              <wp:posOffset>151823</wp:posOffset>
            </wp:positionV>
            <wp:extent cx="4710545" cy="3057209"/>
            <wp:effectExtent l="0" t="0" r="0" b="0"/>
            <wp:wrapNone/>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723122" cy="3065372"/>
                    </a:xfrm>
                    <a:prstGeom prst="rect">
                      <a:avLst/>
                    </a:prstGeom>
                  </pic:spPr>
                </pic:pic>
              </a:graphicData>
            </a:graphic>
            <wp14:sizeRelH relativeFrom="page">
              <wp14:pctWidth>0</wp14:pctWidth>
            </wp14:sizeRelH>
            <wp14:sizeRelV relativeFrom="page">
              <wp14:pctHeight>0</wp14:pctHeight>
            </wp14:sizeRelV>
          </wp:anchor>
        </w:drawing>
      </w:r>
    </w:p>
    <w:p w14:paraId="395D596E" w14:textId="770AA9C9" w:rsidR="004D45D8" w:rsidRDefault="004D45D8" w:rsidP="004D45D8">
      <w:pPr>
        <w:autoSpaceDE w:val="0"/>
        <w:autoSpaceDN w:val="0"/>
        <w:adjustRightInd w:val="0"/>
        <w:spacing w:after="0" w:line="400" w:lineRule="atLeast"/>
        <w:rPr>
          <w:rFonts w:ascii="Times New Roman" w:hAnsi="Times New Roman" w:cs="Times New Roman"/>
          <w:sz w:val="24"/>
          <w:szCs w:val="24"/>
        </w:rPr>
      </w:pPr>
    </w:p>
    <w:p w14:paraId="4D3CAEB2" w14:textId="3314CE73" w:rsidR="004D45D8" w:rsidRDefault="004D45D8" w:rsidP="004D45D8">
      <w:pPr>
        <w:spacing w:after="0"/>
        <w:jc w:val="center"/>
        <w:rPr>
          <w:sz w:val="36"/>
          <w:szCs w:val="36"/>
          <w:u w:val="single"/>
        </w:rPr>
      </w:pPr>
    </w:p>
    <w:p w14:paraId="2C06C56C" w14:textId="77777777" w:rsidR="004D45D8" w:rsidRDefault="004D45D8" w:rsidP="004D45D8">
      <w:pPr>
        <w:spacing w:after="0"/>
        <w:jc w:val="center"/>
        <w:rPr>
          <w:sz w:val="36"/>
          <w:szCs w:val="36"/>
          <w:u w:val="single"/>
        </w:rPr>
      </w:pPr>
    </w:p>
    <w:p w14:paraId="1AD08326" w14:textId="77777777" w:rsidR="004D45D8" w:rsidRDefault="004D45D8" w:rsidP="004D45D8">
      <w:pPr>
        <w:spacing w:after="0"/>
        <w:jc w:val="center"/>
        <w:rPr>
          <w:sz w:val="36"/>
          <w:szCs w:val="36"/>
          <w:u w:val="single"/>
        </w:rPr>
      </w:pPr>
    </w:p>
    <w:p w14:paraId="4C440426" w14:textId="77777777" w:rsidR="004D45D8" w:rsidRDefault="004D45D8" w:rsidP="004D45D8">
      <w:pPr>
        <w:spacing w:after="0"/>
        <w:jc w:val="center"/>
        <w:rPr>
          <w:sz w:val="36"/>
          <w:szCs w:val="36"/>
          <w:u w:val="single"/>
        </w:rPr>
      </w:pPr>
    </w:p>
    <w:p w14:paraId="685FFA3F" w14:textId="77777777" w:rsidR="004D45D8" w:rsidRDefault="004D45D8" w:rsidP="004D45D8">
      <w:pPr>
        <w:spacing w:after="0"/>
        <w:jc w:val="center"/>
        <w:rPr>
          <w:sz w:val="36"/>
          <w:szCs w:val="36"/>
          <w:u w:val="single"/>
        </w:rPr>
      </w:pPr>
    </w:p>
    <w:p w14:paraId="451037ED" w14:textId="77777777" w:rsidR="004D45D8" w:rsidRDefault="004D45D8" w:rsidP="004D45D8">
      <w:pPr>
        <w:spacing w:after="0"/>
        <w:jc w:val="center"/>
        <w:rPr>
          <w:sz w:val="36"/>
          <w:szCs w:val="36"/>
          <w:u w:val="single"/>
        </w:rPr>
      </w:pPr>
    </w:p>
    <w:p w14:paraId="1A3E4E4D" w14:textId="77777777" w:rsidR="004D45D8" w:rsidRDefault="004D45D8" w:rsidP="004D45D8">
      <w:pPr>
        <w:spacing w:after="0"/>
        <w:jc w:val="center"/>
        <w:rPr>
          <w:sz w:val="36"/>
          <w:szCs w:val="36"/>
          <w:u w:val="single"/>
        </w:rPr>
      </w:pPr>
    </w:p>
    <w:p w14:paraId="634E9339" w14:textId="77777777" w:rsidR="004D45D8" w:rsidRDefault="004D45D8" w:rsidP="004D45D8">
      <w:pPr>
        <w:spacing w:after="0"/>
        <w:jc w:val="center"/>
        <w:rPr>
          <w:sz w:val="36"/>
          <w:szCs w:val="36"/>
          <w:u w:val="single"/>
        </w:rPr>
      </w:pPr>
    </w:p>
    <w:p w14:paraId="19340424" w14:textId="0D2AA2AC" w:rsidR="008C438F" w:rsidRDefault="008C438F" w:rsidP="003A6989">
      <w:pPr>
        <w:spacing w:after="0"/>
        <w:rPr>
          <w:sz w:val="24"/>
          <w:szCs w:val="24"/>
        </w:rPr>
      </w:pPr>
    </w:p>
    <w:p w14:paraId="44CFD928" w14:textId="77777777" w:rsidR="00DC7D0D" w:rsidRDefault="00DC7D0D" w:rsidP="00DC7D0D">
      <w:pPr>
        <w:spacing w:after="0"/>
        <w:rPr>
          <w:sz w:val="28"/>
          <w:szCs w:val="28"/>
        </w:rPr>
      </w:pPr>
      <w:r>
        <w:rPr>
          <w:sz w:val="28"/>
          <w:szCs w:val="28"/>
        </w:rPr>
        <w:t xml:space="preserve">This chart shows that majority of the participants agreed that it is extremely important for the hair and beauty industries to reduce plastic waste. </w:t>
      </w:r>
    </w:p>
    <w:p w14:paraId="74CAAC65" w14:textId="77777777" w:rsidR="00DC7D0D" w:rsidRDefault="00DC7D0D" w:rsidP="00DC7D0D">
      <w:pPr>
        <w:spacing w:after="0"/>
        <w:rPr>
          <w:sz w:val="28"/>
          <w:szCs w:val="28"/>
        </w:rPr>
      </w:pPr>
    </w:p>
    <w:p w14:paraId="1E4488DE" w14:textId="77777777" w:rsidR="00DC7D0D" w:rsidRPr="000C1984" w:rsidRDefault="00DC7D0D" w:rsidP="00DC7D0D">
      <w:pPr>
        <w:spacing w:after="0"/>
        <w:rPr>
          <w:sz w:val="28"/>
          <w:szCs w:val="28"/>
        </w:rPr>
      </w:pPr>
      <w:r>
        <w:rPr>
          <w:sz w:val="28"/>
          <w:szCs w:val="28"/>
        </w:rPr>
        <w:t xml:space="preserve">Q10. Why is it important to use vegan friendly products? </w:t>
      </w:r>
    </w:p>
    <w:p w14:paraId="46436EF6" w14:textId="77777777" w:rsidR="00DC7D0D" w:rsidRPr="000C1984" w:rsidRDefault="00DC7D0D" w:rsidP="00DC7D0D">
      <w:pPr>
        <w:autoSpaceDE w:val="0"/>
        <w:autoSpaceDN w:val="0"/>
        <w:adjustRightInd w:val="0"/>
        <w:spacing w:after="0" w:line="240" w:lineRule="auto"/>
        <w:rPr>
          <w:rFonts w:ascii="Times New Roman" w:hAnsi="Times New Roman" w:cs="Times New Roman"/>
          <w:sz w:val="24"/>
          <w:szCs w:val="24"/>
        </w:rPr>
      </w:pPr>
    </w:p>
    <w:tbl>
      <w:tblPr>
        <w:tblW w:w="7993" w:type="dxa"/>
        <w:tblLayout w:type="fixed"/>
        <w:tblCellMar>
          <w:left w:w="0" w:type="dxa"/>
          <w:right w:w="0" w:type="dxa"/>
        </w:tblCellMar>
        <w:tblLook w:val="0000" w:firstRow="0" w:lastRow="0" w:firstColumn="0" w:lastColumn="0" w:noHBand="0" w:noVBand="0"/>
      </w:tblPr>
      <w:tblGrid>
        <w:gridCol w:w="754"/>
        <w:gridCol w:w="2275"/>
        <w:gridCol w:w="1091"/>
        <w:gridCol w:w="1045"/>
        <w:gridCol w:w="1321"/>
        <w:gridCol w:w="1507"/>
      </w:tblGrid>
      <w:tr w:rsidR="00DC7D0D" w:rsidRPr="000C1984" w14:paraId="692E09F3" w14:textId="77777777" w:rsidTr="008857B5">
        <w:trPr>
          <w:cantSplit/>
        </w:trPr>
        <w:tc>
          <w:tcPr>
            <w:tcW w:w="3029" w:type="dxa"/>
            <w:gridSpan w:val="2"/>
            <w:tcBorders>
              <w:top w:val="nil"/>
              <w:left w:val="nil"/>
              <w:bottom w:val="single" w:sz="8" w:space="0" w:color="152935"/>
              <w:right w:val="nil"/>
            </w:tcBorders>
            <w:shd w:val="clear" w:color="auto" w:fill="FFFFFF"/>
            <w:vAlign w:val="bottom"/>
          </w:tcPr>
          <w:p w14:paraId="2404A3B1" w14:textId="77777777" w:rsidR="00DC7D0D" w:rsidRPr="000C1984" w:rsidRDefault="00DC7D0D" w:rsidP="008857B5">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61088C59" w14:textId="77777777" w:rsidR="00DC7D0D" w:rsidRPr="000C1984" w:rsidRDefault="00DC7D0D" w:rsidP="008857B5">
            <w:pPr>
              <w:autoSpaceDE w:val="0"/>
              <w:autoSpaceDN w:val="0"/>
              <w:adjustRightInd w:val="0"/>
              <w:spacing w:after="0" w:line="320" w:lineRule="atLeast"/>
              <w:ind w:left="60" w:right="60"/>
              <w:jc w:val="center"/>
              <w:rPr>
                <w:rFonts w:ascii="Arial" w:hAnsi="Arial" w:cs="Arial"/>
                <w:color w:val="264A60"/>
                <w:sz w:val="24"/>
                <w:szCs w:val="24"/>
              </w:rPr>
            </w:pPr>
            <w:r w:rsidRPr="000C1984">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FFD2460" w14:textId="77777777" w:rsidR="00DC7D0D" w:rsidRPr="000C1984" w:rsidRDefault="00DC7D0D" w:rsidP="008857B5">
            <w:pPr>
              <w:autoSpaceDE w:val="0"/>
              <w:autoSpaceDN w:val="0"/>
              <w:adjustRightInd w:val="0"/>
              <w:spacing w:after="0" w:line="320" w:lineRule="atLeast"/>
              <w:ind w:left="60" w:right="60"/>
              <w:jc w:val="center"/>
              <w:rPr>
                <w:rFonts w:ascii="Arial" w:hAnsi="Arial" w:cs="Arial"/>
                <w:color w:val="264A60"/>
                <w:sz w:val="24"/>
                <w:szCs w:val="24"/>
              </w:rPr>
            </w:pPr>
            <w:r w:rsidRPr="000C1984">
              <w:rPr>
                <w:rFonts w:ascii="Arial" w:hAnsi="Arial" w:cs="Arial"/>
                <w:color w:val="264A60"/>
                <w:sz w:val="24"/>
                <w:szCs w:val="24"/>
              </w:rPr>
              <w:t>Percent</w:t>
            </w:r>
          </w:p>
        </w:tc>
        <w:tc>
          <w:tcPr>
            <w:tcW w:w="1321" w:type="dxa"/>
            <w:tcBorders>
              <w:top w:val="nil"/>
              <w:left w:val="single" w:sz="8" w:space="0" w:color="E0E0E0"/>
              <w:bottom w:val="single" w:sz="8" w:space="0" w:color="152935"/>
              <w:right w:val="single" w:sz="8" w:space="0" w:color="E0E0E0"/>
            </w:tcBorders>
            <w:shd w:val="clear" w:color="auto" w:fill="FFFFFF"/>
            <w:vAlign w:val="bottom"/>
          </w:tcPr>
          <w:p w14:paraId="4D693BE2" w14:textId="77777777" w:rsidR="00DC7D0D" w:rsidRPr="000C1984" w:rsidRDefault="00DC7D0D" w:rsidP="008857B5">
            <w:pPr>
              <w:autoSpaceDE w:val="0"/>
              <w:autoSpaceDN w:val="0"/>
              <w:adjustRightInd w:val="0"/>
              <w:spacing w:after="0" w:line="320" w:lineRule="atLeast"/>
              <w:ind w:left="60" w:right="60"/>
              <w:jc w:val="center"/>
              <w:rPr>
                <w:rFonts w:ascii="Arial" w:hAnsi="Arial" w:cs="Arial"/>
                <w:color w:val="264A60"/>
                <w:sz w:val="24"/>
                <w:szCs w:val="24"/>
              </w:rPr>
            </w:pPr>
            <w:r w:rsidRPr="000C1984">
              <w:rPr>
                <w:rFonts w:ascii="Arial" w:hAnsi="Arial" w:cs="Arial"/>
                <w:color w:val="264A60"/>
                <w:sz w:val="24"/>
                <w:szCs w:val="24"/>
              </w:rPr>
              <w:t>Valid Percent</w:t>
            </w:r>
          </w:p>
        </w:tc>
        <w:tc>
          <w:tcPr>
            <w:tcW w:w="1507" w:type="dxa"/>
            <w:tcBorders>
              <w:top w:val="nil"/>
              <w:left w:val="single" w:sz="8" w:space="0" w:color="E0E0E0"/>
              <w:bottom w:val="single" w:sz="8" w:space="0" w:color="152935"/>
              <w:right w:val="nil"/>
            </w:tcBorders>
            <w:shd w:val="clear" w:color="auto" w:fill="FFFFFF"/>
            <w:vAlign w:val="bottom"/>
          </w:tcPr>
          <w:p w14:paraId="592B321B" w14:textId="77777777" w:rsidR="00DC7D0D" w:rsidRPr="000C1984" w:rsidRDefault="00DC7D0D" w:rsidP="008857B5">
            <w:pPr>
              <w:autoSpaceDE w:val="0"/>
              <w:autoSpaceDN w:val="0"/>
              <w:adjustRightInd w:val="0"/>
              <w:spacing w:after="0" w:line="320" w:lineRule="atLeast"/>
              <w:ind w:left="60" w:right="60"/>
              <w:jc w:val="center"/>
              <w:rPr>
                <w:rFonts w:ascii="Arial" w:hAnsi="Arial" w:cs="Arial"/>
                <w:color w:val="264A60"/>
                <w:sz w:val="24"/>
                <w:szCs w:val="24"/>
              </w:rPr>
            </w:pPr>
            <w:r w:rsidRPr="000C1984">
              <w:rPr>
                <w:rFonts w:ascii="Arial" w:hAnsi="Arial" w:cs="Arial"/>
                <w:color w:val="264A60"/>
                <w:sz w:val="24"/>
                <w:szCs w:val="24"/>
              </w:rPr>
              <w:t>Cumulative Percent</w:t>
            </w:r>
          </w:p>
        </w:tc>
      </w:tr>
      <w:tr w:rsidR="00DC7D0D" w:rsidRPr="000C1984" w14:paraId="51E459DE" w14:textId="77777777" w:rsidTr="008857B5">
        <w:trPr>
          <w:cantSplit/>
        </w:trPr>
        <w:tc>
          <w:tcPr>
            <w:tcW w:w="754" w:type="dxa"/>
            <w:vMerge w:val="restart"/>
            <w:tcBorders>
              <w:top w:val="single" w:sz="8" w:space="0" w:color="152935"/>
              <w:left w:val="nil"/>
              <w:bottom w:val="single" w:sz="8" w:space="0" w:color="152935"/>
              <w:right w:val="nil"/>
            </w:tcBorders>
            <w:shd w:val="clear" w:color="auto" w:fill="E0E0E0"/>
          </w:tcPr>
          <w:p w14:paraId="2640AECF"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Valid</w:t>
            </w:r>
          </w:p>
        </w:tc>
        <w:tc>
          <w:tcPr>
            <w:tcW w:w="2275" w:type="dxa"/>
            <w:tcBorders>
              <w:top w:val="single" w:sz="8" w:space="0" w:color="152935"/>
              <w:left w:val="nil"/>
              <w:bottom w:val="single" w:sz="8" w:space="0" w:color="AEAEAE"/>
              <w:right w:val="nil"/>
            </w:tcBorders>
            <w:shd w:val="clear" w:color="auto" w:fill="E0E0E0"/>
          </w:tcPr>
          <w:p w14:paraId="1A7EF486"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Animal Friendly</w:t>
            </w:r>
          </w:p>
        </w:tc>
        <w:tc>
          <w:tcPr>
            <w:tcW w:w="1091" w:type="dxa"/>
            <w:tcBorders>
              <w:top w:val="single" w:sz="8" w:space="0" w:color="152935"/>
              <w:left w:val="nil"/>
              <w:bottom w:val="single" w:sz="8" w:space="0" w:color="AEAEAE"/>
              <w:right w:val="single" w:sz="8" w:space="0" w:color="E0E0E0"/>
            </w:tcBorders>
            <w:shd w:val="clear" w:color="auto" w:fill="F9F9FB"/>
          </w:tcPr>
          <w:p w14:paraId="13776A6F"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73AEF2D"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c>
          <w:tcPr>
            <w:tcW w:w="1321" w:type="dxa"/>
            <w:tcBorders>
              <w:top w:val="single" w:sz="8" w:space="0" w:color="152935"/>
              <w:left w:val="single" w:sz="8" w:space="0" w:color="E0E0E0"/>
              <w:bottom w:val="single" w:sz="8" w:space="0" w:color="AEAEAE"/>
              <w:right w:val="single" w:sz="8" w:space="0" w:color="E0E0E0"/>
            </w:tcBorders>
            <w:shd w:val="clear" w:color="auto" w:fill="F9F9FB"/>
          </w:tcPr>
          <w:p w14:paraId="5AF67CCB"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c>
          <w:tcPr>
            <w:tcW w:w="1507" w:type="dxa"/>
            <w:tcBorders>
              <w:top w:val="single" w:sz="8" w:space="0" w:color="152935"/>
              <w:left w:val="single" w:sz="8" w:space="0" w:color="E0E0E0"/>
              <w:bottom w:val="single" w:sz="8" w:space="0" w:color="AEAEAE"/>
              <w:right w:val="nil"/>
            </w:tcBorders>
            <w:shd w:val="clear" w:color="auto" w:fill="F9F9FB"/>
          </w:tcPr>
          <w:p w14:paraId="3D1E63B8"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r>
      <w:tr w:rsidR="00DC7D0D" w:rsidRPr="000C1984" w14:paraId="01E9DED7"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40587330" w14:textId="77777777" w:rsidR="00DC7D0D" w:rsidRPr="000C1984" w:rsidRDefault="00DC7D0D" w:rsidP="008857B5">
            <w:pPr>
              <w:autoSpaceDE w:val="0"/>
              <w:autoSpaceDN w:val="0"/>
              <w:adjustRightInd w:val="0"/>
              <w:spacing w:after="0" w:line="240" w:lineRule="auto"/>
              <w:rPr>
                <w:rFonts w:ascii="Arial" w:hAnsi="Arial" w:cs="Arial"/>
                <w:color w:val="010205"/>
                <w:sz w:val="24"/>
                <w:szCs w:val="24"/>
              </w:rPr>
            </w:pPr>
          </w:p>
        </w:tc>
        <w:tc>
          <w:tcPr>
            <w:tcW w:w="2275" w:type="dxa"/>
            <w:tcBorders>
              <w:top w:val="single" w:sz="8" w:space="0" w:color="AEAEAE"/>
              <w:left w:val="nil"/>
              <w:bottom w:val="single" w:sz="8" w:space="0" w:color="AEAEAE"/>
              <w:right w:val="nil"/>
            </w:tcBorders>
            <w:shd w:val="clear" w:color="auto" w:fill="E0E0E0"/>
          </w:tcPr>
          <w:p w14:paraId="1C47D49A"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Helping the environment</w:t>
            </w:r>
          </w:p>
        </w:tc>
        <w:tc>
          <w:tcPr>
            <w:tcW w:w="1091" w:type="dxa"/>
            <w:tcBorders>
              <w:top w:val="single" w:sz="8" w:space="0" w:color="AEAEAE"/>
              <w:left w:val="nil"/>
              <w:bottom w:val="single" w:sz="8" w:space="0" w:color="AEAEAE"/>
              <w:right w:val="single" w:sz="8" w:space="0" w:color="E0E0E0"/>
            </w:tcBorders>
            <w:shd w:val="clear" w:color="auto" w:fill="F9F9FB"/>
          </w:tcPr>
          <w:p w14:paraId="0AB3DB76"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0F6E43B"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0A9E8547"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10.2</w:t>
            </w:r>
          </w:p>
        </w:tc>
        <w:tc>
          <w:tcPr>
            <w:tcW w:w="1507" w:type="dxa"/>
            <w:tcBorders>
              <w:top w:val="single" w:sz="8" w:space="0" w:color="AEAEAE"/>
              <w:left w:val="single" w:sz="8" w:space="0" w:color="E0E0E0"/>
              <w:bottom w:val="single" w:sz="8" w:space="0" w:color="AEAEAE"/>
              <w:right w:val="nil"/>
            </w:tcBorders>
            <w:shd w:val="clear" w:color="auto" w:fill="F9F9FB"/>
          </w:tcPr>
          <w:p w14:paraId="7E6BA019"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20.4</w:t>
            </w:r>
          </w:p>
        </w:tc>
      </w:tr>
      <w:tr w:rsidR="00DC7D0D" w:rsidRPr="000C1984" w14:paraId="63A7E5B3"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0416860C" w14:textId="77777777" w:rsidR="00DC7D0D" w:rsidRPr="000C1984" w:rsidRDefault="00DC7D0D" w:rsidP="008857B5">
            <w:pPr>
              <w:autoSpaceDE w:val="0"/>
              <w:autoSpaceDN w:val="0"/>
              <w:adjustRightInd w:val="0"/>
              <w:spacing w:after="0" w:line="240" w:lineRule="auto"/>
              <w:rPr>
                <w:rFonts w:ascii="Arial" w:hAnsi="Arial" w:cs="Arial"/>
                <w:color w:val="010205"/>
                <w:sz w:val="24"/>
                <w:szCs w:val="24"/>
              </w:rPr>
            </w:pPr>
          </w:p>
        </w:tc>
        <w:tc>
          <w:tcPr>
            <w:tcW w:w="2275" w:type="dxa"/>
            <w:tcBorders>
              <w:top w:val="single" w:sz="8" w:space="0" w:color="AEAEAE"/>
              <w:left w:val="nil"/>
              <w:bottom w:val="single" w:sz="8" w:space="0" w:color="AEAEAE"/>
              <w:right w:val="nil"/>
            </w:tcBorders>
            <w:shd w:val="clear" w:color="auto" w:fill="E0E0E0"/>
          </w:tcPr>
          <w:p w14:paraId="6F2126B7"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Both above</w:t>
            </w:r>
          </w:p>
        </w:tc>
        <w:tc>
          <w:tcPr>
            <w:tcW w:w="1091" w:type="dxa"/>
            <w:tcBorders>
              <w:top w:val="single" w:sz="8" w:space="0" w:color="AEAEAE"/>
              <w:left w:val="nil"/>
              <w:bottom w:val="single" w:sz="8" w:space="0" w:color="AEAEAE"/>
              <w:right w:val="single" w:sz="8" w:space="0" w:color="E0E0E0"/>
            </w:tcBorders>
            <w:shd w:val="clear" w:color="auto" w:fill="F9F9FB"/>
          </w:tcPr>
          <w:p w14:paraId="65D73FB1"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35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DB358B9"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71.4</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345F6881"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71.4</w:t>
            </w:r>
          </w:p>
        </w:tc>
        <w:tc>
          <w:tcPr>
            <w:tcW w:w="1507" w:type="dxa"/>
            <w:tcBorders>
              <w:top w:val="single" w:sz="8" w:space="0" w:color="AEAEAE"/>
              <w:left w:val="single" w:sz="8" w:space="0" w:color="E0E0E0"/>
              <w:bottom w:val="single" w:sz="8" w:space="0" w:color="AEAEAE"/>
              <w:right w:val="nil"/>
            </w:tcBorders>
            <w:shd w:val="clear" w:color="auto" w:fill="F9F9FB"/>
          </w:tcPr>
          <w:p w14:paraId="4B38F8A6"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91.8</w:t>
            </w:r>
          </w:p>
        </w:tc>
      </w:tr>
      <w:tr w:rsidR="00DC7D0D" w:rsidRPr="000C1984" w14:paraId="5A557293"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3B23E55C" w14:textId="77777777" w:rsidR="00DC7D0D" w:rsidRPr="000C1984" w:rsidRDefault="00DC7D0D" w:rsidP="008857B5">
            <w:pPr>
              <w:autoSpaceDE w:val="0"/>
              <w:autoSpaceDN w:val="0"/>
              <w:adjustRightInd w:val="0"/>
              <w:spacing w:after="0" w:line="240" w:lineRule="auto"/>
              <w:rPr>
                <w:rFonts w:ascii="Arial" w:hAnsi="Arial" w:cs="Arial"/>
                <w:color w:val="010205"/>
                <w:sz w:val="24"/>
                <w:szCs w:val="24"/>
              </w:rPr>
            </w:pPr>
          </w:p>
        </w:tc>
        <w:tc>
          <w:tcPr>
            <w:tcW w:w="2275" w:type="dxa"/>
            <w:tcBorders>
              <w:top w:val="single" w:sz="8" w:space="0" w:color="AEAEAE"/>
              <w:left w:val="nil"/>
              <w:bottom w:val="single" w:sz="8" w:space="0" w:color="AEAEAE"/>
              <w:right w:val="nil"/>
            </w:tcBorders>
            <w:shd w:val="clear" w:color="auto" w:fill="E0E0E0"/>
          </w:tcPr>
          <w:p w14:paraId="6B22D263"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I'm unsure</w:t>
            </w:r>
          </w:p>
        </w:tc>
        <w:tc>
          <w:tcPr>
            <w:tcW w:w="1091" w:type="dxa"/>
            <w:tcBorders>
              <w:top w:val="single" w:sz="8" w:space="0" w:color="AEAEAE"/>
              <w:left w:val="nil"/>
              <w:bottom w:val="single" w:sz="8" w:space="0" w:color="AEAEAE"/>
              <w:right w:val="single" w:sz="8" w:space="0" w:color="E0E0E0"/>
            </w:tcBorders>
            <w:shd w:val="clear" w:color="auto" w:fill="F9F9FB"/>
          </w:tcPr>
          <w:p w14:paraId="31EE033F"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2FF554A"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8.2</w:t>
            </w:r>
          </w:p>
        </w:tc>
        <w:tc>
          <w:tcPr>
            <w:tcW w:w="1321" w:type="dxa"/>
            <w:tcBorders>
              <w:top w:val="single" w:sz="8" w:space="0" w:color="AEAEAE"/>
              <w:left w:val="single" w:sz="8" w:space="0" w:color="E0E0E0"/>
              <w:bottom w:val="single" w:sz="8" w:space="0" w:color="AEAEAE"/>
              <w:right w:val="single" w:sz="8" w:space="0" w:color="E0E0E0"/>
            </w:tcBorders>
            <w:shd w:val="clear" w:color="auto" w:fill="F9F9FB"/>
          </w:tcPr>
          <w:p w14:paraId="6877C3B5"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8.2</w:t>
            </w:r>
          </w:p>
        </w:tc>
        <w:tc>
          <w:tcPr>
            <w:tcW w:w="1507" w:type="dxa"/>
            <w:tcBorders>
              <w:top w:val="single" w:sz="8" w:space="0" w:color="AEAEAE"/>
              <w:left w:val="single" w:sz="8" w:space="0" w:color="E0E0E0"/>
              <w:bottom w:val="single" w:sz="8" w:space="0" w:color="AEAEAE"/>
              <w:right w:val="nil"/>
            </w:tcBorders>
            <w:shd w:val="clear" w:color="auto" w:fill="F9F9FB"/>
          </w:tcPr>
          <w:p w14:paraId="559BF010"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100.0</w:t>
            </w:r>
          </w:p>
        </w:tc>
      </w:tr>
      <w:tr w:rsidR="00DC7D0D" w:rsidRPr="000C1984" w14:paraId="224A371C" w14:textId="77777777" w:rsidTr="008857B5">
        <w:trPr>
          <w:cantSplit/>
        </w:trPr>
        <w:tc>
          <w:tcPr>
            <w:tcW w:w="754" w:type="dxa"/>
            <w:vMerge/>
            <w:tcBorders>
              <w:top w:val="single" w:sz="8" w:space="0" w:color="152935"/>
              <w:left w:val="nil"/>
              <w:bottom w:val="single" w:sz="8" w:space="0" w:color="152935"/>
              <w:right w:val="nil"/>
            </w:tcBorders>
            <w:shd w:val="clear" w:color="auto" w:fill="E0E0E0"/>
          </w:tcPr>
          <w:p w14:paraId="1B19464C" w14:textId="77777777" w:rsidR="00DC7D0D" w:rsidRPr="000C1984" w:rsidRDefault="00DC7D0D" w:rsidP="008857B5">
            <w:pPr>
              <w:autoSpaceDE w:val="0"/>
              <w:autoSpaceDN w:val="0"/>
              <w:adjustRightInd w:val="0"/>
              <w:spacing w:after="0" w:line="240" w:lineRule="auto"/>
              <w:rPr>
                <w:rFonts w:ascii="Arial" w:hAnsi="Arial" w:cs="Arial"/>
                <w:color w:val="010205"/>
                <w:sz w:val="24"/>
                <w:szCs w:val="24"/>
              </w:rPr>
            </w:pPr>
          </w:p>
        </w:tc>
        <w:tc>
          <w:tcPr>
            <w:tcW w:w="2275" w:type="dxa"/>
            <w:tcBorders>
              <w:top w:val="single" w:sz="8" w:space="0" w:color="AEAEAE"/>
              <w:left w:val="nil"/>
              <w:bottom w:val="single" w:sz="8" w:space="0" w:color="152935"/>
              <w:right w:val="nil"/>
            </w:tcBorders>
            <w:shd w:val="clear" w:color="auto" w:fill="E0E0E0"/>
          </w:tcPr>
          <w:p w14:paraId="33AAA3BB" w14:textId="77777777" w:rsidR="00DC7D0D" w:rsidRPr="000C1984" w:rsidRDefault="00DC7D0D" w:rsidP="008857B5">
            <w:pPr>
              <w:autoSpaceDE w:val="0"/>
              <w:autoSpaceDN w:val="0"/>
              <w:adjustRightInd w:val="0"/>
              <w:spacing w:after="0" w:line="320" w:lineRule="atLeast"/>
              <w:ind w:left="60" w:right="60"/>
              <w:rPr>
                <w:rFonts w:ascii="Arial" w:hAnsi="Arial" w:cs="Arial"/>
                <w:color w:val="264A60"/>
                <w:sz w:val="24"/>
                <w:szCs w:val="24"/>
              </w:rPr>
            </w:pPr>
            <w:r w:rsidRPr="000C1984">
              <w:rPr>
                <w:rFonts w:ascii="Arial" w:hAnsi="Arial" w:cs="Arial"/>
                <w:color w:val="264A60"/>
                <w:sz w:val="24"/>
                <w:szCs w:val="24"/>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345819C5"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49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32E1766E"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100.0</w:t>
            </w:r>
          </w:p>
        </w:tc>
        <w:tc>
          <w:tcPr>
            <w:tcW w:w="1321" w:type="dxa"/>
            <w:tcBorders>
              <w:top w:val="single" w:sz="8" w:space="0" w:color="AEAEAE"/>
              <w:left w:val="single" w:sz="8" w:space="0" w:color="E0E0E0"/>
              <w:bottom w:val="single" w:sz="8" w:space="0" w:color="152935"/>
              <w:right w:val="single" w:sz="8" w:space="0" w:color="E0E0E0"/>
            </w:tcBorders>
            <w:shd w:val="clear" w:color="auto" w:fill="F9F9FB"/>
          </w:tcPr>
          <w:p w14:paraId="0E8927F7" w14:textId="77777777" w:rsidR="00DC7D0D" w:rsidRPr="000C1984" w:rsidRDefault="00DC7D0D" w:rsidP="008857B5">
            <w:pPr>
              <w:autoSpaceDE w:val="0"/>
              <w:autoSpaceDN w:val="0"/>
              <w:adjustRightInd w:val="0"/>
              <w:spacing w:after="0" w:line="320" w:lineRule="atLeast"/>
              <w:ind w:left="60" w:right="60"/>
              <w:jc w:val="right"/>
              <w:rPr>
                <w:rFonts w:ascii="Arial" w:hAnsi="Arial" w:cs="Arial"/>
                <w:color w:val="010205"/>
                <w:sz w:val="24"/>
                <w:szCs w:val="24"/>
              </w:rPr>
            </w:pPr>
            <w:r w:rsidRPr="000C1984">
              <w:rPr>
                <w:rFonts w:ascii="Arial" w:hAnsi="Arial" w:cs="Arial"/>
                <w:color w:val="010205"/>
                <w:sz w:val="24"/>
                <w:szCs w:val="24"/>
              </w:rPr>
              <w:t>100.0</w:t>
            </w: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3ECEE594" w14:textId="77777777" w:rsidR="00DC7D0D" w:rsidRPr="000C1984" w:rsidRDefault="00DC7D0D" w:rsidP="008857B5">
            <w:pPr>
              <w:autoSpaceDE w:val="0"/>
              <w:autoSpaceDN w:val="0"/>
              <w:adjustRightInd w:val="0"/>
              <w:spacing w:after="0" w:line="240" w:lineRule="auto"/>
              <w:rPr>
                <w:rFonts w:ascii="Times New Roman" w:hAnsi="Times New Roman" w:cs="Times New Roman"/>
                <w:sz w:val="24"/>
                <w:szCs w:val="24"/>
              </w:rPr>
            </w:pPr>
          </w:p>
        </w:tc>
      </w:tr>
    </w:tbl>
    <w:p w14:paraId="37AF5D7A" w14:textId="1109C8D1" w:rsidR="00DC7D0D" w:rsidRDefault="00DC7D0D" w:rsidP="003A6989">
      <w:pPr>
        <w:spacing w:after="0"/>
        <w:rPr>
          <w:sz w:val="24"/>
          <w:szCs w:val="24"/>
        </w:rPr>
      </w:pPr>
    </w:p>
    <w:p w14:paraId="5727D7D1" w14:textId="4B6A7316" w:rsidR="001E687B" w:rsidRDefault="001E687B" w:rsidP="001E687B">
      <w:pPr>
        <w:autoSpaceDE w:val="0"/>
        <w:autoSpaceDN w:val="0"/>
        <w:adjustRightInd w:val="0"/>
        <w:spacing w:after="0" w:line="400" w:lineRule="atLeast"/>
        <w:rPr>
          <w:rFonts w:cstheme="minorHAnsi"/>
          <w:sz w:val="28"/>
          <w:szCs w:val="28"/>
        </w:rPr>
      </w:pPr>
      <w:r>
        <w:rPr>
          <w:rFonts w:cstheme="minorHAnsi"/>
          <w:sz w:val="28"/>
          <w:szCs w:val="28"/>
        </w:rPr>
        <w:t xml:space="preserve">I was interested to see why participants thought it was important to use vegan friendly products as people have different opinions. Most of the participant agreed that </w:t>
      </w:r>
      <w:r>
        <w:rPr>
          <w:rFonts w:cstheme="minorHAnsi"/>
          <w:sz w:val="28"/>
          <w:szCs w:val="28"/>
        </w:rPr>
        <w:t>it’s</w:t>
      </w:r>
      <w:r>
        <w:rPr>
          <w:rFonts w:cstheme="minorHAnsi"/>
          <w:sz w:val="28"/>
          <w:szCs w:val="28"/>
        </w:rPr>
        <w:t xml:space="preserve"> important to use the products due to animal cruelty and helping our environment.</w:t>
      </w:r>
    </w:p>
    <w:p w14:paraId="3F69C142" w14:textId="4DCDFD2A" w:rsidR="001E687B" w:rsidRDefault="001E687B" w:rsidP="003A6989">
      <w:pPr>
        <w:spacing w:after="0"/>
        <w:rPr>
          <w:sz w:val="24"/>
          <w:szCs w:val="24"/>
        </w:rPr>
      </w:pPr>
    </w:p>
    <w:p w14:paraId="6FFB1AE5" w14:textId="77777777" w:rsidR="00B37B92" w:rsidRDefault="00B37B92" w:rsidP="00B37B92">
      <w:pPr>
        <w:autoSpaceDE w:val="0"/>
        <w:autoSpaceDN w:val="0"/>
        <w:adjustRightInd w:val="0"/>
        <w:spacing w:after="0" w:line="400" w:lineRule="atLeast"/>
        <w:rPr>
          <w:rFonts w:cstheme="minorHAnsi"/>
          <w:sz w:val="28"/>
          <w:szCs w:val="28"/>
        </w:rPr>
      </w:pPr>
      <w:r>
        <w:rPr>
          <w:rFonts w:cstheme="minorHAnsi"/>
          <w:sz w:val="28"/>
          <w:szCs w:val="28"/>
        </w:rPr>
        <w:lastRenderedPageBreak/>
        <w:t>Q11. Are you aware that the beauty and personal care product industry is one among many that damages the environment, marine wildlife and contaminates the human food supply chain? (</w:t>
      </w:r>
      <w:proofErr w:type="spellStart"/>
      <w:r>
        <w:rPr>
          <w:rFonts w:cstheme="minorHAnsi"/>
          <w:sz w:val="28"/>
          <w:szCs w:val="28"/>
        </w:rPr>
        <w:t>Erdmane</w:t>
      </w:r>
      <w:proofErr w:type="spellEnd"/>
      <w:r>
        <w:rPr>
          <w:rFonts w:cstheme="minorHAnsi"/>
          <w:sz w:val="28"/>
          <w:szCs w:val="28"/>
        </w:rPr>
        <w:t>, 2019).</w:t>
      </w:r>
    </w:p>
    <w:p w14:paraId="72761CDB" w14:textId="74498525" w:rsidR="001E687B" w:rsidRDefault="001E687B" w:rsidP="003A6989">
      <w:pPr>
        <w:spacing w:after="0"/>
        <w:rPr>
          <w:sz w:val="24"/>
          <w:szCs w:val="24"/>
        </w:rPr>
      </w:pPr>
    </w:p>
    <w:p w14:paraId="79E4CA24" w14:textId="77777777" w:rsidR="00624E35" w:rsidRDefault="00624E35" w:rsidP="00624E3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E2E6E7" wp14:editId="12C11E90">
            <wp:extent cx="5731510" cy="3373120"/>
            <wp:effectExtent l="0" t="0" r="2540" b="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92BB0BA" w14:textId="77777777" w:rsidR="00624E35" w:rsidRDefault="00624E35" w:rsidP="00624E35">
      <w:pPr>
        <w:autoSpaceDE w:val="0"/>
        <w:autoSpaceDN w:val="0"/>
        <w:adjustRightInd w:val="0"/>
        <w:spacing w:after="0" w:line="240" w:lineRule="auto"/>
        <w:rPr>
          <w:rFonts w:ascii="Times New Roman" w:hAnsi="Times New Roman" w:cs="Times New Roman"/>
          <w:sz w:val="24"/>
          <w:szCs w:val="24"/>
        </w:rPr>
      </w:pPr>
    </w:p>
    <w:p w14:paraId="7C27ADE7" w14:textId="77777777" w:rsidR="00624E35" w:rsidRDefault="00624E35" w:rsidP="00624E35">
      <w:pPr>
        <w:autoSpaceDE w:val="0"/>
        <w:autoSpaceDN w:val="0"/>
        <w:adjustRightInd w:val="0"/>
        <w:spacing w:after="0" w:line="400" w:lineRule="atLeast"/>
        <w:rPr>
          <w:rFonts w:ascii="Times New Roman" w:hAnsi="Times New Roman" w:cs="Times New Roman"/>
          <w:sz w:val="24"/>
          <w:szCs w:val="24"/>
        </w:rPr>
      </w:pPr>
    </w:p>
    <w:p w14:paraId="19476B0F" w14:textId="77777777" w:rsidR="00624E35" w:rsidRPr="000C1984" w:rsidRDefault="00624E35" w:rsidP="00624E35">
      <w:pPr>
        <w:autoSpaceDE w:val="0"/>
        <w:autoSpaceDN w:val="0"/>
        <w:adjustRightInd w:val="0"/>
        <w:spacing w:after="0" w:line="400" w:lineRule="atLeast"/>
        <w:rPr>
          <w:rFonts w:cstheme="minorHAnsi"/>
          <w:sz w:val="28"/>
          <w:szCs w:val="28"/>
        </w:rPr>
      </w:pPr>
      <w:r>
        <w:rPr>
          <w:rFonts w:cstheme="minorHAnsi"/>
          <w:sz w:val="28"/>
          <w:szCs w:val="28"/>
        </w:rPr>
        <w:t xml:space="preserve">The pie chart shows that most of the participants are aware of the danger and damages beauty products can cause to our planet due to chemicals and poor choice of packaging. </w:t>
      </w:r>
    </w:p>
    <w:p w14:paraId="4385C4AB" w14:textId="1A3937C8" w:rsidR="00B37B92" w:rsidRDefault="00B37B92" w:rsidP="003A6989">
      <w:pPr>
        <w:spacing w:after="0"/>
        <w:rPr>
          <w:sz w:val="24"/>
          <w:szCs w:val="24"/>
        </w:rPr>
      </w:pPr>
    </w:p>
    <w:p w14:paraId="2E03251E" w14:textId="77777777" w:rsidR="00B3407F" w:rsidRDefault="00B3407F" w:rsidP="00B3407F">
      <w:pPr>
        <w:spacing w:after="0"/>
        <w:jc w:val="center"/>
        <w:rPr>
          <w:sz w:val="36"/>
          <w:szCs w:val="36"/>
          <w:u w:val="single"/>
        </w:rPr>
      </w:pPr>
      <w:r>
        <w:rPr>
          <w:sz w:val="36"/>
          <w:szCs w:val="36"/>
          <w:u w:val="single"/>
        </w:rPr>
        <w:t xml:space="preserve">Conclusion/Reflection </w:t>
      </w:r>
    </w:p>
    <w:p w14:paraId="49B3C11F" w14:textId="77777777" w:rsidR="00B3407F" w:rsidRDefault="00B3407F" w:rsidP="00B3407F">
      <w:pPr>
        <w:spacing w:after="0"/>
        <w:rPr>
          <w:sz w:val="36"/>
          <w:szCs w:val="36"/>
          <w:u w:val="single"/>
        </w:rPr>
      </w:pPr>
    </w:p>
    <w:p w14:paraId="10049835" w14:textId="77777777" w:rsidR="00B3407F" w:rsidRDefault="00B3407F" w:rsidP="00B3407F">
      <w:pPr>
        <w:spacing w:after="0"/>
        <w:rPr>
          <w:sz w:val="28"/>
          <w:szCs w:val="28"/>
        </w:rPr>
      </w:pPr>
      <w:r>
        <w:rPr>
          <w:sz w:val="28"/>
          <w:szCs w:val="28"/>
        </w:rPr>
        <w:t xml:space="preserve">After carrying out my research and using SPSS to create charts to get a clear view of my data collection I feel that the population are not educated enough on how much damage hair and beauty industries have on our planet and poor choices we make as individuals. Meaning the problem does not just come from our local hair and beauty salons, us as individuals can make changes to the products we buy for our homes. I don’t feel that people know fully how much plastic waste goes into our landfill and the chemicals that destroy our environment. I also feel that if I had more participants this would really show. </w:t>
      </w:r>
    </w:p>
    <w:p w14:paraId="1B4FE9D8" w14:textId="77777777" w:rsidR="00B3407F" w:rsidRDefault="00B3407F" w:rsidP="00B3407F">
      <w:pPr>
        <w:spacing w:after="0"/>
        <w:rPr>
          <w:sz w:val="28"/>
          <w:szCs w:val="28"/>
        </w:rPr>
      </w:pPr>
    </w:p>
    <w:p w14:paraId="63CACCF9" w14:textId="77777777" w:rsidR="00B3407F" w:rsidRDefault="00B3407F" w:rsidP="00B3407F">
      <w:pPr>
        <w:spacing w:after="0"/>
        <w:rPr>
          <w:sz w:val="28"/>
          <w:szCs w:val="28"/>
        </w:rPr>
      </w:pPr>
      <w:r>
        <w:rPr>
          <w:sz w:val="28"/>
          <w:szCs w:val="28"/>
        </w:rPr>
        <w:lastRenderedPageBreak/>
        <w:t xml:space="preserve">Beauty products become more popular each year with new services offered by salons and new products and brands. If someone shares a product review on social media, this gets seen by thousands if not millions and this allows people to buy just for the sake of its popularity. Not a thought goes into the environment, the ingredients they use, plastic packaging and much more. I feel that there should be more refillable options to reduce waste and recycle options. </w:t>
      </w:r>
    </w:p>
    <w:p w14:paraId="76264D90" w14:textId="77777777" w:rsidR="00B3407F" w:rsidRDefault="00B3407F" w:rsidP="00B3407F">
      <w:pPr>
        <w:spacing w:after="0"/>
        <w:rPr>
          <w:sz w:val="28"/>
          <w:szCs w:val="28"/>
        </w:rPr>
      </w:pPr>
    </w:p>
    <w:p w14:paraId="367A76BD" w14:textId="77777777" w:rsidR="00B3407F" w:rsidRDefault="00B3407F" w:rsidP="00B3407F">
      <w:pPr>
        <w:spacing w:after="0"/>
        <w:rPr>
          <w:sz w:val="28"/>
          <w:szCs w:val="28"/>
        </w:rPr>
      </w:pPr>
      <w:r>
        <w:rPr>
          <w:sz w:val="28"/>
          <w:szCs w:val="28"/>
        </w:rPr>
        <w:t xml:space="preserve">Paying more seems to be an issue also, if they were educated on what ingredients are used for these products such as essential oils which is made from herb plans, fruit trees and veg, I think people would have enough understanding on cost and the effort to make these natural products which is not only good for the environment but is good for us also. </w:t>
      </w:r>
    </w:p>
    <w:p w14:paraId="1329FA05" w14:textId="77777777" w:rsidR="00B3407F" w:rsidRPr="007707ED" w:rsidRDefault="00B3407F" w:rsidP="00B3407F">
      <w:pPr>
        <w:spacing w:after="0"/>
        <w:rPr>
          <w:sz w:val="28"/>
          <w:szCs w:val="28"/>
          <w:u w:val="single"/>
        </w:rPr>
      </w:pPr>
      <w:r>
        <w:rPr>
          <w:sz w:val="28"/>
          <w:szCs w:val="28"/>
        </w:rPr>
        <w:t xml:space="preserve">I do believe the next generation plays a big part of the future and I do believe that in the future there will be better recycle options and environmentally friendly options for business that are cost effective. </w:t>
      </w:r>
    </w:p>
    <w:p w14:paraId="201DB05A" w14:textId="7CCCD6DE" w:rsidR="00B3407F" w:rsidRDefault="00B3407F">
      <w:pPr>
        <w:rPr>
          <w:sz w:val="24"/>
          <w:szCs w:val="24"/>
        </w:rPr>
      </w:pPr>
      <w:r>
        <w:rPr>
          <w:sz w:val="24"/>
          <w:szCs w:val="24"/>
        </w:rPr>
        <w:br w:type="page"/>
      </w:r>
    </w:p>
    <w:p w14:paraId="76EEA865" w14:textId="77777777" w:rsidR="00EE3D40" w:rsidRPr="00AA7393" w:rsidRDefault="00EE3D40" w:rsidP="00EE3D40">
      <w:pPr>
        <w:rPr>
          <w:sz w:val="36"/>
          <w:szCs w:val="36"/>
          <w:u w:val="single"/>
        </w:rPr>
      </w:pPr>
      <w:r w:rsidRPr="00AA7393">
        <w:rPr>
          <w:sz w:val="36"/>
          <w:szCs w:val="36"/>
          <w:u w:val="single"/>
        </w:rPr>
        <w:lastRenderedPageBreak/>
        <w:t>Reference</w:t>
      </w:r>
    </w:p>
    <w:p w14:paraId="3CBF2340" w14:textId="77777777" w:rsidR="00EE3D40" w:rsidRDefault="00EE3D40" w:rsidP="00EE3D40">
      <w:pPr>
        <w:spacing w:after="0"/>
      </w:pPr>
    </w:p>
    <w:p w14:paraId="0BB83222" w14:textId="77777777" w:rsidR="00EE3D40" w:rsidRPr="00B05296" w:rsidRDefault="00EE3D40" w:rsidP="00EE3D40">
      <w:pPr>
        <w:spacing w:after="0"/>
        <w:rPr>
          <w:rFonts w:cstheme="minorHAnsi"/>
          <w:sz w:val="24"/>
          <w:szCs w:val="24"/>
        </w:rPr>
      </w:pPr>
      <w:proofErr w:type="spellStart"/>
      <w:r w:rsidRPr="00B05296">
        <w:rPr>
          <w:rFonts w:cstheme="minorHAnsi"/>
          <w:sz w:val="24"/>
          <w:szCs w:val="24"/>
        </w:rPr>
        <w:t>Atlan</w:t>
      </w:r>
      <w:proofErr w:type="spellEnd"/>
      <w:r w:rsidRPr="00B05296">
        <w:rPr>
          <w:rFonts w:cstheme="minorHAnsi"/>
          <w:sz w:val="24"/>
          <w:szCs w:val="24"/>
        </w:rPr>
        <w:t>. (2016). Cross Tabulation: How it works and why you should use it</w:t>
      </w:r>
    </w:p>
    <w:p w14:paraId="3467FAB3" w14:textId="77777777" w:rsidR="00EE3D40" w:rsidRPr="00B05296" w:rsidRDefault="00EE3D40" w:rsidP="00EE3D40">
      <w:pPr>
        <w:spacing w:after="0"/>
        <w:rPr>
          <w:rStyle w:val="Hyperlink"/>
          <w:rFonts w:cstheme="minorHAnsi"/>
          <w:sz w:val="24"/>
          <w:szCs w:val="24"/>
        </w:rPr>
      </w:pPr>
      <w:hyperlink r:id="rId33" w:anchor=":~:text=Cross%20tabulation%20is%20a%20method%20to%20quantitatively%20analyze,correlations%20change%20from%20one%20variable%20grouping%20to%20another.?msclkid=1b20fb43c87c11ec96b225199c80ffba" w:history="1">
        <w:r w:rsidRPr="00B05296">
          <w:rPr>
            <w:rStyle w:val="Hyperlink"/>
            <w:rFonts w:cstheme="minorHAnsi"/>
            <w:sz w:val="24"/>
            <w:szCs w:val="24"/>
          </w:rPr>
          <w:t xml:space="preserve">Cross Tabulation: How It Works and Why You Should Use It - </w:t>
        </w:r>
        <w:proofErr w:type="spellStart"/>
        <w:r w:rsidRPr="00B05296">
          <w:rPr>
            <w:rStyle w:val="Hyperlink"/>
            <w:rFonts w:cstheme="minorHAnsi"/>
            <w:sz w:val="24"/>
            <w:szCs w:val="24"/>
          </w:rPr>
          <w:t>Atlan</w:t>
        </w:r>
        <w:proofErr w:type="spellEnd"/>
        <w:r w:rsidRPr="00B05296">
          <w:rPr>
            <w:rStyle w:val="Hyperlink"/>
            <w:rFonts w:cstheme="minorHAnsi"/>
            <w:sz w:val="24"/>
            <w:szCs w:val="24"/>
          </w:rPr>
          <w:t xml:space="preserve"> | Humans of Data</w:t>
        </w:r>
      </w:hyperlink>
    </w:p>
    <w:p w14:paraId="14096F49" w14:textId="77777777" w:rsidR="00EE3D40" w:rsidRPr="00B05296" w:rsidRDefault="00EE3D40" w:rsidP="00EE3D40">
      <w:pPr>
        <w:spacing w:after="0"/>
        <w:rPr>
          <w:rStyle w:val="Hyperlink"/>
          <w:rFonts w:cstheme="minorHAnsi"/>
          <w:sz w:val="24"/>
          <w:szCs w:val="24"/>
        </w:rPr>
      </w:pPr>
    </w:p>
    <w:p w14:paraId="48FEF738" w14:textId="77777777" w:rsidR="00EE3D40" w:rsidRPr="00B05296" w:rsidRDefault="00EE3D40" w:rsidP="00EE3D40">
      <w:pPr>
        <w:spacing w:after="0"/>
        <w:rPr>
          <w:rFonts w:cstheme="minorHAnsi"/>
          <w:i/>
          <w:iCs/>
          <w:sz w:val="24"/>
          <w:szCs w:val="24"/>
        </w:rPr>
      </w:pPr>
      <w:proofErr w:type="spellStart"/>
      <w:r w:rsidRPr="00B05296">
        <w:rPr>
          <w:rFonts w:cstheme="minorHAnsi"/>
          <w:sz w:val="24"/>
          <w:szCs w:val="24"/>
        </w:rPr>
        <w:t>Alchemer</w:t>
      </w:r>
      <w:proofErr w:type="spellEnd"/>
      <w:r w:rsidRPr="00B05296">
        <w:rPr>
          <w:rFonts w:cstheme="minorHAnsi"/>
          <w:sz w:val="24"/>
          <w:szCs w:val="24"/>
        </w:rPr>
        <w:t xml:space="preserve">. (2022) </w:t>
      </w:r>
      <w:r w:rsidRPr="00B05296">
        <w:rPr>
          <w:rFonts w:cstheme="minorHAnsi"/>
          <w:i/>
          <w:iCs/>
          <w:sz w:val="24"/>
          <w:szCs w:val="24"/>
        </w:rPr>
        <w:t xml:space="preserve">What is SPSS and how does it benefit survey data analysis </w:t>
      </w:r>
    </w:p>
    <w:p w14:paraId="785F05EB" w14:textId="77777777" w:rsidR="00EE3D40" w:rsidRPr="00B05296" w:rsidRDefault="00EE3D40" w:rsidP="00EE3D40">
      <w:pPr>
        <w:spacing w:after="0"/>
        <w:rPr>
          <w:rFonts w:cstheme="minorHAnsi"/>
          <w:sz w:val="24"/>
          <w:szCs w:val="24"/>
        </w:rPr>
      </w:pPr>
      <w:hyperlink r:id="rId34" w:history="1">
        <w:r w:rsidRPr="00B05296">
          <w:rPr>
            <w:rStyle w:val="Hyperlink"/>
            <w:rFonts w:cstheme="minorHAnsi"/>
            <w:sz w:val="24"/>
            <w:szCs w:val="24"/>
          </w:rPr>
          <w:t>What is SPSS and How Does it Benefit Survey Data Analysis? (alchemer.com)</w:t>
        </w:r>
      </w:hyperlink>
    </w:p>
    <w:p w14:paraId="7072FBC2" w14:textId="77777777" w:rsidR="00EE3D40" w:rsidRPr="00B05296" w:rsidRDefault="00EE3D40" w:rsidP="00EE3D40">
      <w:pPr>
        <w:spacing w:after="0"/>
        <w:rPr>
          <w:rFonts w:cstheme="minorHAnsi"/>
          <w:sz w:val="24"/>
          <w:szCs w:val="24"/>
        </w:rPr>
      </w:pPr>
    </w:p>
    <w:p w14:paraId="06313731" w14:textId="77777777" w:rsidR="00EE3D40" w:rsidRPr="00B05296" w:rsidRDefault="00EE3D40" w:rsidP="00EE3D40">
      <w:pPr>
        <w:spacing w:after="0"/>
        <w:rPr>
          <w:rFonts w:cstheme="minorHAnsi"/>
          <w:i/>
          <w:iCs/>
          <w:sz w:val="24"/>
          <w:szCs w:val="24"/>
        </w:rPr>
      </w:pPr>
      <w:r w:rsidRPr="00B05296">
        <w:rPr>
          <w:rFonts w:cstheme="minorHAnsi"/>
          <w:sz w:val="24"/>
          <w:szCs w:val="24"/>
        </w:rPr>
        <w:t xml:space="preserve">Allen, M. (2017). </w:t>
      </w:r>
      <w:r w:rsidRPr="00B05296">
        <w:rPr>
          <w:rFonts w:cstheme="minorHAnsi"/>
          <w:i/>
          <w:iCs/>
          <w:sz w:val="24"/>
          <w:szCs w:val="24"/>
        </w:rPr>
        <w:t xml:space="preserve">The SAGE </w:t>
      </w:r>
      <w:proofErr w:type="spellStart"/>
      <w:r w:rsidRPr="00B05296">
        <w:rPr>
          <w:rFonts w:cstheme="minorHAnsi"/>
          <w:i/>
          <w:iCs/>
          <w:sz w:val="24"/>
          <w:szCs w:val="24"/>
        </w:rPr>
        <w:t>encyclopedia</w:t>
      </w:r>
      <w:proofErr w:type="spellEnd"/>
      <w:r w:rsidRPr="00B05296">
        <w:rPr>
          <w:rFonts w:cstheme="minorHAnsi"/>
          <w:i/>
          <w:iCs/>
          <w:sz w:val="24"/>
          <w:szCs w:val="24"/>
        </w:rPr>
        <w:t xml:space="preserve"> of communication research methods </w:t>
      </w:r>
    </w:p>
    <w:p w14:paraId="291F1411" w14:textId="77777777" w:rsidR="00EE3D40" w:rsidRPr="00B05296" w:rsidRDefault="00EE3D40" w:rsidP="00EE3D40">
      <w:pPr>
        <w:spacing w:after="0"/>
        <w:rPr>
          <w:rStyle w:val="Hyperlink"/>
          <w:rFonts w:cstheme="minorHAnsi"/>
          <w:sz w:val="24"/>
          <w:szCs w:val="24"/>
        </w:rPr>
      </w:pPr>
      <w:hyperlink r:id="rId35" w:history="1">
        <w:r w:rsidRPr="00B05296">
          <w:rPr>
            <w:rStyle w:val="Hyperlink"/>
            <w:rFonts w:cstheme="minorHAnsi"/>
            <w:sz w:val="24"/>
            <w:szCs w:val="24"/>
          </w:rPr>
          <w:t>What is Quantitative Research? - Quantitative and Qualitative Research - Subject and Course Guides at University of Texas at Arlington (uta.edu)</w:t>
        </w:r>
      </w:hyperlink>
    </w:p>
    <w:p w14:paraId="28518BAC" w14:textId="77777777" w:rsidR="00EE3D40" w:rsidRPr="00B05296" w:rsidRDefault="00EE3D40" w:rsidP="00EE3D40">
      <w:pPr>
        <w:spacing w:after="0"/>
        <w:rPr>
          <w:rStyle w:val="Hyperlink"/>
          <w:rFonts w:cstheme="minorHAnsi"/>
          <w:sz w:val="24"/>
          <w:szCs w:val="24"/>
        </w:rPr>
      </w:pPr>
    </w:p>
    <w:p w14:paraId="5B680180" w14:textId="77777777" w:rsidR="00EE3D40" w:rsidRPr="00B05296" w:rsidRDefault="00EE3D40" w:rsidP="00EE3D40">
      <w:pPr>
        <w:spacing w:after="0"/>
        <w:rPr>
          <w:rFonts w:cstheme="minorHAnsi"/>
          <w:color w:val="212529"/>
          <w:sz w:val="24"/>
          <w:szCs w:val="24"/>
          <w:shd w:val="clear" w:color="auto" w:fill="FFFFFF"/>
        </w:rPr>
      </w:pPr>
      <w:r w:rsidRPr="00B05296">
        <w:rPr>
          <w:rFonts w:cstheme="minorHAnsi"/>
          <w:color w:val="212529"/>
          <w:sz w:val="24"/>
          <w:szCs w:val="24"/>
          <w:shd w:val="clear" w:color="auto" w:fill="FFFFFF"/>
        </w:rPr>
        <w:t xml:space="preserve">Bryman, A. (2012). </w:t>
      </w:r>
      <w:r w:rsidRPr="00B05296">
        <w:rPr>
          <w:rFonts w:cstheme="minorHAnsi"/>
          <w:i/>
          <w:iCs/>
          <w:color w:val="212529"/>
          <w:sz w:val="24"/>
          <w:szCs w:val="24"/>
          <w:shd w:val="clear" w:color="auto" w:fill="FFFFFF"/>
        </w:rPr>
        <w:t>Social Research Methods (</w:t>
      </w:r>
      <w:r w:rsidRPr="00B05296">
        <w:rPr>
          <w:rFonts w:cstheme="minorHAnsi"/>
          <w:color w:val="212529"/>
          <w:sz w:val="24"/>
          <w:szCs w:val="24"/>
          <w:shd w:val="clear" w:color="auto" w:fill="FFFFFF"/>
        </w:rPr>
        <w:t>4</w:t>
      </w:r>
      <w:r w:rsidRPr="00B05296">
        <w:rPr>
          <w:rFonts w:cstheme="minorHAnsi"/>
          <w:color w:val="212529"/>
          <w:sz w:val="24"/>
          <w:szCs w:val="24"/>
          <w:shd w:val="clear" w:color="auto" w:fill="FFFFFF"/>
          <w:vertAlign w:val="superscript"/>
        </w:rPr>
        <w:t>th</w:t>
      </w:r>
      <w:r w:rsidRPr="00B05296">
        <w:rPr>
          <w:rFonts w:cstheme="minorHAnsi"/>
          <w:color w:val="212529"/>
          <w:sz w:val="24"/>
          <w:szCs w:val="24"/>
          <w:shd w:val="clear" w:color="auto" w:fill="FFFFFF"/>
        </w:rPr>
        <w:t xml:space="preserve"> ed.). Oxford University Press</w:t>
      </w:r>
    </w:p>
    <w:p w14:paraId="400E784C" w14:textId="77777777" w:rsidR="00EE3D40" w:rsidRPr="00B05296" w:rsidRDefault="00EE3D40" w:rsidP="00EE3D40">
      <w:pPr>
        <w:spacing w:after="0"/>
        <w:rPr>
          <w:rFonts w:cstheme="minorHAnsi"/>
          <w:sz w:val="24"/>
          <w:szCs w:val="24"/>
        </w:rPr>
      </w:pPr>
      <w:hyperlink r:id="rId36" w:history="1">
        <w:proofErr w:type="gramStart"/>
        <w:r w:rsidRPr="00B05296">
          <w:rPr>
            <w:rStyle w:val="Hyperlink"/>
            <w:rFonts w:cstheme="minorHAnsi"/>
            <w:sz w:val="24"/>
            <w:szCs w:val="24"/>
          </w:rPr>
          <w:t>Bryman,_A._2012_Social_research_methods.pdf</w:t>
        </w:r>
        <w:proofErr w:type="gramEnd"/>
        <w:r w:rsidRPr="00B05296">
          <w:rPr>
            <w:rStyle w:val="Hyperlink"/>
            <w:rFonts w:cstheme="minorHAnsi"/>
            <w:sz w:val="24"/>
            <w:szCs w:val="24"/>
          </w:rPr>
          <w:t xml:space="preserve"> | Alexis Hernandez - Academia.edu</w:t>
        </w:r>
      </w:hyperlink>
    </w:p>
    <w:p w14:paraId="0629CB90" w14:textId="77777777" w:rsidR="00EE3D40" w:rsidRPr="00B05296" w:rsidRDefault="00EE3D40" w:rsidP="00EE3D40">
      <w:pPr>
        <w:spacing w:after="0"/>
        <w:rPr>
          <w:rStyle w:val="Hyperlink"/>
          <w:rFonts w:cstheme="minorHAnsi"/>
          <w:sz w:val="24"/>
          <w:szCs w:val="24"/>
        </w:rPr>
      </w:pPr>
    </w:p>
    <w:p w14:paraId="0C72FF86" w14:textId="77777777" w:rsidR="00EE3D40" w:rsidRPr="00B05296" w:rsidRDefault="00EE3D40" w:rsidP="00EE3D40">
      <w:pPr>
        <w:spacing w:after="0"/>
        <w:rPr>
          <w:rFonts w:cstheme="minorHAnsi"/>
          <w:i/>
          <w:iCs/>
          <w:sz w:val="24"/>
          <w:szCs w:val="24"/>
        </w:rPr>
      </w:pPr>
      <w:proofErr w:type="spellStart"/>
      <w:r w:rsidRPr="00B05296">
        <w:rPr>
          <w:rFonts w:cstheme="minorHAnsi"/>
          <w:sz w:val="24"/>
          <w:szCs w:val="24"/>
        </w:rPr>
        <w:t>Cernansky</w:t>
      </w:r>
      <w:proofErr w:type="spellEnd"/>
      <w:r w:rsidRPr="00B05296">
        <w:rPr>
          <w:rFonts w:cstheme="minorHAnsi"/>
          <w:sz w:val="24"/>
          <w:szCs w:val="24"/>
        </w:rPr>
        <w:t xml:space="preserve">, R. (2021). </w:t>
      </w:r>
      <w:r w:rsidRPr="00B05296">
        <w:rPr>
          <w:rFonts w:cstheme="minorHAnsi"/>
          <w:i/>
          <w:iCs/>
          <w:sz w:val="24"/>
          <w:szCs w:val="24"/>
        </w:rPr>
        <w:t xml:space="preserve">Beauty has a waste problem, and it’s not packaging </w:t>
      </w:r>
    </w:p>
    <w:p w14:paraId="32C1719A" w14:textId="77777777" w:rsidR="00EE3D40" w:rsidRPr="00B05296" w:rsidRDefault="00EE3D40" w:rsidP="00EE3D40">
      <w:pPr>
        <w:spacing w:after="0"/>
        <w:rPr>
          <w:rStyle w:val="Hyperlink"/>
          <w:rFonts w:cstheme="minorHAnsi"/>
          <w:sz w:val="24"/>
          <w:szCs w:val="24"/>
        </w:rPr>
      </w:pPr>
      <w:hyperlink r:id="rId37" w:history="1">
        <w:r w:rsidRPr="00B05296">
          <w:rPr>
            <w:rStyle w:val="Hyperlink"/>
            <w:rFonts w:cstheme="minorHAnsi"/>
            <w:sz w:val="24"/>
            <w:szCs w:val="24"/>
          </w:rPr>
          <w:t>Beauty has a waste problem, and it’s not packaging | Vogue Business</w:t>
        </w:r>
      </w:hyperlink>
    </w:p>
    <w:p w14:paraId="422FE415" w14:textId="77777777" w:rsidR="00EE3D40" w:rsidRPr="00B05296" w:rsidRDefault="00EE3D40" w:rsidP="00EE3D40">
      <w:pPr>
        <w:spacing w:after="0"/>
        <w:rPr>
          <w:rStyle w:val="Hyperlink"/>
          <w:rFonts w:cstheme="minorHAnsi"/>
          <w:sz w:val="24"/>
          <w:szCs w:val="24"/>
        </w:rPr>
      </w:pPr>
    </w:p>
    <w:p w14:paraId="424DC9E1" w14:textId="77777777" w:rsidR="00EE3D40" w:rsidRPr="00B05296" w:rsidRDefault="00EE3D40" w:rsidP="00EE3D40">
      <w:pPr>
        <w:spacing w:after="0"/>
        <w:rPr>
          <w:rFonts w:cstheme="minorHAnsi"/>
          <w:b/>
          <w:bCs/>
          <w:i/>
          <w:iCs/>
          <w:sz w:val="24"/>
          <w:szCs w:val="24"/>
        </w:rPr>
      </w:pPr>
      <w:proofErr w:type="spellStart"/>
      <w:r w:rsidRPr="00B05296">
        <w:rPr>
          <w:rFonts w:cstheme="minorHAnsi"/>
          <w:b/>
          <w:bCs/>
          <w:sz w:val="24"/>
          <w:szCs w:val="24"/>
        </w:rPr>
        <w:t>Erdmane</w:t>
      </w:r>
      <w:proofErr w:type="spellEnd"/>
      <w:r w:rsidRPr="00B05296">
        <w:rPr>
          <w:rFonts w:cstheme="minorHAnsi"/>
          <w:b/>
          <w:bCs/>
          <w:sz w:val="24"/>
          <w:szCs w:val="24"/>
        </w:rPr>
        <w:t xml:space="preserve">, A. (2019) </w:t>
      </w:r>
      <w:r w:rsidRPr="00B05296">
        <w:rPr>
          <w:rFonts w:cstheme="minorHAnsi"/>
          <w:b/>
          <w:bCs/>
          <w:i/>
          <w:iCs/>
          <w:sz w:val="24"/>
          <w:szCs w:val="24"/>
        </w:rPr>
        <w:t xml:space="preserve">How the beauty industry is feeding plastic to you and the planet </w:t>
      </w:r>
    </w:p>
    <w:p w14:paraId="3D4684D2" w14:textId="77777777" w:rsidR="00EE3D40" w:rsidRPr="00B05296" w:rsidRDefault="00EE3D40" w:rsidP="00EE3D40">
      <w:pPr>
        <w:spacing w:after="0"/>
        <w:rPr>
          <w:rFonts w:cstheme="minorHAnsi"/>
          <w:b/>
          <w:bCs/>
          <w:sz w:val="24"/>
          <w:szCs w:val="24"/>
        </w:rPr>
      </w:pPr>
      <w:hyperlink r:id="rId38" w:history="1">
        <w:r w:rsidRPr="00B05296">
          <w:rPr>
            <w:rStyle w:val="Hyperlink"/>
            <w:rFonts w:cstheme="minorHAnsi"/>
            <w:sz w:val="24"/>
            <w:szCs w:val="24"/>
          </w:rPr>
          <w:t xml:space="preserve">How the beauty industry is feeding plastic to you and the planet </w:t>
        </w:r>
        <w:r w:rsidRPr="00B05296">
          <w:rPr>
            <w:rStyle w:val="Hyperlink"/>
            <w:rFonts w:ascii="Segoe UI Symbol" w:hAnsi="Segoe UI Symbol" w:cs="Segoe UI Symbol"/>
            <w:sz w:val="24"/>
            <w:szCs w:val="24"/>
          </w:rPr>
          <w:t>♻</w:t>
        </w:r>
        <w:r w:rsidRPr="00B05296">
          <w:rPr>
            <w:rStyle w:val="Hyperlink"/>
            <w:rFonts w:cstheme="minorHAnsi"/>
            <w:sz w:val="24"/>
            <w:szCs w:val="24"/>
          </w:rPr>
          <w:t>CW (</w:t>
        </w:r>
        <w:proofErr w:type="spellStart"/>
        <w:proofErr w:type="gramStart"/>
        <w:r w:rsidRPr="00B05296">
          <w:rPr>
            <w:rStyle w:val="Hyperlink"/>
            <w:rFonts w:cstheme="minorHAnsi"/>
            <w:sz w:val="24"/>
            <w:szCs w:val="24"/>
          </w:rPr>
          <w:t>commercialwaste.trade</w:t>
        </w:r>
        <w:proofErr w:type="spellEnd"/>
        <w:proofErr w:type="gramEnd"/>
        <w:r w:rsidRPr="00B05296">
          <w:rPr>
            <w:rStyle w:val="Hyperlink"/>
            <w:rFonts w:cstheme="minorHAnsi"/>
            <w:sz w:val="24"/>
            <w:szCs w:val="24"/>
          </w:rPr>
          <w:t>)</w:t>
        </w:r>
      </w:hyperlink>
    </w:p>
    <w:p w14:paraId="55623C16" w14:textId="77777777" w:rsidR="00EE3D40" w:rsidRPr="00B05296" w:rsidRDefault="00EE3D40" w:rsidP="00EE3D40">
      <w:pPr>
        <w:spacing w:after="0"/>
        <w:rPr>
          <w:rFonts w:cstheme="minorHAnsi"/>
          <w:sz w:val="24"/>
          <w:szCs w:val="24"/>
        </w:rPr>
      </w:pPr>
    </w:p>
    <w:p w14:paraId="34A802FE" w14:textId="77777777" w:rsidR="00EE3D40" w:rsidRPr="00B05296" w:rsidRDefault="00EE3D40" w:rsidP="00EE3D40">
      <w:pPr>
        <w:spacing w:after="0"/>
        <w:rPr>
          <w:rStyle w:val="Hyperlink"/>
          <w:rFonts w:cstheme="minorHAnsi"/>
          <w:color w:val="000000" w:themeColor="text1"/>
          <w:sz w:val="24"/>
          <w:szCs w:val="24"/>
        </w:rPr>
      </w:pPr>
      <w:r w:rsidRPr="00B05296">
        <w:rPr>
          <w:rStyle w:val="Hyperlink"/>
          <w:rFonts w:cstheme="minorHAnsi"/>
          <w:color w:val="000000" w:themeColor="text1"/>
          <w:sz w:val="24"/>
          <w:szCs w:val="24"/>
        </w:rPr>
        <w:t xml:space="preserve">Hammer, M. (2017). </w:t>
      </w:r>
      <w:r w:rsidRPr="00B05296">
        <w:rPr>
          <w:rStyle w:val="Hyperlink"/>
          <w:rFonts w:cstheme="minorHAnsi"/>
          <w:i/>
          <w:iCs/>
          <w:color w:val="000000" w:themeColor="text1"/>
          <w:sz w:val="24"/>
          <w:szCs w:val="24"/>
        </w:rPr>
        <w:t xml:space="preserve">Ethical Considerations for Data Collection Using Surveys </w:t>
      </w:r>
      <w:r w:rsidRPr="00B05296">
        <w:rPr>
          <w:rStyle w:val="Hyperlink"/>
          <w:rFonts w:cstheme="minorHAnsi"/>
          <w:color w:val="000000" w:themeColor="text1"/>
          <w:sz w:val="24"/>
          <w:szCs w:val="24"/>
        </w:rPr>
        <w:t>(pp.157)</w:t>
      </w:r>
    </w:p>
    <w:p w14:paraId="2C878C70" w14:textId="77777777" w:rsidR="00EE3D40" w:rsidRPr="00B05296" w:rsidRDefault="00EE3D40" w:rsidP="00EE3D40">
      <w:pPr>
        <w:spacing w:after="0"/>
        <w:rPr>
          <w:rFonts w:cstheme="minorHAnsi"/>
          <w:sz w:val="24"/>
          <w:szCs w:val="24"/>
        </w:rPr>
      </w:pPr>
      <w:hyperlink r:id="rId39" w:history="1">
        <w:r w:rsidRPr="00B05296">
          <w:rPr>
            <w:rStyle w:val="Hyperlink"/>
            <w:rFonts w:cstheme="minorHAnsi"/>
            <w:sz w:val="24"/>
            <w:szCs w:val="24"/>
          </w:rPr>
          <w:t>Ethical Considerations for Data Collection Using Surveys.: EBSCOhost</w:t>
        </w:r>
      </w:hyperlink>
    </w:p>
    <w:p w14:paraId="67236712" w14:textId="77777777" w:rsidR="00EE3D40" w:rsidRPr="00B05296" w:rsidRDefault="00EE3D40" w:rsidP="00EE3D40">
      <w:pPr>
        <w:spacing w:after="0"/>
        <w:rPr>
          <w:rFonts w:cstheme="minorHAnsi"/>
          <w:sz w:val="24"/>
          <w:szCs w:val="24"/>
        </w:rPr>
      </w:pPr>
    </w:p>
    <w:p w14:paraId="54361B31" w14:textId="77777777" w:rsidR="00EE3D40" w:rsidRPr="00B05296" w:rsidRDefault="00EE3D40" w:rsidP="00EE3D40">
      <w:pPr>
        <w:spacing w:after="0"/>
        <w:rPr>
          <w:rFonts w:cstheme="minorHAnsi"/>
          <w:i/>
          <w:iCs/>
          <w:sz w:val="24"/>
          <w:szCs w:val="24"/>
        </w:rPr>
      </w:pPr>
      <w:r w:rsidRPr="00B05296">
        <w:rPr>
          <w:rFonts w:cstheme="minorHAnsi"/>
          <w:sz w:val="24"/>
          <w:szCs w:val="24"/>
        </w:rPr>
        <w:t xml:space="preserve">Microsoft Forms. (2022) </w:t>
      </w:r>
      <w:r w:rsidRPr="00B05296">
        <w:rPr>
          <w:rFonts w:cstheme="minorHAnsi"/>
          <w:i/>
          <w:iCs/>
          <w:sz w:val="24"/>
          <w:szCs w:val="24"/>
        </w:rPr>
        <w:t>Forms</w:t>
      </w:r>
    </w:p>
    <w:p w14:paraId="3ABE1818" w14:textId="77777777" w:rsidR="00EE3D40" w:rsidRPr="00B05296" w:rsidRDefault="00EE3D40" w:rsidP="00EE3D40">
      <w:pPr>
        <w:spacing w:after="0"/>
        <w:rPr>
          <w:rStyle w:val="Hyperlink"/>
          <w:rFonts w:cstheme="minorHAnsi"/>
          <w:sz w:val="24"/>
          <w:szCs w:val="24"/>
        </w:rPr>
      </w:pPr>
      <w:hyperlink r:id="rId40" w:history="1">
        <w:r w:rsidRPr="00B05296">
          <w:rPr>
            <w:rStyle w:val="Hyperlink"/>
            <w:rFonts w:cstheme="minorHAnsi"/>
            <w:sz w:val="24"/>
            <w:szCs w:val="24"/>
          </w:rPr>
          <w:t>Microsoft Forms (office.com)</w:t>
        </w:r>
      </w:hyperlink>
    </w:p>
    <w:p w14:paraId="29AF1CC6" w14:textId="77777777" w:rsidR="00EE3D40" w:rsidRPr="00B05296" w:rsidRDefault="00EE3D40" w:rsidP="00EE3D40">
      <w:pPr>
        <w:spacing w:after="0"/>
        <w:rPr>
          <w:rStyle w:val="Hyperlink"/>
          <w:rFonts w:cstheme="minorHAnsi"/>
          <w:sz w:val="24"/>
          <w:szCs w:val="24"/>
        </w:rPr>
      </w:pPr>
    </w:p>
    <w:p w14:paraId="3DEF996B" w14:textId="77777777" w:rsidR="00EE3D40" w:rsidRPr="00B05296" w:rsidRDefault="00EE3D40" w:rsidP="00EE3D40">
      <w:pPr>
        <w:spacing w:after="0"/>
        <w:rPr>
          <w:rFonts w:cstheme="minorHAnsi"/>
          <w:i/>
          <w:iCs/>
          <w:sz w:val="24"/>
          <w:szCs w:val="24"/>
        </w:rPr>
      </w:pPr>
      <w:proofErr w:type="spellStart"/>
      <w:r w:rsidRPr="00B05296">
        <w:rPr>
          <w:rFonts w:cstheme="minorHAnsi"/>
          <w:sz w:val="24"/>
          <w:szCs w:val="24"/>
        </w:rPr>
        <w:t>Theintactone</w:t>
      </w:r>
      <w:proofErr w:type="spellEnd"/>
      <w:r w:rsidRPr="00B05296">
        <w:rPr>
          <w:rFonts w:cstheme="minorHAnsi"/>
          <w:sz w:val="24"/>
          <w:szCs w:val="24"/>
        </w:rPr>
        <w:t xml:space="preserve">. (2022). </w:t>
      </w:r>
      <w:r w:rsidRPr="00B05296">
        <w:rPr>
          <w:rFonts w:cstheme="minorHAnsi"/>
          <w:i/>
          <w:iCs/>
          <w:sz w:val="24"/>
          <w:szCs w:val="24"/>
        </w:rPr>
        <w:t>Types of Non-Probability Sampling</w:t>
      </w:r>
    </w:p>
    <w:p w14:paraId="2BDD6E45" w14:textId="77777777" w:rsidR="00EE3D40" w:rsidRPr="00B05296" w:rsidRDefault="00EE3D40" w:rsidP="00EE3D40">
      <w:pPr>
        <w:spacing w:after="0"/>
        <w:rPr>
          <w:rFonts w:cstheme="minorHAnsi"/>
          <w:sz w:val="24"/>
          <w:szCs w:val="24"/>
        </w:rPr>
      </w:pPr>
      <w:hyperlink r:id="rId41" w:anchor=":~:text=Convenience%20sampling%20is%20a%20non-probability%20sampling%20technique%20where,consider%20selecting%20sample%20that%20represents%20the%20entire%20population.?msclkid=92c58767c87811ecadb46471517c0288" w:history="1">
        <w:r w:rsidRPr="00B05296">
          <w:rPr>
            <w:rStyle w:val="Hyperlink"/>
            <w:rFonts w:cstheme="minorHAnsi"/>
            <w:sz w:val="24"/>
            <w:szCs w:val="24"/>
          </w:rPr>
          <w:t>Types of Non-Probability Sampling: Judgmental or Purposive Sampling, Convenience Sampling, Quota Sampling, Snowball Sampling, Consecutive Sampling (theintactone.com)</w:t>
        </w:r>
      </w:hyperlink>
    </w:p>
    <w:p w14:paraId="68DC2315" w14:textId="77777777" w:rsidR="00EE3D40" w:rsidRPr="00B05296" w:rsidRDefault="00EE3D40" w:rsidP="00EE3D40">
      <w:pPr>
        <w:spacing w:after="0"/>
        <w:rPr>
          <w:rFonts w:cstheme="minorHAnsi"/>
          <w:color w:val="000000" w:themeColor="text1"/>
          <w:sz w:val="24"/>
          <w:szCs w:val="24"/>
        </w:rPr>
      </w:pPr>
    </w:p>
    <w:p w14:paraId="603ACA8C" w14:textId="77777777" w:rsidR="00EE3D40" w:rsidRPr="00B05296" w:rsidRDefault="00EE3D40" w:rsidP="00EE3D40">
      <w:pPr>
        <w:spacing w:after="0"/>
        <w:rPr>
          <w:rFonts w:cstheme="minorHAnsi"/>
          <w:i/>
          <w:iCs/>
          <w:sz w:val="24"/>
          <w:szCs w:val="24"/>
        </w:rPr>
      </w:pPr>
      <w:proofErr w:type="spellStart"/>
      <w:r w:rsidRPr="00B05296">
        <w:rPr>
          <w:rFonts w:cstheme="minorHAnsi"/>
          <w:sz w:val="24"/>
          <w:szCs w:val="24"/>
        </w:rPr>
        <w:t>USCLibraires</w:t>
      </w:r>
      <w:proofErr w:type="spellEnd"/>
      <w:r w:rsidRPr="00B05296">
        <w:rPr>
          <w:rFonts w:cstheme="minorHAnsi"/>
          <w:sz w:val="24"/>
          <w:szCs w:val="24"/>
        </w:rPr>
        <w:t xml:space="preserve">. (2022). </w:t>
      </w:r>
      <w:r w:rsidRPr="00B05296">
        <w:rPr>
          <w:rFonts w:cstheme="minorHAnsi"/>
          <w:i/>
          <w:iCs/>
          <w:sz w:val="24"/>
          <w:szCs w:val="24"/>
        </w:rPr>
        <w:t>Quantitative methods</w:t>
      </w:r>
    </w:p>
    <w:p w14:paraId="4A79489B" w14:textId="77777777" w:rsidR="00EE3D40" w:rsidRDefault="00EE3D40" w:rsidP="00EE3D40">
      <w:pPr>
        <w:spacing w:after="0"/>
      </w:pPr>
      <w:hyperlink r:id="rId42" w:anchor=":~:text=Quantitative%20methods%20presume%20to%20have%20an%20objective%20approach,be%20statistically%20significant%20but%20are%20often%20humanly%20insignificant.?msclkid=50fb7036c87511ec9cc90290eb506a97" w:history="1">
        <w:r w:rsidRPr="00B05296">
          <w:rPr>
            <w:rStyle w:val="Hyperlink"/>
            <w:rFonts w:cstheme="minorHAnsi"/>
            <w:sz w:val="24"/>
            <w:szCs w:val="24"/>
          </w:rPr>
          <w:t>Quantitative Methods - Organizing Your Social Sciences Research Paper - Research Guides at University of Southern California (usc.edu)</w:t>
        </w:r>
      </w:hyperlink>
    </w:p>
    <w:p w14:paraId="595BED0C" w14:textId="77777777" w:rsidR="00B3407F" w:rsidRPr="00FC3BB2" w:rsidRDefault="00B3407F" w:rsidP="003A6989">
      <w:pPr>
        <w:spacing w:after="0"/>
        <w:rPr>
          <w:sz w:val="24"/>
          <w:szCs w:val="24"/>
        </w:rPr>
      </w:pPr>
    </w:p>
    <w:sectPr w:rsidR="00B3407F" w:rsidRPr="00FC3BB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1530E" w14:textId="77777777" w:rsidR="00D206A5" w:rsidRDefault="00D206A5" w:rsidP="008708F7">
      <w:pPr>
        <w:spacing w:after="0" w:line="240" w:lineRule="auto"/>
      </w:pPr>
      <w:r>
        <w:separator/>
      </w:r>
    </w:p>
  </w:endnote>
  <w:endnote w:type="continuationSeparator" w:id="0">
    <w:p w14:paraId="09D81D41" w14:textId="77777777" w:rsidR="00D206A5" w:rsidRDefault="00D206A5" w:rsidP="00870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879331"/>
      <w:docPartObj>
        <w:docPartGallery w:val="Page Numbers (Bottom of Page)"/>
        <w:docPartUnique/>
      </w:docPartObj>
    </w:sdtPr>
    <w:sdtEndPr>
      <w:rPr>
        <w:noProof/>
      </w:rPr>
    </w:sdtEndPr>
    <w:sdtContent>
      <w:p w14:paraId="26D3A7B8" w14:textId="523F599B" w:rsidR="00A07E10" w:rsidRDefault="00A07E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4FA0AD" w14:textId="77777777" w:rsidR="00EE3BCA" w:rsidRDefault="00EE3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51829" w14:textId="77777777" w:rsidR="00D206A5" w:rsidRDefault="00D206A5" w:rsidP="008708F7">
      <w:pPr>
        <w:spacing w:after="0" w:line="240" w:lineRule="auto"/>
      </w:pPr>
      <w:r>
        <w:separator/>
      </w:r>
    </w:p>
  </w:footnote>
  <w:footnote w:type="continuationSeparator" w:id="0">
    <w:p w14:paraId="249B2C86" w14:textId="77777777" w:rsidR="00D206A5" w:rsidRDefault="00D206A5" w:rsidP="00870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C6143"/>
    <w:multiLevelType w:val="hybridMultilevel"/>
    <w:tmpl w:val="441090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657A35"/>
    <w:multiLevelType w:val="hybridMultilevel"/>
    <w:tmpl w:val="085CED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04542D"/>
    <w:multiLevelType w:val="hybridMultilevel"/>
    <w:tmpl w:val="EE886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364398">
    <w:abstractNumId w:val="2"/>
  </w:num>
  <w:num w:numId="2" w16cid:durableId="676008304">
    <w:abstractNumId w:val="0"/>
  </w:num>
  <w:num w:numId="3" w16cid:durableId="789586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909"/>
    <w:rsid w:val="000171EC"/>
    <w:rsid w:val="000223B2"/>
    <w:rsid w:val="00022BB1"/>
    <w:rsid w:val="00026B47"/>
    <w:rsid w:val="00027493"/>
    <w:rsid w:val="00034AAD"/>
    <w:rsid w:val="000369C7"/>
    <w:rsid w:val="00042D44"/>
    <w:rsid w:val="0005005B"/>
    <w:rsid w:val="00060219"/>
    <w:rsid w:val="00063128"/>
    <w:rsid w:val="0007520E"/>
    <w:rsid w:val="00084393"/>
    <w:rsid w:val="00087835"/>
    <w:rsid w:val="0009260E"/>
    <w:rsid w:val="000A040F"/>
    <w:rsid w:val="000A3A43"/>
    <w:rsid w:val="000A60DA"/>
    <w:rsid w:val="000B7F1D"/>
    <w:rsid w:val="000E4F30"/>
    <w:rsid w:val="000E75CB"/>
    <w:rsid w:val="000F2957"/>
    <w:rsid w:val="000F4361"/>
    <w:rsid w:val="001012CA"/>
    <w:rsid w:val="00102232"/>
    <w:rsid w:val="00104839"/>
    <w:rsid w:val="00104D7E"/>
    <w:rsid w:val="00114D7F"/>
    <w:rsid w:val="001172CF"/>
    <w:rsid w:val="0012003B"/>
    <w:rsid w:val="0013051A"/>
    <w:rsid w:val="0013331B"/>
    <w:rsid w:val="00143F4B"/>
    <w:rsid w:val="00147126"/>
    <w:rsid w:val="001516AE"/>
    <w:rsid w:val="00151B0E"/>
    <w:rsid w:val="001540C0"/>
    <w:rsid w:val="00156D43"/>
    <w:rsid w:val="00194289"/>
    <w:rsid w:val="001A26E9"/>
    <w:rsid w:val="001A4B37"/>
    <w:rsid w:val="001B70C7"/>
    <w:rsid w:val="001D7399"/>
    <w:rsid w:val="001E563C"/>
    <w:rsid w:val="001E687B"/>
    <w:rsid w:val="001F61A6"/>
    <w:rsid w:val="0021715B"/>
    <w:rsid w:val="00220010"/>
    <w:rsid w:val="00220CB0"/>
    <w:rsid w:val="002262F0"/>
    <w:rsid w:val="00237B54"/>
    <w:rsid w:val="00245C68"/>
    <w:rsid w:val="002573A3"/>
    <w:rsid w:val="00260817"/>
    <w:rsid w:val="002636B9"/>
    <w:rsid w:val="00291F29"/>
    <w:rsid w:val="002C713B"/>
    <w:rsid w:val="002E220F"/>
    <w:rsid w:val="002E4806"/>
    <w:rsid w:val="00312236"/>
    <w:rsid w:val="003127F7"/>
    <w:rsid w:val="003300DD"/>
    <w:rsid w:val="00334DFA"/>
    <w:rsid w:val="00346016"/>
    <w:rsid w:val="00347A2B"/>
    <w:rsid w:val="0035199F"/>
    <w:rsid w:val="00364BA7"/>
    <w:rsid w:val="00375C88"/>
    <w:rsid w:val="003921C5"/>
    <w:rsid w:val="003A6989"/>
    <w:rsid w:val="003B008C"/>
    <w:rsid w:val="003C1AD4"/>
    <w:rsid w:val="003C22A3"/>
    <w:rsid w:val="003C3E92"/>
    <w:rsid w:val="00433D81"/>
    <w:rsid w:val="00463576"/>
    <w:rsid w:val="00465E36"/>
    <w:rsid w:val="00476282"/>
    <w:rsid w:val="00486671"/>
    <w:rsid w:val="004964E5"/>
    <w:rsid w:val="00497FB2"/>
    <w:rsid w:val="004A08A8"/>
    <w:rsid w:val="004A329D"/>
    <w:rsid w:val="004A6A90"/>
    <w:rsid w:val="004A6FCC"/>
    <w:rsid w:val="004B16DC"/>
    <w:rsid w:val="004B632A"/>
    <w:rsid w:val="004B6F1F"/>
    <w:rsid w:val="004C0727"/>
    <w:rsid w:val="004C4788"/>
    <w:rsid w:val="004D3A1C"/>
    <w:rsid w:val="004D45D8"/>
    <w:rsid w:val="004E1BD9"/>
    <w:rsid w:val="004F2CDC"/>
    <w:rsid w:val="004F5C77"/>
    <w:rsid w:val="00500F0B"/>
    <w:rsid w:val="005019A8"/>
    <w:rsid w:val="005026F4"/>
    <w:rsid w:val="00515B74"/>
    <w:rsid w:val="005259C4"/>
    <w:rsid w:val="00531D8D"/>
    <w:rsid w:val="00547FB7"/>
    <w:rsid w:val="00554084"/>
    <w:rsid w:val="00557DFC"/>
    <w:rsid w:val="005608D0"/>
    <w:rsid w:val="00565337"/>
    <w:rsid w:val="005815EB"/>
    <w:rsid w:val="00582BD4"/>
    <w:rsid w:val="005836CD"/>
    <w:rsid w:val="00591E01"/>
    <w:rsid w:val="005964D1"/>
    <w:rsid w:val="005B726E"/>
    <w:rsid w:val="005C1541"/>
    <w:rsid w:val="005C4E52"/>
    <w:rsid w:val="005D231C"/>
    <w:rsid w:val="005E1D2D"/>
    <w:rsid w:val="005E352D"/>
    <w:rsid w:val="005F1717"/>
    <w:rsid w:val="005F3819"/>
    <w:rsid w:val="005F69C0"/>
    <w:rsid w:val="00620413"/>
    <w:rsid w:val="00624E35"/>
    <w:rsid w:val="00631B40"/>
    <w:rsid w:val="00640168"/>
    <w:rsid w:val="00650191"/>
    <w:rsid w:val="0065549B"/>
    <w:rsid w:val="0065716D"/>
    <w:rsid w:val="00665877"/>
    <w:rsid w:val="006704B5"/>
    <w:rsid w:val="00676200"/>
    <w:rsid w:val="0069220F"/>
    <w:rsid w:val="006B3D3E"/>
    <w:rsid w:val="006C455E"/>
    <w:rsid w:val="006C46B7"/>
    <w:rsid w:val="006C630D"/>
    <w:rsid w:val="006F4902"/>
    <w:rsid w:val="0070459E"/>
    <w:rsid w:val="00704FCB"/>
    <w:rsid w:val="00724F5A"/>
    <w:rsid w:val="007255CF"/>
    <w:rsid w:val="0073591C"/>
    <w:rsid w:val="00744712"/>
    <w:rsid w:val="0074621D"/>
    <w:rsid w:val="00754D83"/>
    <w:rsid w:val="00755A03"/>
    <w:rsid w:val="00757AA3"/>
    <w:rsid w:val="007609F8"/>
    <w:rsid w:val="00782441"/>
    <w:rsid w:val="0078410C"/>
    <w:rsid w:val="007876F3"/>
    <w:rsid w:val="00790FDB"/>
    <w:rsid w:val="00792D04"/>
    <w:rsid w:val="00796593"/>
    <w:rsid w:val="007A392D"/>
    <w:rsid w:val="007C1285"/>
    <w:rsid w:val="007C40B1"/>
    <w:rsid w:val="007D304F"/>
    <w:rsid w:val="007D538B"/>
    <w:rsid w:val="007D7218"/>
    <w:rsid w:val="007D7911"/>
    <w:rsid w:val="007F20E5"/>
    <w:rsid w:val="007F355E"/>
    <w:rsid w:val="007F6B02"/>
    <w:rsid w:val="00805D5E"/>
    <w:rsid w:val="00814245"/>
    <w:rsid w:val="0081474D"/>
    <w:rsid w:val="00821D3A"/>
    <w:rsid w:val="00822075"/>
    <w:rsid w:val="00827962"/>
    <w:rsid w:val="008279A7"/>
    <w:rsid w:val="008311EB"/>
    <w:rsid w:val="00840D78"/>
    <w:rsid w:val="0084791C"/>
    <w:rsid w:val="008708F7"/>
    <w:rsid w:val="00875BF4"/>
    <w:rsid w:val="00876DFE"/>
    <w:rsid w:val="00885876"/>
    <w:rsid w:val="008A211E"/>
    <w:rsid w:val="008C145A"/>
    <w:rsid w:val="008C438F"/>
    <w:rsid w:val="008F32FC"/>
    <w:rsid w:val="009320B0"/>
    <w:rsid w:val="00935BF7"/>
    <w:rsid w:val="009378E8"/>
    <w:rsid w:val="00945BC1"/>
    <w:rsid w:val="00956EB9"/>
    <w:rsid w:val="00960BD5"/>
    <w:rsid w:val="009675E6"/>
    <w:rsid w:val="0097121F"/>
    <w:rsid w:val="009731A2"/>
    <w:rsid w:val="0098449D"/>
    <w:rsid w:val="009875F2"/>
    <w:rsid w:val="00994C8A"/>
    <w:rsid w:val="00997402"/>
    <w:rsid w:val="009A0748"/>
    <w:rsid w:val="009C0638"/>
    <w:rsid w:val="009C1758"/>
    <w:rsid w:val="009C5CF1"/>
    <w:rsid w:val="009C7F01"/>
    <w:rsid w:val="009D0C3C"/>
    <w:rsid w:val="009D2598"/>
    <w:rsid w:val="009F6E4C"/>
    <w:rsid w:val="00A03DAB"/>
    <w:rsid w:val="00A040BC"/>
    <w:rsid w:val="00A07E10"/>
    <w:rsid w:val="00A11938"/>
    <w:rsid w:val="00A1765B"/>
    <w:rsid w:val="00A53CCC"/>
    <w:rsid w:val="00A634D6"/>
    <w:rsid w:val="00A71DAE"/>
    <w:rsid w:val="00AC2A0D"/>
    <w:rsid w:val="00AC552B"/>
    <w:rsid w:val="00AD41C7"/>
    <w:rsid w:val="00AE08EB"/>
    <w:rsid w:val="00AE3CA1"/>
    <w:rsid w:val="00AF6F88"/>
    <w:rsid w:val="00B277A0"/>
    <w:rsid w:val="00B3407F"/>
    <w:rsid w:val="00B37B92"/>
    <w:rsid w:val="00B45123"/>
    <w:rsid w:val="00B50FB7"/>
    <w:rsid w:val="00B5687A"/>
    <w:rsid w:val="00B6531F"/>
    <w:rsid w:val="00B71D0A"/>
    <w:rsid w:val="00B7315B"/>
    <w:rsid w:val="00B73357"/>
    <w:rsid w:val="00B7667D"/>
    <w:rsid w:val="00B76A9A"/>
    <w:rsid w:val="00B90036"/>
    <w:rsid w:val="00B95B99"/>
    <w:rsid w:val="00BA0975"/>
    <w:rsid w:val="00BA2E85"/>
    <w:rsid w:val="00BC3C1D"/>
    <w:rsid w:val="00BC639C"/>
    <w:rsid w:val="00BD3C48"/>
    <w:rsid w:val="00BE2465"/>
    <w:rsid w:val="00BE2E63"/>
    <w:rsid w:val="00BE4685"/>
    <w:rsid w:val="00BE4DD2"/>
    <w:rsid w:val="00BE6A36"/>
    <w:rsid w:val="00C02480"/>
    <w:rsid w:val="00C049E5"/>
    <w:rsid w:val="00C04EC3"/>
    <w:rsid w:val="00C13A36"/>
    <w:rsid w:val="00C16183"/>
    <w:rsid w:val="00C245B2"/>
    <w:rsid w:val="00C30105"/>
    <w:rsid w:val="00C32D25"/>
    <w:rsid w:val="00C55E45"/>
    <w:rsid w:val="00C7663C"/>
    <w:rsid w:val="00C91909"/>
    <w:rsid w:val="00C92E67"/>
    <w:rsid w:val="00C93C21"/>
    <w:rsid w:val="00C9604C"/>
    <w:rsid w:val="00C96170"/>
    <w:rsid w:val="00CA37C5"/>
    <w:rsid w:val="00CA4AFC"/>
    <w:rsid w:val="00CA5E12"/>
    <w:rsid w:val="00CA7290"/>
    <w:rsid w:val="00CB20EC"/>
    <w:rsid w:val="00CF7C7D"/>
    <w:rsid w:val="00D02B55"/>
    <w:rsid w:val="00D0380D"/>
    <w:rsid w:val="00D206A5"/>
    <w:rsid w:val="00D2452D"/>
    <w:rsid w:val="00D268A8"/>
    <w:rsid w:val="00D31ABD"/>
    <w:rsid w:val="00D372D4"/>
    <w:rsid w:val="00D43BA6"/>
    <w:rsid w:val="00D43C3E"/>
    <w:rsid w:val="00D60CCC"/>
    <w:rsid w:val="00D82841"/>
    <w:rsid w:val="00D954E4"/>
    <w:rsid w:val="00DA4084"/>
    <w:rsid w:val="00DB32BE"/>
    <w:rsid w:val="00DB3D68"/>
    <w:rsid w:val="00DB6EAD"/>
    <w:rsid w:val="00DC7D0D"/>
    <w:rsid w:val="00DD1D5D"/>
    <w:rsid w:val="00DD2B15"/>
    <w:rsid w:val="00DE0346"/>
    <w:rsid w:val="00E05893"/>
    <w:rsid w:val="00E11B7C"/>
    <w:rsid w:val="00E1211B"/>
    <w:rsid w:val="00E12824"/>
    <w:rsid w:val="00E214E8"/>
    <w:rsid w:val="00E31635"/>
    <w:rsid w:val="00E32630"/>
    <w:rsid w:val="00E42E76"/>
    <w:rsid w:val="00E53F77"/>
    <w:rsid w:val="00E73137"/>
    <w:rsid w:val="00E81FE0"/>
    <w:rsid w:val="00E9298E"/>
    <w:rsid w:val="00E93C6A"/>
    <w:rsid w:val="00E94849"/>
    <w:rsid w:val="00EA256D"/>
    <w:rsid w:val="00EB0E9C"/>
    <w:rsid w:val="00ED2EDD"/>
    <w:rsid w:val="00ED4277"/>
    <w:rsid w:val="00ED56C2"/>
    <w:rsid w:val="00ED62D6"/>
    <w:rsid w:val="00EE024A"/>
    <w:rsid w:val="00EE3BCA"/>
    <w:rsid w:val="00EE3D40"/>
    <w:rsid w:val="00EE643C"/>
    <w:rsid w:val="00EF7757"/>
    <w:rsid w:val="00F01A37"/>
    <w:rsid w:val="00F06889"/>
    <w:rsid w:val="00F23569"/>
    <w:rsid w:val="00F2622E"/>
    <w:rsid w:val="00F32079"/>
    <w:rsid w:val="00F832CF"/>
    <w:rsid w:val="00F96DF0"/>
    <w:rsid w:val="00F97C85"/>
    <w:rsid w:val="00FA42E3"/>
    <w:rsid w:val="00FB28D5"/>
    <w:rsid w:val="00FB2BB9"/>
    <w:rsid w:val="00FB4642"/>
    <w:rsid w:val="00FC0EDF"/>
    <w:rsid w:val="00FC3BB2"/>
    <w:rsid w:val="00FD3399"/>
    <w:rsid w:val="00FD3EB1"/>
    <w:rsid w:val="00FF3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F5AAA"/>
  <w15:chartTrackingRefBased/>
  <w15:docId w15:val="{0C900F52-3347-4705-A4DE-0E9C7C321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37B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0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8F7"/>
  </w:style>
  <w:style w:type="paragraph" w:styleId="Footer">
    <w:name w:val="footer"/>
    <w:basedOn w:val="Normal"/>
    <w:link w:val="FooterChar"/>
    <w:uiPriority w:val="99"/>
    <w:unhideWhenUsed/>
    <w:rsid w:val="00870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8F7"/>
  </w:style>
  <w:style w:type="paragraph" w:styleId="ListParagraph">
    <w:name w:val="List Paragraph"/>
    <w:basedOn w:val="Normal"/>
    <w:uiPriority w:val="34"/>
    <w:qFormat/>
    <w:rsid w:val="00BC3C1D"/>
    <w:pPr>
      <w:ind w:left="720"/>
      <w:contextualSpacing/>
    </w:pPr>
  </w:style>
  <w:style w:type="character" w:styleId="Hyperlink">
    <w:name w:val="Hyperlink"/>
    <w:basedOn w:val="DefaultParagraphFont"/>
    <w:uiPriority w:val="99"/>
    <w:semiHidden/>
    <w:unhideWhenUsed/>
    <w:rsid w:val="00BE2465"/>
    <w:rPr>
      <w:color w:val="0000FF"/>
      <w:u w:val="single"/>
    </w:rPr>
  </w:style>
  <w:style w:type="character" w:customStyle="1" w:styleId="text">
    <w:name w:val="text"/>
    <w:basedOn w:val="DefaultParagraphFont"/>
    <w:rsid w:val="006C630D"/>
  </w:style>
  <w:style w:type="table" w:styleId="TableGrid">
    <w:name w:val="Table Grid"/>
    <w:basedOn w:val="TableNormal"/>
    <w:uiPriority w:val="39"/>
    <w:rsid w:val="008858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37B5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link.springer.com/chapter/10.1057/9781137283801_2" TargetMode="External"/><Relationship Id="rId26" Type="http://schemas.openxmlformats.org/officeDocument/2006/relationships/image" Target="media/image8.jpeg"/><Relationship Id="rId39" Type="http://schemas.openxmlformats.org/officeDocument/2006/relationships/hyperlink" Target="https://web.p.ebscohost.com/ehost/pdfviewer/pdfviewer?vid=1&amp;sid=da40ac44-d8d8-4f64-b845-37045b46ad1f%40redis" TargetMode="External"/><Relationship Id="rId21" Type="http://schemas.openxmlformats.org/officeDocument/2006/relationships/hyperlink" Target="https://books.google.co.uk/books?hl=en&amp;lr=&amp;id=CMt1AwAAQBAJ&amp;oi=fnd&amp;pg=PP1&amp;dq=what+is+qualitative+researcher&amp;ots=wWQAc83f6A&amp;sig=ZFcaWNgToAZLbdiuCcbdI9povnM" TargetMode="External"/><Relationship Id="rId34" Type="http://schemas.openxmlformats.org/officeDocument/2006/relationships/hyperlink" Target="https://www.alchemer.com/resources/blog/what-is-spss/?msclkid=03314743c88011ec8faa494af794660e" TargetMode="External"/><Relationship Id="rId42" Type="http://schemas.openxmlformats.org/officeDocument/2006/relationships/hyperlink" Target="https://libguides.usc.edu/writingguide/quantitative"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uwe-repository.worktribe.com/preview/937606/Teaching%20" TargetMode="Externa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ooks.google.co.uk/books?hl=en&amp;lr=&amp;id=teUw9r6C9acC&amp;oi=fnd&amp;pg=PP1&amp;dq=subjectivity+in+qualitative+data&amp;ots=98em-Yb2j7&amp;sig=fp1ncTolv7IzaILfoXL0xrYWmt4" TargetMode="External"/><Relationship Id="rId32" Type="http://schemas.openxmlformats.org/officeDocument/2006/relationships/image" Target="media/image14.png"/><Relationship Id="rId37" Type="http://schemas.openxmlformats.org/officeDocument/2006/relationships/hyperlink" Target="https://www.voguebusiness.com/sustainability/beauty-has-a-waste-problem-and-its-not-packaging?msclkid=981a9086c23211eca9c299e2ee734ffb" TargetMode="External"/><Relationship Id="rId40" Type="http://schemas.openxmlformats.org/officeDocument/2006/relationships/hyperlink" Target="https://www.office.com/launch/forms?auth=1"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ribbr.com/methodology/qualitative-research/?msclkid=c0dfc9c5a9f211ec97a40920fa3f23d2" TargetMode="External"/><Relationship Id="rId23" Type="http://schemas.openxmlformats.org/officeDocument/2006/relationships/hyperlink" Target="https://books.google.co.uk/books?hl=en&amp;lr=&amp;id=v8lFXWE3g1YC&amp;oi=fnd&amp;pg=PP11&amp;dq=Sokolowski,+Robert+(2000)&amp;ots=ykl24qS35v&amp;sig=4VTngYE_ZIRZkAuMQxE-8bJP4AA" TargetMode="External"/><Relationship Id="rId28" Type="http://schemas.openxmlformats.org/officeDocument/2006/relationships/image" Target="media/image10.png"/><Relationship Id="rId36" Type="http://schemas.openxmlformats.org/officeDocument/2006/relationships/hyperlink" Target="https://www.academia.edu/32285426/Bryman_A_2012_Social_research_methods_pdf" TargetMode="External"/><Relationship Id="rId10" Type="http://schemas.openxmlformats.org/officeDocument/2006/relationships/image" Target="media/image4.png"/><Relationship Id="rId19" Type="http://schemas.openxmlformats.org/officeDocument/2006/relationships/hyperlink" Target="https://sites.ualberta.ca/~iiqm/backissues/3_1/pdf/groenewald.pdf" TargetMode="External"/><Relationship Id="rId31" Type="http://schemas.openxmlformats.org/officeDocument/2006/relationships/image" Target="media/image13.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andfonline.com/doi/full/10.1080/09518390902736512" TargetMode="External"/><Relationship Id="rId22" Type="http://schemas.openxmlformats.org/officeDocument/2006/relationships/hyperlink" Target="https://www.sciencedirect.com/topics/psychology/semistructured-interview?msclkid=7f726a7da9f411eca1590b67890073cd"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hyperlink" Target="https://libguides.uta.edu/quantitative_and_qualitative_research/quant?msclkid=f3ca6502c23711ecb5e34b7683b80cff"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commercialwaste.trade/how-the-beauty-industry-is-feeding-plastic-to-you-and-the-planet/?msclkid=73105750ab6811ec8540961db429735f" TargetMode="External"/><Relationship Id="rId25" Type="http://schemas.openxmlformats.org/officeDocument/2006/relationships/hyperlink" Target="https://books.google.co.uk/books?hl=en&amp;lr=&amp;id=lv0aCAAAQBAJ&amp;oi=fnd&amp;pg=PA222&amp;dq=braun+and+clarke+thematic+6+steps&amp;ots=eOJNermoLt&amp;sig=KGULWIejFlbwz1JhVZKj58Z0WdI" TargetMode="External"/><Relationship Id="rId33" Type="http://schemas.openxmlformats.org/officeDocument/2006/relationships/hyperlink" Target="https://humansofdata.atlan.com/2016/01/cross-tabulation-how-why/" TargetMode="External"/><Relationship Id="rId38" Type="http://schemas.openxmlformats.org/officeDocument/2006/relationships/hyperlink" Target="https://commercialwaste.trade/how-the-beauty-industry-is-feeding-plastic-to-you-and-the-planet/" TargetMode="External"/><Relationship Id="rId20" Type="http://schemas.openxmlformats.org/officeDocument/2006/relationships/hyperlink" Target="https://www.sciencedirect.com/science/article/pii/B9780080448947015396" TargetMode="External"/><Relationship Id="rId41" Type="http://schemas.openxmlformats.org/officeDocument/2006/relationships/hyperlink" Target="https://theintactone.com/2019/03/04/brm-u4-topic-10-types-of-non-probability-sampling-judgmental-or-purposive-sampling-convenience-sampling-quota-sampling-snowball-sampling-consecutive-samp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22</Pages>
  <Words>4247</Words>
  <Characters>24214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Prime Architecture</dc:creator>
  <cp:keywords/>
  <dc:description/>
  <cp:lastModifiedBy>Prime Architecture</cp:lastModifiedBy>
  <cp:revision>28</cp:revision>
  <dcterms:created xsi:type="dcterms:W3CDTF">2022-04-22T11:01:00Z</dcterms:created>
  <dcterms:modified xsi:type="dcterms:W3CDTF">2022-05-03T13:29:00Z</dcterms:modified>
</cp:coreProperties>
</file>