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0D161"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55DD656E"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29891C15"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0C07136B"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0680B5C8"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12CA7F31"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7D7E43DA" w14:textId="77777777" w:rsidR="00AF757C" w:rsidRPr="00397130" w:rsidRDefault="00AF757C">
      <w:pPr>
        <w:pStyle w:val="Normal1"/>
        <w:spacing w:line="360" w:lineRule="auto"/>
        <w:jc w:val="center"/>
        <w:rPr>
          <w:rFonts w:ascii="Times New Roman" w:eastAsia="Times New Roman" w:hAnsi="Times New Roman" w:cs="Times New Roman"/>
          <w:b/>
          <w:sz w:val="32"/>
          <w:szCs w:val="32"/>
        </w:rPr>
      </w:pPr>
    </w:p>
    <w:p w14:paraId="6FFE0637" w14:textId="77777777" w:rsidR="00CA2914" w:rsidRPr="00397130" w:rsidRDefault="00CA2914">
      <w:pPr>
        <w:pStyle w:val="Normal1"/>
        <w:spacing w:line="360" w:lineRule="auto"/>
        <w:jc w:val="center"/>
        <w:rPr>
          <w:rFonts w:ascii="Times New Roman" w:eastAsia="Times New Roman" w:hAnsi="Times New Roman" w:cs="Times New Roman"/>
          <w:b/>
          <w:sz w:val="32"/>
          <w:szCs w:val="32"/>
        </w:rPr>
      </w:pPr>
    </w:p>
    <w:p w14:paraId="7F416E47" w14:textId="77777777" w:rsidR="00CA2914" w:rsidRPr="00397130" w:rsidRDefault="00CA2914">
      <w:pPr>
        <w:pStyle w:val="Normal1"/>
        <w:spacing w:line="360" w:lineRule="auto"/>
        <w:jc w:val="center"/>
        <w:rPr>
          <w:rFonts w:ascii="Times New Roman" w:eastAsia="Times New Roman" w:hAnsi="Times New Roman" w:cs="Times New Roman"/>
          <w:b/>
          <w:sz w:val="32"/>
          <w:szCs w:val="32"/>
        </w:rPr>
      </w:pPr>
    </w:p>
    <w:p w14:paraId="0C309534" w14:textId="77777777" w:rsidR="00CA2914" w:rsidRPr="00397130" w:rsidRDefault="00CA2914">
      <w:pPr>
        <w:pStyle w:val="Normal1"/>
        <w:spacing w:line="360" w:lineRule="auto"/>
        <w:jc w:val="center"/>
        <w:rPr>
          <w:rFonts w:ascii="Times New Roman" w:eastAsia="Times New Roman" w:hAnsi="Times New Roman" w:cs="Times New Roman"/>
          <w:b/>
          <w:sz w:val="32"/>
          <w:szCs w:val="32"/>
        </w:rPr>
      </w:pPr>
    </w:p>
    <w:p w14:paraId="3ED8A5A9" w14:textId="70E982D3" w:rsidR="00AF757C" w:rsidRDefault="00CE069A">
      <w:pPr>
        <w:pStyle w:val="Normal1"/>
        <w:spacing w:line="360" w:lineRule="auto"/>
        <w:jc w:val="center"/>
        <w:rPr>
          <w:rFonts w:ascii="Times New Roman" w:eastAsia="Times New Roman" w:hAnsi="Times New Roman" w:cs="Times New Roman"/>
          <w:b/>
          <w:sz w:val="32"/>
          <w:szCs w:val="32"/>
        </w:rPr>
      </w:pPr>
      <w:r w:rsidRPr="00397130">
        <w:rPr>
          <w:rFonts w:ascii="Times New Roman" w:eastAsia="Times New Roman" w:hAnsi="Times New Roman" w:cs="Times New Roman"/>
          <w:b/>
          <w:sz w:val="32"/>
          <w:szCs w:val="32"/>
        </w:rPr>
        <w:t>COMMUNITY ENGAGEMENT</w:t>
      </w:r>
    </w:p>
    <w:p w14:paraId="494CC6DF" w14:textId="4B2A1768" w:rsidR="001E29E8" w:rsidRDefault="003A2C1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(LCBB4002)</w:t>
      </w:r>
    </w:p>
    <w:p w14:paraId="029AB3B2" w14:textId="38F6D8D7" w:rsidR="001E29E8" w:rsidRPr="001E29E8" w:rsidRDefault="001E29E8">
      <w:pPr>
        <w:pStyle w:val="Normal1"/>
        <w:spacing w:line="360" w:lineRule="auto"/>
        <w:jc w:val="center"/>
        <w:rPr>
          <w:rFonts w:ascii="Times New Roman" w:eastAsia="Times New Roman" w:hAnsi="Times New Roman" w:cs="Times New Roman"/>
          <w:b/>
          <w:sz w:val="32"/>
          <w:szCs w:val="32"/>
          <w:u w:val="single"/>
        </w:rPr>
      </w:pPr>
      <w:r w:rsidRPr="001E29E8">
        <w:rPr>
          <w:rFonts w:ascii="Times New Roman" w:eastAsia="Times New Roman" w:hAnsi="Times New Roman" w:cs="Times New Roman"/>
          <w:b/>
          <w:sz w:val="32"/>
          <w:szCs w:val="32"/>
          <w:u w:val="single"/>
        </w:rPr>
        <w:t>Nestle</w:t>
      </w:r>
    </w:p>
    <w:p w14:paraId="6DBA9EC4" w14:textId="77777777" w:rsidR="003A2C1D" w:rsidRDefault="003A2C1D">
      <w:pPr>
        <w:rPr>
          <w:rFonts w:ascii="Times New Roman" w:eastAsia="Times New Roman" w:hAnsi="Times New Roman" w:cs="Times New Roman"/>
          <w:b/>
          <w:sz w:val="32"/>
          <w:szCs w:val="32"/>
        </w:rPr>
      </w:pPr>
    </w:p>
    <w:p w14:paraId="1293664B" w14:textId="77777777" w:rsidR="003A2C1D" w:rsidRDefault="003A2C1D">
      <w:pPr>
        <w:rPr>
          <w:rFonts w:ascii="Times New Roman" w:eastAsia="Times New Roman" w:hAnsi="Times New Roman" w:cs="Times New Roman"/>
          <w:b/>
          <w:sz w:val="32"/>
          <w:szCs w:val="32"/>
        </w:rPr>
      </w:pPr>
    </w:p>
    <w:p w14:paraId="0549D0F0" w14:textId="77777777" w:rsidR="003A2C1D" w:rsidRDefault="003A2C1D">
      <w:pPr>
        <w:rPr>
          <w:rFonts w:ascii="Times New Roman" w:eastAsia="Times New Roman" w:hAnsi="Times New Roman" w:cs="Times New Roman"/>
          <w:b/>
          <w:sz w:val="32"/>
          <w:szCs w:val="32"/>
        </w:rPr>
      </w:pPr>
    </w:p>
    <w:p w14:paraId="0D321F4D" w14:textId="77777777" w:rsidR="003A2C1D" w:rsidRDefault="003A2C1D">
      <w:pPr>
        <w:rPr>
          <w:rFonts w:ascii="Times New Roman" w:eastAsia="Times New Roman" w:hAnsi="Times New Roman" w:cs="Times New Roman"/>
          <w:b/>
          <w:sz w:val="32"/>
          <w:szCs w:val="32"/>
        </w:rPr>
      </w:pPr>
    </w:p>
    <w:p w14:paraId="09FE100A" w14:textId="77777777" w:rsidR="003A2C1D" w:rsidRDefault="003A2C1D">
      <w:pPr>
        <w:rPr>
          <w:rFonts w:ascii="Times New Roman" w:eastAsia="Times New Roman" w:hAnsi="Times New Roman" w:cs="Times New Roman"/>
          <w:b/>
          <w:sz w:val="32"/>
          <w:szCs w:val="32"/>
        </w:rPr>
      </w:pPr>
    </w:p>
    <w:p w14:paraId="65DF51CA" w14:textId="77777777" w:rsidR="003A2C1D" w:rsidRDefault="003A2C1D">
      <w:pPr>
        <w:rPr>
          <w:rFonts w:ascii="Times New Roman" w:eastAsia="Times New Roman" w:hAnsi="Times New Roman" w:cs="Times New Roman"/>
          <w:b/>
          <w:sz w:val="32"/>
          <w:szCs w:val="32"/>
        </w:rPr>
      </w:pPr>
    </w:p>
    <w:p w14:paraId="2D2F1958" w14:textId="77777777" w:rsidR="003A2C1D" w:rsidRDefault="003A2C1D">
      <w:pPr>
        <w:rPr>
          <w:rFonts w:ascii="Times New Roman" w:eastAsia="Times New Roman" w:hAnsi="Times New Roman" w:cs="Times New Roman"/>
          <w:b/>
          <w:sz w:val="32"/>
          <w:szCs w:val="32"/>
        </w:rPr>
      </w:pPr>
    </w:p>
    <w:p w14:paraId="32D7B161" w14:textId="77777777" w:rsidR="003A2C1D" w:rsidRDefault="003A2C1D">
      <w:pPr>
        <w:rPr>
          <w:rFonts w:ascii="Times New Roman" w:eastAsia="Times New Roman" w:hAnsi="Times New Roman" w:cs="Times New Roman"/>
          <w:b/>
          <w:sz w:val="32"/>
          <w:szCs w:val="32"/>
        </w:rPr>
      </w:pPr>
    </w:p>
    <w:p w14:paraId="3A717253" w14:textId="77777777" w:rsidR="003A2C1D" w:rsidRDefault="003A2C1D">
      <w:pPr>
        <w:rPr>
          <w:rFonts w:ascii="Times New Roman" w:eastAsia="Times New Roman" w:hAnsi="Times New Roman" w:cs="Times New Roman"/>
          <w:b/>
          <w:sz w:val="32"/>
          <w:szCs w:val="32"/>
        </w:rPr>
      </w:pPr>
    </w:p>
    <w:p w14:paraId="6A71C228" w14:textId="77777777" w:rsidR="00CB7A2A" w:rsidRDefault="00CB7A2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w:t>
      </w:r>
    </w:p>
    <w:p w14:paraId="18581FF6" w14:textId="7AD7DD29" w:rsidR="00CA2914" w:rsidRPr="00397130" w:rsidRDefault="00CB7A2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Cristian Fedorca (1815964)</w:t>
      </w:r>
      <w:r w:rsidR="00CA2914" w:rsidRPr="00397130">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bidi="bn-IN"/>
        </w:rPr>
        <w:id w:val="25113088"/>
        <w:docPartObj>
          <w:docPartGallery w:val="Table of Contents"/>
          <w:docPartUnique/>
        </w:docPartObj>
      </w:sdtPr>
      <w:sdtEndPr>
        <w:rPr>
          <w:rFonts w:ascii="Times New Roman" w:hAnsi="Times New Roman" w:cs="Times New Roman"/>
          <w:sz w:val="24"/>
          <w:szCs w:val="24"/>
        </w:rPr>
      </w:sdtEndPr>
      <w:sdtContent>
        <w:p w14:paraId="07CED27F" w14:textId="77777777" w:rsidR="00CA2914" w:rsidRPr="00397130" w:rsidRDefault="00CA2914" w:rsidP="00CA2914">
          <w:pPr>
            <w:pStyle w:val="TOCHeading"/>
            <w:spacing w:line="360" w:lineRule="auto"/>
            <w:jc w:val="center"/>
            <w:rPr>
              <w:rFonts w:ascii="Times New Roman" w:hAnsi="Times New Roman" w:cs="Times New Roman"/>
              <w:color w:val="auto"/>
              <w:sz w:val="24"/>
              <w:szCs w:val="24"/>
            </w:rPr>
          </w:pPr>
          <w:r w:rsidRPr="00397130">
            <w:rPr>
              <w:rFonts w:ascii="Times New Roman" w:hAnsi="Times New Roman" w:cs="Times New Roman"/>
              <w:color w:val="auto"/>
              <w:sz w:val="24"/>
              <w:szCs w:val="24"/>
            </w:rPr>
            <w:t>Table of Contents</w:t>
          </w:r>
        </w:p>
        <w:p w14:paraId="246E1978" w14:textId="77777777" w:rsidR="00D90AED" w:rsidRPr="00D90AED" w:rsidRDefault="008F33AB" w:rsidP="00D90AED">
          <w:pPr>
            <w:pStyle w:val="TOC1"/>
            <w:tabs>
              <w:tab w:val="right" w:leader="dot" w:pos="9350"/>
            </w:tabs>
            <w:spacing w:line="360" w:lineRule="auto"/>
            <w:jc w:val="both"/>
            <w:rPr>
              <w:rFonts w:ascii="Times New Roman" w:eastAsiaTheme="minorEastAsia" w:hAnsi="Times New Roman" w:cs="Times New Roman"/>
              <w:noProof/>
              <w:sz w:val="24"/>
              <w:szCs w:val="24"/>
              <w:lang w:bidi="ar-SA"/>
            </w:rPr>
          </w:pPr>
          <w:r w:rsidRPr="00D90AED">
            <w:rPr>
              <w:rFonts w:ascii="Times New Roman" w:hAnsi="Times New Roman" w:cs="Times New Roman"/>
              <w:sz w:val="24"/>
              <w:szCs w:val="24"/>
            </w:rPr>
            <w:fldChar w:fldCharType="begin"/>
          </w:r>
          <w:r w:rsidR="00CA2914" w:rsidRPr="00D90AED">
            <w:rPr>
              <w:rFonts w:ascii="Times New Roman" w:hAnsi="Times New Roman" w:cs="Times New Roman"/>
              <w:sz w:val="24"/>
              <w:szCs w:val="24"/>
            </w:rPr>
            <w:instrText xml:space="preserve"> TOC \o "1-3" \h \z \u </w:instrText>
          </w:r>
          <w:r w:rsidRPr="00D90AED">
            <w:rPr>
              <w:rFonts w:ascii="Times New Roman" w:hAnsi="Times New Roman" w:cs="Times New Roman"/>
              <w:sz w:val="24"/>
              <w:szCs w:val="24"/>
            </w:rPr>
            <w:fldChar w:fldCharType="separate"/>
          </w:r>
          <w:hyperlink w:anchor="_Toc14349081" w:history="1">
            <w:r w:rsidR="00D90AED" w:rsidRPr="00D90AED">
              <w:rPr>
                <w:rStyle w:val="Hyperlink"/>
                <w:rFonts w:ascii="Times New Roman" w:hAnsi="Times New Roman" w:cs="Times New Roman"/>
                <w:noProof/>
                <w:sz w:val="24"/>
                <w:szCs w:val="24"/>
              </w:rPr>
              <w:t>Introduction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_Toc14349081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3</w:t>
            </w:r>
            <w:r w:rsidR="00D90AED" w:rsidRPr="00D90AED">
              <w:rPr>
                <w:rFonts w:ascii="Times New Roman" w:hAnsi="Times New Roman" w:cs="Times New Roman"/>
                <w:noProof/>
                <w:webHidden/>
                <w:sz w:val="24"/>
                <w:szCs w:val="24"/>
              </w:rPr>
              <w:fldChar w:fldCharType="end"/>
            </w:r>
          </w:hyperlink>
        </w:p>
        <w:p w14:paraId="2ED3E770" w14:textId="77777777" w:rsidR="00D90AED" w:rsidRPr="00D90AED" w:rsidRDefault="00132985" w:rsidP="00D90AED">
          <w:pPr>
            <w:pStyle w:val="TOC1"/>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2" w:history="1">
            <w:r w:rsidR="00D90AED" w:rsidRPr="00D90AED">
              <w:rPr>
                <w:rStyle w:val="Hyperlink"/>
                <w:rFonts w:ascii="Times New Roman" w:hAnsi="Times New Roman" w:cs="Times New Roman"/>
                <w:noProof/>
                <w:sz w:val="24"/>
                <w:szCs w:val="24"/>
              </w:rPr>
              <w:t>Discussion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_Toc14349082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3</w:t>
            </w:r>
            <w:r w:rsidR="00D90AED" w:rsidRPr="00D90AED">
              <w:rPr>
                <w:rFonts w:ascii="Times New Roman" w:hAnsi="Times New Roman" w:cs="Times New Roman"/>
                <w:noProof/>
                <w:webHidden/>
                <w:sz w:val="24"/>
                <w:szCs w:val="24"/>
              </w:rPr>
              <w:fldChar w:fldCharType="end"/>
            </w:r>
          </w:hyperlink>
        </w:p>
        <w:p w14:paraId="12627B2C"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3" w:history="1">
            <w:r w:rsidR="00D90AED" w:rsidRPr="00D90AED">
              <w:rPr>
                <w:rStyle w:val="Hyperlink"/>
                <w:rFonts w:ascii="Times New Roman" w:hAnsi="Times New Roman" w:cs="Times New Roman"/>
                <w:noProof/>
                <w:sz w:val="24"/>
                <w:szCs w:val="24"/>
              </w:rPr>
              <w:t>1. Background of the organization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_Toc14349083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3</w:t>
            </w:r>
            <w:r w:rsidR="00D90AED" w:rsidRPr="00D90AED">
              <w:rPr>
                <w:rFonts w:ascii="Times New Roman" w:hAnsi="Times New Roman" w:cs="Times New Roman"/>
                <w:noProof/>
                <w:webHidden/>
                <w:sz w:val="24"/>
                <w:szCs w:val="24"/>
              </w:rPr>
              <w:fldChar w:fldCharType="end"/>
            </w:r>
          </w:hyperlink>
        </w:p>
        <w:p w14:paraId="671C0566"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4" w:history="1">
            <w:r w:rsidR="00D90AED" w:rsidRPr="00D90AED">
              <w:rPr>
                <w:rStyle w:val="Hyperlink"/>
                <w:rFonts w:ascii="Times New Roman" w:hAnsi="Times New Roman" w:cs="Times New Roman"/>
                <w:noProof/>
                <w:sz w:val="24"/>
                <w:szCs w:val="24"/>
              </w:rPr>
              <w:t>2. Targeted customers and their needs and expectation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_Toc14349084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5</w:t>
            </w:r>
            <w:r w:rsidR="00D90AED" w:rsidRPr="00D90AED">
              <w:rPr>
                <w:rFonts w:ascii="Times New Roman" w:hAnsi="Times New Roman" w:cs="Times New Roman"/>
                <w:noProof/>
                <w:webHidden/>
                <w:sz w:val="24"/>
                <w:szCs w:val="24"/>
              </w:rPr>
              <w:fldChar w:fldCharType="end"/>
            </w:r>
          </w:hyperlink>
        </w:p>
        <w:p w14:paraId="3907FFA8"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5" w:history="1">
            <w:r w:rsidR="00D90AED" w:rsidRPr="00D90AED">
              <w:rPr>
                <w:rStyle w:val="Hyperlink"/>
                <w:rFonts w:ascii="Times New Roman" w:hAnsi="Times New Roman" w:cs="Times New Roman"/>
                <w:noProof/>
                <w:sz w:val="24"/>
                <w:szCs w:val="24"/>
              </w:rPr>
              <w:t>3. Explanation SWOT analysis to analyze customer influence on products and services</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_Toc14349085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6</w:t>
            </w:r>
            <w:r w:rsidR="00D90AED" w:rsidRPr="00D90AED">
              <w:rPr>
                <w:rFonts w:ascii="Times New Roman" w:hAnsi="Times New Roman" w:cs="Times New Roman"/>
                <w:noProof/>
                <w:webHidden/>
                <w:sz w:val="24"/>
                <w:szCs w:val="24"/>
              </w:rPr>
              <w:fldChar w:fldCharType="end"/>
            </w:r>
          </w:hyperlink>
        </w:p>
        <w:p w14:paraId="02E7B590"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6" w:history="1">
            <w:r w:rsidR="00D90AED" w:rsidRPr="00D90AED">
              <w:rPr>
                <w:rStyle w:val="Hyperlink"/>
                <w:rFonts w:ascii="Times New Roman" w:hAnsi="Times New Roman" w:cs="Times New Roman"/>
                <w:noProof/>
                <w:sz w:val="24"/>
                <w:szCs w:val="24"/>
              </w:rPr>
              <w:t>4. Role of the employees of Nestle and their duties</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_Toc14349086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8</w:t>
            </w:r>
            <w:r w:rsidR="00D90AED" w:rsidRPr="00D90AED">
              <w:rPr>
                <w:rFonts w:ascii="Times New Roman" w:hAnsi="Times New Roman" w:cs="Times New Roman"/>
                <w:noProof/>
                <w:webHidden/>
                <w:sz w:val="24"/>
                <w:szCs w:val="24"/>
              </w:rPr>
              <w:fldChar w:fldCharType="end"/>
            </w:r>
          </w:hyperlink>
        </w:p>
        <w:p w14:paraId="0E2D0D83"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7" w:history="1">
            <w:r w:rsidR="00D90AED" w:rsidRPr="00D90AED">
              <w:rPr>
                <w:rStyle w:val="Hyperlink"/>
                <w:rFonts w:ascii="Times New Roman" w:hAnsi="Times New Roman" w:cs="Times New Roman"/>
                <w:noProof/>
                <w:sz w:val="24"/>
                <w:szCs w:val="24"/>
              </w:rPr>
              <w:t>5. Importance of training development within the organization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_Toc14349087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9</w:t>
            </w:r>
            <w:r w:rsidR="00D90AED" w:rsidRPr="00D90AED">
              <w:rPr>
                <w:rFonts w:ascii="Times New Roman" w:hAnsi="Times New Roman" w:cs="Times New Roman"/>
                <w:noProof/>
                <w:webHidden/>
                <w:sz w:val="24"/>
                <w:szCs w:val="24"/>
              </w:rPr>
              <w:fldChar w:fldCharType="end"/>
            </w:r>
          </w:hyperlink>
        </w:p>
        <w:p w14:paraId="716C16E8"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8" w:history="1">
            <w:r w:rsidR="00D90AED" w:rsidRPr="00D90AED">
              <w:rPr>
                <w:rStyle w:val="Hyperlink"/>
                <w:rFonts w:ascii="Times New Roman" w:hAnsi="Times New Roman" w:cs="Times New Roman"/>
                <w:noProof/>
                <w:sz w:val="24"/>
                <w:szCs w:val="24"/>
              </w:rPr>
              <w:t>6. Importance of a selected role within the organization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_Toc14349088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10</w:t>
            </w:r>
            <w:r w:rsidR="00D90AED" w:rsidRPr="00D90AED">
              <w:rPr>
                <w:rFonts w:ascii="Times New Roman" w:hAnsi="Times New Roman" w:cs="Times New Roman"/>
                <w:noProof/>
                <w:webHidden/>
                <w:sz w:val="24"/>
                <w:szCs w:val="24"/>
              </w:rPr>
              <w:fldChar w:fldCharType="end"/>
            </w:r>
          </w:hyperlink>
        </w:p>
        <w:p w14:paraId="5AB7BB97"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89" w:history="1">
            <w:r w:rsidR="00D90AED" w:rsidRPr="00D90AED">
              <w:rPr>
                <w:rStyle w:val="Hyperlink"/>
                <w:rFonts w:ascii="Times New Roman" w:hAnsi="Times New Roman" w:cs="Times New Roman"/>
                <w:noProof/>
                <w:sz w:val="24"/>
                <w:szCs w:val="24"/>
              </w:rPr>
              <w:t>7. Skills and knowledge required for the selected HR role</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_Toc14349089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11</w:t>
            </w:r>
            <w:r w:rsidR="00D90AED" w:rsidRPr="00D90AED">
              <w:rPr>
                <w:rFonts w:ascii="Times New Roman" w:hAnsi="Times New Roman" w:cs="Times New Roman"/>
                <w:noProof/>
                <w:webHidden/>
                <w:sz w:val="24"/>
                <w:szCs w:val="24"/>
              </w:rPr>
              <w:fldChar w:fldCharType="end"/>
            </w:r>
          </w:hyperlink>
        </w:p>
        <w:p w14:paraId="55A46CB1" w14:textId="77777777" w:rsidR="00D90AED" w:rsidRPr="00D90AED" w:rsidRDefault="00132985" w:rsidP="00D90AED">
          <w:pPr>
            <w:pStyle w:val="TOC2"/>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90" w:history="1">
            <w:r w:rsidR="00D90AED" w:rsidRPr="00D90AED">
              <w:rPr>
                <w:rStyle w:val="Hyperlink"/>
                <w:rFonts w:ascii="Times New Roman" w:hAnsi="Times New Roman" w:cs="Times New Roman"/>
                <w:noProof/>
                <w:sz w:val="24"/>
                <w:szCs w:val="24"/>
              </w:rPr>
              <w:t>8. Required training program</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_Toc14349090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12</w:t>
            </w:r>
            <w:r w:rsidR="00D90AED" w:rsidRPr="00D90AED">
              <w:rPr>
                <w:rFonts w:ascii="Times New Roman" w:hAnsi="Times New Roman" w:cs="Times New Roman"/>
                <w:noProof/>
                <w:webHidden/>
                <w:sz w:val="24"/>
                <w:szCs w:val="24"/>
              </w:rPr>
              <w:fldChar w:fldCharType="end"/>
            </w:r>
          </w:hyperlink>
        </w:p>
        <w:p w14:paraId="1FEA9E2A" w14:textId="77777777" w:rsidR="00D90AED" w:rsidRPr="00D90AED" w:rsidRDefault="00132985" w:rsidP="00D90AED">
          <w:pPr>
            <w:pStyle w:val="TOC1"/>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91" w:history="1">
            <w:r w:rsidR="00D90AED" w:rsidRPr="00D90AED">
              <w:rPr>
                <w:rStyle w:val="Hyperlink"/>
                <w:rFonts w:ascii="Times New Roman" w:hAnsi="Times New Roman" w:cs="Times New Roman"/>
                <w:noProof/>
                <w:sz w:val="24"/>
                <w:szCs w:val="24"/>
              </w:rPr>
              <w:t>Conclusion</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_Toc14349091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12</w:t>
            </w:r>
            <w:r w:rsidR="00D90AED" w:rsidRPr="00D90AED">
              <w:rPr>
                <w:rFonts w:ascii="Times New Roman" w:hAnsi="Times New Roman" w:cs="Times New Roman"/>
                <w:noProof/>
                <w:webHidden/>
                <w:sz w:val="24"/>
                <w:szCs w:val="24"/>
              </w:rPr>
              <w:fldChar w:fldCharType="end"/>
            </w:r>
          </w:hyperlink>
        </w:p>
        <w:p w14:paraId="06C27F43" w14:textId="77777777" w:rsidR="00D90AED" w:rsidRPr="00D90AED" w:rsidRDefault="00132985" w:rsidP="00D90AED">
          <w:pPr>
            <w:pStyle w:val="TOC1"/>
            <w:tabs>
              <w:tab w:val="right" w:leader="dot" w:pos="9350"/>
            </w:tabs>
            <w:spacing w:line="360" w:lineRule="auto"/>
            <w:jc w:val="both"/>
            <w:rPr>
              <w:rFonts w:ascii="Times New Roman" w:eastAsiaTheme="minorEastAsia" w:hAnsi="Times New Roman" w:cs="Times New Roman"/>
              <w:noProof/>
              <w:sz w:val="24"/>
              <w:szCs w:val="24"/>
              <w:lang w:bidi="ar-SA"/>
            </w:rPr>
          </w:pPr>
          <w:hyperlink w:anchor="_Toc14349092" w:history="1">
            <w:r w:rsidR="00D90AED" w:rsidRPr="00D90AED">
              <w:rPr>
                <w:rStyle w:val="Hyperlink"/>
                <w:rFonts w:ascii="Times New Roman" w:hAnsi="Times New Roman" w:cs="Times New Roman"/>
                <w:noProof/>
                <w:sz w:val="24"/>
                <w:szCs w:val="24"/>
                <w:shd w:val="clear" w:color="auto" w:fill="FFFFFF"/>
              </w:rPr>
              <w:t>Reference list</w:t>
            </w:r>
            <w:r w:rsidR="00D90AED" w:rsidRPr="00D90AED">
              <w:rPr>
                <w:rFonts w:ascii="Times New Roman" w:hAnsi="Times New Roman" w:cs="Times New Roman"/>
                <w:noProof/>
                <w:webHidden/>
                <w:sz w:val="24"/>
                <w:szCs w:val="24"/>
              </w:rPr>
              <w:tab/>
            </w:r>
            <w:r w:rsidR="00D90AED" w:rsidRPr="00D90AED">
              <w:rPr>
                <w:rFonts w:ascii="Times New Roman" w:hAnsi="Times New Roman" w:cs="Times New Roman"/>
                <w:noProof/>
                <w:webHidden/>
                <w:sz w:val="24"/>
                <w:szCs w:val="24"/>
              </w:rPr>
              <w:fldChar w:fldCharType="begin"/>
            </w:r>
            <w:r w:rsidR="00D90AED" w:rsidRPr="00D90AED">
              <w:rPr>
                <w:rFonts w:ascii="Times New Roman" w:hAnsi="Times New Roman" w:cs="Times New Roman"/>
                <w:noProof/>
                <w:webHidden/>
                <w:sz w:val="24"/>
                <w:szCs w:val="24"/>
              </w:rPr>
              <w:instrText xml:space="preserve"> PAGEREF _Toc14349092 \h </w:instrText>
            </w:r>
            <w:r w:rsidR="00D90AED" w:rsidRPr="00D90AED">
              <w:rPr>
                <w:rFonts w:ascii="Times New Roman" w:hAnsi="Times New Roman" w:cs="Times New Roman"/>
                <w:noProof/>
                <w:webHidden/>
                <w:sz w:val="24"/>
                <w:szCs w:val="24"/>
              </w:rPr>
            </w:r>
            <w:r w:rsidR="00D90AED" w:rsidRPr="00D90AED">
              <w:rPr>
                <w:rFonts w:ascii="Times New Roman" w:hAnsi="Times New Roman" w:cs="Times New Roman"/>
                <w:noProof/>
                <w:webHidden/>
                <w:sz w:val="24"/>
                <w:szCs w:val="24"/>
              </w:rPr>
              <w:fldChar w:fldCharType="separate"/>
            </w:r>
            <w:r w:rsidR="00D90AED" w:rsidRPr="00D90AED">
              <w:rPr>
                <w:rFonts w:ascii="Times New Roman" w:hAnsi="Times New Roman" w:cs="Times New Roman"/>
                <w:noProof/>
                <w:webHidden/>
                <w:sz w:val="24"/>
                <w:szCs w:val="24"/>
              </w:rPr>
              <w:t>14</w:t>
            </w:r>
            <w:r w:rsidR="00D90AED" w:rsidRPr="00D90AED">
              <w:rPr>
                <w:rFonts w:ascii="Times New Roman" w:hAnsi="Times New Roman" w:cs="Times New Roman"/>
                <w:noProof/>
                <w:webHidden/>
                <w:sz w:val="24"/>
                <w:szCs w:val="24"/>
              </w:rPr>
              <w:fldChar w:fldCharType="end"/>
            </w:r>
          </w:hyperlink>
        </w:p>
        <w:p w14:paraId="6E98E42F" w14:textId="77777777" w:rsidR="00CA2914" w:rsidRPr="00D90AED" w:rsidRDefault="008F33AB" w:rsidP="00D90AED">
          <w:pPr>
            <w:spacing w:line="360" w:lineRule="auto"/>
            <w:jc w:val="both"/>
            <w:rPr>
              <w:rFonts w:ascii="Times New Roman" w:hAnsi="Times New Roman" w:cs="Times New Roman"/>
              <w:sz w:val="24"/>
              <w:szCs w:val="24"/>
            </w:rPr>
          </w:pPr>
          <w:r w:rsidRPr="00D90AED">
            <w:rPr>
              <w:rFonts w:ascii="Times New Roman" w:hAnsi="Times New Roman" w:cs="Times New Roman"/>
              <w:sz w:val="24"/>
              <w:szCs w:val="24"/>
            </w:rPr>
            <w:fldChar w:fldCharType="end"/>
          </w:r>
        </w:p>
      </w:sdtContent>
    </w:sdt>
    <w:p w14:paraId="7A76DDC6" w14:textId="77777777" w:rsidR="00CA2914" w:rsidRPr="00397130" w:rsidRDefault="00CA2914">
      <w:pPr>
        <w:pStyle w:val="Normal1"/>
        <w:spacing w:line="360" w:lineRule="auto"/>
        <w:jc w:val="center"/>
        <w:rPr>
          <w:rFonts w:ascii="Times New Roman" w:eastAsia="Times New Roman" w:hAnsi="Times New Roman" w:cs="Times New Roman"/>
          <w:b/>
          <w:sz w:val="32"/>
          <w:szCs w:val="32"/>
        </w:rPr>
      </w:pPr>
    </w:p>
    <w:p w14:paraId="3D26FB20" w14:textId="77777777" w:rsidR="00AF757C" w:rsidRPr="00397130" w:rsidRDefault="00CE069A">
      <w:pPr>
        <w:pStyle w:val="Normal1"/>
        <w:spacing w:line="360" w:lineRule="auto"/>
        <w:jc w:val="center"/>
        <w:rPr>
          <w:rFonts w:ascii="Times New Roman" w:eastAsia="Times New Roman" w:hAnsi="Times New Roman" w:cs="Times New Roman"/>
          <w:b/>
          <w:sz w:val="32"/>
          <w:szCs w:val="32"/>
        </w:rPr>
      </w:pPr>
      <w:r w:rsidRPr="00397130">
        <w:br w:type="page"/>
      </w:r>
    </w:p>
    <w:p w14:paraId="1B7CE0C1" w14:textId="77777777" w:rsidR="00AF757C" w:rsidRPr="00397130" w:rsidRDefault="00CE069A" w:rsidP="00CA2914">
      <w:pPr>
        <w:pStyle w:val="Heading1"/>
      </w:pPr>
      <w:bookmarkStart w:id="0" w:name="_Toc14349081"/>
      <w:r w:rsidRPr="00397130">
        <w:lastRenderedPageBreak/>
        <w:t>Introduction</w:t>
      </w:r>
      <w:bookmarkEnd w:id="0"/>
    </w:p>
    <w:p w14:paraId="20C715B2" w14:textId="77777777" w:rsidR="00AF757C" w:rsidRPr="00397130" w:rsidRDefault="00CE069A">
      <w:pPr>
        <w:pStyle w:val="Normal1"/>
        <w:spacing w:line="360" w:lineRule="auto"/>
        <w:jc w:val="both"/>
        <w:rPr>
          <w:rFonts w:ascii="Times New Roman" w:eastAsia="Times New Roman" w:hAnsi="Times New Roman" w:cs="Times New Roman"/>
          <w:sz w:val="24"/>
          <w:szCs w:val="24"/>
        </w:rPr>
      </w:pPr>
      <w:r w:rsidRPr="00397130">
        <w:rPr>
          <w:rFonts w:ascii="Times New Roman" w:eastAsia="Times New Roman" w:hAnsi="Times New Roman" w:cs="Times New Roman"/>
          <w:sz w:val="24"/>
          <w:szCs w:val="24"/>
        </w:rPr>
        <w:t xml:space="preserve">Community engagement is an outcome and a process both which includes planning and decision making for development of a community and service delivery. In order to grow business and become a sustainable organization, they also need to introduce community engagement in their company. Community engagement in an organization shows the characteristics of the organization and their thought process and care about their customers which is </w:t>
      </w:r>
      <w:proofErr w:type="gramStart"/>
      <w:r w:rsidRPr="00397130">
        <w:rPr>
          <w:rFonts w:ascii="Times New Roman" w:eastAsia="Times New Roman" w:hAnsi="Times New Roman" w:cs="Times New Roman"/>
          <w:sz w:val="24"/>
          <w:szCs w:val="24"/>
        </w:rPr>
        <w:t>really great</w:t>
      </w:r>
      <w:proofErr w:type="gramEnd"/>
      <w:r w:rsidRPr="00397130">
        <w:rPr>
          <w:rFonts w:ascii="Times New Roman" w:eastAsia="Times New Roman" w:hAnsi="Times New Roman" w:cs="Times New Roman"/>
          <w:sz w:val="24"/>
          <w:szCs w:val="24"/>
        </w:rPr>
        <w:t xml:space="preserve"> for an organization for their long run in the future. Here in this study of community engagement</w:t>
      </w:r>
      <w:r w:rsidR="007F4C3F">
        <w:rPr>
          <w:rFonts w:ascii="Times New Roman" w:eastAsia="Times New Roman" w:hAnsi="Times New Roman" w:cs="Times New Roman"/>
          <w:sz w:val="24"/>
          <w:szCs w:val="24"/>
        </w:rPr>
        <w:t>,</w:t>
      </w:r>
      <w:r w:rsidRPr="00397130">
        <w:rPr>
          <w:rFonts w:ascii="Times New Roman" w:eastAsia="Times New Roman" w:hAnsi="Times New Roman" w:cs="Times New Roman"/>
          <w:sz w:val="24"/>
          <w:szCs w:val="24"/>
        </w:rPr>
        <w:t xml:space="preserve"> </w:t>
      </w:r>
      <w:proofErr w:type="gramStart"/>
      <w:r w:rsidR="006A1366" w:rsidRPr="007F4C3F">
        <w:rPr>
          <w:rFonts w:ascii="Times New Roman" w:eastAsia="Times New Roman" w:hAnsi="Times New Roman" w:cs="Times New Roman"/>
          <w:color w:val="FF0000"/>
          <w:sz w:val="24"/>
          <w:szCs w:val="24"/>
        </w:rPr>
        <w:t>Nestle</w:t>
      </w:r>
      <w:proofErr w:type="gramEnd"/>
      <w:r w:rsidRPr="00397130">
        <w:rPr>
          <w:rFonts w:ascii="Times New Roman" w:eastAsia="Times New Roman" w:hAnsi="Times New Roman" w:cs="Times New Roman"/>
          <w:sz w:val="24"/>
          <w:szCs w:val="24"/>
        </w:rPr>
        <w:t xml:space="preserve"> a consumers </w:t>
      </w:r>
      <w:r w:rsidR="00E955E5" w:rsidRPr="00397130">
        <w:rPr>
          <w:rFonts w:ascii="Times New Roman" w:eastAsia="Times New Roman" w:hAnsi="Times New Roman" w:cs="Times New Roman"/>
          <w:sz w:val="24"/>
          <w:szCs w:val="24"/>
        </w:rPr>
        <w:t>goods’</w:t>
      </w:r>
      <w:r w:rsidRPr="00397130">
        <w:rPr>
          <w:rFonts w:ascii="Times New Roman" w:eastAsia="Times New Roman" w:hAnsi="Times New Roman" w:cs="Times New Roman"/>
          <w:sz w:val="24"/>
          <w:szCs w:val="24"/>
        </w:rPr>
        <w:t xml:space="preserve"> organization </w:t>
      </w:r>
      <w:r w:rsidR="007F4C3F">
        <w:rPr>
          <w:rFonts w:ascii="Times New Roman" w:eastAsia="Times New Roman" w:hAnsi="Times New Roman" w:cs="Times New Roman"/>
          <w:sz w:val="24"/>
          <w:szCs w:val="24"/>
        </w:rPr>
        <w:t xml:space="preserve">of UK </w:t>
      </w:r>
      <w:r w:rsidRPr="00397130">
        <w:rPr>
          <w:rFonts w:ascii="Times New Roman" w:eastAsia="Times New Roman" w:hAnsi="Times New Roman" w:cs="Times New Roman"/>
          <w:sz w:val="24"/>
          <w:szCs w:val="24"/>
        </w:rPr>
        <w:t xml:space="preserve">have been selected in order to provide a better understanding of the subject.  </w:t>
      </w:r>
    </w:p>
    <w:p w14:paraId="10980F61" w14:textId="77777777" w:rsidR="00AF757C" w:rsidRPr="00397130" w:rsidRDefault="00CE069A" w:rsidP="00CA2914">
      <w:pPr>
        <w:pStyle w:val="Heading1"/>
      </w:pPr>
      <w:bookmarkStart w:id="1" w:name="_Toc14349082"/>
      <w:r w:rsidRPr="00397130">
        <w:t>Discussion</w:t>
      </w:r>
      <w:bookmarkEnd w:id="1"/>
    </w:p>
    <w:p w14:paraId="3492BB2E" w14:textId="77777777" w:rsidR="00AF757C" w:rsidRPr="00397130" w:rsidRDefault="00762FEE" w:rsidP="00CA2914">
      <w:pPr>
        <w:pStyle w:val="Heading2"/>
      </w:pPr>
      <w:bookmarkStart w:id="2" w:name="_Toc14349083"/>
      <w:r w:rsidRPr="00397130">
        <w:t xml:space="preserve">1. </w:t>
      </w:r>
      <w:r w:rsidR="00CE069A" w:rsidRPr="00397130">
        <w:t>Background of the organization</w:t>
      </w:r>
      <w:bookmarkEnd w:id="2"/>
      <w:r w:rsidR="00CE069A" w:rsidRPr="00397130">
        <w:t xml:space="preserve"> </w:t>
      </w:r>
    </w:p>
    <w:p w14:paraId="7C239D5D" w14:textId="77777777" w:rsidR="00AF757C" w:rsidRPr="00397130" w:rsidRDefault="00CE069A">
      <w:pPr>
        <w:pStyle w:val="Normal1"/>
        <w:spacing w:before="200" w:after="200" w:line="360" w:lineRule="auto"/>
        <w:jc w:val="both"/>
        <w:rPr>
          <w:rFonts w:ascii="Times New Roman" w:eastAsia="Times New Roman" w:hAnsi="Times New Roman" w:cs="Times New Roman"/>
          <w:sz w:val="24"/>
          <w:szCs w:val="24"/>
        </w:rPr>
      </w:pPr>
      <w:r w:rsidRPr="00397130">
        <w:rPr>
          <w:rFonts w:ascii="Times New Roman" w:eastAsia="Times New Roman" w:hAnsi="Times New Roman" w:cs="Times New Roman"/>
          <w:b/>
          <w:sz w:val="24"/>
          <w:szCs w:val="24"/>
        </w:rPr>
        <w:t xml:space="preserve">Sector: </w:t>
      </w:r>
      <w:r w:rsidRPr="00397130">
        <w:rPr>
          <w:rFonts w:ascii="Times New Roman" w:eastAsia="Times New Roman" w:hAnsi="Times New Roman" w:cs="Times New Roman"/>
          <w:sz w:val="24"/>
          <w:szCs w:val="24"/>
        </w:rPr>
        <w:t xml:space="preserve">Consumer </w:t>
      </w:r>
      <w:r w:rsidR="00E955E5" w:rsidRPr="00397130">
        <w:rPr>
          <w:rFonts w:ascii="Times New Roman" w:eastAsia="Times New Roman" w:hAnsi="Times New Roman" w:cs="Times New Roman"/>
          <w:sz w:val="24"/>
          <w:szCs w:val="24"/>
        </w:rPr>
        <w:t>good sectors of UK are</w:t>
      </w:r>
      <w:r w:rsidRPr="00397130">
        <w:rPr>
          <w:rFonts w:ascii="Times New Roman" w:eastAsia="Times New Roman" w:hAnsi="Times New Roman" w:cs="Times New Roman"/>
          <w:sz w:val="24"/>
          <w:szCs w:val="24"/>
        </w:rPr>
        <w:t xml:space="preserve"> one of the most demanded industries where various </w:t>
      </w:r>
      <w:r w:rsidRPr="00887B02">
        <w:rPr>
          <w:rFonts w:ascii="Times New Roman" w:eastAsia="Times New Roman" w:hAnsi="Times New Roman" w:cs="Times New Roman"/>
          <w:sz w:val="24"/>
          <w:szCs w:val="24"/>
        </w:rPr>
        <w:t>great organization</w:t>
      </w:r>
      <w:r w:rsidRPr="00397130">
        <w:rPr>
          <w:rFonts w:ascii="Times New Roman" w:eastAsia="Times New Roman" w:hAnsi="Times New Roman" w:cs="Times New Roman"/>
          <w:sz w:val="24"/>
          <w:szCs w:val="24"/>
        </w:rPr>
        <w:t xml:space="preserve"> of this industry situated there. In that industry mainly foods and beverages and demanded most but UK’s consumer goods sector is also one of the biggest market shares in furniture, cosmetics, personal care products as well as textile products (Parliament.uk, 2019). Most famous organization of this Sector in the UK </w:t>
      </w:r>
      <w:r w:rsidR="00F53577" w:rsidRPr="00397130">
        <w:rPr>
          <w:rFonts w:ascii="Times New Roman" w:eastAsia="Times New Roman" w:hAnsi="Times New Roman" w:cs="Times New Roman"/>
          <w:sz w:val="24"/>
          <w:szCs w:val="24"/>
        </w:rPr>
        <w:t>is</w:t>
      </w:r>
      <w:r w:rsidRPr="00397130">
        <w:rPr>
          <w:rFonts w:ascii="Times New Roman" w:eastAsia="Times New Roman" w:hAnsi="Times New Roman" w:cs="Times New Roman"/>
          <w:sz w:val="24"/>
          <w:szCs w:val="24"/>
        </w:rPr>
        <w:t xml:space="preserve"> Unilever, Nestle, Johnson, and Johnson.</w:t>
      </w:r>
    </w:p>
    <w:p w14:paraId="7D58E7D3" w14:textId="77777777" w:rsidR="00AF757C" w:rsidRDefault="00CE069A">
      <w:pPr>
        <w:pStyle w:val="Normal1"/>
        <w:spacing w:before="200" w:after="200" w:line="360" w:lineRule="auto"/>
        <w:jc w:val="both"/>
        <w:rPr>
          <w:rFonts w:ascii="Times New Roman" w:eastAsia="Times New Roman" w:hAnsi="Times New Roman" w:cs="Times New Roman"/>
          <w:sz w:val="24"/>
          <w:szCs w:val="24"/>
        </w:rPr>
      </w:pPr>
      <w:r w:rsidRPr="00397130">
        <w:rPr>
          <w:rFonts w:ascii="Times New Roman" w:eastAsia="Times New Roman" w:hAnsi="Times New Roman" w:cs="Times New Roman"/>
          <w:b/>
          <w:sz w:val="24"/>
          <w:szCs w:val="24"/>
        </w:rPr>
        <w:t xml:space="preserve">Size: </w:t>
      </w:r>
      <w:r w:rsidR="00F53577" w:rsidRPr="00397130">
        <w:rPr>
          <w:rFonts w:ascii="Times New Roman" w:eastAsia="Times New Roman" w:hAnsi="Times New Roman" w:cs="Times New Roman"/>
          <w:sz w:val="24"/>
          <w:szCs w:val="24"/>
        </w:rPr>
        <w:t xml:space="preserve"> C</w:t>
      </w:r>
      <w:r w:rsidRPr="00397130">
        <w:rPr>
          <w:rFonts w:ascii="Times New Roman" w:eastAsia="Times New Roman" w:hAnsi="Times New Roman" w:cs="Times New Roman"/>
          <w:sz w:val="24"/>
          <w:szCs w:val="24"/>
        </w:rPr>
        <w:t xml:space="preserve">onsumer </w:t>
      </w:r>
      <w:r w:rsidR="00E955E5" w:rsidRPr="00397130">
        <w:rPr>
          <w:rFonts w:ascii="Times New Roman" w:eastAsia="Times New Roman" w:hAnsi="Times New Roman" w:cs="Times New Roman"/>
          <w:sz w:val="24"/>
          <w:szCs w:val="24"/>
        </w:rPr>
        <w:t>goods</w:t>
      </w:r>
      <w:r w:rsidRPr="00397130">
        <w:rPr>
          <w:rFonts w:ascii="Times New Roman" w:eastAsia="Times New Roman" w:hAnsi="Times New Roman" w:cs="Times New Roman"/>
          <w:sz w:val="24"/>
          <w:szCs w:val="24"/>
        </w:rPr>
        <w:t xml:space="preserve"> sector of UK is one of the biggest industries in the UK. It is the 5th biggest industries of UK. </w:t>
      </w:r>
      <w:r w:rsidR="00F53577" w:rsidRPr="00397130">
        <w:rPr>
          <w:rFonts w:ascii="Times New Roman" w:eastAsia="Times New Roman" w:hAnsi="Times New Roman" w:cs="Times New Roman"/>
          <w:sz w:val="24"/>
          <w:szCs w:val="24"/>
        </w:rPr>
        <w:t>It</w:t>
      </w:r>
      <w:r w:rsidRPr="00397130">
        <w:rPr>
          <w:rFonts w:ascii="Times New Roman" w:eastAsia="Times New Roman" w:hAnsi="Times New Roman" w:cs="Times New Roman"/>
          <w:sz w:val="24"/>
          <w:szCs w:val="24"/>
        </w:rPr>
        <w:t xml:space="preserve"> produces 3.5% of the country's annual economy (Statista.com, 2019). It is the 9th purchasing power parity of the whole world. </w:t>
      </w:r>
    </w:p>
    <w:p w14:paraId="56C29159" w14:textId="77777777" w:rsidR="00175856" w:rsidRPr="00887B02" w:rsidRDefault="00175856" w:rsidP="00175856">
      <w:pPr>
        <w:pStyle w:val="Normal1"/>
        <w:spacing w:before="200" w:after="200" w:line="360" w:lineRule="auto"/>
        <w:jc w:val="both"/>
        <w:rPr>
          <w:rFonts w:ascii="Times New Roman" w:eastAsia="Times New Roman" w:hAnsi="Times New Roman" w:cs="Times New Roman"/>
          <w:bCs/>
          <w:color w:val="000000" w:themeColor="text1"/>
          <w:sz w:val="24"/>
          <w:szCs w:val="24"/>
        </w:rPr>
      </w:pPr>
      <w:r w:rsidRPr="00397130">
        <w:rPr>
          <w:rFonts w:ascii="Times New Roman" w:eastAsia="Times New Roman" w:hAnsi="Times New Roman" w:cs="Times New Roman"/>
          <w:b/>
          <w:sz w:val="24"/>
          <w:szCs w:val="24"/>
        </w:rPr>
        <w:t xml:space="preserve">Structure: </w:t>
      </w:r>
      <w:r w:rsidRPr="00887B02">
        <w:rPr>
          <w:rFonts w:ascii="Times New Roman" w:eastAsia="Times New Roman" w:hAnsi="Times New Roman" w:cs="Times New Roman"/>
          <w:b/>
          <w:color w:val="000000" w:themeColor="text1"/>
          <w:sz w:val="24"/>
          <w:szCs w:val="24"/>
        </w:rPr>
        <w:t xml:space="preserve">Nestle </w:t>
      </w:r>
      <w:r w:rsidRPr="00887B02">
        <w:rPr>
          <w:rFonts w:ascii="Times New Roman" w:eastAsia="Times New Roman" w:hAnsi="Times New Roman" w:cs="Times New Roman"/>
          <w:bCs/>
          <w:color w:val="000000" w:themeColor="text1"/>
          <w:sz w:val="24"/>
          <w:szCs w:val="24"/>
        </w:rPr>
        <w:t xml:space="preserve">organizational structure had been made to increase the reaction time of the organization, to react with the changing market condition. </w:t>
      </w:r>
      <w:proofErr w:type="gramStart"/>
      <w:r w:rsidRPr="00887B02">
        <w:rPr>
          <w:rFonts w:ascii="Times New Roman" w:eastAsia="Times New Roman" w:hAnsi="Times New Roman" w:cs="Times New Roman"/>
          <w:bCs/>
          <w:color w:val="000000" w:themeColor="text1"/>
          <w:sz w:val="24"/>
          <w:szCs w:val="24"/>
        </w:rPr>
        <w:t>Also</w:t>
      </w:r>
      <w:proofErr w:type="gramEnd"/>
      <w:r w:rsidRPr="00887B02">
        <w:rPr>
          <w:rFonts w:ascii="Times New Roman" w:eastAsia="Times New Roman" w:hAnsi="Times New Roman" w:cs="Times New Roman"/>
          <w:bCs/>
          <w:color w:val="000000" w:themeColor="text1"/>
          <w:sz w:val="24"/>
          <w:szCs w:val="24"/>
        </w:rPr>
        <w:t xml:space="preserve"> they made their structure to have a better coordination between various hierarchy divisions for more efficient usage of resources. There are mainly 5 types of hierarchical management can be seen in the </w:t>
      </w:r>
      <w:proofErr w:type="gramStart"/>
      <w:r w:rsidRPr="00887B02">
        <w:rPr>
          <w:rFonts w:ascii="Times New Roman" w:eastAsia="Times New Roman" w:hAnsi="Times New Roman" w:cs="Times New Roman"/>
          <w:bCs/>
          <w:color w:val="000000" w:themeColor="text1"/>
          <w:sz w:val="24"/>
          <w:szCs w:val="24"/>
        </w:rPr>
        <w:t>organizational  structure</w:t>
      </w:r>
      <w:proofErr w:type="gramEnd"/>
      <w:r w:rsidRPr="00887B02">
        <w:rPr>
          <w:rFonts w:ascii="Times New Roman" w:eastAsia="Times New Roman" w:hAnsi="Times New Roman" w:cs="Times New Roman"/>
          <w:bCs/>
          <w:color w:val="000000" w:themeColor="text1"/>
          <w:sz w:val="24"/>
          <w:szCs w:val="24"/>
        </w:rPr>
        <w:t xml:space="preserve"> of Nestle those are employees or staffs, executive managers, line managers, directors and coordinators. </w:t>
      </w:r>
    </w:p>
    <w:p w14:paraId="014EDB60" w14:textId="77777777" w:rsidR="00175856" w:rsidRDefault="00175856" w:rsidP="0017585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lastRenderedPageBreak/>
        <w:drawing>
          <wp:inline distT="0" distB="0" distL="0" distR="0" wp14:anchorId="4F92D661" wp14:editId="4F37353B">
            <wp:extent cx="4440806" cy="2700068"/>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442460" cy="2701074"/>
                    </a:xfrm>
                    <a:prstGeom prst="rect">
                      <a:avLst/>
                    </a:prstGeom>
                    <a:noFill/>
                    <a:ln w="9525">
                      <a:noFill/>
                      <a:miter lim="800000"/>
                      <a:headEnd/>
                      <a:tailEnd/>
                    </a:ln>
                  </pic:spPr>
                </pic:pic>
              </a:graphicData>
            </a:graphic>
          </wp:inline>
        </w:drawing>
      </w:r>
    </w:p>
    <w:p w14:paraId="4942B5C3" w14:textId="77777777" w:rsidR="00175856" w:rsidRPr="001E29E8" w:rsidRDefault="00175856" w:rsidP="0017585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Figure 2: Organizational structure of Nestle</w:t>
      </w:r>
    </w:p>
    <w:p w14:paraId="1F43C30C" w14:textId="77777777" w:rsidR="00175856" w:rsidRPr="001E29E8" w:rsidRDefault="00175856" w:rsidP="00175856">
      <w:pPr>
        <w:pStyle w:val="Normal1"/>
        <w:spacing w:before="200" w:after="200" w:line="360" w:lineRule="auto"/>
        <w:jc w:val="center"/>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(Source: Nestle.com, 2019)</w:t>
      </w:r>
    </w:p>
    <w:p w14:paraId="059E7410" w14:textId="77777777" w:rsidR="00175856" w:rsidRPr="001E29E8" w:rsidRDefault="00175856" w:rsidP="00175856">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Goals:  </w:t>
      </w:r>
      <w:r w:rsidRPr="001E29E8">
        <w:rPr>
          <w:rFonts w:ascii="Times New Roman" w:eastAsia="Times New Roman" w:hAnsi="Times New Roman" w:cs="Times New Roman"/>
          <w:color w:val="000000" w:themeColor="text1"/>
          <w:sz w:val="24"/>
          <w:szCs w:val="24"/>
        </w:rPr>
        <w:t xml:space="preserve">Nestle have some great goals for the organization. Their goals are based on UN’s sustainable goals for development. In those goals first goal is to take young people with their journey to the future as they think without young there is no future at all. Second goal of this organization is to </w:t>
      </w:r>
      <w:proofErr w:type="gramStart"/>
      <w:r w:rsidRPr="001E29E8">
        <w:rPr>
          <w:rFonts w:ascii="Times New Roman" w:eastAsia="Times New Roman" w:hAnsi="Times New Roman" w:cs="Times New Roman"/>
          <w:color w:val="000000" w:themeColor="text1"/>
          <w:sz w:val="24"/>
          <w:szCs w:val="24"/>
        </w:rPr>
        <w:t>take action</w:t>
      </w:r>
      <w:proofErr w:type="gramEnd"/>
      <w:r w:rsidRPr="001E29E8">
        <w:rPr>
          <w:rFonts w:ascii="Times New Roman" w:eastAsia="Times New Roman" w:hAnsi="Times New Roman" w:cs="Times New Roman"/>
          <w:color w:val="000000" w:themeColor="text1"/>
          <w:sz w:val="24"/>
          <w:szCs w:val="24"/>
        </w:rPr>
        <w:t xml:space="preserve"> on the various aspects of recent climate changes (Nestle.com, 2019). Eliminating waste and sustainable development is also one their goals. Lastly and fourth goal of this organization is to protecting human rights and respecting those rights for sustainable development.</w:t>
      </w:r>
    </w:p>
    <w:p w14:paraId="2AD72EFB" w14:textId="77777777" w:rsidR="00175856" w:rsidRPr="001E29E8" w:rsidRDefault="00175856" w:rsidP="00175856">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Mission and values:  </w:t>
      </w:r>
      <w:r w:rsidRPr="001E29E8">
        <w:rPr>
          <w:rFonts w:ascii="Times New Roman" w:eastAsia="Times New Roman" w:hAnsi="Times New Roman" w:cs="Times New Roman"/>
          <w:color w:val="000000" w:themeColor="text1"/>
          <w:sz w:val="24"/>
          <w:szCs w:val="24"/>
        </w:rPr>
        <w:t xml:space="preserve">Mission of this organization is to enhancing quality of human life as well as contributes for a better and healthier future (Nestle.com, 2019). They want to shape a better and healthier world; </w:t>
      </w:r>
      <w:proofErr w:type="gramStart"/>
      <w:r w:rsidRPr="001E29E8">
        <w:rPr>
          <w:rFonts w:ascii="Times New Roman" w:eastAsia="Times New Roman" w:hAnsi="Times New Roman" w:cs="Times New Roman"/>
          <w:color w:val="000000" w:themeColor="text1"/>
          <w:sz w:val="24"/>
          <w:szCs w:val="24"/>
        </w:rPr>
        <w:t>also</w:t>
      </w:r>
      <w:proofErr w:type="gramEnd"/>
      <w:r w:rsidRPr="001E29E8">
        <w:rPr>
          <w:rFonts w:ascii="Times New Roman" w:eastAsia="Times New Roman" w:hAnsi="Times New Roman" w:cs="Times New Roman"/>
          <w:color w:val="000000" w:themeColor="text1"/>
          <w:sz w:val="24"/>
          <w:szCs w:val="24"/>
        </w:rPr>
        <w:t xml:space="preserve"> they want to inspire people to live a healthier life. </w:t>
      </w:r>
    </w:p>
    <w:p w14:paraId="1C320A42" w14:textId="77777777" w:rsidR="00175856" w:rsidRPr="001E29E8" w:rsidRDefault="00175856" w:rsidP="00175856">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Their values are reflected the way they do business. Their values are to act legally always and being honest all the time by respecting all the people they do business with and also those </w:t>
      </w:r>
      <w:proofErr w:type="gramStart"/>
      <w:r w:rsidRPr="001E29E8">
        <w:rPr>
          <w:rFonts w:ascii="Times New Roman" w:eastAsia="Times New Roman" w:hAnsi="Times New Roman" w:cs="Times New Roman"/>
          <w:color w:val="000000" w:themeColor="text1"/>
          <w:sz w:val="24"/>
          <w:szCs w:val="24"/>
        </w:rPr>
        <w:t>p[</w:t>
      </w:r>
      <w:proofErr w:type="gramEnd"/>
      <w:r w:rsidRPr="001E29E8">
        <w:rPr>
          <w:rFonts w:ascii="Times New Roman" w:eastAsia="Times New Roman" w:hAnsi="Times New Roman" w:cs="Times New Roman"/>
          <w:color w:val="000000" w:themeColor="text1"/>
          <w:sz w:val="24"/>
          <w:szCs w:val="24"/>
        </w:rPr>
        <w:t xml:space="preserve">people who work for them (Nestle.com, 2019). </w:t>
      </w:r>
    </w:p>
    <w:p w14:paraId="46C04CDC" w14:textId="77777777" w:rsidR="00175856" w:rsidRDefault="00175856" w:rsidP="00175856">
      <w:pPr>
        <w:pStyle w:val="Normal1"/>
        <w:spacing w:before="200" w:after="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bidi="ar-SA"/>
        </w:rPr>
        <w:lastRenderedPageBreak/>
        <w:drawing>
          <wp:inline distT="0" distB="0" distL="0" distR="0" wp14:anchorId="14020B27" wp14:editId="2D728E2B">
            <wp:extent cx="4399280" cy="3347085"/>
            <wp:effectExtent l="19050" t="19050" r="20320" b="2476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399280" cy="3347085"/>
                    </a:xfrm>
                    <a:prstGeom prst="rect">
                      <a:avLst/>
                    </a:prstGeom>
                    <a:noFill/>
                    <a:ln w="9525">
                      <a:solidFill>
                        <a:schemeClr val="tx1"/>
                      </a:solidFill>
                      <a:miter lim="800000"/>
                      <a:headEnd/>
                      <a:tailEnd/>
                    </a:ln>
                  </pic:spPr>
                </pic:pic>
              </a:graphicData>
            </a:graphic>
          </wp:inline>
        </w:drawing>
      </w:r>
    </w:p>
    <w:p w14:paraId="5A516751" w14:textId="77777777" w:rsidR="00175856" w:rsidRPr="001E29E8" w:rsidRDefault="00175856" w:rsidP="0017585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Figure 1: Top consumer goods companies in the world</w:t>
      </w:r>
    </w:p>
    <w:p w14:paraId="7FF56EA1" w14:textId="77777777" w:rsidR="00175856" w:rsidRPr="00537A36" w:rsidRDefault="00175856" w:rsidP="00175856">
      <w:pPr>
        <w:pStyle w:val="Normal1"/>
        <w:spacing w:before="200" w:after="200" w:line="360" w:lineRule="auto"/>
        <w:jc w:val="center"/>
        <w:rPr>
          <w:rFonts w:ascii="Times New Roman" w:eastAsia="Times New Roman" w:hAnsi="Times New Roman" w:cs="Times New Roman"/>
          <w:color w:val="FF0000"/>
          <w:sz w:val="24"/>
          <w:szCs w:val="24"/>
        </w:rPr>
      </w:pPr>
      <w:r w:rsidRPr="001E29E8">
        <w:rPr>
          <w:rFonts w:ascii="Times New Roman" w:eastAsia="Times New Roman" w:hAnsi="Times New Roman" w:cs="Times New Roman"/>
          <w:color w:val="000000" w:themeColor="text1"/>
          <w:sz w:val="24"/>
          <w:szCs w:val="24"/>
        </w:rPr>
        <w:t xml:space="preserve">(Source: </w:t>
      </w:r>
      <w:hyperlink r:id="rId13" w:history="1">
        <w:r w:rsidR="002C2F0C" w:rsidRPr="001E29E8">
          <w:rPr>
            <w:rStyle w:val="Hyperlink"/>
            <w:rFonts w:ascii="Times New Roman" w:eastAsia="Times New Roman" w:hAnsi="Times New Roman" w:cs="Times New Roman"/>
            <w:color w:val="000000" w:themeColor="text1"/>
            <w:sz w:val="24"/>
            <w:szCs w:val="24"/>
          </w:rPr>
          <w:t>https://www.consultancy.uk/news/18765/the-50-largest-fmcg-consumer-goods-companies-in-the-world</w:t>
        </w:r>
      </w:hyperlink>
      <w:r w:rsidR="002C2F0C" w:rsidRPr="001E29E8">
        <w:rPr>
          <w:rFonts w:ascii="Times New Roman" w:eastAsia="Times New Roman" w:hAnsi="Times New Roman" w:cs="Times New Roman"/>
          <w:color w:val="000000" w:themeColor="text1"/>
          <w:sz w:val="24"/>
          <w:szCs w:val="24"/>
        </w:rPr>
        <w:t>)</w:t>
      </w:r>
    </w:p>
    <w:p w14:paraId="05A21F63" w14:textId="77777777" w:rsidR="00175856" w:rsidRPr="00397130" w:rsidRDefault="00175856" w:rsidP="00175856">
      <w:pPr>
        <w:pStyle w:val="Heading2"/>
      </w:pPr>
      <w:bookmarkStart w:id="3" w:name="_Toc14349084"/>
      <w:r w:rsidRPr="00397130">
        <w:t xml:space="preserve">2. </w:t>
      </w:r>
      <w:r>
        <w:t>Targeted c</w:t>
      </w:r>
      <w:r w:rsidRPr="00397130">
        <w:t>ustomers and their needs and expectation</w:t>
      </w:r>
      <w:bookmarkEnd w:id="3"/>
      <w:r w:rsidRPr="00397130">
        <w:t xml:space="preserve"> </w:t>
      </w:r>
    </w:p>
    <w:p w14:paraId="379AC70C" w14:textId="77777777" w:rsidR="00175856" w:rsidRPr="001E29E8" w:rsidRDefault="00175856" w:rsidP="00175856">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Nestle is one of the biggest consumer goods company in the UK which have selected a great way of influencing its targeted consumers. As stated by Baldus </w:t>
      </w:r>
      <w:r w:rsidRPr="001E29E8">
        <w:rPr>
          <w:rFonts w:ascii="Times New Roman" w:eastAsia="Times New Roman" w:hAnsi="Times New Roman" w:cs="Times New Roman"/>
          <w:i/>
          <w:color w:val="000000" w:themeColor="text1"/>
          <w:sz w:val="24"/>
          <w:szCs w:val="24"/>
        </w:rPr>
        <w:t>et al.</w:t>
      </w:r>
      <w:r w:rsidRPr="001E29E8">
        <w:rPr>
          <w:rFonts w:ascii="Times New Roman" w:eastAsia="Times New Roman" w:hAnsi="Times New Roman" w:cs="Times New Roman"/>
          <w:color w:val="000000" w:themeColor="text1"/>
          <w:sz w:val="24"/>
          <w:szCs w:val="24"/>
        </w:rPr>
        <w:t xml:space="preserve"> (2015), according to various research and reports about Nestle it can be said that they have targeted consumers who wanted to buy sustainable products which have social and environmental factors are most influenced factors behind their decision of purchasing. Customers are mainly all types of people who are conscious about sustainable brands </w:t>
      </w:r>
      <w:proofErr w:type="gramStart"/>
      <w:r w:rsidRPr="001E29E8">
        <w:rPr>
          <w:rFonts w:ascii="Times New Roman" w:eastAsia="Times New Roman" w:hAnsi="Times New Roman" w:cs="Times New Roman"/>
          <w:color w:val="000000" w:themeColor="text1"/>
          <w:sz w:val="24"/>
          <w:szCs w:val="24"/>
        </w:rPr>
        <w:t>and also</w:t>
      </w:r>
      <w:proofErr w:type="gramEnd"/>
      <w:r w:rsidRPr="001E29E8">
        <w:rPr>
          <w:rFonts w:ascii="Times New Roman" w:eastAsia="Times New Roman" w:hAnsi="Times New Roman" w:cs="Times New Roman"/>
          <w:color w:val="000000" w:themeColor="text1"/>
          <w:sz w:val="24"/>
          <w:szCs w:val="24"/>
        </w:rPr>
        <w:t xml:space="preserve"> have a general idea about environment development as well as better livelihood. As one of the biggest </w:t>
      </w:r>
      <w:proofErr w:type="gramStart"/>
      <w:r w:rsidRPr="001E29E8">
        <w:rPr>
          <w:rFonts w:ascii="Times New Roman" w:eastAsia="Times New Roman" w:hAnsi="Times New Roman" w:cs="Times New Roman"/>
          <w:color w:val="000000" w:themeColor="text1"/>
          <w:sz w:val="24"/>
          <w:szCs w:val="24"/>
        </w:rPr>
        <w:t>organization</w:t>
      </w:r>
      <w:proofErr w:type="gramEnd"/>
      <w:r w:rsidRPr="001E29E8">
        <w:rPr>
          <w:rFonts w:ascii="Times New Roman" w:eastAsia="Times New Roman" w:hAnsi="Times New Roman" w:cs="Times New Roman"/>
          <w:color w:val="000000" w:themeColor="text1"/>
          <w:sz w:val="24"/>
          <w:szCs w:val="24"/>
        </w:rPr>
        <w:t xml:space="preserve"> in consumer goods industry, they always influenced people of all kinds but mainly they target two types of segments in the society as their main focused customers. Nestle have targeted kids products such as lactogen and other baby products to their first priorities to gain sustainability in the market also they targeted the young group of people aging between 5 to 25 years old by their various chocolate product such as Kit Kat and many more to gain influenced from the society. They have always innovative </w:t>
      </w:r>
      <w:r w:rsidRPr="001E29E8">
        <w:rPr>
          <w:rFonts w:ascii="Times New Roman" w:eastAsia="Times New Roman" w:hAnsi="Times New Roman" w:cs="Times New Roman"/>
          <w:color w:val="000000" w:themeColor="text1"/>
          <w:sz w:val="24"/>
          <w:szCs w:val="24"/>
        </w:rPr>
        <w:lastRenderedPageBreak/>
        <w:t xml:space="preserve">product to gain attraction from all types and segments of society and with a respecting brand portfolio they always influenced all segment of people around the whole world. </w:t>
      </w:r>
    </w:p>
    <w:p w14:paraId="47D2E609" w14:textId="77777777" w:rsidR="006A1366" w:rsidRDefault="006A1366" w:rsidP="0017585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0" distB="0" distL="0" distR="0" wp14:anchorId="1EC4C78A" wp14:editId="7E27AA48">
            <wp:extent cx="5943600" cy="2892099"/>
            <wp:effectExtent l="19050" t="19050" r="19050" b="22551"/>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5943600" cy="2892099"/>
                    </a:xfrm>
                    <a:prstGeom prst="rect">
                      <a:avLst/>
                    </a:prstGeom>
                    <a:noFill/>
                    <a:ln w="9525">
                      <a:solidFill>
                        <a:schemeClr val="tx1"/>
                      </a:solidFill>
                      <a:miter lim="800000"/>
                      <a:headEnd/>
                      <a:tailEnd/>
                    </a:ln>
                  </pic:spPr>
                </pic:pic>
              </a:graphicData>
            </a:graphic>
          </wp:inline>
        </w:drawing>
      </w:r>
    </w:p>
    <w:p w14:paraId="00CFB679" w14:textId="77777777" w:rsidR="006A1366" w:rsidRPr="001E29E8" w:rsidRDefault="006A1366" w:rsidP="006A136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Figure 2: Growth of Nestle products</w:t>
      </w:r>
    </w:p>
    <w:p w14:paraId="3B97F335" w14:textId="77777777" w:rsidR="006A1366" w:rsidRPr="001E29E8" w:rsidRDefault="006A1366" w:rsidP="006A1366">
      <w:pPr>
        <w:pStyle w:val="Normal1"/>
        <w:spacing w:before="200" w:after="200" w:line="360" w:lineRule="auto"/>
        <w:jc w:val="center"/>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(Source: </w:t>
      </w:r>
      <w:hyperlink r:id="rId15" w:history="1">
        <w:r w:rsidRPr="001E29E8">
          <w:rPr>
            <w:rStyle w:val="Hyperlink"/>
            <w:rFonts w:ascii="Times New Roman" w:eastAsia="Times New Roman" w:hAnsi="Times New Roman" w:cs="Times New Roman"/>
            <w:color w:val="000000" w:themeColor="text1"/>
            <w:sz w:val="24"/>
            <w:szCs w:val="24"/>
          </w:rPr>
          <w:t>https://seekingalpha.com/article/4224740-nestle-strong-company-organic-growth-needed</w:t>
        </w:r>
      </w:hyperlink>
      <w:r w:rsidRPr="001E29E8">
        <w:rPr>
          <w:rFonts w:ascii="Times New Roman" w:eastAsia="Times New Roman" w:hAnsi="Times New Roman" w:cs="Times New Roman"/>
          <w:color w:val="000000" w:themeColor="text1"/>
          <w:sz w:val="24"/>
          <w:szCs w:val="24"/>
        </w:rPr>
        <w:t>)</w:t>
      </w:r>
    </w:p>
    <w:p w14:paraId="4F5A1B62" w14:textId="77777777" w:rsidR="00632394" w:rsidRPr="001E29E8" w:rsidRDefault="000102D1" w:rsidP="00CA2914">
      <w:pPr>
        <w:pStyle w:val="Heading2"/>
        <w:rPr>
          <w:color w:val="000000" w:themeColor="text1"/>
        </w:rPr>
      </w:pPr>
      <w:bookmarkStart w:id="4" w:name="_Toc14349085"/>
      <w:r w:rsidRPr="001E29E8">
        <w:rPr>
          <w:color w:val="000000" w:themeColor="text1"/>
        </w:rPr>
        <w:t xml:space="preserve">3. </w:t>
      </w:r>
      <w:r w:rsidR="00CE069A" w:rsidRPr="001E29E8">
        <w:rPr>
          <w:color w:val="000000" w:themeColor="text1"/>
        </w:rPr>
        <w:t xml:space="preserve">Explanation SWOT analysis </w:t>
      </w:r>
      <w:r w:rsidRPr="001E29E8">
        <w:rPr>
          <w:color w:val="000000" w:themeColor="text1"/>
        </w:rPr>
        <w:t>to analyze customer influence on products and services</w:t>
      </w:r>
      <w:bookmarkEnd w:id="4"/>
    </w:p>
    <w:tbl>
      <w:tblPr>
        <w:tblStyle w:val="a"/>
        <w:tblW w:w="9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91"/>
        <w:gridCol w:w="4591"/>
      </w:tblGrid>
      <w:tr w:rsidR="001E29E8" w:rsidRPr="001E29E8" w14:paraId="13684E1A" w14:textId="77777777" w:rsidTr="00D90AED">
        <w:trPr>
          <w:trHeight w:val="3182"/>
        </w:trPr>
        <w:tc>
          <w:tcPr>
            <w:tcW w:w="4591" w:type="dxa"/>
            <w:shd w:val="clear" w:color="auto" w:fill="auto"/>
            <w:tcMar>
              <w:top w:w="100" w:type="dxa"/>
              <w:left w:w="100" w:type="dxa"/>
              <w:bottom w:w="100" w:type="dxa"/>
              <w:right w:w="100" w:type="dxa"/>
            </w:tcMar>
          </w:tcPr>
          <w:p w14:paraId="4ED96FD1" w14:textId="77777777" w:rsidR="00632394" w:rsidRPr="001E29E8" w:rsidRDefault="00632394" w:rsidP="00D90AED">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 xml:space="preserve">Strength </w:t>
            </w:r>
          </w:p>
          <w:p w14:paraId="06A39060" w14:textId="77777777" w:rsidR="00632394" w:rsidRPr="001E29E8" w:rsidRDefault="00632394" w:rsidP="00D90AE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Strong brands</w:t>
            </w:r>
          </w:p>
          <w:p w14:paraId="4BE6787C" w14:textId="77777777" w:rsidR="00632394" w:rsidRPr="001E29E8" w:rsidRDefault="00632394" w:rsidP="00D90AE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Variety of products and ownership of great brand.</w:t>
            </w:r>
          </w:p>
          <w:p w14:paraId="63A8FD12" w14:textId="77777777" w:rsidR="00632394" w:rsidRPr="001E29E8" w:rsidRDefault="00632394" w:rsidP="00D90AE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Unmatched development and research capabilities.</w:t>
            </w:r>
          </w:p>
          <w:p w14:paraId="65017514" w14:textId="77777777" w:rsidR="00632394" w:rsidRPr="001E29E8" w:rsidRDefault="00632394" w:rsidP="00D90AE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Efforts in environmental sustainability.</w:t>
            </w:r>
          </w:p>
          <w:p w14:paraId="03F55C6E" w14:textId="77777777" w:rsidR="00632394" w:rsidRPr="001E29E8" w:rsidRDefault="00632394" w:rsidP="00D90AE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Great presence in global market</w:t>
            </w:r>
          </w:p>
        </w:tc>
        <w:tc>
          <w:tcPr>
            <w:tcW w:w="4591" w:type="dxa"/>
            <w:shd w:val="clear" w:color="auto" w:fill="auto"/>
            <w:tcMar>
              <w:top w:w="100" w:type="dxa"/>
              <w:left w:w="100" w:type="dxa"/>
              <w:bottom w:w="100" w:type="dxa"/>
              <w:right w:w="100" w:type="dxa"/>
            </w:tcMar>
          </w:tcPr>
          <w:p w14:paraId="76E7AB78" w14:textId="77777777" w:rsidR="00632394" w:rsidRPr="001E29E8" w:rsidRDefault="00632394" w:rsidP="00D90AED">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Weakness</w:t>
            </w:r>
          </w:p>
          <w:p w14:paraId="30AA0DAF" w14:textId="77777777" w:rsidR="00632394" w:rsidRPr="001E29E8" w:rsidRDefault="00632394" w:rsidP="00D90AE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Dependents on retailers </w:t>
            </w:r>
          </w:p>
          <w:p w14:paraId="06DBCC6B" w14:textId="77777777" w:rsidR="00632394" w:rsidRPr="001E29E8" w:rsidRDefault="00632394" w:rsidP="00D90AE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Criticism on usage of lots of water.</w:t>
            </w:r>
          </w:p>
          <w:p w14:paraId="393DD02E" w14:textId="77777777" w:rsidR="00632394" w:rsidRPr="001E29E8" w:rsidRDefault="00632394" w:rsidP="00D90AE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Reports of using child labors</w:t>
            </w:r>
          </w:p>
        </w:tc>
      </w:tr>
      <w:tr w:rsidR="001E29E8" w:rsidRPr="001E29E8" w14:paraId="780F1083" w14:textId="77777777" w:rsidTr="00D90AED">
        <w:trPr>
          <w:trHeight w:val="1200"/>
        </w:trPr>
        <w:tc>
          <w:tcPr>
            <w:tcW w:w="4591" w:type="dxa"/>
            <w:shd w:val="clear" w:color="auto" w:fill="auto"/>
            <w:tcMar>
              <w:top w:w="100" w:type="dxa"/>
              <w:left w:w="100" w:type="dxa"/>
              <w:bottom w:w="100" w:type="dxa"/>
              <w:right w:w="100" w:type="dxa"/>
            </w:tcMar>
          </w:tcPr>
          <w:p w14:paraId="238909AC" w14:textId="77777777" w:rsidR="00632394" w:rsidRPr="001E29E8" w:rsidRDefault="00632394" w:rsidP="00D90AED">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lastRenderedPageBreak/>
              <w:t>Opportunities</w:t>
            </w:r>
          </w:p>
          <w:p w14:paraId="5B44D73C" w14:textId="77777777" w:rsidR="00632394" w:rsidRPr="001E29E8" w:rsidRDefault="00632394" w:rsidP="00D90AE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Increasing interests in growing RTD tea and coffee markets.</w:t>
            </w:r>
          </w:p>
          <w:p w14:paraId="7B020B22" w14:textId="77777777" w:rsidR="00632394" w:rsidRPr="001E29E8" w:rsidRDefault="00632394" w:rsidP="00D90AE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Material sourcing transparency</w:t>
            </w:r>
          </w:p>
        </w:tc>
        <w:tc>
          <w:tcPr>
            <w:tcW w:w="4591" w:type="dxa"/>
            <w:shd w:val="clear" w:color="auto" w:fill="auto"/>
            <w:tcMar>
              <w:top w:w="100" w:type="dxa"/>
              <w:left w:w="100" w:type="dxa"/>
              <w:bottom w:w="100" w:type="dxa"/>
              <w:right w:w="100" w:type="dxa"/>
            </w:tcMar>
          </w:tcPr>
          <w:p w14:paraId="18721E9A" w14:textId="77777777" w:rsidR="00632394" w:rsidRPr="001E29E8" w:rsidRDefault="00632394" w:rsidP="00D90AED">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Threats</w:t>
            </w:r>
          </w:p>
          <w:p w14:paraId="6D0CA82C" w14:textId="77777777" w:rsidR="00632394" w:rsidRPr="001E29E8" w:rsidRDefault="00632394" w:rsidP="00D90AE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Competitive rivalry</w:t>
            </w:r>
          </w:p>
          <w:p w14:paraId="199CA2F6" w14:textId="77777777" w:rsidR="00632394" w:rsidRPr="001E29E8" w:rsidRDefault="00632394" w:rsidP="00D90AE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Poor water usage.</w:t>
            </w:r>
          </w:p>
          <w:p w14:paraId="29247E53" w14:textId="77777777" w:rsidR="00632394" w:rsidRPr="001E29E8" w:rsidRDefault="00632394" w:rsidP="00D90AE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Rise in price of coffee beans.</w:t>
            </w:r>
          </w:p>
        </w:tc>
      </w:tr>
    </w:tbl>
    <w:p w14:paraId="74F97409" w14:textId="77777777" w:rsidR="00AF757C" w:rsidRPr="001E29E8" w:rsidRDefault="00F53577" w:rsidP="00A72DFD">
      <w:pPr>
        <w:pStyle w:val="Normal1"/>
        <w:jc w:val="center"/>
        <w:rPr>
          <w:rFonts w:ascii="Times New Roman" w:hAnsi="Times New Roman" w:cs="Times New Roman"/>
          <w:b/>
          <w:color w:val="000000" w:themeColor="text1"/>
          <w:sz w:val="24"/>
          <w:szCs w:val="24"/>
        </w:rPr>
      </w:pPr>
      <w:r w:rsidRPr="001E29E8">
        <w:rPr>
          <w:rFonts w:ascii="Times New Roman" w:hAnsi="Times New Roman" w:cs="Times New Roman"/>
          <w:b/>
          <w:color w:val="000000" w:themeColor="text1"/>
          <w:sz w:val="24"/>
          <w:szCs w:val="24"/>
        </w:rPr>
        <w:t xml:space="preserve">Table 1: SWOT analysis of </w:t>
      </w:r>
      <w:r w:rsidR="00632394" w:rsidRPr="001E29E8">
        <w:rPr>
          <w:rFonts w:ascii="Times New Roman" w:hAnsi="Times New Roman" w:cs="Times New Roman"/>
          <w:b/>
          <w:color w:val="000000" w:themeColor="text1"/>
          <w:sz w:val="24"/>
          <w:szCs w:val="24"/>
        </w:rPr>
        <w:t>Nestle</w:t>
      </w:r>
    </w:p>
    <w:p w14:paraId="20E5869E" w14:textId="77777777" w:rsidR="00F53577" w:rsidRPr="001E29E8" w:rsidRDefault="00F53577" w:rsidP="00F53577">
      <w:pPr>
        <w:pStyle w:val="Normal1"/>
        <w:spacing w:before="200" w:after="200" w:line="360" w:lineRule="auto"/>
        <w:jc w:val="center"/>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(Source: </w:t>
      </w:r>
      <w:r w:rsidR="00632394"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.com, 2019)</w:t>
      </w:r>
    </w:p>
    <w:p w14:paraId="206A0CEE" w14:textId="77777777" w:rsidR="00AF757C" w:rsidRPr="001E29E8" w:rsidRDefault="00CE069A">
      <w:pPr>
        <w:pStyle w:val="Normal1"/>
        <w:spacing w:before="200" w:after="200" w:line="360" w:lineRule="auto"/>
        <w:jc w:val="both"/>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Analysis:</w:t>
      </w:r>
    </w:p>
    <w:p w14:paraId="1F7EBC69" w14:textId="77777777" w:rsidR="00514133" w:rsidRPr="001E29E8" w:rsidRDefault="00CE069A" w:rsidP="00514133">
      <w:pPr>
        <w:spacing w:line="360" w:lineRule="auto"/>
        <w:jc w:val="both"/>
        <w:rPr>
          <w:rFonts w:ascii="Times New Roman" w:eastAsia="Times New Roman" w:hAnsi="Times New Roman" w:cs="Times New Roman"/>
          <w:bCs/>
          <w:color w:val="000000" w:themeColor="text1"/>
          <w:sz w:val="24"/>
          <w:szCs w:val="24"/>
        </w:rPr>
      </w:pPr>
      <w:r w:rsidRPr="001E29E8">
        <w:rPr>
          <w:rFonts w:ascii="Times New Roman" w:eastAsia="Times New Roman" w:hAnsi="Times New Roman" w:cs="Times New Roman"/>
          <w:color w:val="000000" w:themeColor="text1"/>
          <w:sz w:val="24"/>
          <w:szCs w:val="24"/>
        </w:rPr>
        <w:t xml:space="preserve">In order to introduce a brief implication about the strategies within </w:t>
      </w:r>
      <w:r w:rsidR="0004490C" w:rsidRPr="001E29E8">
        <w:rPr>
          <w:rFonts w:ascii="Times New Roman" w:eastAsia="Times New Roman" w:hAnsi="Times New Roman" w:cs="Times New Roman"/>
          <w:color w:val="000000" w:themeColor="text1"/>
          <w:sz w:val="24"/>
          <w:szCs w:val="24"/>
        </w:rPr>
        <w:t xml:space="preserve">a company to </w:t>
      </w:r>
      <w:proofErr w:type="spellStart"/>
      <w:r w:rsidR="0004490C" w:rsidRPr="001E29E8">
        <w:rPr>
          <w:rFonts w:ascii="Times New Roman" w:eastAsia="Times New Roman" w:hAnsi="Times New Roman" w:cs="Times New Roman"/>
          <w:color w:val="000000" w:themeColor="text1"/>
          <w:sz w:val="24"/>
          <w:szCs w:val="24"/>
        </w:rPr>
        <w:t>analyse</w:t>
      </w:r>
      <w:proofErr w:type="spellEnd"/>
      <w:r w:rsidR="0004490C" w:rsidRPr="001E29E8">
        <w:rPr>
          <w:rFonts w:ascii="Times New Roman" w:eastAsia="Times New Roman" w:hAnsi="Times New Roman" w:cs="Times New Roman"/>
          <w:color w:val="000000" w:themeColor="text1"/>
          <w:sz w:val="24"/>
          <w:szCs w:val="24"/>
        </w:rPr>
        <w:t xml:space="preserve"> its success,</w:t>
      </w:r>
      <w:r w:rsidRPr="001E29E8">
        <w:rPr>
          <w:rFonts w:ascii="Times New Roman" w:eastAsia="Times New Roman" w:hAnsi="Times New Roman" w:cs="Times New Roman"/>
          <w:color w:val="000000" w:themeColor="text1"/>
          <w:sz w:val="24"/>
          <w:szCs w:val="24"/>
        </w:rPr>
        <w:t xml:space="preserve"> </w:t>
      </w:r>
      <w:r w:rsidR="00DB5266" w:rsidRPr="001E29E8">
        <w:rPr>
          <w:rFonts w:ascii="Times New Roman" w:eastAsia="Times New Roman" w:hAnsi="Times New Roman" w:cs="Times New Roman"/>
          <w:color w:val="000000" w:themeColor="text1"/>
          <w:sz w:val="24"/>
          <w:szCs w:val="24"/>
        </w:rPr>
        <w:t>it is necessary to</w:t>
      </w:r>
      <w:r w:rsidRPr="001E29E8">
        <w:rPr>
          <w:rFonts w:ascii="Times New Roman" w:eastAsia="Times New Roman" w:hAnsi="Times New Roman" w:cs="Times New Roman"/>
          <w:color w:val="000000" w:themeColor="text1"/>
          <w:sz w:val="24"/>
          <w:szCs w:val="24"/>
        </w:rPr>
        <w:t xml:space="preserve"> meet the expectatio</w:t>
      </w:r>
      <w:r w:rsidR="00DB5266" w:rsidRPr="001E29E8">
        <w:rPr>
          <w:rFonts w:ascii="Times New Roman" w:eastAsia="Times New Roman" w:hAnsi="Times New Roman" w:cs="Times New Roman"/>
          <w:color w:val="000000" w:themeColor="text1"/>
          <w:sz w:val="24"/>
          <w:szCs w:val="24"/>
        </w:rPr>
        <w:t>ns and needs of their customers</w:t>
      </w:r>
      <w:r w:rsidR="000B1607" w:rsidRPr="001E29E8">
        <w:rPr>
          <w:rFonts w:ascii="Times New Roman" w:eastAsia="Times New Roman" w:hAnsi="Times New Roman" w:cs="Times New Roman"/>
          <w:color w:val="000000" w:themeColor="text1"/>
          <w:sz w:val="24"/>
          <w:szCs w:val="24"/>
        </w:rPr>
        <w:t xml:space="preserve"> (Kline </w:t>
      </w:r>
      <w:r w:rsidR="000B1607" w:rsidRPr="001E29E8">
        <w:rPr>
          <w:rFonts w:ascii="Times New Roman" w:eastAsia="Times New Roman" w:hAnsi="Times New Roman" w:cs="Times New Roman"/>
          <w:i/>
          <w:color w:val="000000" w:themeColor="text1"/>
          <w:sz w:val="24"/>
          <w:szCs w:val="24"/>
        </w:rPr>
        <w:t>et al.</w:t>
      </w:r>
      <w:r w:rsidR="000B1607" w:rsidRPr="001E29E8">
        <w:rPr>
          <w:rFonts w:ascii="Times New Roman" w:eastAsia="Times New Roman" w:hAnsi="Times New Roman" w:cs="Times New Roman"/>
          <w:color w:val="000000" w:themeColor="text1"/>
          <w:sz w:val="24"/>
          <w:szCs w:val="24"/>
        </w:rPr>
        <w:t xml:space="preserve"> 2018)</w:t>
      </w:r>
      <w:r w:rsidR="00DB5266" w:rsidRPr="001E29E8">
        <w:rPr>
          <w:rFonts w:ascii="Times New Roman" w:eastAsia="Times New Roman" w:hAnsi="Times New Roman" w:cs="Times New Roman"/>
          <w:color w:val="000000" w:themeColor="text1"/>
          <w:sz w:val="24"/>
          <w:szCs w:val="24"/>
        </w:rPr>
        <w:t>. H</w:t>
      </w:r>
      <w:r w:rsidRPr="001E29E8">
        <w:rPr>
          <w:rFonts w:ascii="Times New Roman" w:eastAsia="Times New Roman" w:hAnsi="Times New Roman" w:cs="Times New Roman"/>
          <w:color w:val="000000" w:themeColor="text1"/>
          <w:sz w:val="24"/>
          <w:szCs w:val="24"/>
        </w:rPr>
        <w:t>ere this segment</w:t>
      </w:r>
      <w:r w:rsidR="000B1607" w:rsidRPr="001E29E8">
        <w:rPr>
          <w:rFonts w:ascii="Times New Roman" w:eastAsia="Times New Roman" w:hAnsi="Times New Roman" w:cs="Times New Roman"/>
          <w:color w:val="000000" w:themeColor="text1"/>
          <w:sz w:val="24"/>
          <w:szCs w:val="24"/>
        </w:rPr>
        <w:t>,</w:t>
      </w:r>
      <w:r w:rsidRPr="001E29E8">
        <w:rPr>
          <w:rFonts w:ascii="Times New Roman" w:eastAsia="Times New Roman" w:hAnsi="Times New Roman" w:cs="Times New Roman"/>
          <w:color w:val="000000" w:themeColor="text1"/>
          <w:sz w:val="24"/>
          <w:szCs w:val="24"/>
        </w:rPr>
        <w:t xml:space="preserve"> SWOT analysis of </w:t>
      </w:r>
      <w:r w:rsidR="000B1607" w:rsidRPr="001E29E8">
        <w:rPr>
          <w:rFonts w:ascii="Times New Roman" w:eastAsia="Times New Roman" w:hAnsi="Times New Roman" w:cs="Times New Roman"/>
          <w:color w:val="000000" w:themeColor="text1"/>
          <w:sz w:val="24"/>
          <w:szCs w:val="24"/>
        </w:rPr>
        <w:t>Nestle has been carried out</w:t>
      </w:r>
      <w:r w:rsidRPr="001E29E8">
        <w:rPr>
          <w:rFonts w:ascii="Times New Roman" w:eastAsia="Times New Roman" w:hAnsi="Times New Roman" w:cs="Times New Roman"/>
          <w:color w:val="000000" w:themeColor="text1"/>
          <w:sz w:val="24"/>
          <w:szCs w:val="24"/>
        </w:rPr>
        <w:t xml:space="preserve"> to </w:t>
      </w:r>
      <w:r w:rsidR="000B1607" w:rsidRPr="001E29E8">
        <w:rPr>
          <w:rFonts w:ascii="Times New Roman" w:eastAsia="Times New Roman" w:hAnsi="Times New Roman" w:cs="Times New Roman"/>
          <w:color w:val="000000" w:themeColor="text1"/>
          <w:sz w:val="24"/>
          <w:szCs w:val="24"/>
        </w:rPr>
        <w:t>develop</w:t>
      </w:r>
      <w:r w:rsidRPr="001E29E8">
        <w:rPr>
          <w:rFonts w:ascii="Times New Roman" w:eastAsia="Times New Roman" w:hAnsi="Times New Roman" w:cs="Times New Roman"/>
          <w:color w:val="000000" w:themeColor="text1"/>
          <w:sz w:val="24"/>
          <w:szCs w:val="24"/>
        </w:rPr>
        <w:t xml:space="preserve"> a better understanding about their working procedures and strategies</w:t>
      </w:r>
      <w:r w:rsidR="000B1607" w:rsidRPr="001E29E8">
        <w:rPr>
          <w:rFonts w:ascii="Times New Roman" w:eastAsia="Times New Roman" w:hAnsi="Times New Roman" w:cs="Times New Roman"/>
          <w:color w:val="000000" w:themeColor="text1"/>
          <w:sz w:val="24"/>
          <w:szCs w:val="24"/>
        </w:rPr>
        <w:t xml:space="preserve"> along with opportunities and threats </w:t>
      </w:r>
      <w:r w:rsidR="00514133" w:rsidRPr="001E29E8">
        <w:rPr>
          <w:rFonts w:ascii="Times New Roman" w:eastAsia="Times New Roman" w:hAnsi="Times New Roman" w:cs="Times New Roman"/>
          <w:color w:val="000000" w:themeColor="text1"/>
          <w:sz w:val="24"/>
          <w:szCs w:val="24"/>
        </w:rPr>
        <w:t>them</w:t>
      </w:r>
      <w:r w:rsidR="000B1607" w:rsidRPr="001E29E8">
        <w:rPr>
          <w:rFonts w:ascii="Times New Roman" w:eastAsia="Times New Roman" w:hAnsi="Times New Roman" w:cs="Times New Roman"/>
          <w:color w:val="000000" w:themeColor="text1"/>
          <w:sz w:val="24"/>
          <w:szCs w:val="24"/>
        </w:rPr>
        <w:t xml:space="preserve"> faces</w:t>
      </w:r>
      <w:r w:rsidRPr="001E29E8">
        <w:rPr>
          <w:rFonts w:ascii="Times New Roman" w:eastAsia="Times New Roman" w:hAnsi="Times New Roman" w:cs="Times New Roman"/>
          <w:color w:val="000000" w:themeColor="text1"/>
          <w:sz w:val="24"/>
          <w:szCs w:val="24"/>
        </w:rPr>
        <w:t xml:space="preserve">. As </w:t>
      </w:r>
      <w:r w:rsidR="00632394" w:rsidRPr="001E29E8">
        <w:rPr>
          <w:rFonts w:ascii="Times New Roman" w:eastAsia="Times New Roman" w:hAnsi="Times New Roman" w:cs="Times New Roman"/>
          <w:color w:val="000000" w:themeColor="text1"/>
          <w:sz w:val="24"/>
          <w:szCs w:val="24"/>
        </w:rPr>
        <w:t>one of the</w:t>
      </w:r>
      <w:r w:rsidRPr="001E29E8">
        <w:rPr>
          <w:rFonts w:ascii="Times New Roman" w:eastAsia="Times New Roman" w:hAnsi="Times New Roman" w:cs="Times New Roman"/>
          <w:color w:val="000000" w:themeColor="text1"/>
          <w:sz w:val="24"/>
          <w:szCs w:val="24"/>
        </w:rPr>
        <w:t xml:space="preserve"> biggest </w:t>
      </w:r>
      <w:proofErr w:type="gramStart"/>
      <w:r w:rsidRPr="001E29E8">
        <w:rPr>
          <w:rFonts w:ascii="Times New Roman" w:eastAsia="Times New Roman" w:hAnsi="Times New Roman" w:cs="Times New Roman"/>
          <w:color w:val="000000" w:themeColor="text1"/>
          <w:sz w:val="24"/>
          <w:szCs w:val="24"/>
        </w:rPr>
        <w:t>organization</w:t>
      </w:r>
      <w:proofErr w:type="gramEnd"/>
      <w:r w:rsidRPr="001E29E8">
        <w:rPr>
          <w:rFonts w:ascii="Times New Roman" w:eastAsia="Times New Roman" w:hAnsi="Times New Roman" w:cs="Times New Roman"/>
          <w:color w:val="000000" w:themeColor="text1"/>
          <w:sz w:val="24"/>
          <w:szCs w:val="24"/>
        </w:rPr>
        <w:t xml:space="preserve"> in consumer goods in the UK, </w:t>
      </w:r>
      <w:r w:rsidR="0004490C"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has a lot of strength in the UK market as well as in the global industry of Consumer goods</w:t>
      </w:r>
      <w:r w:rsidR="00051076" w:rsidRPr="001E29E8">
        <w:rPr>
          <w:rFonts w:ascii="Times New Roman" w:eastAsia="Times New Roman" w:hAnsi="Times New Roman" w:cs="Times New Roman"/>
          <w:color w:val="000000" w:themeColor="text1"/>
          <w:sz w:val="24"/>
          <w:szCs w:val="24"/>
        </w:rPr>
        <w:t xml:space="preserve"> (Nestle.com, 2019)</w:t>
      </w:r>
      <w:r w:rsidRPr="001E29E8">
        <w:rPr>
          <w:rFonts w:ascii="Times New Roman" w:eastAsia="Times New Roman" w:hAnsi="Times New Roman" w:cs="Times New Roman"/>
          <w:color w:val="000000" w:themeColor="text1"/>
          <w:sz w:val="24"/>
          <w:szCs w:val="24"/>
        </w:rPr>
        <w:t xml:space="preserve">. </w:t>
      </w:r>
      <w:r w:rsidR="00206432" w:rsidRPr="001E29E8">
        <w:rPr>
          <w:rFonts w:ascii="Times New Roman" w:eastAsia="Times New Roman" w:hAnsi="Times New Roman" w:cs="Times New Roman"/>
          <w:color w:val="000000" w:themeColor="text1"/>
          <w:sz w:val="24"/>
          <w:szCs w:val="24"/>
        </w:rPr>
        <w:t>They</w:t>
      </w:r>
      <w:r w:rsidRPr="001E29E8">
        <w:rPr>
          <w:rFonts w:ascii="Times New Roman" w:eastAsia="Times New Roman" w:hAnsi="Times New Roman" w:cs="Times New Roman"/>
          <w:color w:val="000000" w:themeColor="text1"/>
          <w:sz w:val="24"/>
          <w:szCs w:val="24"/>
        </w:rPr>
        <w:t xml:space="preserve"> have lots of strongest brands which already influenced their customers and leveled as one of the biggest brands in their respective sectors which </w:t>
      </w:r>
      <w:r w:rsidR="00E955E5" w:rsidRPr="001E29E8">
        <w:rPr>
          <w:rFonts w:ascii="Times New Roman" w:eastAsia="Times New Roman" w:hAnsi="Times New Roman" w:cs="Times New Roman"/>
          <w:color w:val="000000" w:themeColor="text1"/>
          <w:sz w:val="24"/>
          <w:szCs w:val="24"/>
        </w:rPr>
        <w:t>increase</w:t>
      </w:r>
      <w:r w:rsidRPr="001E29E8">
        <w:rPr>
          <w:rFonts w:ascii="Times New Roman" w:eastAsia="Times New Roman" w:hAnsi="Times New Roman" w:cs="Times New Roman"/>
          <w:color w:val="000000" w:themeColor="text1"/>
          <w:sz w:val="24"/>
          <w:szCs w:val="24"/>
        </w:rPr>
        <w:t xml:space="preserve"> strength of </w:t>
      </w:r>
      <w:r w:rsidR="00206432"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They have a range of products in the consumer goods market which also increases the sustainability of the organization. </w:t>
      </w:r>
      <w:r w:rsidR="00514133" w:rsidRPr="001E29E8">
        <w:rPr>
          <w:rFonts w:ascii="Times New Roman" w:eastAsia="Times New Roman" w:hAnsi="Times New Roman" w:cs="Times New Roman"/>
          <w:bCs/>
          <w:color w:val="000000" w:themeColor="text1"/>
          <w:sz w:val="24"/>
          <w:szCs w:val="24"/>
        </w:rPr>
        <w:t xml:space="preserve">Nestle has a great global presence which helps them to create a great brand portfolio.  </w:t>
      </w:r>
      <w:proofErr w:type="gramStart"/>
      <w:r w:rsidR="00514133" w:rsidRPr="001E29E8">
        <w:rPr>
          <w:rFonts w:ascii="Times New Roman" w:eastAsia="Times New Roman" w:hAnsi="Times New Roman" w:cs="Times New Roman"/>
          <w:bCs/>
          <w:color w:val="000000" w:themeColor="text1"/>
          <w:sz w:val="24"/>
          <w:szCs w:val="24"/>
        </w:rPr>
        <w:t>Also</w:t>
      </w:r>
      <w:proofErr w:type="gramEnd"/>
      <w:r w:rsidR="00514133" w:rsidRPr="001E29E8">
        <w:rPr>
          <w:rFonts w:ascii="Times New Roman" w:eastAsia="Times New Roman" w:hAnsi="Times New Roman" w:cs="Times New Roman"/>
          <w:bCs/>
          <w:color w:val="000000" w:themeColor="text1"/>
          <w:sz w:val="24"/>
          <w:szCs w:val="24"/>
        </w:rPr>
        <w:t xml:space="preserve"> they have more than 2000 different types of product in all over the world which help them to bring innovation in various markets that attracts people. Mainly they targeted 6 countries which are US, UK, Brazil, France, China and India and those countries have a </w:t>
      </w:r>
      <w:proofErr w:type="gramStart"/>
      <w:r w:rsidR="00514133" w:rsidRPr="001E29E8">
        <w:rPr>
          <w:rFonts w:ascii="Times New Roman" w:eastAsia="Times New Roman" w:hAnsi="Times New Roman" w:cs="Times New Roman"/>
          <w:bCs/>
          <w:color w:val="000000" w:themeColor="text1"/>
          <w:sz w:val="24"/>
          <w:szCs w:val="24"/>
        </w:rPr>
        <w:t>great numbers of people</w:t>
      </w:r>
      <w:proofErr w:type="gramEnd"/>
      <w:r w:rsidR="00514133" w:rsidRPr="001E29E8">
        <w:rPr>
          <w:rFonts w:ascii="Times New Roman" w:eastAsia="Times New Roman" w:hAnsi="Times New Roman" w:cs="Times New Roman"/>
          <w:bCs/>
          <w:color w:val="000000" w:themeColor="text1"/>
          <w:sz w:val="24"/>
          <w:szCs w:val="24"/>
        </w:rPr>
        <w:t xml:space="preserve"> which help this organization to have a great presence in the globe</w:t>
      </w:r>
      <w:r w:rsidR="00051076" w:rsidRPr="001E29E8">
        <w:rPr>
          <w:rFonts w:ascii="Times New Roman" w:eastAsia="Times New Roman" w:hAnsi="Times New Roman" w:cs="Times New Roman"/>
          <w:bCs/>
          <w:color w:val="000000" w:themeColor="text1"/>
          <w:sz w:val="24"/>
          <w:szCs w:val="24"/>
        </w:rPr>
        <w:t xml:space="preserve"> </w:t>
      </w:r>
      <w:r w:rsidR="00051076" w:rsidRPr="001E29E8">
        <w:rPr>
          <w:rFonts w:ascii="Times New Roman" w:eastAsia="Times New Roman" w:hAnsi="Times New Roman" w:cs="Times New Roman"/>
          <w:color w:val="000000" w:themeColor="text1"/>
          <w:sz w:val="24"/>
          <w:szCs w:val="24"/>
        </w:rPr>
        <w:t>(Nestle.com, 2019)</w:t>
      </w:r>
      <w:r w:rsidR="00514133" w:rsidRPr="001E29E8">
        <w:rPr>
          <w:rFonts w:ascii="Times New Roman" w:eastAsia="Times New Roman" w:hAnsi="Times New Roman" w:cs="Times New Roman"/>
          <w:bCs/>
          <w:color w:val="000000" w:themeColor="text1"/>
          <w:sz w:val="24"/>
          <w:szCs w:val="24"/>
        </w:rPr>
        <w:t xml:space="preserve">. Nestle always known for their innovative products which always attract the attention of the consumers towards their organizations. They have a great team in development sector who are one of the best in their field, by creating new and innovative products they always helping the organization to grow faster. </w:t>
      </w:r>
    </w:p>
    <w:p w14:paraId="5C0ED997" w14:textId="77777777" w:rsidR="007C3532" w:rsidRPr="001E29E8" w:rsidRDefault="00CE069A">
      <w:pPr>
        <w:pStyle w:val="Normal1"/>
        <w:spacing w:before="200" w:after="200" w:line="360" w:lineRule="auto"/>
        <w:jc w:val="both"/>
        <w:rPr>
          <w:rFonts w:ascii="Times New Roman" w:eastAsia="Times New Roman" w:hAnsi="Times New Roman" w:cs="Times New Roman"/>
          <w:bCs/>
          <w:color w:val="000000" w:themeColor="text1"/>
          <w:sz w:val="24"/>
          <w:szCs w:val="24"/>
        </w:rPr>
      </w:pPr>
      <w:r w:rsidRPr="001E29E8">
        <w:rPr>
          <w:rFonts w:ascii="Times New Roman" w:eastAsia="Times New Roman" w:hAnsi="Times New Roman" w:cs="Times New Roman"/>
          <w:color w:val="000000" w:themeColor="text1"/>
          <w:sz w:val="24"/>
          <w:szCs w:val="24"/>
        </w:rPr>
        <w:t xml:space="preserve">Although it has lots of strength its most of the products are sold by the retailers </w:t>
      </w:r>
      <w:r w:rsidR="00E955E5" w:rsidRPr="001E29E8">
        <w:rPr>
          <w:rFonts w:ascii="Times New Roman" w:eastAsia="Times New Roman" w:hAnsi="Times New Roman" w:cs="Times New Roman"/>
          <w:color w:val="000000" w:themeColor="text1"/>
          <w:sz w:val="24"/>
          <w:szCs w:val="24"/>
        </w:rPr>
        <w:t>so sometimes</w:t>
      </w:r>
      <w:r w:rsidRPr="001E29E8">
        <w:rPr>
          <w:rFonts w:ascii="Times New Roman" w:eastAsia="Times New Roman" w:hAnsi="Times New Roman" w:cs="Times New Roman"/>
          <w:color w:val="000000" w:themeColor="text1"/>
          <w:sz w:val="24"/>
          <w:szCs w:val="24"/>
        </w:rPr>
        <w:t xml:space="preserve"> their profitability depends on the retailers which are a great weakness for </w:t>
      </w:r>
      <w:r w:rsidR="00051076"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In the market of UK, as their products are </w:t>
      </w:r>
      <w:proofErr w:type="gramStart"/>
      <w:r w:rsidRPr="001E29E8">
        <w:rPr>
          <w:rFonts w:ascii="Times New Roman" w:eastAsia="Times New Roman" w:hAnsi="Times New Roman" w:cs="Times New Roman"/>
          <w:color w:val="000000" w:themeColor="text1"/>
          <w:sz w:val="24"/>
          <w:szCs w:val="24"/>
        </w:rPr>
        <w:t>really desired</w:t>
      </w:r>
      <w:proofErr w:type="gramEnd"/>
      <w:r w:rsidRPr="001E29E8">
        <w:rPr>
          <w:rFonts w:ascii="Times New Roman" w:eastAsia="Times New Roman" w:hAnsi="Times New Roman" w:cs="Times New Roman"/>
          <w:color w:val="000000" w:themeColor="text1"/>
          <w:sz w:val="24"/>
          <w:szCs w:val="24"/>
        </w:rPr>
        <w:t xml:space="preserve">, some other organizations imitate their products to stay relevant in the market and also </w:t>
      </w:r>
      <w:r w:rsidR="00F42D3D" w:rsidRPr="001E29E8">
        <w:rPr>
          <w:rFonts w:ascii="Times New Roman" w:eastAsia="Times New Roman" w:hAnsi="Times New Roman" w:cs="Times New Roman"/>
          <w:color w:val="000000" w:themeColor="text1"/>
          <w:sz w:val="24"/>
          <w:szCs w:val="24"/>
        </w:rPr>
        <w:t>sell</w:t>
      </w:r>
      <w:r w:rsidRPr="001E29E8">
        <w:rPr>
          <w:rFonts w:ascii="Times New Roman" w:eastAsia="Times New Roman" w:hAnsi="Times New Roman" w:cs="Times New Roman"/>
          <w:color w:val="000000" w:themeColor="text1"/>
          <w:sz w:val="24"/>
          <w:szCs w:val="24"/>
        </w:rPr>
        <w:t xml:space="preserve"> those products in fewer costs which </w:t>
      </w:r>
      <w:r w:rsidR="00F42D3D" w:rsidRPr="001E29E8">
        <w:rPr>
          <w:rFonts w:ascii="Times New Roman" w:eastAsia="Times New Roman" w:hAnsi="Times New Roman" w:cs="Times New Roman"/>
          <w:color w:val="000000" w:themeColor="text1"/>
          <w:sz w:val="24"/>
          <w:szCs w:val="24"/>
        </w:rPr>
        <w:t>are</w:t>
      </w:r>
      <w:r w:rsidRPr="001E29E8">
        <w:rPr>
          <w:rFonts w:ascii="Times New Roman" w:eastAsia="Times New Roman" w:hAnsi="Times New Roman" w:cs="Times New Roman"/>
          <w:color w:val="000000" w:themeColor="text1"/>
          <w:sz w:val="24"/>
          <w:szCs w:val="24"/>
        </w:rPr>
        <w:t xml:space="preserve"> really a great </w:t>
      </w:r>
      <w:r w:rsidRPr="001E29E8">
        <w:rPr>
          <w:rFonts w:ascii="Times New Roman" w:eastAsia="Times New Roman" w:hAnsi="Times New Roman" w:cs="Times New Roman"/>
          <w:color w:val="000000" w:themeColor="text1"/>
          <w:sz w:val="24"/>
          <w:szCs w:val="24"/>
        </w:rPr>
        <w:lastRenderedPageBreak/>
        <w:t xml:space="preserve">concerning matter for </w:t>
      </w:r>
      <w:r w:rsidR="006B01FF"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w:t>
      </w:r>
      <w:r w:rsidR="007C3532" w:rsidRPr="001E29E8">
        <w:rPr>
          <w:rFonts w:ascii="Times New Roman" w:eastAsia="Times New Roman" w:hAnsi="Times New Roman" w:cs="Times New Roman"/>
          <w:bCs/>
          <w:color w:val="000000" w:themeColor="text1"/>
          <w:sz w:val="24"/>
          <w:szCs w:val="24"/>
        </w:rPr>
        <w:t>Weakness of this organization came from mainly various critiques as they need to u</w:t>
      </w:r>
      <w:r w:rsidR="004A1958" w:rsidRPr="001E29E8">
        <w:rPr>
          <w:rFonts w:ascii="Times New Roman" w:eastAsia="Times New Roman" w:hAnsi="Times New Roman" w:cs="Times New Roman"/>
          <w:bCs/>
          <w:color w:val="000000" w:themeColor="text1"/>
          <w:sz w:val="24"/>
          <w:szCs w:val="24"/>
        </w:rPr>
        <w:t xml:space="preserve">se a </w:t>
      </w:r>
      <w:proofErr w:type="gramStart"/>
      <w:r w:rsidR="004A1958" w:rsidRPr="001E29E8">
        <w:rPr>
          <w:rFonts w:ascii="Times New Roman" w:eastAsia="Times New Roman" w:hAnsi="Times New Roman" w:cs="Times New Roman"/>
          <w:bCs/>
          <w:color w:val="000000" w:themeColor="text1"/>
          <w:sz w:val="24"/>
          <w:szCs w:val="24"/>
        </w:rPr>
        <w:t>lots of water</w:t>
      </w:r>
      <w:proofErr w:type="gramEnd"/>
      <w:r w:rsidR="004A1958" w:rsidRPr="001E29E8">
        <w:rPr>
          <w:rFonts w:ascii="Times New Roman" w:eastAsia="Times New Roman" w:hAnsi="Times New Roman" w:cs="Times New Roman"/>
          <w:bCs/>
          <w:color w:val="000000" w:themeColor="text1"/>
          <w:sz w:val="24"/>
          <w:szCs w:val="24"/>
        </w:rPr>
        <w:t xml:space="preserve"> for which </w:t>
      </w:r>
      <w:r w:rsidR="007C3532" w:rsidRPr="001E29E8">
        <w:rPr>
          <w:rFonts w:ascii="Times New Roman" w:eastAsia="Times New Roman" w:hAnsi="Times New Roman" w:cs="Times New Roman"/>
          <w:bCs/>
          <w:color w:val="000000" w:themeColor="text1"/>
          <w:sz w:val="24"/>
          <w:szCs w:val="24"/>
        </w:rPr>
        <w:t xml:space="preserve">they had faced criticism several time in various platforms which </w:t>
      </w:r>
      <w:r w:rsidR="004A1958" w:rsidRPr="001E29E8">
        <w:rPr>
          <w:rFonts w:ascii="Times New Roman" w:eastAsia="Times New Roman" w:hAnsi="Times New Roman" w:cs="Times New Roman"/>
          <w:bCs/>
          <w:color w:val="000000" w:themeColor="text1"/>
          <w:sz w:val="24"/>
          <w:szCs w:val="24"/>
        </w:rPr>
        <w:t xml:space="preserve">has </w:t>
      </w:r>
      <w:r w:rsidR="007C3532" w:rsidRPr="001E29E8">
        <w:rPr>
          <w:rFonts w:ascii="Times New Roman" w:eastAsia="Times New Roman" w:hAnsi="Times New Roman" w:cs="Times New Roman"/>
          <w:bCs/>
          <w:color w:val="000000" w:themeColor="text1"/>
          <w:sz w:val="24"/>
          <w:szCs w:val="24"/>
        </w:rPr>
        <w:t>create</w:t>
      </w:r>
      <w:r w:rsidR="004A1958" w:rsidRPr="001E29E8">
        <w:rPr>
          <w:rFonts w:ascii="Times New Roman" w:eastAsia="Times New Roman" w:hAnsi="Times New Roman" w:cs="Times New Roman"/>
          <w:bCs/>
          <w:color w:val="000000" w:themeColor="text1"/>
          <w:sz w:val="24"/>
          <w:szCs w:val="24"/>
        </w:rPr>
        <w:t>d</w:t>
      </w:r>
      <w:r w:rsidR="007C3532" w:rsidRPr="001E29E8">
        <w:rPr>
          <w:rFonts w:ascii="Times New Roman" w:eastAsia="Times New Roman" w:hAnsi="Times New Roman" w:cs="Times New Roman"/>
          <w:bCs/>
          <w:color w:val="000000" w:themeColor="text1"/>
          <w:sz w:val="24"/>
          <w:szCs w:val="24"/>
        </w:rPr>
        <w:t xml:space="preserve"> a bad reputation on the organization’s </w:t>
      </w:r>
      <w:r w:rsidR="004A1958" w:rsidRPr="001E29E8">
        <w:rPr>
          <w:rFonts w:ascii="Times New Roman" w:eastAsia="Times New Roman" w:hAnsi="Times New Roman" w:cs="Times New Roman"/>
          <w:bCs/>
          <w:color w:val="000000" w:themeColor="text1"/>
          <w:sz w:val="24"/>
          <w:szCs w:val="24"/>
        </w:rPr>
        <w:t xml:space="preserve">operation </w:t>
      </w:r>
      <w:r w:rsidR="004A1958" w:rsidRPr="001E29E8">
        <w:rPr>
          <w:rFonts w:ascii="Times New Roman" w:eastAsia="Times New Roman" w:hAnsi="Times New Roman" w:cs="Times New Roman"/>
          <w:color w:val="000000" w:themeColor="text1"/>
          <w:sz w:val="24"/>
          <w:szCs w:val="24"/>
        </w:rPr>
        <w:t>(Nestle.com, 2019)</w:t>
      </w:r>
      <w:r w:rsidR="007C3532" w:rsidRPr="001E29E8">
        <w:rPr>
          <w:rFonts w:ascii="Times New Roman" w:eastAsia="Times New Roman" w:hAnsi="Times New Roman" w:cs="Times New Roman"/>
          <w:bCs/>
          <w:color w:val="000000" w:themeColor="text1"/>
          <w:sz w:val="24"/>
          <w:szCs w:val="24"/>
        </w:rPr>
        <w:t xml:space="preserve">.  </w:t>
      </w:r>
    </w:p>
    <w:p w14:paraId="40BE60B4" w14:textId="77777777" w:rsidR="00051076" w:rsidRPr="001E29E8" w:rsidRDefault="007C3532">
      <w:pPr>
        <w:pStyle w:val="Normal1"/>
        <w:spacing w:before="200" w:after="200" w:line="360" w:lineRule="auto"/>
        <w:jc w:val="both"/>
        <w:rPr>
          <w:rFonts w:ascii="Times New Roman" w:eastAsia="Times New Roman" w:hAnsi="Times New Roman" w:cs="Times New Roman"/>
          <w:bCs/>
          <w:color w:val="000000" w:themeColor="text1"/>
          <w:sz w:val="24"/>
          <w:szCs w:val="24"/>
        </w:rPr>
      </w:pPr>
      <w:proofErr w:type="gramStart"/>
      <w:r w:rsidRPr="001E29E8">
        <w:rPr>
          <w:rFonts w:ascii="Times New Roman" w:eastAsia="Times New Roman" w:hAnsi="Times New Roman" w:cs="Times New Roman"/>
          <w:bCs/>
          <w:color w:val="000000" w:themeColor="text1"/>
          <w:sz w:val="24"/>
          <w:szCs w:val="24"/>
        </w:rPr>
        <w:t>Also</w:t>
      </w:r>
      <w:proofErr w:type="gramEnd"/>
      <w:r w:rsidRPr="001E29E8">
        <w:rPr>
          <w:rFonts w:ascii="Times New Roman" w:eastAsia="Times New Roman" w:hAnsi="Times New Roman" w:cs="Times New Roman"/>
          <w:bCs/>
          <w:color w:val="000000" w:themeColor="text1"/>
          <w:sz w:val="24"/>
          <w:szCs w:val="24"/>
        </w:rPr>
        <w:t xml:space="preserve"> there are various reports of using child labors for the organizational work of Nestle reported several times which can also demonetize the rise of this organization. </w:t>
      </w:r>
      <w:r w:rsidR="004A1958" w:rsidRPr="001E29E8">
        <w:rPr>
          <w:rFonts w:ascii="Times New Roman" w:eastAsia="Times New Roman" w:hAnsi="Times New Roman" w:cs="Times New Roman"/>
          <w:bCs/>
          <w:color w:val="000000" w:themeColor="text1"/>
          <w:sz w:val="24"/>
          <w:szCs w:val="24"/>
        </w:rPr>
        <w:t>T</w:t>
      </w:r>
      <w:r w:rsidRPr="001E29E8">
        <w:rPr>
          <w:rFonts w:ascii="Times New Roman" w:eastAsia="Times New Roman" w:hAnsi="Times New Roman" w:cs="Times New Roman"/>
          <w:bCs/>
          <w:color w:val="000000" w:themeColor="text1"/>
          <w:sz w:val="24"/>
          <w:szCs w:val="24"/>
        </w:rPr>
        <w:t xml:space="preserve">hey have a great opportunity ahead as usage RTD tea and coffee </w:t>
      </w:r>
      <w:r w:rsidR="004A1958" w:rsidRPr="001E29E8">
        <w:rPr>
          <w:rFonts w:ascii="Times New Roman" w:eastAsia="Times New Roman" w:hAnsi="Times New Roman" w:cs="Times New Roman"/>
          <w:bCs/>
          <w:color w:val="000000" w:themeColor="text1"/>
          <w:sz w:val="24"/>
          <w:szCs w:val="24"/>
        </w:rPr>
        <w:t>which they seem to be</w:t>
      </w:r>
      <w:r w:rsidRPr="001E29E8">
        <w:rPr>
          <w:rFonts w:ascii="Times New Roman" w:eastAsia="Times New Roman" w:hAnsi="Times New Roman" w:cs="Times New Roman"/>
          <w:bCs/>
          <w:color w:val="000000" w:themeColor="text1"/>
          <w:sz w:val="24"/>
          <w:szCs w:val="24"/>
        </w:rPr>
        <w:t xml:space="preserve"> increasing</w:t>
      </w:r>
      <w:r w:rsidR="004A1958" w:rsidRPr="001E29E8">
        <w:rPr>
          <w:rFonts w:ascii="Times New Roman" w:eastAsia="Times New Roman" w:hAnsi="Times New Roman" w:cs="Times New Roman"/>
          <w:bCs/>
          <w:color w:val="000000" w:themeColor="text1"/>
          <w:sz w:val="24"/>
          <w:szCs w:val="24"/>
        </w:rPr>
        <w:t xml:space="preserve"> at a higher rate </w:t>
      </w:r>
      <w:r w:rsidR="004A1958" w:rsidRPr="001E29E8">
        <w:rPr>
          <w:rFonts w:ascii="Times New Roman" w:eastAsia="Times New Roman" w:hAnsi="Times New Roman" w:cs="Times New Roman"/>
          <w:color w:val="000000" w:themeColor="text1"/>
          <w:sz w:val="24"/>
          <w:szCs w:val="24"/>
        </w:rPr>
        <w:t xml:space="preserve">(Nestle.com, 2019). </w:t>
      </w:r>
      <w:r w:rsidRPr="001E29E8">
        <w:rPr>
          <w:rFonts w:ascii="Times New Roman" w:eastAsia="Times New Roman" w:hAnsi="Times New Roman" w:cs="Times New Roman"/>
          <w:bCs/>
          <w:color w:val="000000" w:themeColor="text1"/>
          <w:sz w:val="24"/>
          <w:szCs w:val="24"/>
        </w:rPr>
        <w:t xml:space="preserve"> </w:t>
      </w:r>
      <w:r w:rsidR="004A1958" w:rsidRPr="001E29E8">
        <w:rPr>
          <w:rFonts w:ascii="Times New Roman" w:eastAsia="Times New Roman" w:hAnsi="Times New Roman" w:cs="Times New Roman"/>
          <w:bCs/>
          <w:color w:val="000000" w:themeColor="text1"/>
          <w:sz w:val="24"/>
          <w:szCs w:val="24"/>
        </w:rPr>
        <w:t>In this field, they</w:t>
      </w:r>
      <w:r w:rsidRPr="001E29E8">
        <w:rPr>
          <w:rFonts w:ascii="Times New Roman" w:eastAsia="Times New Roman" w:hAnsi="Times New Roman" w:cs="Times New Roman"/>
          <w:bCs/>
          <w:color w:val="000000" w:themeColor="text1"/>
          <w:sz w:val="24"/>
          <w:szCs w:val="24"/>
        </w:rPr>
        <w:t xml:space="preserve"> can have a great opportunity to enhance their market by using their instant tea and coffee products which are very popular from the beginning.  </w:t>
      </w:r>
    </w:p>
    <w:p w14:paraId="6290B3FA" w14:textId="77777777" w:rsidR="00AF757C" w:rsidRPr="001E29E8" w:rsidRDefault="007C3532">
      <w:pPr>
        <w:pStyle w:val="Normal1"/>
        <w:spacing w:before="200" w:after="200" w:line="360" w:lineRule="auto"/>
        <w:jc w:val="both"/>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Cs/>
          <w:color w:val="000000" w:themeColor="text1"/>
          <w:sz w:val="24"/>
          <w:szCs w:val="24"/>
        </w:rPr>
        <w:t xml:space="preserve">There are some threats also for this organization as price of coffee beans are increasing, there is a </w:t>
      </w:r>
      <w:proofErr w:type="gramStart"/>
      <w:r w:rsidRPr="001E29E8">
        <w:rPr>
          <w:rFonts w:ascii="Times New Roman" w:eastAsia="Times New Roman" w:hAnsi="Times New Roman" w:cs="Times New Roman"/>
          <w:bCs/>
          <w:color w:val="000000" w:themeColor="text1"/>
          <w:sz w:val="24"/>
          <w:szCs w:val="24"/>
        </w:rPr>
        <w:t>great chances</w:t>
      </w:r>
      <w:proofErr w:type="gramEnd"/>
      <w:r w:rsidRPr="001E29E8">
        <w:rPr>
          <w:rFonts w:ascii="Times New Roman" w:eastAsia="Times New Roman" w:hAnsi="Times New Roman" w:cs="Times New Roman"/>
          <w:bCs/>
          <w:color w:val="000000" w:themeColor="text1"/>
          <w:sz w:val="24"/>
          <w:szCs w:val="24"/>
        </w:rPr>
        <w:t xml:space="preserve"> of losing profitability for the organization might rise soon.  Getting bad reports on wasting water can affect the brand portfolio seriously which they need to change</w:t>
      </w:r>
      <w:r w:rsidR="004A1958" w:rsidRPr="001E29E8">
        <w:rPr>
          <w:rFonts w:ascii="Times New Roman" w:eastAsia="Times New Roman" w:hAnsi="Times New Roman" w:cs="Times New Roman"/>
          <w:bCs/>
          <w:color w:val="000000" w:themeColor="text1"/>
          <w:sz w:val="24"/>
          <w:szCs w:val="24"/>
        </w:rPr>
        <w:t xml:space="preserve"> </w:t>
      </w:r>
      <w:r w:rsidR="004A1958" w:rsidRPr="001E29E8">
        <w:rPr>
          <w:rFonts w:ascii="Times New Roman" w:eastAsia="Times New Roman" w:hAnsi="Times New Roman" w:cs="Times New Roman"/>
          <w:color w:val="000000" w:themeColor="text1"/>
          <w:sz w:val="24"/>
          <w:szCs w:val="24"/>
        </w:rPr>
        <w:t>(Nestle.com, 2019)</w:t>
      </w:r>
      <w:r w:rsidRPr="001E29E8">
        <w:rPr>
          <w:rFonts w:ascii="Times New Roman" w:eastAsia="Times New Roman" w:hAnsi="Times New Roman" w:cs="Times New Roman"/>
          <w:bCs/>
          <w:color w:val="000000" w:themeColor="text1"/>
          <w:sz w:val="24"/>
          <w:szCs w:val="24"/>
        </w:rPr>
        <w:t xml:space="preserve">. They need to think about their poor water usage which cans create a bad brand image for them. </w:t>
      </w:r>
      <w:r w:rsidR="00CE069A" w:rsidRPr="001E29E8">
        <w:rPr>
          <w:rFonts w:ascii="Times New Roman" w:eastAsia="Times New Roman" w:hAnsi="Times New Roman" w:cs="Times New Roman"/>
          <w:color w:val="000000" w:themeColor="text1"/>
          <w:sz w:val="24"/>
          <w:szCs w:val="24"/>
        </w:rPr>
        <w:t xml:space="preserve">In the consumer goods market, there </w:t>
      </w:r>
      <w:r w:rsidR="00F42D3D" w:rsidRPr="001E29E8">
        <w:rPr>
          <w:rFonts w:ascii="Times New Roman" w:eastAsia="Times New Roman" w:hAnsi="Times New Roman" w:cs="Times New Roman"/>
          <w:color w:val="000000" w:themeColor="text1"/>
          <w:sz w:val="24"/>
          <w:szCs w:val="24"/>
        </w:rPr>
        <w:t>is lots of organization</w:t>
      </w:r>
      <w:r w:rsidR="00CE069A" w:rsidRPr="001E29E8">
        <w:rPr>
          <w:rFonts w:ascii="Times New Roman" w:eastAsia="Times New Roman" w:hAnsi="Times New Roman" w:cs="Times New Roman"/>
          <w:color w:val="000000" w:themeColor="text1"/>
          <w:sz w:val="24"/>
          <w:szCs w:val="24"/>
        </w:rPr>
        <w:t xml:space="preserve"> in the UK which have quite similar types of product ranges that increase competitive atmosphere in the related market sector. Competitors like </w:t>
      </w:r>
      <w:r w:rsidR="006B01FF" w:rsidRPr="001E29E8">
        <w:rPr>
          <w:rFonts w:ascii="Times New Roman" w:eastAsia="Times New Roman" w:hAnsi="Times New Roman" w:cs="Times New Roman"/>
          <w:color w:val="000000" w:themeColor="text1"/>
          <w:sz w:val="24"/>
          <w:szCs w:val="24"/>
        </w:rPr>
        <w:t>Unilever</w:t>
      </w:r>
      <w:r w:rsidR="00CE069A" w:rsidRPr="001E29E8">
        <w:rPr>
          <w:rFonts w:ascii="Times New Roman" w:eastAsia="Times New Roman" w:hAnsi="Times New Roman" w:cs="Times New Roman"/>
          <w:color w:val="000000" w:themeColor="text1"/>
          <w:sz w:val="24"/>
          <w:szCs w:val="24"/>
        </w:rPr>
        <w:t xml:space="preserve">, Johnson and Johnson Colgate Palmolive are the biggest competitors of </w:t>
      </w:r>
      <w:r w:rsidR="006B01FF" w:rsidRPr="001E29E8">
        <w:rPr>
          <w:rFonts w:ascii="Times New Roman" w:eastAsia="Times New Roman" w:hAnsi="Times New Roman" w:cs="Times New Roman"/>
          <w:color w:val="000000" w:themeColor="text1"/>
          <w:sz w:val="24"/>
          <w:szCs w:val="24"/>
        </w:rPr>
        <w:t>Nestle</w:t>
      </w:r>
      <w:r w:rsidR="00CE069A" w:rsidRPr="001E29E8">
        <w:rPr>
          <w:rFonts w:ascii="Times New Roman" w:eastAsia="Times New Roman" w:hAnsi="Times New Roman" w:cs="Times New Roman"/>
          <w:color w:val="000000" w:themeColor="text1"/>
          <w:sz w:val="24"/>
          <w:szCs w:val="24"/>
        </w:rPr>
        <w:t xml:space="preserve">. </w:t>
      </w:r>
    </w:p>
    <w:p w14:paraId="64556ECF" w14:textId="77777777" w:rsidR="00AF757C" w:rsidRPr="001E29E8" w:rsidRDefault="00F42D3D" w:rsidP="00CA2914">
      <w:pPr>
        <w:pStyle w:val="Heading2"/>
        <w:rPr>
          <w:color w:val="000000" w:themeColor="text1"/>
        </w:rPr>
      </w:pPr>
      <w:bookmarkStart w:id="5" w:name="_Toc14349086"/>
      <w:r w:rsidRPr="001E29E8">
        <w:rPr>
          <w:color w:val="000000" w:themeColor="text1"/>
        </w:rPr>
        <w:t xml:space="preserve">4. </w:t>
      </w:r>
      <w:r w:rsidR="00CE069A" w:rsidRPr="001E29E8">
        <w:rPr>
          <w:color w:val="000000" w:themeColor="text1"/>
        </w:rPr>
        <w:t xml:space="preserve">Role of the employees </w:t>
      </w:r>
      <w:r w:rsidRPr="001E29E8">
        <w:rPr>
          <w:color w:val="000000" w:themeColor="text1"/>
        </w:rPr>
        <w:t xml:space="preserve">of </w:t>
      </w:r>
      <w:r w:rsidR="00A72DFD" w:rsidRPr="001E29E8">
        <w:rPr>
          <w:color w:val="000000" w:themeColor="text1"/>
        </w:rPr>
        <w:t>Nestle</w:t>
      </w:r>
      <w:r w:rsidRPr="001E29E8">
        <w:rPr>
          <w:color w:val="000000" w:themeColor="text1"/>
        </w:rPr>
        <w:t xml:space="preserve"> </w:t>
      </w:r>
      <w:r w:rsidR="00CE069A" w:rsidRPr="001E29E8">
        <w:rPr>
          <w:color w:val="000000" w:themeColor="text1"/>
        </w:rPr>
        <w:t>and their duties</w:t>
      </w:r>
      <w:bookmarkEnd w:id="5"/>
      <w:r w:rsidR="00CE069A" w:rsidRPr="001E29E8">
        <w:rPr>
          <w:color w:val="000000" w:themeColor="text1"/>
        </w:rPr>
        <w:t xml:space="preserve"> </w:t>
      </w:r>
    </w:p>
    <w:p w14:paraId="3C88F81B"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As one of the biggest successes in the consumer goods market, </w:t>
      </w:r>
      <w:proofErr w:type="gramStart"/>
      <w:r w:rsidR="00C76766" w:rsidRPr="001E29E8">
        <w:rPr>
          <w:rFonts w:ascii="Times New Roman" w:eastAsia="Times New Roman" w:hAnsi="Times New Roman" w:cs="Times New Roman"/>
          <w:color w:val="000000" w:themeColor="text1"/>
          <w:sz w:val="24"/>
          <w:szCs w:val="24"/>
        </w:rPr>
        <w:t>Nestle</w:t>
      </w:r>
      <w:proofErr w:type="gramEnd"/>
      <w:r w:rsidRPr="001E29E8">
        <w:rPr>
          <w:rFonts w:ascii="Times New Roman" w:eastAsia="Times New Roman" w:hAnsi="Times New Roman" w:cs="Times New Roman"/>
          <w:color w:val="000000" w:themeColor="text1"/>
          <w:sz w:val="24"/>
          <w:szCs w:val="24"/>
        </w:rPr>
        <w:t xml:space="preserve"> has strong </w:t>
      </w:r>
      <w:r w:rsidR="00E955E5" w:rsidRPr="001E29E8">
        <w:rPr>
          <w:rFonts w:ascii="Times New Roman" w:eastAsia="Times New Roman" w:hAnsi="Times New Roman" w:cs="Times New Roman"/>
          <w:color w:val="000000" w:themeColor="text1"/>
          <w:sz w:val="24"/>
          <w:szCs w:val="24"/>
        </w:rPr>
        <w:t>values which</w:t>
      </w:r>
      <w:r w:rsidRPr="001E29E8">
        <w:rPr>
          <w:rFonts w:ascii="Times New Roman" w:eastAsia="Times New Roman" w:hAnsi="Times New Roman" w:cs="Times New Roman"/>
          <w:color w:val="000000" w:themeColor="text1"/>
          <w:sz w:val="24"/>
          <w:szCs w:val="24"/>
        </w:rPr>
        <w:t xml:space="preserve"> ensure </w:t>
      </w:r>
      <w:r w:rsidR="00E955E5" w:rsidRPr="001E29E8">
        <w:rPr>
          <w:rFonts w:ascii="Times New Roman" w:eastAsia="Times New Roman" w:hAnsi="Times New Roman" w:cs="Times New Roman"/>
          <w:color w:val="000000" w:themeColor="text1"/>
          <w:sz w:val="24"/>
          <w:szCs w:val="24"/>
        </w:rPr>
        <w:t>that their</w:t>
      </w:r>
      <w:r w:rsidRPr="001E29E8">
        <w:rPr>
          <w:rFonts w:ascii="Times New Roman" w:eastAsia="Times New Roman" w:hAnsi="Times New Roman" w:cs="Times New Roman"/>
          <w:color w:val="000000" w:themeColor="text1"/>
          <w:sz w:val="24"/>
          <w:szCs w:val="24"/>
        </w:rPr>
        <w:t xml:space="preserve"> employees are not only doing things but also doing the right things. There are various departments in the organization, here are some of the major roles and their duties of </w:t>
      </w:r>
      <w:r w:rsidR="00C76766"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’s employees will be discussed. </w:t>
      </w:r>
    </w:p>
    <w:p w14:paraId="6DA2F5C7"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Marketing:</w:t>
      </w:r>
      <w:r w:rsidRPr="001E29E8">
        <w:rPr>
          <w:rFonts w:ascii="Times New Roman" w:eastAsia="Times New Roman" w:hAnsi="Times New Roman" w:cs="Times New Roman"/>
          <w:color w:val="000000" w:themeColor="text1"/>
          <w:sz w:val="24"/>
          <w:szCs w:val="24"/>
        </w:rPr>
        <w:t xml:space="preserve"> </w:t>
      </w:r>
      <w:r w:rsidR="00C76766"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has </w:t>
      </w:r>
      <w:r w:rsidR="00E955E5" w:rsidRPr="001E29E8">
        <w:rPr>
          <w:rFonts w:ascii="Times New Roman" w:eastAsia="Times New Roman" w:hAnsi="Times New Roman" w:cs="Times New Roman"/>
          <w:color w:val="000000" w:themeColor="text1"/>
          <w:sz w:val="24"/>
          <w:szCs w:val="24"/>
        </w:rPr>
        <w:t>great marketing teams</w:t>
      </w:r>
      <w:r w:rsidRPr="001E29E8">
        <w:rPr>
          <w:rFonts w:ascii="Times New Roman" w:eastAsia="Times New Roman" w:hAnsi="Times New Roman" w:cs="Times New Roman"/>
          <w:color w:val="000000" w:themeColor="text1"/>
          <w:sz w:val="24"/>
          <w:szCs w:val="24"/>
        </w:rPr>
        <w:t xml:space="preserve"> with very capable employees in that department. </w:t>
      </w:r>
      <w:r w:rsidR="008A2D18" w:rsidRPr="001E29E8">
        <w:rPr>
          <w:rFonts w:ascii="Times New Roman" w:eastAsia="Times New Roman" w:hAnsi="Times New Roman" w:cs="Times New Roman"/>
          <w:color w:val="000000" w:themeColor="text1"/>
          <w:sz w:val="24"/>
          <w:szCs w:val="24"/>
          <w:highlight w:val="white"/>
        </w:rPr>
        <w:t xml:space="preserve">Ojha </w:t>
      </w:r>
      <w:r w:rsidR="008A2D18" w:rsidRPr="001E29E8">
        <w:rPr>
          <w:rFonts w:ascii="Times New Roman" w:eastAsia="Times New Roman" w:hAnsi="Times New Roman" w:cs="Times New Roman"/>
          <w:i/>
          <w:color w:val="000000" w:themeColor="text1"/>
          <w:sz w:val="24"/>
          <w:szCs w:val="24"/>
          <w:highlight w:val="white"/>
        </w:rPr>
        <w:t>et al.</w:t>
      </w:r>
      <w:r w:rsidR="008A2D18" w:rsidRPr="001E29E8">
        <w:rPr>
          <w:rFonts w:ascii="Times New Roman" w:eastAsia="Times New Roman" w:hAnsi="Times New Roman" w:cs="Times New Roman"/>
          <w:color w:val="000000" w:themeColor="text1"/>
          <w:sz w:val="24"/>
          <w:szCs w:val="24"/>
          <w:highlight w:val="white"/>
        </w:rPr>
        <w:t xml:space="preserve"> (2016)</w:t>
      </w:r>
      <w:r w:rsidR="008A2D18" w:rsidRPr="001E29E8">
        <w:rPr>
          <w:rFonts w:ascii="Times New Roman" w:eastAsia="Times New Roman" w:hAnsi="Times New Roman" w:cs="Times New Roman"/>
          <w:color w:val="000000" w:themeColor="text1"/>
          <w:sz w:val="24"/>
          <w:szCs w:val="24"/>
        </w:rPr>
        <w:t xml:space="preserve"> stated that they also focused on those brands which are better for providing positive and impactful changes to society and the people. </w:t>
      </w:r>
      <w:r w:rsidR="00AE1C43" w:rsidRPr="001E29E8">
        <w:rPr>
          <w:rFonts w:ascii="Times New Roman" w:eastAsia="Times New Roman" w:hAnsi="Times New Roman" w:cs="Times New Roman"/>
          <w:color w:val="000000" w:themeColor="text1"/>
          <w:sz w:val="24"/>
          <w:szCs w:val="24"/>
        </w:rPr>
        <w:t xml:space="preserve">The motive of the marketing team is to enhance quality of life, contribute to healthier future as well as building up great brands. </w:t>
      </w:r>
      <w:proofErr w:type="spellStart"/>
      <w:r w:rsidR="00AE1C43" w:rsidRPr="001E29E8">
        <w:rPr>
          <w:rFonts w:ascii="Times New Roman" w:eastAsia="Times New Roman" w:hAnsi="Times New Roman" w:cs="Times New Roman"/>
          <w:color w:val="000000" w:themeColor="text1"/>
          <w:sz w:val="24"/>
          <w:szCs w:val="24"/>
        </w:rPr>
        <w:t>Strengthing</w:t>
      </w:r>
      <w:proofErr w:type="spellEnd"/>
      <w:r w:rsidR="00AE1C43" w:rsidRPr="001E29E8">
        <w:rPr>
          <w:rFonts w:ascii="Times New Roman" w:eastAsia="Times New Roman" w:hAnsi="Times New Roman" w:cs="Times New Roman"/>
          <w:color w:val="000000" w:themeColor="text1"/>
          <w:sz w:val="24"/>
          <w:szCs w:val="24"/>
        </w:rPr>
        <w:t xml:space="preserve"> </w:t>
      </w:r>
      <w:proofErr w:type="spellStart"/>
      <w:r w:rsidR="00AE1C43" w:rsidRPr="001E29E8">
        <w:rPr>
          <w:rFonts w:ascii="Times New Roman" w:eastAsia="Times New Roman" w:hAnsi="Times New Roman" w:cs="Times New Roman"/>
          <w:color w:val="000000" w:themeColor="text1"/>
          <w:sz w:val="24"/>
          <w:szCs w:val="24"/>
        </w:rPr>
        <w:t>brabd</w:t>
      </w:r>
      <w:proofErr w:type="spellEnd"/>
      <w:r w:rsidR="00AE1C43" w:rsidRPr="001E29E8">
        <w:rPr>
          <w:rFonts w:ascii="Times New Roman" w:eastAsia="Times New Roman" w:hAnsi="Times New Roman" w:cs="Times New Roman"/>
          <w:color w:val="000000" w:themeColor="text1"/>
          <w:sz w:val="24"/>
          <w:szCs w:val="24"/>
        </w:rPr>
        <w:t xml:space="preserve"> portfolio as well as breadth of brand activities makes marketing team of Nestle a rewarding, challenging as well as exciting </w:t>
      </w:r>
      <w:r w:rsidR="00F56E3A" w:rsidRPr="001E29E8">
        <w:rPr>
          <w:rFonts w:ascii="Times New Roman" w:eastAsia="Times New Roman" w:hAnsi="Times New Roman" w:cs="Times New Roman"/>
          <w:color w:val="000000" w:themeColor="text1"/>
          <w:sz w:val="24"/>
          <w:szCs w:val="24"/>
        </w:rPr>
        <w:t>to work with.</w:t>
      </w:r>
      <w:r w:rsidR="00AE1C43" w:rsidRPr="001E29E8">
        <w:rPr>
          <w:rFonts w:ascii="Times New Roman" w:eastAsia="Times New Roman" w:hAnsi="Times New Roman" w:cs="Times New Roman"/>
          <w:color w:val="000000" w:themeColor="text1"/>
          <w:sz w:val="24"/>
          <w:szCs w:val="24"/>
        </w:rPr>
        <w:t xml:space="preserve"> </w:t>
      </w:r>
      <w:r w:rsidR="00F56E3A" w:rsidRPr="001E29E8">
        <w:rPr>
          <w:rFonts w:ascii="Times New Roman" w:eastAsia="Times New Roman" w:hAnsi="Times New Roman" w:cs="Times New Roman"/>
          <w:color w:val="000000" w:themeColor="text1"/>
          <w:sz w:val="24"/>
          <w:szCs w:val="24"/>
        </w:rPr>
        <w:t xml:space="preserve">“Brand building the Nestle Way” is </w:t>
      </w:r>
      <w:r w:rsidR="00F56E3A" w:rsidRPr="001E29E8">
        <w:rPr>
          <w:rFonts w:ascii="Times New Roman" w:eastAsia="Times New Roman" w:hAnsi="Times New Roman" w:cs="Times New Roman"/>
          <w:color w:val="000000" w:themeColor="text1"/>
          <w:sz w:val="24"/>
          <w:szCs w:val="24"/>
        </w:rPr>
        <w:lastRenderedPageBreak/>
        <w:t>the distinctive approach set by marketing team of the company to enhance quality and healthier life</w:t>
      </w:r>
      <w:r w:rsidR="008A2D18" w:rsidRPr="001E29E8">
        <w:rPr>
          <w:rFonts w:ascii="Times New Roman" w:eastAsia="Times New Roman" w:hAnsi="Times New Roman" w:cs="Times New Roman"/>
          <w:color w:val="000000" w:themeColor="text1"/>
          <w:sz w:val="24"/>
          <w:szCs w:val="24"/>
        </w:rPr>
        <w:t xml:space="preserve"> (Jobs.nestle.com, 2018)</w:t>
      </w:r>
      <w:r w:rsidR="00F56E3A" w:rsidRPr="001E29E8">
        <w:rPr>
          <w:rFonts w:ascii="Times New Roman" w:eastAsia="Times New Roman" w:hAnsi="Times New Roman" w:cs="Times New Roman"/>
          <w:color w:val="000000" w:themeColor="text1"/>
          <w:sz w:val="24"/>
          <w:szCs w:val="24"/>
        </w:rPr>
        <w:t xml:space="preserve">. </w:t>
      </w:r>
    </w:p>
    <w:p w14:paraId="1FBBC88F" w14:textId="77777777" w:rsidR="00B92B2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Human resource: </w:t>
      </w:r>
      <w:r w:rsidRPr="001E29E8">
        <w:rPr>
          <w:rFonts w:ascii="Times New Roman" w:eastAsia="Times New Roman" w:hAnsi="Times New Roman" w:cs="Times New Roman"/>
          <w:color w:val="000000" w:themeColor="text1"/>
          <w:sz w:val="24"/>
          <w:szCs w:val="24"/>
        </w:rPr>
        <w:t xml:space="preserve">Human resource department of </w:t>
      </w:r>
      <w:r w:rsidR="00704183"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is </w:t>
      </w:r>
      <w:r w:rsidR="00704183" w:rsidRPr="001E29E8">
        <w:rPr>
          <w:rFonts w:ascii="Times New Roman" w:eastAsia="Times New Roman" w:hAnsi="Times New Roman" w:cs="Times New Roman"/>
          <w:color w:val="000000" w:themeColor="text1"/>
          <w:sz w:val="24"/>
          <w:szCs w:val="24"/>
        </w:rPr>
        <w:t xml:space="preserve">very people inspired. Strengths, talent as well </w:t>
      </w:r>
      <w:r w:rsidR="00B92B2C" w:rsidRPr="001E29E8">
        <w:rPr>
          <w:rFonts w:ascii="Times New Roman" w:eastAsia="Times New Roman" w:hAnsi="Times New Roman" w:cs="Times New Roman"/>
          <w:color w:val="000000" w:themeColor="text1"/>
          <w:sz w:val="24"/>
          <w:szCs w:val="24"/>
        </w:rPr>
        <w:t>as</w:t>
      </w:r>
      <w:r w:rsidR="00704183" w:rsidRPr="001E29E8">
        <w:rPr>
          <w:rFonts w:ascii="Times New Roman" w:eastAsia="Times New Roman" w:hAnsi="Times New Roman" w:cs="Times New Roman"/>
          <w:color w:val="000000" w:themeColor="text1"/>
          <w:sz w:val="24"/>
          <w:szCs w:val="24"/>
        </w:rPr>
        <w:t xml:space="preserve"> energy of </w:t>
      </w:r>
      <w:r w:rsidR="00B56674" w:rsidRPr="001E29E8">
        <w:rPr>
          <w:rFonts w:ascii="Times New Roman" w:eastAsia="Times New Roman" w:hAnsi="Times New Roman" w:cs="Times New Roman"/>
          <w:color w:val="000000" w:themeColor="text1"/>
          <w:sz w:val="24"/>
          <w:szCs w:val="24"/>
        </w:rPr>
        <w:t xml:space="preserve">HR team </w:t>
      </w:r>
      <w:r w:rsidR="00B92B2C" w:rsidRPr="001E29E8">
        <w:rPr>
          <w:rFonts w:ascii="Times New Roman" w:eastAsia="Times New Roman" w:hAnsi="Times New Roman" w:cs="Times New Roman"/>
          <w:color w:val="000000" w:themeColor="text1"/>
          <w:sz w:val="24"/>
          <w:szCs w:val="24"/>
        </w:rPr>
        <w:t>make</w:t>
      </w:r>
      <w:r w:rsidR="00B56674" w:rsidRPr="001E29E8">
        <w:rPr>
          <w:rFonts w:ascii="Times New Roman" w:eastAsia="Times New Roman" w:hAnsi="Times New Roman" w:cs="Times New Roman"/>
          <w:color w:val="000000" w:themeColor="text1"/>
          <w:sz w:val="24"/>
          <w:szCs w:val="24"/>
        </w:rPr>
        <w:t xml:space="preserve"> the company develop strength. With functions such as attracting, developing as well as engaging exceptional talent</w:t>
      </w:r>
      <w:r w:rsidR="00B92B2C" w:rsidRPr="001E29E8">
        <w:rPr>
          <w:rFonts w:ascii="Times New Roman" w:eastAsia="Times New Roman" w:hAnsi="Times New Roman" w:cs="Times New Roman"/>
          <w:color w:val="000000" w:themeColor="text1"/>
          <w:sz w:val="24"/>
          <w:szCs w:val="24"/>
        </w:rPr>
        <w:t xml:space="preserve"> helps the organization to grow</w:t>
      </w:r>
      <w:r w:rsidR="004C3197" w:rsidRPr="001E29E8">
        <w:rPr>
          <w:rFonts w:ascii="Times New Roman" w:eastAsia="Times New Roman" w:hAnsi="Times New Roman" w:cs="Times New Roman"/>
          <w:color w:val="000000" w:themeColor="text1"/>
          <w:sz w:val="24"/>
          <w:szCs w:val="24"/>
        </w:rPr>
        <w:t xml:space="preserve"> (Jobs.nestle.com, 2019)</w:t>
      </w:r>
      <w:r w:rsidRPr="001E29E8">
        <w:rPr>
          <w:rFonts w:ascii="Times New Roman" w:eastAsia="Times New Roman" w:hAnsi="Times New Roman" w:cs="Times New Roman"/>
          <w:color w:val="000000" w:themeColor="text1"/>
          <w:sz w:val="24"/>
          <w:szCs w:val="24"/>
        </w:rPr>
        <w:t xml:space="preserve">. Their HR </w:t>
      </w:r>
      <w:r w:rsidR="00E955E5" w:rsidRPr="001E29E8">
        <w:rPr>
          <w:rFonts w:ascii="Times New Roman" w:eastAsia="Times New Roman" w:hAnsi="Times New Roman" w:cs="Times New Roman"/>
          <w:color w:val="000000" w:themeColor="text1"/>
          <w:sz w:val="24"/>
          <w:szCs w:val="24"/>
        </w:rPr>
        <w:t>department also ensures</w:t>
      </w:r>
      <w:r w:rsidRPr="001E29E8">
        <w:rPr>
          <w:rFonts w:ascii="Times New Roman" w:eastAsia="Times New Roman" w:hAnsi="Times New Roman" w:cs="Times New Roman"/>
          <w:color w:val="000000" w:themeColor="text1"/>
          <w:sz w:val="24"/>
          <w:szCs w:val="24"/>
        </w:rPr>
        <w:t xml:space="preserve"> retailing best talents.</w:t>
      </w:r>
      <w:r w:rsidR="009F7DED" w:rsidRPr="001E29E8">
        <w:rPr>
          <w:rFonts w:ascii="Times New Roman" w:eastAsia="Times New Roman" w:hAnsi="Times New Roman" w:cs="Times New Roman"/>
          <w:color w:val="000000" w:themeColor="text1"/>
          <w:sz w:val="24"/>
          <w:szCs w:val="24"/>
        </w:rPr>
        <w:t xml:space="preserve"> </w:t>
      </w:r>
      <w:r w:rsidR="002A1378" w:rsidRPr="001E29E8">
        <w:rPr>
          <w:rFonts w:ascii="Times New Roman" w:eastAsia="Times New Roman" w:hAnsi="Times New Roman" w:cs="Times New Roman"/>
          <w:color w:val="000000" w:themeColor="text1"/>
          <w:sz w:val="24"/>
          <w:szCs w:val="24"/>
        </w:rPr>
        <w:t xml:space="preserve">As opined by </w:t>
      </w:r>
      <w:r w:rsidR="002A1378" w:rsidRPr="001E29E8">
        <w:rPr>
          <w:rFonts w:ascii="Times New Roman" w:eastAsia="Times New Roman" w:hAnsi="Times New Roman" w:cs="Times New Roman"/>
          <w:color w:val="000000" w:themeColor="text1"/>
          <w:sz w:val="24"/>
          <w:szCs w:val="24"/>
          <w:highlight w:val="white"/>
        </w:rPr>
        <w:t>Barnes and Schmitz (2016),</w:t>
      </w:r>
      <w:r w:rsidR="002A1378" w:rsidRPr="001E29E8">
        <w:rPr>
          <w:rFonts w:ascii="Times New Roman" w:eastAsia="Times New Roman" w:hAnsi="Times New Roman" w:cs="Times New Roman"/>
          <w:color w:val="000000" w:themeColor="text1"/>
          <w:sz w:val="24"/>
          <w:szCs w:val="24"/>
        </w:rPr>
        <w:t xml:space="preserve"> </w:t>
      </w:r>
      <w:r w:rsidR="009F7DED" w:rsidRPr="001E29E8">
        <w:rPr>
          <w:rFonts w:ascii="Times New Roman" w:eastAsia="Times New Roman" w:hAnsi="Times New Roman" w:cs="Times New Roman"/>
          <w:color w:val="000000" w:themeColor="text1"/>
          <w:sz w:val="24"/>
          <w:szCs w:val="24"/>
        </w:rPr>
        <w:t>HR department also charged with recruiting, screening, finding and training of job applicants as well as employees benefit programs and administrating programs</w:t>
      </w:r>
      <w:r w:rsidR="002A1378" w:rsidRPr="001E29E8">
        <w:rPr>
          <w:rFonts w:ascii="Times New Roman" w:eastAsia="Times New Roman" w:hAnsi="Times New Roman" w:cs="Times New Roman"/>
          <w:color w:val="000000" w:themeColor="text1"/>
          <w:sz w:val="24"/>
          <w:szCs w:val="24"/>
        </w:rPr>
        <w:t xml:space="preserve">. </w:t>
      </w:r>
    </w:p>
    <w:p w14:paraId="0209D3C5"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Finance: </w:t>
      </w:r>
      <w:r w:rsidRPr="001E29E8">
        <w:rPr>
          <w:rFonts w:ascii="Times New Roman" w:eastAsia="Times New Roman" w:hAnsi="Times New Roman" w:cs="Times New Roman"/>
          <w:color w:val="000000" w:themeColor="text1"/>
          <w:sz w:val="24"/>
          <w:szCs w:val="24"/>
        </w:rPr>
        <w:t xml:space="preserve">Finance team of </w:t>
      </w:r>
      <w:r w:rsidR="00B92B2C" w:rsidRPr="001E29E8">
        <w:rPr>
          <w:rFonts w:ascii="Times New Roman" w:eastAsia="Times New Roman" w:hAnsi="Times New Roman" w:cs="Times New Roman"/>
          <w:color w:val="000000" w:themeColor="text1"/>
          <w:sz w:val="24"/>
          <w:szCs w:val="24"/>
        </w:rPr>
        <w:t>Nestle optimizes growth of the company by aiming at creation of value for long term. It drives growth platforms, supports</w:t>
      </w:r>
      <w:r w:rsidR="00761D95" w:rsidRPr="001E29E8">
        <w:rPr>
          <w:rFonts w:ascii="Times New Roman" w:eastAsia="Times New Roman" w:hAnsi="Times New Roman" w:cs="Times New Roman"/>
          <w:color w:val="000000" w:themeColor="text1"/>
          <w:sz w:val="24"/>
          <w:szCs w:val="24"/>
        </w:rPr>
        <w:t xml:space="preserve"> operational pillars, and leverages competitive advantages and focus on positive deliveries.</w:t>
      </w:r>
      <w:r w:rsidR="00A42825" w:rsidRPr="001E29E8">
        <w:rPr>
          <w:rFonts w:ascii="Times New Roman" w:eastAsia="Times New Roman" w:hAnsi="Times New Roman" w:cs="Times New Roman"/>
          <w:color w:val="000000" w:themeColor="text1"/>
          <w:sz w:val="24"/>
          <w:szCs w:val="24"/>
        </w:rPr>
        <w:t xml:space="preserve"> Nestle’s finance team has some specialist functions that ranges from Tax to Pensions, Risk Management to </w:t>
      </w:r>
      <w:proofErr w:type="spellStart"/>
      <w:r w:rsidR="00A42825" w:rsidRPr="001E29E8">
        <w:rPr>
          <w:rFonts w:ascii="Times New Roman" w:eastAsia="Times New Roman" w:hAnsi="Times New Roman" w:cs="Times New Roman"/>
          <w:color w:val="000000" w:themeColor="text1"/>
          <w:sz w:val="24"/>
          <w:szCs w:val="24"/>
        </w:rPr>
        <w:t>Treaury</w:t>
      </w:r>
      <w:proofErr w:type="spellEnd"/>
      <w:r w:rsidR="00A42825" w:rsidRPr="001E29E8">
        <w:rPr>
          <w:rFonts w:ascii="Times New Roman" w:eastAsia="Times New Roman" w:hAnsi="Times New Roman" w:cs="Times New Roman"/>
          <w:color w:val="000000" w:themeColor="text1"/>
          <w:sz w:val="24"/>
          <w:szCs w:val="24"/>
        </w:rPr>
        <w:t>, Internal controls as well as Audit to acquisitions and business development</w:t>
      </w:r>
      <w:r w:rsidR="004C3197" w:rsidRPr="001E29E8">
        <w:rPr>
          <w:rFonts w:ascii="Times New Roman" w:eastAsia="Times New Roman" w:hAnsi="Times New Roman" w:cs="Times New Roman"/>
          <w:color w:val="000000" w:themeColor="text1"/>
          <w:sz w:val="24"/>
          <w:szCs w:val="24"/>
        </w:rPr>
        <w:t xml:space="preserve"> (Jobs.nestle.com, 2017)</w:t>
      </w:r>
      <w:r w:rsidR="00A42825" w:rsidRPr="001E29E8">
        <w:rPr>
          <w:rFonts w:ascii="Times New Roman" w:eastAsia="Times New Roman" w:hAnsi="Times New Roman" w:cs="Times New Roman"/>
          <w:color w:val="000000" w:themeColor="text1"/>
          <w:sz w:val="24"/>
          <w:szCs w:val="24"/>
        </w:rPr>
        <w:t>.</w:t>
      </w:r>
      <w:r w:rsidR="002A1378" w:rsidRPr="001E29E8">
        <w:rPr>
          <w:rFonts w:ascii="Times New Roman" w:eastAsia="Times New Roman" w:hAnsi="Times New Roman" w:cs="Times New Roman"/>
          <w:color w:val="000000" w:themeColor="text1"/>
          <w:sz w:val="24"/>
          <w:szCs w:val="24"/>
        </w:rPr>
        <w:t xml:space="preserve"> </w:t>
      </w:r>
      <w:r w:rsidR="00A42825" w:rsidRPr="001E29E8">
        <w:rPr>
          <w:rFonts w:ascii="Times New Roman" w:eastAsia="Times New Roman" w:hAnsi="Times New Roman" w:cs="Times New Roman"/>
          <w:color w:val="000000" w:themeColor="text1"/>
          <w:sz w:val="24"/>
          <w:szCs w:val="24"/>
        </w:rPr>
        <w:t xml:space="preserve">As suggested by </w:t>
      </w:r>
      <w:r w:rsidR="00A42825" w:rsidRPr="001E29E8">
        <w:rPr>
          <w:rFonts w:ascii="Times New Roman" w:eastAsia="Times New Roman" w:hAnsi="Times New Roman" w:cs="Times New Roman"/>
          <w:color w:val="000000" w:themeColor="text1"/>
          <w:sz w:val="24"/>
          <w:szCs w:val="24"/>
          <w:highlight w:val="white"/>
        </w:rPr>
        <w:t>Kline</w:t>
      </w:r>
      <w:r w:rsidR="00A42825" w:rsidRPr="001E29E8">
        <w:rPr>
          <w:rFonts w:ascii="Times New Roman" w:eastAsia="Times New Roman" w:hAnsi="Times New Roman" w:cs="Times New Roman"/>
          <w:i/>
          <w:color w:val="000000" w:themeColor="text1"/>
          <w:sz w:val="24"/>
          <w:szCs w:val="24"/>
          <w:highlight w:val="white"/>
        </w:rPr>
        <w:t xml:space="preserve"> et al.</w:t>
      </w:r>
      <w:r w:rsidR="00A42825" w:rsidRPr="001E29E8">
        <w:rPr>
          <w:rFonts w:ascii="Times New Roman" w:eastAsia="Times New Roman" w:hAnsi="Times New Roman" w:cs="Times New Roman"/>
          <w:color w:val="000000" w:themeColor="text1"/>
          <w:sz w:val="24"/>
          <w:szCs w:val="24"/>
          <w:highlight w:val="white"/>
        </w:rPr>
        <w:t xml:space="preserve"> (2018), </w:t>
      </w:r>
      <w:r w:rsidR="00A42825" w:rsidRPr="001E29E8">
        <w:rPr>
          <w:rFonts w:ascii="Times New Roman" w:eastAsia="Times New Roman" w:hAnsi="Times New Roman" w:cs="Times New Roman"/>
          <w:color w:val="000000" w:themeColor="text1"/>
          <w:sz w:val="24"/>
          <w:szCs w:val="24"/>
        </w:rPr>
        <w:t>finance department of any organization</w:t>
      </w:r>
      <w:r w:rsidR="002A1378" w:rsidRPr="001E29E8">
        <w:rPr>
          <w:rFonts w:ascii="Times New Roman" w:eastAsia="Times New Roman" w:hAnsi="Times New Roman" w:cs="Times New Roman"/>
          <w:color w:val="000000" w:themeColor="text1"/>
          <w:sz w:val="24"/>
          <w:szCs w:val="24"/>
        </w:rPr>
        <w:t xml:space="preserve"> are responsible for acquiring funds and managing funds of the organization. They also plan for the expenditure of the funds for different situations of the organization. </w:t>
      </w:r>
    </w:p>
    <w:p w14:paraId="4E0DDA6C"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Information </w:t>
      </w:r>
      <w:r w:rsidR="00E955E5" w:rsidRPr="001E29E8">
        <w:rPr>
          <w:rFonts w:ascii="Times New Roman" w:eastAsia="Times New Roman" w:hAnsi="Times New Roman" w:cs="Times New Roman"/>
          <w:b/>
          <w:color w:val="000000" w:themeColor="text1"/>
          <w:sz w:val="24"/>
          <w:szCs w:val="24"/>
        </w:rPr>
        <w:t>technology department</w:t>
      </w:r>
      <w:r w:rsidRPr="001E29E8">
        <w:rPr>
          <w:rFonts w:ascii="Times New Roman" w:eastAsia="Times New Roman" w:hAnsi="Times New Roman" w:cs="Times New Roman"/>
          <w:b/>
          <w:color w:val="000000" w:themeColor="text1"/>
          <w:sz w:val="24"/>
          <w:szCs w:val="24"/>
        </w:rPr>
        <w:t xml:space="preserve">: </w:t>
      </w:r>
      <w:r w:rsidR="00886698" w:rsidRPr="001E29E8">
        <w:rPr>
          <w:rFonts w:ascii="Times New Roman" w:eastAsia="Times New Roman" w:hAnsi="Times New Roman" w:cs="Times New Roman"/>
          <w:color w:val="000000" w:themeColor="text1"/>
          <w:sz w:val="24"/>
          <w:szCs w:val="24"/>
        </w:rPr>
        <w:t>The IT department of any organization</w:t>
      </w:r>
      <w:r w:rsidR="005144A9" w:rsidRPr="001E29E8">
        <w:rPr>
          <w:rFonts w:ascii="Times New Roman" w:eastAsia="Times New Roman" w:hAnsi="Times New Roman" w:cs="Times New Roman"/>
          <w:color w:val="000000" w:themeColor="text1"/>
          <w:sz w:val="24"/>
          <w:szCs w:val="24"/>
        </w:rPr>
        <w:t xml:space="preserve"> be</w:t>
      </w:r>
      <w:r w:rsidR="00886698" w:rsidRPr="001E29E8">
        <w:rPr>
          <w:rFonts w:ascii="Times New Roman" w:eastAsia="Times New Roman" w:hAnsi="Times New Roman" w:cs="Times New Roman"/>
          <w:color w:val="000000" w:themeColor="text1"/>
          <w:sz w:val="24"/>
          <w:szCs w:val="24"/>
        </w:rPr>
        <w:t xml:space="preserve"> it </w:t>
      </w:r>
      <w:r w:rsidR="005144A9" w:rsidRPr="001E29E8">
        <w:rPr>
          <w:rFonts w:ascii="Times New Roman" w:eastAsia="Times New Roman" w:hAnsi="Times New Roman" w:cs="Times New Roman"/>
          <w:color w:val="000000" w:themeColor="text1"/>
          <w:sz w:val="24"/>
          <w:szCs w:val="24"/>
        </w:rPr>
        <w:t xml:space="preserve">is a </w:t>
      </w:r>
      <w:r w:rsidR="00886698" w:rsidRPr="001E29E8">
        <w:rPr>
          <w:rFonts w:ascii="Times New Roman" w:eastAsia="Times New Roman" w:hAnsi="Times New Roman" w:cs="Times New Roman"/>
          <w:color w:val="000000" w:themeColor="text1"/>
          <w:sz w:val="24"/>
          <w:szCs w:val="24"/>
        </w:rPr>
        <w:t>retail, banking, consumer goods and other sectors plays a vital role in driving technological advancement in operation</w:t>
      </w:r>
      <w:r w:rsidR="00514105" w:rsidRPr="001E29E8">
        <w:rPr>
          <w:rFonts w:ascii="Times New Roman" w:eastAsia="Times New Roman" w:hAnsi="Times New Roman" w:cs="Times New Roman"/>
          <w:color w:val="000000" w:themeColor="text1"/>
          <w:sz w:val="24"/>
          <w:szCs w:val="24"/>
        </w:rPr>
        <w:t xml:space="preserve"> (Dong </w:t>
      </w:r>
      <w:r w:rsidR="00514105" w:rsidRPr="001E29E8">
        <w:rPr>
          <w:rFonts w:ascii="Times New Roman" w:eastAsia="Times New Roman" w:hAnsi="Times New Roman" w:cs="Times New Roman"/>
          <w:i/>
          <w:color w:val="000000" w:themeColor="text1"/>
          <w:sz w:val="24"/>
          <w:szCs w:val="24"/>
        </w:rPr>
        <w:t>et al.</w:t>
      </w:r>
      <w:r w:rsidR="00514105" w:rsidRPr="001E29E8">
        <w:rPr>
          <w:rFonts w:ascii="Times New Roman" w:eastAsia="Times New Roman" w:hAnsi="Times New Roman" w:cs="Times New Roman"/>
          <w:color w:val="000000" w:themeColor="text1"/>
          <w:sz w:val="24"/>
          <w:szCs w:val="24"/>
        </w:rPr>
        <w:t xml:space="preserve"> 2017)</w:t>
      </w:r>
      <w:r w:rsidR="00886698" w:rsidRPr="001E29E8">
        <w:rPr>
          <w:rFonts w:ascii="Times New Roman" w:eastAsia="Times New Roman" w:hAnsi="Times New Roman" w:cs="Times New Roman"/>
          <w:color w:val="000000" w:themeColor="text1"/>
          <w:sz w:val="24"/>
          <w:szCs w:val="24"/>
        </w:rPr>
        <w:t xml:space="preserve">. IT team of Nestle </w:t>
      </w:r>
      <w:r w:rsidR="00A8551E" w:rsidRPr="001E29E8">
        <w:rPr>
          <w:rFonts w:ascii="Times New Roman" w:eastAsia="Times New Roman" w:hAnsi="Times New Roman" w:cs="Times New Roman"/>
          <w:color w:val="000000" w:themeColor="text1"/>
          <w:sz w:val="24"/>
          <w:szCs w:val="24"/>
        </w:rPr>
        <w:t>develops</w:t>
      </w:r>
      <w:r w:rsidR="00886698" w:rsidRPr="001E29E8">
        <w:rPr>
          <w:rFonts w:ascii="Times New Roman" w:eastAsia="Times New Roman" w:hAnsi="Times New Roman" w:cs="Times New Roman"/>
          <w:color w:val="000000" w:themeColor="text1"/>
          <w:sz w:val="24"/>
          <w:szCs w:val="24"/>
        </w:rPr>
        <w:t xml:space="preserve"> implements as well as sustains leading solutions</w:t>
      </w:r>
      <w:r w:rsidR="005144A9" w:rsidRPr="001E29E8">
        <w:rPr>
          <w:rFonts w:ascii="Times New Roman" w:eastAsia="Times New Roman" w:hAnsi="Times New Roman" w:cs="Times New Roman"/>
          <w:color w:val="000000" w:themeColor="text1"/>
          <w:sz w:val="24"/>
          <w:szCs w:val="24"/>
        </w:rPr>
        <w:t xml:space="preserve"> that ranges from mobile application to brand websites</w:t>
      </w:r>
      <w:r w:rsidR="00886698" w:rsidRPr="001E29E8">
        <w:rPr>
          <w:rFonts w:ascii="Times New Roman" w:eastAsia="Times New Roman" w:hAnsi="Times New Roman" w:cs="Times New Roman"/>
          <w:color w:val="000000" w:themeColor="text1"/>
          <w:sz w:val="24"/>
          <w:szCs w:val="24"/>
        </w:rPr>
        <w:t xml:space="preserve">. The </w:t>
      </w:r>
      <w:r w:rsidR="00A8551E" w:rsidRPr="001E29E8">
        <w:rPr>
          <w:rFonts w:ascii="Times New Roman" w:eastAsia="Times New Roman" w:hAnsi="Times New Roman" w:cs="Times New Roman"/>
          <w:color w:val="000000" w:themeColor="text1"/>
          <w:sz w:val="24"/>
          <w:szCs w:val="24"/>
        </w:rPr>
        <w:t>team provides</w:t>
      </w:r>
      <w:r w:rsidR="00886698" w:rsidRPr="001E29E8">
        <w:rPr>
          <w:rFonts w:ascii="Times New Roman" w:eastAsia="Times New Roman" w:hAnsi="Times New Roman" w:cs="Times New Roman"/>
          <w:color w:val="000000" w:themeColor="text1"/>
          <w:sz w:val="24"/>
          <w:szCs w:val="24"/>
        </w:rPr>
        <w:t xml:space="preserve"> a single, integrated </w:t>
      </w:r>
      <w:proofErr w:type="gramStart"/>
      <w:r w:rsidR="00886698" w:rsidRPr="001E29E8">
        <w:rPr>
          <w:rFonts w:ascii="Times New Roman" w:eastAsia="Times New Roman" w:hAnsi="Times New Roman" w:cs="Times New Roman"/>
          <w:color w:val="000000" w:themeColor="text1"/>
          <w:sz w:val="24"/>
          <w:szCs w:val="24"/>
        </w:rPr>
        <w:t>and also</w:t>
      </w:r>
      <w:proofErr w:type="gramEnd"/>
      <w:r w:rsidR="00886698" w:rsidRPr="001E29E8">
        <w:rPr>
          <w:rFonts w:ascii="Times New Roman" w:eastAsia="Times New Roman" w:hAnsi="Times New Roman" w:cs="Times New Roman"/>
          <w:color w:val="000000" w:themeColor="text1"/>
          <w:sz w:val="24"/>
          <w:szCs w:val="24"/>
        </w:rPr>
        <w:t xml:space="preserve"> standardized system landscape </w:t>
      </w:r>
      <w:r w:rsidR="00A8551E" w:rsidRPr="001E29E8">
        <w:rPr>
          <w:rFonts w:ascii="Times New Roman" w:eastAsia="Times New Roman" w:hAnsi="Times New Roman" w:cs="Times New Roman"/>
          <w:color w:val="000000" w:themeColor="text1"/>
          <w:sz w:val="24"/>
          <w:szCs w:val="24"/>
        </w:rPr>
        <w:t>that helps Nestle to operate efficiently</w:t>
      </w:r>
      <w:r w:rsidR="004C3197" w:rsidRPr="001E29E8">
        <w:rPr>
          <w:rFonts w:ascii="Times New Roman" w:eastAsia="Times New Roman" w:hAnsi="Times New Roman" w:cs="Times New Roman"/>
          <w:color w:val="000000" w:themeColor="text1"/>
          <w:sz w:val="24"/>
          <w:szCs w:val="24"/>
        </w:rPr>
        <w:t xml:space="preserve"> (Jobs.nestle.com, 2016)</w:t>
      </w:r>
      <w:r w:rsidR="00A8551E" w:rsidRPr="001E29E8">
        <w:rPr>
          <w:rFonts w:ascii="Times New Roman" w:eastAsia="Times New Roman" w:hAnsi="Times New Roman" w:cs="Times New Roman"/>
          <w:color w:val="000000" w:themeColor="text1"/>
          <w:sz w:val="24"/>
          <w:szCs w:val="24"/>
        </w:rPr>
        <w:t xml:space="preserve">. The IT team </w:t>
      </w:r>
      <w:r w:rsidR="005144A9" w:rsidRPr="001E29E8">
        <w:rPr>
          <w:rFonts w:ascii="Times New Roman" w:eastAsia="Times New Roman" w:hAnsi="Times New Roman" w:cs="Times New Roman"/>
          <w:color w:val="000000" w:themeColor="text1"/>
          <w:sz w:val="24"/>
          <w:szCs w:val="24"/>
        </w:rPr>
        <w:t>helps the firm to leverage on technology so that great brand</w:t>
      </w:r>
      <w:r w:rsidR="00514105" w:rsidRPr="001E29E8">
        <w:rPr>
          <w:rFonts w:ascii="Times New Roman" w:eastAsia="Times New Roman" w:hAnsi="Times New Roman" w:cs="Times New Roman"/>
          <w:color w:val="000000" w:themeColor="text1"/>
          <w:sz w:val="24"/>
          <w:szCs w:val="24"/>
        </w:rPr>
        <w:t xml:space="preserve">s are built up and customers get delighted and engage themselves more towards company’s profit. </w:t>
      </w:r>
    </w:p>
    <w:p w14:paraId="04814160" w14:textId="77777777" w:rsidR="00AF757C" w:rsidRPr="001E29E8" w:rsidRDefault="00EF64A3" w:rsidP="00CA2914">
      <w:pPr>
        <w:pStyle w:val="Heading2"/>
        <w:rPr>
          <w:color w:val="000000" w:themeColor="text1"/>
        </w:rPr>
      </w:pPr>
      <w:bookmarkStart w:id="6" w:name="_Toc14349087"/>
      <w:r w:rsidRPr="001E29E8">
        <w:rPr>
          <w:color w:val="000000" w:themeColor="text1"/>
        </w:rPr>
        <w:t xml:space="preserve">5. </w:t>
      </w:r>
      <w:r w:rsidR="00CE069A" w:rsidRPr="001E29E8">
        <w:rPr>
          <w:color w:val="000000" w:themeColor="text1"/>
        </w:rPr>
        <w:t xml:space="preserve">Importance of training </w:t>
      </w:r>
      <w:r w:rsidRPr="001E29E8">
        <w:rPr>
          <w:color w:val="000000" w:themeColor="text1"/>
        </w:rPr>
        <w:t>development within</w:t>
      </w:r>
      <w:r w:rsidR="00CE069A" w:rsidRPr="001E29E8">
        <w:rPr>
          <w:color w:val="000000" w:themeColor="text1"/>
        </w:rPr>
        <w:t xml:space="preserve"> the organization</w:t>
      </w:r>
      <w:bookmarkEnd w:id="6"/>
      <w:r w:rsidR="00CE069A" w:rsidRPr="001E29E8">
        <w:rPr>
          <w:color w:val="000000" w:themeColor="text1"/>
        </w:rPr>
        <w:t xml:space="preserve"> </w:t>
      </w:r>
    </w:p>
    <w:p w14:paraId="6DB5A5B6"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Training and development in an organization is an essential part of growth and sustaining of marketplace. Training and development expand the knowledge of employees as well as fills the skill gaps in between them which </w:t>
      </w:r>
      <w:r w:rsidR="00E955E5" w:rsidRPr="001E29E8">
        <w:rPr>
          <w:rFonts w:ascii="Times New Roman" w:eastAsia="Times New Roman" w:hAnsi="Times New Roman" w:cs="Times New Roman"/>
          <w:color w:val="000000" w:themeColor="text1"/>
          <w:sz w:val="24"/>
          <w:szCs w:val="24"/>
        </w:rPr>
        <w:t>ensure</w:t>
      </w:r>
      <w:r w:rsidRPr="001E29E8">
        <w:rPr>
          <w:rFonts w:ascii="Times New Roman" w:eastAsia="Times New Roman" w:hAnsi="Times New Roman" w:cs="Times New Roman"/>
          <w:color w:val="000000" w:themeColor="text1"/>
          <w:sz w:val="24"/>
          <w:szCs w:val="24"/>
        </w:rPr>
        <w:t xml:space="preserve"> better productivity within the organization. </w:t>
      </w:r>
    </w:p>
    <w:p w14:paraId="6CA32CE7" w14:textId="77777777" w:rsidR="00AF757C" w:rsidRPr="001E29E8" w:rsidRDefault="007D72B7">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lastRenderedPageBreak/>
        <w:t>Nestle</w:t>
      </w:r>
      <w:r w:rsidR="00CE069A" w:rsidRPr="001E29E8">
        <w:rPr>
          <w:rFonts w:ascii="Times New Roman" w:eastAsia="Times New Roman" w:hAnsi="Times New Roman" w:cs="Times New Roman"/>
          <w:color w:val="000000" w:themeColor="text1"/>
          <w:sz w:val="24"/>
          <w:szCs w:val="24"/>
        </w:rPr>
        <w:t xml:space="preserve"> is one of t</w:t>
      </w:r>
      <w:r w:rsidR="00397130" w:rsidRPr="001E29E8">
        <w:rPr>
          <w:rFonts w:ascii="Times New Roman" w:eastAsia="Times New Roman" w:hAnsi="Times New Roman" w:cs="Times New Roman"/>
          <w:color w:val="000000" w:themeColor="text1"/>
          <w:sz w:val="24"/>
          <w:szCs w:val="24"/>
        </w:rPr>
        <w:t xml:space="preserve">he </w:t>
      </w:r>
      <w:proofErr w:type="gramStart"/>
      <w:r w:rsidR="00397130" w:rsidRPr="001E29E8">
        <w:rPr>
          <w:rFonts w:ascii="Times New Roman" w:eastAsia="Times New Roman" w:hAnsi="Times New Roman" w:cs="Times New Roman"/>
          <w:color w:val="000000" w:themeColor="text1"/>
          <w:sz w:val="24"/>
          <w:szCs w:val="24"/>
        </w:rPr>
        <w:t>top</w:t>
      </w:r>
      <w:r w:rsidR="00CE069A" w:rsidRPr="001E29E8">
        <w:rPr>
          <w:rFonts w:ascii="Times New Roman" w:eastAsia="Times New Roman" w:hAnsi="Times New Roman" w:cs="Times New Roman"/>
          <w:color w:val="000000" w:themeColor="text1"/>
          <w:sz w:val="24"/>
          <w:szCs w:val="24"/>
        </w:rPr>
        <w:t xml:space="preserve"> </w:t>
      </w:r>
      <w:r w:rsidR="00E955E5" w:rsidRPr="001E29E8">
        <w:rPr>
          <w:rFonts w:ascii="Times New Roman" w:eastAsia="Times New Roman" w:hAnsi="Times New Roman" w:cs="Times New Roman"/>
          <w:color w:val="000000" w:themeColor="text1"/>
          <w:sz w:val="24"/>
          <w:szCs w:val="24"/>
        </w:rPr>
        <w:t>most</w:t>
      </w:r>
      <w:proofErr w:type="gramEnd"/>
      <w:r w:rsidR="00E955E5" w:rsidRPr="001E29E8">
        <w:rPr>
          <w:rFonts w:ascii="Times New Roman" w:eastAsia="Times New Roman" w:hAnsi="Times New Roman" w:cs="Times New Roman"/>
          <w:color w:val="000000" w:themeColor="text1"/>
          <w:sz w:val="24"/>
          <w:szCs w:val="24"/>
        </w:rPr>
        <w:t xml:space="preserve"> successful</w:t>
      </w:r>
      <w:r w:rsidR="00CE069A" w:rsidRPr="001E29E8">
        <w:rPr>
          <w:rFonts w:ascii="Times New Roman" w:eastAsia="Times New Roman" w:hAnsi="Times New Roman" w:cs="Times New Roman"/>
          <w:color w:val="000000" w:themeColor="text1"/>
          <w:sz w:val="24"/>
          <w:szCs w:val="24"/>
        </w:rPr>
        <w:t xml:space="preserve"> consumer goods provider and their employees have high skills and knowledge in their relative departments. As suggested by </w:t>
      </w:r>
      <w:proofErr w:type="spellStart"/>
      <w:r w:rsidR="00397130" w:rsidRPr="001E29E8">
        <w:rPr>
          <w:rFonts w:ascii="Times New Roman" w:hAnsi="Times New Roman" w:cs="Times New Roman"/>
          <w:color w:val="000000" w:themeColor="text1"/>
          <w:sz w:val="24"/>
          <w:szCs w:val="24"/>
          <w:shd w:val="clear" w:color="auto" w:fill="FFFFFF"/>
        </w:rPr>
        <w:t>Hollebeek</w:t>
      </w:r>
      <w:proofErr w:type="spellEnd"/>
      <w:r w:rsidR="00397130" w:rsidRPr="001E29E8">
        <w:rPr>
          <w:rFonts w:ascii="Times New Roman" w:eastAsia="Times New Roman" w:hAnsi="Times New Roman" w:cs="Times New Roman"/>
          <w:i/>
          <w:color w:val="000000" w:themeColor="text1"/>
          <w:sz w:val="24"/>
          <w:szCs w:val="24"/>
          <w:highlight w:val="white"/>
        </w:rPr>
        <w:t xml:space="preserve"> </w:t>
      </w:r>
      <w:r w:rsidR="00CE069A" w:rsidRPr="001E29E8">
        <w:rPr>
          <w:rFonts w:ascii="Times New Roman" w:eastAsia="Times New Roman" w:hAnsi="Times New Roman" w:cs="Times New Roman"/>
          <w:i/>
          <w:color w:val="000000" w:themeColor="text1"/>
          <w:sz w:val="24"/>
          <w:szCs w:val="24"/>
          <w:highlight w:val="white"/>
        </w:rPr>
        <w:t xml:space="preserve">et al. </w:t>
      </w:r>
      <w:r w:rsidR="00CE069A" w:rsidRPr="001E29E8">
        <w:rPr>
          <w:rFonts w:ascii="Times New Roman" w:eastAsia="Times New Roman" w:hAnsi="Times New Roman" w:cs="Times New Roman"/>
          <w:color w:val="000000" w:themeColor="text1"/>
          <w:sz w:val="24"/>
          <w:szCs w:val="24"/>
          <w:highlight w:val="white"/>
        </w:rPr>
        <w:t xml:space="preserve">(2017), </w:t>
      </w:r>
      <w:r w:rsidR="00CE069A" w:rsidRPr="001E29E8">
        <w:rPr>
          <w:rFonts w:ascii="Times New Roman" w:eastAsia="Times New Roman" w:hAnsi="Times New Roman" w:cs="Times New Roman"/>
          <w:color w:val="000000" w:themeColor="text1"/>
          <w:sz w:val="24"/>
          <w:szCs w:val="24"/>
        </w:rPr>
        <w:t xml:space="preserve">in order to provide them better experience about workplace and new circumstances there are several employees training and development </w:t>
      </w:r>
      <w:r w:rsidR="00E955E5" w:rsidRPr="001E29E8">
        <w:rPr>
          <w:rFonts w:ascii="Times New Roman" w:eastAsia="Times New Roman" w:hAnsi="Times New Roman" w:cs="Times New Roman"/>
          <w:color w:val="000000" w:themeColor="text1"/>
          <w:sz w:val="24"/>
          <w:szCs w:val="24"/>
        </w:rPr>
        <w:t xml:space="preserve">program </w:t>
      </w:r>
      <w:r w:rsidR="00CE069A" w:rsidRPr="001E29E8">
        <w:rPr>
          <w:rFonts w:ascii="Times New Roman" w:eastAsia="Times New Roman" w:hAnsi="Times New Roman" w:cs="Times New Roman"/>
          <w:color w:val="000000" w:themeColor="text1"/>
          <w:sz w:val="24"/>
          <w:szCs w:val="24"/>
        </w:rPr>
        <w:t xml:space="preserve">available within the organization which enhances various skills and knowledge of the employees. </w:t>
      </w:r>
      <w:r w:rsidR="00E955E5" w:rsidRPr="001E29E8">
        <w:rPr>
          <w:rFonts w:ascii="Times New Roman" w:eastAsia="Times New Roman" w:hAnsi="Times New Roman" w:cs="Times New Roman"/>
          <w:color w:val="000000" w:themeColor="text1"/>
          <w:sz w:val="24"/>
          <w:szCs w:val="24"/>
        </w:rPr>
        <w:t xml:space="preserve">Training and development programs of </w:t>
      </w:r>
      <w:r w:rsidRPr="001E29E8">
        <w:rPr>
          <w:rFonts w:ascii="Times New Roman" w:eastAsia="Times New Roman" w:hAnsi="Times New Roman" w:cs="Times New Roman"/>
          <w:color w:val="000000" w:themeColor="text1"/>
          <w:sz w:val="24"/>
          <w:szCs w:val="24"/>
        </w:rPr>
        <w:t>Nestle</w:t>
      </w:r>
      <w:r w:rsidR="00E955E5" w:rsidRPr="001E29E8">
        <w:rPr>
          <w:rFonts w:ascii="Times New Roman" w:eastAsia="Times New Roman" w:hAnsi="Times New Roman" w:cs="Times New Roman"/>
          <w:color w:val="000000" w:themeColor="text1"/>
          <w:sz w:val="24"/>
          <w:szCs w:val="24"/>
        </w:rPr>
        <w:t xml:space="preserve"> ensure</w:t>
      </w:r>
      <w:r w:rsidR="00CE069A" w:rsidRPr="001E29E8">
        <w:rPr>
          <w:rFonts w:ascii="Times New Roman" w:eastAsia="Times New Roman" w:hAnsi="Times New Roman" w:cs="Times New Roman"/>
          <w:color w:val="000000" w:themeColor="text1"/>
          <w:sz w:val="24"/>
          <w:szCs w:val="24"/>
        </w:rPr>
        <w:t xml:space="preserve"> improved </w:t>
      </w:r>
      <w:r w:rsidR="00E955E5" w:rsidRPr="001E29E8">
        <w:rPr>
          <w:rFonts w:ascii="Times New Roman" w:eastAsia="Times New Roman" w:hAnsi="Times New Roman" w:cs="Times New Roman"/>
          <w:color w:val="000000" w:themeColor="text1"/>
          <w:sz w:val="24"/>
          <w:szCs w:val="24"/>
        </w:rPr>
        <w:t>performance of</w:t>
      </w:r>
      <w:r w:rsidR="00CE069A" w:rsidRPr="001E29E8">
        <w:rPr>
          <w:rFonts w:ascii="Times New Roman" w:eastAsia="Times New Roman" w:hAnsi="Times New Roman" w:cs="Times New Roman"/>
          <w:color w:val="000000" w:themeColor="text1"/>
          <w:sz w:val="24"/>
          <w:szCs w:val="24"/>
        </w:rPr>
        <w:t xml:space="preserve"> their employees which ensure better productivity for the</w:t>
      </w:r>
      <w:r w:rsidR="00E955E5" w:rsidRPr="001E29E8">
        <w:rPr>
          <w:rFonts w:ascii="Times New Roman" w:eastAsia="Times New Roman" w:hAnsi="Times New Roman" w:cs="Times New Roman"/>
          <w:color w:val="000000" w:themeColor="text1"/>
          <w:sz w:val="24"/>
          <w:szCs w:val="24"/>
        </w:rPr>
        <w:t xml:space="preserve"> organization. </w:t>
      </w:r>
      <w:r w:rsidR="00110811" w:rsidRPr="001E29E8">
        <w:rPr>
          <w:rFonts w:ascii="Times New Roman" w:eastAsia="Times New Roman" w:hAnsi="Times New Roman" w:cs="Times New Roman"/>
          <w:color w:val="000000" w:themeColor="text1"/>
          <w:sz w:val="24"/>
          <w:szCs w:val="24"/>
        </w:rPr>
        <w:t xml:space="preserve">Those </w:t>
      </w:r>
      <w:r w:rsidR="00646D93" w:rsidRPr="001E29E8">
        <w:rPr>
          <w:rFonts w:ascii="Times New Roman" w:eastAsia="Times New Roman" w:hAnsi="Times New Roman" w:cs="Times New Roman"/>
          <w:color w:val="000000" w:themeColor="text1"/>
          <w:sz w:val="24"/>
          <w:szCs w:val="24"/>
        </w:rPr>
        <w:t xml:space="preserve">training </w:t>
      </w:r>
      <w:r w:rsidR="00110811" w:rsidRPr="001E29E8">
        <w:rPr>
          <w:rFonts w:ascii="Times New Roman" w:eastAsia="Times New Roman" w:hAnsi="Times New Roman" w:cs="Times New Roman"/>
          <w:color w:val="000000" w:themeColor="text1"/>
          <w:sz w:val="24"/>
          <w:szCs w:val="24"/>
        </w:rPr>
        <w:t>programs are on Nestle Corporate Business Principles (NCBP) as well as Code of Business Conduct (COBC)</w:t>
      </w:r>
      <w:r w:rsidR="00646D93" w:rsidRPr="001E29E8">
        <w:rPr>
          <w:rFonts w:ascii="Times New Roman" w:eastAsia="Times New Roman" w:hAnsi="Times New Roman" w:cs="Times New Roman"/>
          <w:color w:val="000000" w:themeColor="text1"/>
          <w:sz w:val="24"/>
          <w:szCs w:val="24"/>
        </w:rPr>
        <w:t xml:space="preserve"> mainly given to new employees to increase their efficiency</w:t>
      </w:r>
      <w:r w:rsidR="00614B60" w:rsidRPr="001E29E8">
        <w:rPr>
          <w:rFonts w:ascii="Times New Roman" w:eastAsia="Times New Roman" w:hAnsi="Times New Roman" w:cs="Times New Roman"/>
          <w:color w:val="000000" w:themeColor="text1"/>
          <w:sz w:val="24"/>
          <w:szCs w:val="24"/>
        </w:rPr>
        <w:t xml:space="preserve"> (Nestle.com, 201</w:t>
      </w:r>
      <w:r w:rsidR="001E5566" w:rsidRPr="001E29E8">
        <w:rPr>
          <w:rFonts w:ascii="Times New Roman" w:eastAsia="Times New Roman" w:hAnsi="Times New Roman" w:cs="Times New Roman"/>
          <w:color w:val="000000" w:themeColor="text1"/>
          <w:sz w:val="24"/>
          <w:szCs w:val="24"/>
        </w:rPr>
        <w:t>8</w:t>
      </w:r>
      <w:r w:rsidR="00614B60" w:rsidRPr="001E29E8">
        <w:rPr>
          <w:rFonts w:ascii="Times New Roman" w:eastAsia="Times New Roman" w:hAnsi="Times New Roman" w:cs="Times New Roman"/>
          <w:color w:val="000000" w:themeColor="text1"/>
          <w:sz w:val="24"/>
          <w:szCs w:val="24"/>
        </w:rPr>
        <w:t>)</w:t>
      </w:r>
      <w:r w:rsidR="00646D93" w:rsidRPr="001E29E8">
        <w:rPr>
          <w:rFonts w:ascii="Times New Roman" w:eastAsia="Times New Roman" w:hAnsi="Times New Roman" w:cs="Times New Roman"/>
          <w:color w:val="000000" w:themeColor="text1"/>
          <w:sz w:val="24"/>
          <w:szCs w:val="24"/>
        </w:rPr>
        <w:t>. These</w:t>
      </w:r>
      <w:r w:rsidR="00E955E5" w:rsidRPr="001E29E8">
        <w:rPr>
          <w:rFonts w:ascii="Times New Roman" w:eastAsia="Times New Roman" w:hAnsi="Times New Roman" w:cs="Times New Roman"/>
          <w:color w:val="000000" w:themeColor="text1"/>
          <w:sz w:val="24"/>
          <w:szCs w:val="24"/>
        </w:rPr>
        <w:t xml:space="preserve"> programs</w:t>
      </w:r>
      <w:r w:rsidR="00CE069A" w:rsidRPr="001E29E8">
        <w:rPr>
          <w:rFonts w:ascii="Times New Roman" w:eastAsia="Times New Roman" w:hAnsi="Times New Roman" w:cs="Times New Roman"/>
          <w:color w:val="000000" w:themeColor="text1"/>
          <w:sz w:val="24"/>
          <w:szCs w:val="24"/>
        </w:rPr>
        <w:t xml:space="preserve"> also improve </w:t>
      </w:r>
      <w:r w:rsidRPr="001E29E8">
        <w:rPr>
          <w:rFonts w:ascii="Times New Roman" w:eastAsia="Times New Roman" w:hAnsi="Times New Roman" w:cs="Times New Roman"/>
          <w:color w:val="000000" w:themeColor="text1"/>
          <w:sz w:val="24"/>
          <w:szCs w:val="24"/>
        </w:rPr>
        <w:t>Nestle</w:t>
      </w:r>
      <w:r w:rsidR="00CE069A" w:rsidRPr="001E29E8">
        <w:rPr>
          <w:rFonts w:ascii="Times New Roman" w:eastAsia="Times New Roman" w:hAnsi="Times New Roman" w:cs="Times New Roman"/>
          <w:color w:val="000000" w:themeColor="text1"/>
          <w:sz w:val="24"/>
          <w:szCs w:val="24"/>
        </w:rPr>
        <w:t xml:space="preserve">’s employee satisfaction and morale which creates a supportive </w:t>
      </w:r>
      <w:r w:rsidR="00E955E5" w:rsidRPr="001E29E8">
        <w:rPr>
          <w:rFonts w:ascii="Times New Roman" w:eastAsia="Times New Roman" w:hAnsi="Times New Roman" w:cs="Times New Roman"/>
          <w:color w:val="000000" w:themeColor="text1"/>
          <w:sz w:val="24"/>
          <w:szCs w:val="24"/>
        </w:rPr>
        <w:t>workplace that</w:t>
      </w:r>
      <w:r w:rsidR="00CE069A" w:rsidRPr="001E29E8">
        <w:rPr>
          <w:rFonts w:ascii="Times New Roman" w:eastAsia="Times New Roman" w:hAnsi="Times New Roman" w:cs="Times New Roman"/>
          <w:color w:val="000000" w:themeColor="text1"/>
          <w:sz w:val="24"/>
          <w:szCs w:val="24"/>
        </w:rPr>
        <w:t xml:space="preserve"> also increases productivity and product quality. </w:t>
      </w:r>
      <w:r w:rsidR="00B31D58" w:rsidRPr="001E29E8">
        <w:rPr>
          <w:rFonts w:ascii="Times New Roman" w:eastAsia="Times New Roman" w:hAnsi="Times New Roman" w:cs="Times New Roman"/>
          <w:color w:val="000000" w:themeColor="text1"/>
          <w:sz w:val="24"/>
          <w:szCs w:val="24"/>
        </w:rPr>
        <w:t xml:space="preserve">The </w:t>
      </w:r>
      <w:proofErr w:type="spellStart"/>
      <w:r w:rsidR="00B31D58" w:rsidRPr="001E29E8">
        <w:rPr>
          <w:rFonts w:ascii="Times New Roman" w:eastAsia="Times New Roman" w:hAnsi="Times New Roman" w:cs="Times New Roman"/>
          <w:color w:val="000000" w:themeColor="text1"/>
          <w:sz w:val="24"/>
          <w:szCs w:val="24"/>
        </w:rPr>
        <w:t>Nuturition</w:t>
      </w:r>
      <w:proofErr w:type="spellEnd"/>
      <w:r w:rsidR="00B31D58" w:rsidRPr="001E29E8">
        <w:rPr>
          <w:rFonts w:ascii="Times New Roman" w:eastAsia="Times New Roman" w:hAnsi="Times New Roman" w:cs="Times New Roman"/>
          <w:color w:val="000000" w:themeColor="text1"/>
          <w:sz w:val="24"/>
          <w:szCs w:val="24"/>
        </w:rPr>
        <w:t xml:space="preserve"> Quotient (NQ) training help </w:t>
      </w:r>
      <w:r w:rsidR="00614B60" w:rsidRPr="001E29E8">
        <w:rPr>
          <w:rFonts w:ascii="Times New Roman" w:eastAsia="Times New Roman" w:hAnsi="Times New Roman" w:cs="Times New Roman"/>
          <w:color w:val="000000" w:themeColor="text1"/>
          <w:sz w:val="24"/>
          <w:szCs w:val="24"/>
        </w:rPr>
        <w:t>employees develop</w:t>
      </w:r>
      <w:r w:rsidR="00B31D58" w:rsidRPr="001E29E8">
        <w:rPr>
          <w:rFonts w:ascii="Times New Roman" w:eastAsia="Times New Roman" w:hAnsi="Times New Roman" w:cs="Times New Roman"/>
          <w:color w:val="000000" w:themeColor="text1"/>
          <w:sz w:val="24"/>
          <w:szCs w:val="24"/>
        </w:rPr>
        <w:t xml:space="preserve"> a clear understanding on nutrition, groups of food</w:t>
      </w:r>
      <w:r w:rsidR="00614B60" w:rsidRPr="001E29E8">
        <w:rPr>
          <w:rFonts w:ascii="Times New Roman" w:eastAsia="Times New Roman" w:hAnsi="Times New Roman" w:cs="Times New Roman"/>
          <w:color w:val="000000" w:themeColor="text1"/>
          <w:sz w:val="24"/>
          <w:szCs w:val="24"/>
        </w:rPr>
        <w:t xml:space="preserve"> and stay updated according to changing health priorities of consumers. </w:t>
      </w:r>
      <w:r w:rsidR="00CE069A" w:rsidRPr="001E29E8">
        <w:rPr>
          <w:rFonts w:ascii="Times New Roman" w:eastAsia="Times New Roman" w:hAnsi="Times New Roman" w:cs="Times New Roman"/>
          <w:color w:val="000000" w:themeColor="text1"/>
          <w:sz w:val="24"/>
          <w:szCs w:val="24"/>
        </w:rPr>
        <w:t xml:space="preserve">Through their training and development program, various </w:t>
      </w:r>
      <w:r w:rsidR="00E955E5" w:rsidRPr="001E29E8">
        <w:rPr>
          <w:rFonts w:ascii="Times New Roman" w:eastAsia="Times New Roman" w:hAnsi="Times New Roman" w:cs="Times New Roman"/>
          <w:color w:val="000000" w:themeColor="text1"/>
          <w:sz w:val="24"/>
          <w:szCs w:val="24"/>
        </w:rPr>
        <w:t>weaknesses</w:t>
      </w:r>
      <w:r w:rsidR="00CE069A" w:rsidRPr="001E29E8">
        <w:rPr>
          <w:rFonts w:ascii="Times New Roman" w:eastAsia="Times New Roman" w:hAnsi="Times New Roman" w:cs="Times New Roman"/>
          <w:color w:val="000000" w:themeColor="text1"/>
          <w:sz w:val="24"/>
          <w:szCs w:val="24"/>
        </w:rPr>
        <w:t xml:space="preserve"> of employees and their skills gaps are addressed which is </w:t>
      </w:r>
      <w:proofErr w:type="gramStart"/>
      <w:r w:rsidR="00CE069A" w:rsidRPr="001E29E8">
        <w:rPr>
          <w:rFonts w:ascii="Times New Roman" w:eastAsia="Times New Roman" w:hAnsi="Times New Roman" w:cs="Times New Roman"/>
          <w:color w:val="000000" w:themeColor="text1"/>
          <w:sz w:val="24"/>
          <w:szCs w:val="24"/>
        </w:rPr>
        <w:t>really great</w:t>
      </w:r>
      <w:proofErr w:type="gramEnd"/>
      <w:r w:rsidR="00CE069A" w:rsidRPr="001E29E8">
        <w:rPr>
          <w:rFonts w:ascii="Times New Roman" w:eastAsia="Times New Roman" w:hAnsi="Times New Roman" w:cs="Times New Roman"/>
          <w:color w:val="000000" w:themeColor="text1"/>
          <w:sz w:val="24"/>
          <w:szCs w:val="24"/>
        </w:rPr>
        <w:t xml:space="preserve"> for the organization. As opined by </w:t>
      </w:r>
      <w:r w:rsidR="00CE069A" w:rsidRPr="001E29E8">
        <w:rPr>
          <w:rFonts w:ascii="Times New Roman" w:eastAsia="Times New Roman" w:hAnsi="Times New Roman" w:cs="Times New Roman"/>
          <w:color w:val="000000" w:themeColor="text1"/>
          <w:sz w:val="24"/>
          <w:szCs w:val="24"/>
          <w:highlight w:val="white"/>
        </w:rPr>
        <w:t xml:space="preserve">Barnes and Schmitz (2016), </w:t>
      </w:r>
      <w:r w:rsidR="00E955E5" w:rsidRPr="001E29E8">
        <w:rPr>
          <w:rFonts w:ascii="Times New Roman" w:eastAsia="Times New Roman" w:hAnsi="Times New Roman" w:cs="Times New Roman"/>
          <w:color w:val="000000" w:themeColor="text1"/>
          <w:sz w:val="24"/>
          <w:szCs w:val="24"/>
        </w:rPr>
        <w:t>these programs also enhance</w:t>
      </w:r>
      <w:r w:rsidR="00CE069A" w:rsidRPr="001E29E8">
        <w:rPr>
          <w:rFonts w:ascii="Times New Roman" w:eastAsia="Times New Roman" w:hAnsi="Times New Roman" w:cs="Times New Roman"/>
          <w:color w:val="000000" w:themeColor="text1"/>
          <w:sz w:val="24"/>
          <w:szCs w:val="24"/>
        </w:rPr>
        <w:t xml:space="preserve"> the profile and reputation of the organization which results in better brand portfolio for the organization. Through their training program innovations in products and strategies also get increased.  </w:t>
      </w:r>
    </w:p>
    <w:p w14:paraId="4AFE8870" w14:textId="77777777" w:rsidR="00AF757C" w:rsidRPr="001E29E8" w:rsidRDefault="00397130" w:rsidP="00CA2914">
      <w:pPr>
        <w:pStyle w:val="Heading2"/>
        <w:rPr>
          <w:color w:val="000000" w:themeColor="text1"/>
        </w:rPr>
      </w:pPr>
      <w:bookmarkStart w:id="7" w:name="_Toc14349088"/>
      <w:r w:rsidRPr="001E29E8">
        <w:rPr>
          <w:color w:val="000000" w:themeColor="text1"/>
        </w:rPr>
        <w:t xml:space="preserve">6. </w:t>
      </w:r>
      <w:r w:rsidR="00CE069A" w:rsidRPr="001E29E8">
        <w:rPr>
          <w:color w:val="000000" w:themeColor="text1"/>
        </w:rPr>
        <w:t>Importance of a selected role within the organization</w:t>
      </w:r>
      <w:bookmarkEnd w:id="7"/>
      <w:r w:rsidR="00CE069A" w:rsidRPr="001E29E8">
        <w:rPr>
          <w:color w:val="000000" w:themeColor="text1"/>
        </w:rPr>
        <w:t xml:space="preserve"> </w:t>
      </w:r>
    </w:p>
    <w:p w14:paraId="21C50788"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In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HR managers play an essential role which ensures the profitability, better organization structure. </w:t>
      </w:r>
      <w:r w:rsidR="00A20715" w:rsidRPr="001E29E8">
        <w:rPr>
          <w:rFonts w:ascii="Times New Roman" w:eastAsia="Times New Roman" w:hAnsi="Times New Roman" w:cs="Times New Roman"/>
          <w:color w:val="000000" w:themeColor="text1"/>
          <w:sz w:val="24"/>
          <w:szCs w:val="24"/>
        </w:rPr>
        <w:t xml:space="preserve">With functions such as attracting, developing as well as engaging exceptional talent helps the organization to grow (Jobs.nestle.com, 2019). </w:t>
      </w:r>
      <w:r w:rsidRPr="001E29E8">
        <w:rPr>
          <w:rFonts w:ascii="Times New Roman" w:eastAsia="Times New Roman" w:hAnsi="Times New Roman" w:cs="Times New Roman"/>
          <w:color w:val="000000" w:themeColor="text1"/>
          <w:sz w:val="24"/>
          <w:szCs w:val="24"/>
        </w:rPr>
        <w:t xml:space="preserve">Here in this section importance of HR manager in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will be discussed for better understanding of the organization. </w:t>
      </w:r>
    </w:p>
    <w:p w14:paraId="1EBEB3E4" w14:textId="77777777" w:rsidR="00AF757C" w:rsidRPr="001E29E8" w:rsidRDefault="00CE069A" w:rsidP="00397130">
      <w:pPr>
        <w:pStyle w:val="Normal1"/>
        <w:numPr>
          <w:ilvl w:val="0"/>
          <w:numId w:val="8"/>
        </w:numPr>
        <w:spacing w:before="200" w:after="200" w:line="360" w:lineRule="auto"/>
        <w:jc w:val="both"/>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 xml:space="preserve">Setting vision: </w:t>
      </w:r>
      <w:r w:rsidR="00397130" w:rsidRPr="001E29E8">
        <w:rPr>
          <w:rFonts w:ascii="Times New Roman" w:eastAsia="Times New Roman" w:hAnsi="Times New Roman" w:cs="Times New Roman"/>
          <w:b/>
          <w:color w:val="000000" w:themeColor="text1"/>
          <w:sz w:val="24"/>
          <w:szCs w:val="24"/>
        </w:rPr>
        <w:t xml:space="preserve"> </w:t>
      </w:r>
      <w:r w:rsidRPr="001E29E8">
        <w:rPr>
          <w:rFonts w:ascii="Times New Roman" w:eastAsia="Times New Roman" w:hAnsi="Times New Roman" w:cs="Times New Roman"/>
          <w:color w:val="000000" w:themeColor="text1"/>
          <w:sz w:val="24"/>
          <w:szCs w:val="24"/>
        </w:rPr>
        <w:t xml:space="preserve">HR managers of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influence the employees about the future state of the organization which helps to employees to set a clear vision about the goal and target which will help the organization to ensure achieving its target effectively. Explaining vision is another role of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's HR manager which </w:t>
      </w:r>
      <w:r w:rsidR="00397130" w:rsidRPr="001E29E8">
        <w:rPr>
          <w:rFonts w:ascii="Times New Roman" w:eastAsia="Times New Roman" w:hAnsi="Times New Roman" w:cs="Times New Roman"/>
          <w:color w:val="000000" w:themeColor="text1"/>
          <w:sz w:val="24"/>
          <w:szCs w:val="24"/>
        </w:rPr>
        <w:t>influences</w:t>
      </w:r>
      <w:r w:rsidRPr="001E29E8">
        <w:rPr>
          <w:rFonts w:ascii="Times New Roman" w:eastAsia="Times New Roman" w:hAnsi="Times New Roman" w:cs="Times New Roman"/>
          <w:color w:val="000000" w:themeColor="text1"/>
          <w:sz w:val="24"/>
          <w:szCs w:val="24"/>
        </w:rPr>
        <w:t xml:space="preserve"> positive outcomes in productivity and product quality. </w:t>
      </w:r>
    </w:p>
    <w:p w14:paraId="1507F03F" w14:textId="77777777" w:rsidR="00AF757C" w:rsidRPr="001E29E8" w:rsidRDefault="00CE069A" w:rsidP="00397130">
      <w:pPr>
        <w:pStyle w:val="Normal1"/>
        <w:numPr>
          <w:ilvl w:val="0"/>
          <w:numId w:val="8"/>
        </w:numPr>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Motivating employees: </w:t>
      </w:r>
      <w:r w:rsidRPr="001E29E8">
        <w:rPr>
          <w:rFonts w:ascii="Times New Roman" w:eastAsia="Times New Roman" w:hAnsi="Times New Roman" w:cs="Times New Roman"/>
          <w:color w:val="000000" w:themeColor="text1"/>
          <w:sz w:val="24"/>
          <w:szCs w:val="24"/>
        </w:rPr>
        <w:t xml:space="preserve">HR manager of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also motivates the employees by increasing their wages and introducing various incentives which are also great for the </w:t>
      </w:r>
      <w:r w:rsidRPr="001E29E8">
        <w:rPr>
          <w:rFonts w:ascii="Times New Roman" w:eastAsia="Times New Roman" w:hAnsi="Times New Roman" w:cs="Times New Roman"/>
          <w:color w:val="000000" w:themeColor="text1"/>
          <w:sz w:val="24"/>
          <w:szCs w:val="24"/>
        </w:rPr>
        <w:lastRenderedPageBreak/>
        <w:t xml:space="preserve">organization. As suggested by </w:t>
      </w:r>
      <w:r w:rsidRPr="001E29E8">
        <w:rPr>
          <w:rFonts w:ascii="Times New Roman" w:eastAsia="Times New Roman" w:hAnsi="Times New Roman" w:cs="Times New Roman"/>
          <w:color w:val="000000" w:themeColor="text1"/>
          <w:sz w:val="24"/>
          <w:szCs w:val="24"/>
          <w:highlight w:val="white"/>
        </w:rPr>
        <w:t xml:space="preserve">Smith and </w:t>
      </w:r>
      <w:proofErr w:type="spellStart"/>
      <w:r w:rsidRPr="001E29E8">
        <w:rPr>
          <w:rFonts w:ascii="Times New Roman" w:eastAsia="Times New Roman" w:hAnsi="Times New Roman" w:cs="Times New Roman"/>
          <w:color w:val="000000" w:themeColor="text1"/>
          <w:sz w:val="24"/>
          <w:szCs w:val="24"/>
          <w:highlight w:val="white"/>
        </w:rPr>
        <w:t>Gallicano</w:t>
      </w:r>
      <w:proofErr w:type="spellEnd"/>
      <w:r w:rsidRPr="001E29E8">
        <w:rPr>
          <w:rFonts w:ascii="Times New Roman" w:eastAsia="Times New Roman" w:hAnsi="Times New Roman" w:cs="Times New Roman"/>
          <w:color w:val="000000" w:themeColor="text1"/>
          <w:sz w:val="24"/>
          <w:szCs w:val="24"/>
          <w:highlight w:val="white"/>
        </w:rPr>
        <w:t xml:space="preserve"> (2015), </w:t>
      </w:r>
      <w:r w:rsidRPr="001E29E8">
        <w:rPr>
          <w:rFonts w:ascii="Times New Roman" w:eastAsia="Times New Roman" w:hAnsi="Times New Roman" w:cs="Times New Roman"/>
          <w:color w:val="000000" w:themeColor="text1"/>
          <w:sz w:val="24"/>
          <w:szCs w:val="24"/>
        </w:rPr>
        <w:t>motivated employees give their best performance to achieve organization’s target in an effective and efficient path. It also increases productivity and profitability of the organization,</w:t>
      </w:r>
    </w:p>
    <w:p w14:paraId="6C986020" w14:textId="77777777" w:rsidR="00AF757C" w:rsidRPr="001E29E8" w:rsidRDefault="00CE069A" w:rsidP="00397130">
      <w:pPr>
        <w:pStyle w:val="Normal1"/>
        <w:numPr>
          <w:ilvl w:val="0"/>
          <w:numId w:val="8"/>
        </w:numPr>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Building Morale: </w:t>
      </w:r>
      <w:r w:rsidRPr="001E29E8">
        <w:rPr>
          <w:rFonts w:ascii="Times New Roman" w:eastAsia="Times New Roman" w:hAnsi="Times New Roman" w:cs="Times New Roman"/>
          <w:color w:val="000000" w:themeColor="text1"/>
          <w:sz w:val="24"/>
          <w:szCs w:val="24"/>
        </w:rPr>
        <w:t xml:space="preserve">By giving the employees' increment and incentives HR manager of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also build morale in the employees which ensures better performance of the employees within the organization which is </w:t>
      </w:r>
      <w:proofErr w:type="gramStart"/>
      <w:r w:rsidRPr="001E29E8">
        <w:rPr>
          <w:rFonts w:ascii="Times New Roman" w:eastAsia="Times New Roman" w:hAnsi="Times New Roman" w:cs="Times New Roman"/>
          <w:color w:val="000000" w:themeColor="text1"/>
          <w:sz w:val="24"/>
          <w:szCs w:val="24"/>
        </w:rPr>
        <w:t>really great</w:t>
      </w:r>
      <w:proofErr w:type="gramEnd"/>
      <w:r w:rsidRPr="001E29E8">
        <w:rPr>
          <w:rFonts w:ascii="Times New Roman" w:eastAsia="Times New Roman" w:hAnsi="Times New Roman" w:cs="Times New Roman"/>
          <w:color w:val="000000" w:themeColor="text1"/>
          <w:sz w:val="24"/>
          <w:szCs w:val="24"/>
        </w:rPr>
        <w:t xml:space="preserve"> for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That ensures more market shares and wide range for the organization.</w:t>
      </w:r>
    </w:p>
    <w:p w14:paraId="2CAC9128" w14:textId="77777777" w:rsidR="00AF757C" w:rsidRPr="001E29E8" w:rsidRDefault="00397130" w:rsidP="00CA2914">
      <w:pPr>
        <w:pStyle w:val="Heading2"/>
        <w:rPr>
          <w:color w:val="000000" w:themeColor="text1"/>
        </w:rPr>
      </w:pPr>
      <w:bookmarkStart w:id="8" w:name="_Toc14349089"/>
      <w:r w:rsidRPr="001E29E8">
        <w:rPr>
          <w:color w:val="000000" w:themeColor="text1"/>
        </w:rPr>
        <w:t xml:space="preserve">7. </w:t>
      </w:r>
      <w:r w:rsidR="00CE069A" w:rsidRPr="001E29E8">
        <w:rPr>
          <w:color w:val="000000" w:themeColor="text1"/>
        </w:rPr>
        <w:t xml:space="preserve">Skills and knowledge required for the selected </w:t>
      </w:r>
      <w:r w:rsidRPr="001E29E8">
        <w:rPr>
          <w:color w:val="000000" w:themeColor="text1"/>
        </w:rPr>
        <w:t xml:space="preserve">HR </w:t>
      </w:r>
      <w:r w:rsidR="00CE069A" w:rsidRPr="001E29E8">
        <w:rPr>
          <w:color w:val="000000" w:themeColor="text1"/>
        </w:rPr>
        <w:t>role</w:t>
      </w:r>
      <w:bookmarkEnd w:id="8"/>
      <w:r w:rsidR="00CE069A" w:rsidRPr="001E29E8">
        <w:rPr>
          <w:color w:val="000000" w:themeColor="text1"/>
        </w:rPr>
        <w:t xml:space="preserve"> </w:t>
      </w:r>
    </w:p>
    <w:p w14:paraId="734963CD" w14:textId="77777777" w:rsidR="00397130" w:rsidRPr="001E29E8" w:rsidRDefault="00397130" w:rsidP="00397130">
      <w:pPr>
        <w:pStyle w:val="Normal1"/>
        <w:rPr>
          <w:rFonts w:ascii="Times New Roman" w:hAnsi="Times New Roman" w:cs="Times New Roman"/>
          <w:b/>
          <w:i/>
          <w:color w:val="000000" w:themeColor="text1"/>
          <w:sz w:val="24"/>
          <w:szCs w:val="24"/>
        </w:rPr>
      </w:pPr>
      <w:r w:rsidRPr="001E29E8">
        <w:rPr>
          <w:rFonts w:ascii="Times New Roman" w:hAnsi="Times New Roman" w:cs="Times New Roman"/>
          <w:b/>
          <w:i/>
          <w:color w:val="000000" w:themeColor="text1"/>
          <w:sz w:val="24"/>
          <w:szCs w:val="24"/>
        </w:rPr>
        <w:t xml:space="preserve">Skills required for HR manager of </w:t>
      </w:r>
      <w:r w:rsidR="007D72B7" w:rsidRPr="001E29E8">
        <w:rPr>
          <w:rFonts w:ascii="Times New Roman" w:hAnsi="Times New Roman" w:cs="Times New Roman"/>
          <w:b/>
          <w:i/>
          <w:color w:val="000000" w:themeColor="text1"/>
          <w:sz w:val="24"/>
          <w:szCs w:val="24"/>
        </w:rPr>
        <w:t>Nestle</w:t>
      </w:r>
      <w:r w:rsidRPr="001E29E8">
        <w:rPr>
          <w:rFonts w:ascii="Times New Roman" w:hAnsi="Times New Roman" w:cs="Times New Roman"/>
          <w:b/>
          <w:i/>
          <w:color w:val="000000" w:themeColor="text1"/>
          <w:sz w:val="24"/>
          <w:szCs w:val="24"/>
        </w:rPr>
        <w:t>:</w:t>
      </w:r>
    </w:p>
    <w:p w14:paraId="6186991F"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HR manager of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has some unique set of skills which will be explained in this section to provide better knowledge on the subject.</w:t>
      </w:r>
      <w:r w:rsidR="00397130" w:rsidRPr="001E29E8">
        <w:rPr>
          <w:rFonts w:ascii="Times New Roman" w:eastAsia="Times New Roman" w:hAnsi="Times New Roman" w:cs="Times New Roman"/>
          <w:color w:val="000000" w:themeColor="text1"/>
          <w:sz w:val="24"/>
          <w:szCs w:val="24"/>
        </w:rPr>
        <w:t xml:space="preserve"> </w:t>
      </w:r>
      <w:r w:rsidRPr="001E29E8">
        <w:rPr>
          <w:rFonts w:ascii="Times New Roman" w:eastAsia="Times New Roman" w:hAnsi="Times New Roman" w:cs="Times New Roman"/>
          <w:color w:val="000000" w:themeColor="text1"/>
          <w:sz w:val="24"/>
          <w:szCs w:val="24"/>
        </w:rPr>
        <w:t xml:space="preserve">Skills of HR manager in </w:t>
      </w:r>
      <w:r w:rsidR="007D72B7"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w:t>
      </w:r>
    </w:p>
    <w:p w14:paraId="03AD189A" w14:textId="77777777" w:rsidR="00AF757C" w:rsidRPr="001E29E8" w:rsidRDefault="00CE069A">
      <w:pPr>
        <w:pStyle w:val="Normal1"/>
        <w:numPr>
          <w:ilvl w:val="0"/>
          <w:numId w:val="2"/>
        </w:numPr>
        <w:spacing w:before="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Communication skills:</w:t>
      </w:r>
      <w:r w:rsidRPr="001E29E8">
        <w:rPr>
          <w:rFonts w:ascii="Times New Roman" w:eastAsia="Times New Roman" w:hAnsi="Times New Roman" w:cs="Times New Roman"/>
          <w:color w:val="000000" w:themeColor="text1"/>
          <w:sz w:val="24"/>
          <w:szCs w:val="24"/>
        </w:rPr>
        <w:t xml:space="preserve"> HR manager of </w:t>
      </w:r>
      <w:r w:rsidR="007D72B7"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have great communication skills of communication as they </w:t>
      </w:r>
      <w:r w:rsidR="00E955E5" w:rsidRPr="001E29E8">
        <w:rPr>
          <w:rFonts w:ascii="Times New Roman" w:eastAsia="Times New Roman" w:hAnsi="Times New Roman" w:cs="Times New Roman"/>
          <w:color w:val="000000" w:themeColor="text1"/>
          <w:sz w:val="24"/>
          <w:szCs w:val="24"/>
        </w:rPr>
        <w:t>need to</w:t>
      </w:r>
      <w:r w:rsidRPr="001E29E8">
        <w:rPr>
          <w:rFonts w:ascii="Times New Roman" w:eastAsia="Times New Roman" w:hAnsi="Times New Roman" w:cs="Times New Roman"/>
          <w:color w:val="000000" w:themeColor="text1"/>
          <w:sz w:val="24"/>
          <w:szCs w:val="24"/>
        </w:rPr>
        <w:t xml:space="preserve"> communicate with various departments about recruitments and developments of the organization.</w:t>
      </w:r>
    </w:p>
    <w:p w14:paraId="2295735C" w14:textId="77777777" w:rsidR="00AF757C" w:rsidRPr="001E29E8" w:rsidRDefault="00CE069A">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 xml:space="preserve">Organizational skills: </w:t>
      </w:r>
      <w:r w:rsidRPr="001E29E8">
        <w:rPr>
          <w:rFonts w:ascii="Times New Roman" w:eastAsia="Times New Roman" w:hAnsi="Times New Roman" w:cs="Times New Roman"/>
          <w:color w:val="000000" w:themeColor="text1"/>
          <w:sz w:val="24"/>
          <w:szCs w:val="24"/>
        </w:rPr>
        <w:t xml:space="preserve">HR manager in </w:t>
      </w:r>
      <w:r w:rsidR="003027B1"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entails lots of decisions such as recruitment process, performance appraisals, and plans for developing and many more, so they have great skills of organization (</w:t>
      </w:r>
      <w:r w:rsidR="00E955E5" w:rsidRPr="001E29E8">
        <w:rPr>
          <w:rFonts w:ascii="Times New Roman" w:eastAsia="Times New Roman" w:hAnsi="Times New Roman" w:cs="Times New Roman"/>
          <w:color w:val="000000" w:themeColor="text1"/>
          <w:sz w:val="24"/>
          <w:szCs w:val="24"/>
          <w:highlight w:val="white"/>
        </w:rPr>
        <w:t>Islam and</w:t>
      </w:r>
      <w:r w:rsidRPr="001E29E8">
        <w:rPr>
          <w:rFonts w:ascii="Times New Roman" w:eastAsia="Times New Roman" w:hAnsi="Times New Roman" w:cs="Times New Roman"/>
          <w:color w:val="000000" w:themeColor="text1"/>
          <w:sz w:val="24"/>
          <w:szCs w:val="24"/>
          <w:highlight w:val="white"/>
        </w:rPr>
        <w:t xml:space="preserve"> Rahman, 2017)</w:t>
      </w:r>
      <w:r w:rsidRPr="001E29E8">
        <w:rPr>
          <w:rFonts w:ascii="Times New Roman" w:eastAsia="Times New Roman" w:hAnsi="Times New Roman" w:cs="Times New Roman"/>
          <w:color w:val="000000" w:themeColor="text1"/>
          <w:sz w:val="24"/>
          <w:szCs w:val="24"/>
        </w:rPr>
        <w:t>. In order to manage that functioning in a systematic way, they needed to have great organizational skills.</w:t>
      </w:r>
    </w:p>
    <w:p w14:paraId="5A7758BA" w14:textId="77777777" w:rsidR="00AF757C" w:rsidRPr="001E29E8" w:rsidRDefault="00CE069A">
      <w:pPr>
        <w:pStyle w:val="Normal1"/>
        <w:numPr>
          <w:ilvl w:val="0"/>
          <w:numId w:val="2"/>
        </w:numPr>
        <w:spacing w:after="200" w:line="360" w:lineRule="auto"/>
        <w:jc w:val="both"/>
        <w:rPr>
          <w:rFonts w:ascii="Times New Roman" w:eastAsia="Times New Roman" w:hAnsi="Times New Roman" w:cs="Times New Roman"/>
          <w:b/>
          <w:color w:val="000000" w:themeColor="text1"/>
          <w:sz w:val="24"/>
          <w:szCs w:val="24"/>
        </w:rPr>
      </w:pPr>
      <w:r w:rsidRPr="001E29E8">
        <w:rPr>
          <w:rFonts w:ascii="Times New Roman" w:eastAsia="Times New Roman" w:hAnsi="Times New Roman" w:cs="Times New Roman"/>
          <w:b/>
          <w:color w:val="000000" w:themeColor="text1"/>
          <w:sz w:val="24"/>
          <w:szCs w:val="24"/>
        </w:rPr>
        <w:t xml:space="preserve">Empathetic skills: </w:t>
      </w:r>
      <w:r w:rsidRPr="001E29E8">
        <w:rPr>
          <w:rFonts w:ascii="Times New Roman" w:eastAsia="Times New Roman" w:hAnsi="Times New Roman" w:cs="Times New Roman"/>
          <w:color w:val="000000" w:themeColor="text1"/>
          <w:sz w:val="24"/>
          <w:szCs w:val="24"/>
        </w:rPr>
        <w:t xml:space="preserve">HR manager in </w:t>
      </w:r>
      <w:r w:rsidR="003027B1"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also deals with concerns of employees such as from salary complaints to workload problems as well as conflict solution within the organization. </w:t>
      </w:r>
      <w:r w:rsidR="003027B1" w:rsidRPr="001E29E8">
        <w:rPr>
          <w:rFonts w:ascii="Times New Roman" w:eastAsia="Times New Roman" w:hAnsi="Times New Roman" w:cs="Times New Roman"/>
          <w:color w:val="000000" w:themeColor="text1"/>
          <w:sz w:val="24"/>
          <w:szCs w:val="24"/>
        </w:rPr>
        <w:t>This</w:t>
      </w:r>
      <w:r w:rsidRPr="001E29E8">
        <w:rPr>
          <w:rFonts w:ascii="Times New Roman" w:eastAsia="Times New Roman" w:hAnsi="Times New Roman" w:cs="Times New Roman"/>
          <w:color w:val="000000" w:themeColor="text1"/>
          <w:sz w:val="24"/>
          <w:szCs w:val="24"/>
        </w:rPr>
        <w:t xml:space="preserve"> is the reason HR </w:t>
      </w:r>
      <w:r w:rsidR="00E955E5" w:rsidRPr="001E29E8">
        <w:rPr>
          <w:rFonts w:ascii="Times New Roman" w:eastAsia="Times New Roman" w:hAnsi="Times New Roman" w:cs="Times New Roman"/>
          <w:color w:val="000000" w:themeColor="text1"/>
          <w:sz w:val="24"/>
          <w:szCs w:val="24"/>
        </w:rPr>
        <w:t xml:space="preserve">manager of </w:t>
      </w:r>
      <w:r w:rsidR="003027B1" w:rsidRPr="001E29E8">
        <w:rPr>
          <w:rFonts w:ascii="Times New Roman" w:eastAsia="Times New Roman" w:hAnsi="Times New Roman" w:cs="Times New Roman"/>
          <w:color w:val="000000" w:themeColor="text1"/>
          <w:sz w:val="24"/>
          <w:szCs w:val="24"/>
        </w:rPr>
        <w:t xml:space="preserve">Nestle </w:t>
      </w:r>
      <w:r w:rsidR="00E955E5" w:rsidRPr="001E29E8">
        <w:rPr>
          <w:rFonts w:ascii="Times New Roman" w:eastAsia="Times New Roman" w:hAnsi="Times New Roman" w:cs="Times New Roman"/>
          <w:color w:val="000000" w:themeColor="text1"/>
          <w:sz w:val="24"/>
          <w:szCs w:val="24"/>
        </w:rPr>
        <w:t>has</w:t>
      </w:r>
      <w:r w:rsidRPr="001E29E8">
        <w:rPr>
          <w:rFonts w:ascii="Times New Roman" w:eastAsia="Times New Roman" w:hAnsi="Times New Roman" w:cs="Times New Roman"/>
          <w:color w:val="000000" w:themeColor="text1"/>
          <w:sz w:val="24"/>
          <w:szCs w:val="24"/>
        </w:rPr>
        <w:t xml:space="preserve"> great empathetic skills also. </w:t>
      </w:r>
    </w:p>
    <w:p w14:paraId="2F93BC46" w14:textId="77777777" w:rsidR="00397130" w:rsidRPr="001E29E8" w:rsidRDefault="00CE069A">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1E29E8">
        <w:rPr>
          <w:rFonts w:ascii="Times New Roman" w:eastAsia="Times New Roman" w:hAnsi="Times New Roman" w:cs="Times New Roman"/>
          <w:b/>
          <w:i/>
          <w:color w:val="000000" w:themeColor="text1"/>
          <w:sz w:val="24"/>
          <w:szCs w:val="24"/>
        </w:rPr>
        <w:t xml:space="preserve">Knowledge of HR manager in </w:t>
      </w:r>
      <w:r w:rsidR="003027B1" w:rsidRPr="001E29E8">
        <w:rPr>
          <w:rFonts w:ascii="Times New Roman" w:eastAsia="Times New Roman" w:hAnsi="Times New Roman" w:cs="Times New Roman"/>
          <w:b/>
          <w:i/>
          <w:color w:val="000000" w:themeColor="text1"/>
          <w:sz w:val="24"/>
          <w:szCs w:val="24"/>
        </w:rPr>
        <w:t>Nestle</w:t>
      </w:r>
      <w:r w:rsidRPr="001E29E8">
        <w:rPr>
          <w:rFonts w:ascii="Times New Roman" w:eastAsia="Times New Roman" w:hAnsi="Times New Roman" w:cs="Times New Roman"/>
          <w:b/>
          <w:i/>
          <w:color w:val="000000" w:themeColor="text1"/>
          <w:sz w:val="24"/>
          <w:szCs w:val="24"/>
        </w:rPr>
        <w:t xml:space="preserve">: </w:t>
      </w:r>
    </w:p>
    <w:p w14:paraId="51AAA810"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HR manager of </w:t>
      </w:r>
      <w:r w:rsidR="003027B1"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needs to have vast knowledge about various subjects in order to effectively and </w:t>
      </w:r>
      <w:r w:rsidR="00E955E5" w:rsidRPr="001E29E8">
        <w:rPr>
          <w:rFonts w:ascii="Times New Roman" w:eastAsia="Times New Roman" w:hAnsi="Times New Roman" w:cs="Times New Roman"/>
          <w:color w:val="000000" w:themeColor="text1"/>
          <w:sz w:val="24"/>
          <w:szCs w:val="24"/>
        </w:rPr>
        <w:t>efficiently do</w:t>
      </w:r>
      <w:r w:rsidRPr="001E29E8">
        <w:rPr>
          <w:rFonts w:ascii="Times New Roman" w:eastAsia="Times New Roman" w:hAnsi="Times New Roman" w:cs="Times New Roman"/>
          <w:color w:val="000000" w:themeColor="text1"/>
          <w:sz w:val="24"/>
          <w:szCs w:val="24"/>
        </w:rPr>
        <w:t xml:space="preserve"> his duty. The guides and manages all services of human re</w:t>
      </w:r>
      <w:r w:rsidR="00E955E5" w:rsidRPr="001E29E8">
        <w:rPr>
          <w:rFonts w:ascii="Times New Roman" w:eastAsia="Times New Roman" w:hAnsi="Times New Roman" w:cs="Times New Roman"/>
          <w:color w:val="000000" w:themeColor="text1"/>
          <w:sz w:val="24"/>
          <w:szCs w:val="24"/>
        </w:rPr>
        <w:t>sources, policies, and program</w:t>
      </w:r>
      <w:r w:rsidRPr="001E29E8">
        <w:rPr>
          <w:rFonts w:ascii="Times New Roman" w:eastAsia="Times New Roman" w:hAnsi="Times New Roman" w:cs="Times New Roman"/>
          <w:color w:val="000000" w:themeColor="text1"/>
          <w:sz w:val="24"/>
          <w:szCs w:val="24"/>
        </w:rPr>
        <w:t xml:space="preserve"> of the organizations which ensures the development of the organization. As suggested by </w:t>
      </w:r>
      <w:r w:rsidRPr="001E29E8">
        <w:rPr>
          <w:rFonts w:ascii="Times New Roman" w:hAnsi="Times New Roman" w:cs="Times New Roman"/>
          <w:color w:val="000000" w:themeColor="text1"/>
          <w:sz w:val="24"/>
          <w:szCs w:val="24"/>
          <w:highlight w:val="white"/>
        </w:rPr>
        <w:t xml:space="preserve">Dong </w:t>
      </w:r>
      <w:r w:rsidRPr="001E29E8">
        <w:rPr>
          <w:rFonts w:ascii="Times New Roman" w:hAnsi="Times New Roman" w:cs="Times New Roman"/>
          <w:i/>
          <w:color w:val="000000" w:themeColor="text1"/>
          <w:sz w:val="24"/>
          <w:szCs w:val="24"/>
          <w:highlight w:val="white"/>
        </w:rPr>
        <w:t>et al.</w:t>
      </w:r>
      <w:r w:rsidR="00397130" w:rsidRPr="001E29E8">
        <w:rPr>
          <w:rFonts w:ascii="Times New Roman" w:hAnsi="Times New Roman" w:cs="Times New Roman"/>
          <w:color w:val="000000" w:themeColor="text1"/>
          <w:sz w:val="24"/>
          <w:szCs w:val="24"/>
          <w:highlight w:val="white"/>
        </w:rPr>
        <w:t xml:space="preserve"> </w:t>
      </w:r>
      <w:r w:rsidRPr="001E29E8">
        <w:rPr>
          <w:rFonts w:ascii="Times New Roman" w:hAnsi="Times New Roman" w:cs="Times New Roman"/>
          <w:color w:val="000000" w:themeColor="text1"/>
          <w:sz w:val="24"/>
          <w:szCs w:val="24"/>
          <w:highlight w:val="white"/>
        </w:rPr>
        <w:t xml:space="preserve">(2017), </w:t>
      </w:r>
      <w:r w:rsidRPr="001E29E8">
        <w:rPr>
          <w:rFonts w:ascii="Times New Roman" w:eastAsia="Times New Roman" w:hAnsi="Times New Roman" w:cs="Times New Roman"/>
          <w:color w:val="000000" w:themeColor="text1"/>
          <w:sz w:val="24"/>
          <w:szCs w:val="24"/>
        </w:rPr>
        <w:t xml:space="preserve">in order to do so, HR manager of </w:t>
      </w:r>
      <w:r w:rsidR="003027B1"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needs to have deep knowledge about laws, management, employment law, organization planning, employee </w:t>
      </w:r>
      <w:r w:rsidRPr="001E29E8">
        <w:rPr>
          <w:rFonts w:ascii="Times New Roman" w:eastAsia="Times New Roman" w:hAnsi="Times New Roman" w:cs="Times New Roman"/>
          <w:color w:val="000000" w:themeColor="text1"/>
          <w:sz w:val="24"/>
          <w:szCs w:val="24"/>
        </w:rPr>
        <w:lastRenderedPageBreak/>
        <w:t>relations, employee training and development, safety, communication styles, and usage as well as compensation.</w:t>
      </w:r>
    </w:p>
    <w:p w14:paraId="1AFE5777" w14:textId="77777777" w:rsidR="00AF757C" w:rsidRPr="001E29E8" w:rsidRDefault="009F7DED" w:rsidP="00CA2914">
      <w:pPr>
        <w:pStyle w:val="Heading2"/>
        <w:rPr>
          <w:color w:val="000000" w:themeColor="text1"/>
        </w:rPr>
      </w:pPr>
      <w:bookmarkStart w:id="9" w:name="_Toc14349090"/>
      <w:r w:rsidRPr="001E29E8">
        <w:rPr>
          <w:color w:val="000000" w:themeColor="text1"/>
        </w:rPr>
        <w:t xml:space="preserve">8. </w:t>
      </w:r>
      <w:r w:rsidR="00CE069A" w:rsidRPr="001E29E8">
        <w:rPr>
          <w:color w:val="000000" w:themeColor="text1"/>
        </w:rPr>
        <w:t>Required training program</w:t>
      </w:r>
      <w:bookmarkEnd w:id="9"/>
      <w:r w:rsidR="00CE069A" w:rsidRPr="001E29E8">
        <w:rPr>
          <w:color w:val="000000" w:themeColor="text1"/>
        </w:rPr>
        <w:t xml:space="preserve">  </w:t>
      </w:r>
    </w:p>
    <w:p w14:paraId="2A6E280E"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Various training and development program </w:t>
      </w:r>
      <w:proofErr w:type="gramStart"/>
      <w:r w:rsidRPr="001E29E8">
        <w:rPr>
          <w:rFonts w:ascii="Times New Roman" w:eastAsia="Times New Roman" w:hAnsi="Times New Roman" w:cs="Times New Roman"/>
          <w:color w:val="000000" w:themeColor="text1"/>
          <w:sz w:val="24"/>
          <w:szCs w:val="24"/>
        </w:rPr>
        <w:t>is</w:t>
      </w:r>
      <w:proofErr w:type="gramEnd"/>
      <w:r w:rsidRPr="001E29E8">
        <w:rPr>
          <w:rFonts w:ascii="Times New Roman" w:eastAsia="Times New Roman" w:hAnsi="Times New Roman" w:cs="Times New Roman"/>
          <w:color w:val="000000" w:themeColor="text1"/>
          <w:sz w:val="24"/>
          <w:szCs w:val="24"/>
        </w:rPr>
        <w:t xml:space="preserve"> required to be considered in </w:t>
      </w:r>
      <w:r w:rsidR="00A20715"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for better development and growth of the organization. Here some of their training program and why those are considered will be explained to enhance the knowledge about the topic.</w:t>
      </w:r>
    </w:p>
    <w:p w14:paraId="5F0360EC"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Monitor performance: </w:t>
      </w:r>
      <w:r w:rsidRPr="001E29E8">
        <w:rPr>
          <w:rFonts w:ascii="Times New Roman" w:eastAsia="Times New Roman" w:hAnsi="Times New Roman" w:cs="Times New Roman"/>
          <w:color w:val="000000" w:themeColor="text1"/>
          <w:sz w:val="24"/>
          <w:szCs w:val="24"/>
        </w:rPr>
        <w:t xml:space="preserve">Training </w:t>
      </w:r>
      <w:r w:rsidR="003F3821" w:rsidRPr="001E29E8">
        <w:rPr>
          <w:rFonts w:ascii="Times New Roman" w:eastAsia="Times New Roman" w:hAnsi="Times New Roman" w:cs="Times New Roman"/>
          <w:color w:val="000000" w:themeColor="text1"/>
          <w:sz w:val="24"/>
          <w:szCs w:val="24"/>
        </w:rPr>
        <w:t xml:space="preserve">as well as guidance is the tool applied by Nestle </w:t>
      </w:r>
      <w:r w:rsidRPr="001E29E8">
        <w:rPr>
          <w:rFonts w:ascii="Times New Roman" w:eastAsia="Times New Roman" w:hAnsi="Times New Roman" w:cs="Times New Roman"/>
          <w:color w:val="000000" w:themeColor="text1"/>
          <w:sz w:val="24"/>
          <w:szCs w:val="24"/>
        </w:rPr>
        <w:t xml:space="preserve">in monitoring performance of the employee </w:t>
      </w:r>
      <w:r w:rsidR="003F3821" w:rsidRPr="001E29E8">
        <w:rPr>
          <w:rFonts w:ascii="Times New Roman" w:eastAsia="Times New Roman" w:hAnsi="Times New Roman" w:cs="Times New Roman"/>
          <w:color w:val="000000" w:themeColor="text1"/>
          <w:sz w:val="24"/>
          <w:szCs w:val="24"/>
        </w:rPr>
        <w:t>as this</w:t>
      </w:r>
      <w:r w:rsidRPr="001E29E8">
        <w:rPr>
          <w:rFonts w:ascii="Times New Roman" w:eastAsia="Times New Roman" w:hAnsi="Times New Roman" w:cs="Times New Roman"/>
          <w:color w:val="000000" w:themeColor="text1"/>
          <w:sz w:val="24"/>
          <w:szCs w:val="24"/>
        </w:rPr>
        <w:t xml:space="preserve"> support</w:t>
      </w:r>
      <w:r w:rsidR="003F3821" w:rsidRPr="001E29E8">
        <w:rPr>
          <w:rFonts w:ascii="Times New Roman" w:eastAsia="Times New Roman" w:hAnsi="Times New Roman" w:cs="Times New Roman"/>
          <w:color w:val="000000" w:themeColor="text1"/>
          <w:sz w:val="24"/>
          <w:szCs w:val="24"/>
        </w:rPr>
        <w:t>s</w:t>
      </w:r>
      <w:r w:rsidRPr="001E29E8">
        <w:rPr>
          <w:rFonts w:ascii="Times New Roman" w:eastAsia="Times New Roman" w:hAnsi="Times New Roman" w:cs="Times New Roman"/>
          <w:color w:val="000000" w:themeColor="text1"/>
          <w:sz w:val="24"/>
          <w:szCs w:val="24"/>
        </w:rPr>
        <w:t xml:space="preserve"> the employees in their work to enhance their productivity.</w:t>
      </w:r>
      <w:r w:rsidR="003D69A0" w:rsidRPr="001E29E8">
        <w:rPr>
          <w:rFonts w:ascii="Times New Roman" w:eastAsia="Times New Roman" w:hAnsi="Times New Roman" w:cs="Times New Roman"/>
          <w:color w:val="000000" w:themeColor="text1"/>
          <w:sz w:val="24"/>
          <w:szCs w:val="24"/>
        </w:rPr>
        <w:t xml:space="preserve"> Performance appraisal is another technique applied by Nestle </w:t>
      </w:r>
      <w:r w:rsidR="003F3821" w:rsidRPr="001E29E8">
        <w:rPr>
          <w:rFonts w:ascii="Times New Roman" w:eastAsia="Times New Roman" w:hAnsi="Times New Roman" w:cs="Times New Roman"/>
          <w:color w:val="000000" w:themeColor="text1"/>
          <w:sz w:val="24"/>
          <w:szCs w:val="24"/>
        </w:rPr>
        <w:t>to monitor</w:t>
      </w:r>
      <w:r w:rsidR="003D69A0" w:rsidRPr="001E29E8">
        <w:rPr>
          <w:rFonts w:ascii="Times New Roman" w:eastAsia="Times New Roman" w:hAnsi="Times New Roman" w:cs="Times New Roman"/>
          <w:color w:val="000000" w:themeColor="text1"/>
          <w:sz w:val="24"/>
          <w:szCs w:val="24"/>
        </w:rPr>
        <w:t xml:space="preserve"> performance of employee and they carry out this once and twice in every </w:t>
      </w:r>
      <w:r w:rsidR="003F3821" w:rsidRPr="001E29E8">
        <w:rPr>
          <w:rFonts w:ascii="Times New Roman" w:eastAsia="Times New Roman" w:hAnsi="Times New Roman" w:cs="Times New Roman"/>
          <w:color w:val="000000" w:themeColor="text1"/>
          <w:sz w:val="24"/>
          <w:szCs w:val="24"/>
        </w:rPr>
        <w:t>4 months gap</w:t>
      </w:r>
      <w:r w:rsidR="00B91550" w:rsidRPr="001E29E8">
        <w:rPr>
          <w:rFonts w:ascii="Times New Roman" w:eastAsia="Times New Roman" w:hAnsi="Times New Roman" w:cs="Times New Roman"/>
          <w:color w:val="000000" w:themeColor="text1"/>
          <w:sz w:val="24"/>
          <w:szCs w:val="24"/>
        </w:rPr>
        <w:t xml:space="preserve"> (Nestle.com, 2019)</w:t>
      </w:r>
      <w:r w:rsidRPr="001E29E8">
        <w:rPr>
          <w:rFonts w:ascii="Times New Roman" w:eastAsia="Times New Roman" w:hAnsi="Times New Roman" w:cs="Times New Roman"/>
          <w:color w:val="000000" w:themeColor="text1"/>
          <w:sz w:val="24"/>
          <w:szCs w:val="24"/>
        </w:rPr>
        <w:t xml:space="preserve">. By the help of </w:t>
      </w:r>
      <w:r w:rsidR="003F3821" w:rsidRPr="001E29E8">
        <w:rPr>
          <w:rFonts w:ascii="Times New Roman" w:eastAsia="Times New Roman" w:hAnsi="Times New Roman" w:cs="Times New Roman"/>
          <w:color w:val="000000" w:themeColor="text1"/>
          <w:sz w:val="24"/>
          <w:szCs w:val="24"/>
        </w:rPr>
        <w:t xml:space="preserve">proper </w:t>
      </w:r>
      <w:r w:rsidR="00091243" w:rsidRPr="001E29E8">
        <w:rPr>
          <w:rFonts w:ascii="Times New Roman" w:eastAsia="Times New Roman" w:hAnsi="Times New Roman" w:cs="Times New Roman"/>
          <w:color w:val="000000" w:themeColor="text1"/>
          <w:sz w:val="24"/>
          <w:szCs w:val="24"/>
        </w:rPr>
        <w:t>feedback mechanism,</w:t>
      </w:r>
      <w:r w:rsidRPr="001E29E8">
        <w:rPr>
          <w:rFonts w:ascii="Times New Roman" w:eastAsia="Times New Roman" w:hAnsi="Times New Roman" w:cs="Times New Roman"/>
          <w:color w:val="000000" w:themeColor="text1"/>
          <w:sz w:val="24"/>
          <w:szCs w:val="24"/>
        </w:rPr>
        <w:t xml:space="preserve"> HR manager of </w:t>
      </w:r>
      <w:r w:rsidR="00091243"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w:t>
      </w:r>
      <w:r w:rsidR="00091243" w:rsidRPr="001E29E8">
        <w:rPr>
          <w:rFonts w:ascii="Times New Roman" w:eastAsia="Times New Roman" w:hAnsi="Times New Roman" w:cs="Times New Roman"/>
          <w:color w:val="000000" w:themeColor="text1"/>
          <w:sz w:val="24"/>
          <w:szCs w:val="24"/>
        </w:rPr>
        <w:t>monitor employee performance by analyzing any kind of conflict that arises among them</w:t>
      </w:r>
      <w:r w:rsidR="00B91550" w:rsidRPr="001E29E8">
        <w:rPr>
          <w:rFonts w:ascii="Times New Roman" w:eastAsia="Times New Roman" w:hAnsi="Times New Roman" w:cs="Times New Roman"/>
          <w:color w:val="000000" w:themeColor="text1"/>
          <w:sz w:val="24"/>
          <w:szCs w:val="24"/>
        </w:rPr>
        <w:t>.</w:t>
      </w:r>
      <w:r w:rsidRPr="001E29E8">
        <w:rPr>
          <w:rFonts w:ascii="Times New Roman" w:eastAsia="Times New Roman" w:hAnsi="Times New Roman" w:cs="Times New Roman"/>
          <w:color w:val="000000" w:themeColor="text1"/>
          <w:sz w:val="24"/>
          <w:szCs w:val="24"/>
        </w:rPr>
        <w:t xml:space="preserve"> </w:t>
      </w:r>
    </w:p>
    <w:p w14:paraId="1FAA34A6"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 xml:space="preserve">System for mentoring and coaching: </w:t>
      </w:r>
      <w:r w:rsidRPr="001E29E8">
        <w:rPr>
          <w:rFonts w:ascii="Times New Roman" w:eastAsia="Times New Roman" w:hAnsi="Times New Roman" w:cs="Times New Roman"/>
          <w:color w:val="000000" w:themeColor="text1"/>
          <w:sz w:val="24"/>
          <w:szCs w:val="24"/>
        </w:rPr>
        <w:t xml:space="preserve">In order to develop the skills and monitoring and developing training program can be considered within </w:t>
      </w:r>
      <w:r w:rsidR="00B91550"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As stated by </w:t>
      </w:r>
      <w:r w:rsidRPr="001E29E8">
        <w:rPr>
          <w:rFonts w:ascii="Times New Roman" w:eastAsia="Times New Roman" w:hAnsi="Times New Roman" w:cs="Times New Roman"/>
          <w:color w:val="000000" w:themeColor="text1"/>
          <w:sz w:val="24"/>
          <w:szCs w:val="24"/>
          <w:highlight w:val="white"/>
        </w:rPr>
        <w:t xml:space="preserve">Baldus </w:t>
      </w:r>
      <w:r w:rsidRPr="001E29E8">
        <w:rPr>
          <w:rFonts w:ascii="Times New Roman" w:eastAsia="Times New Roman" w:hAnsi="Times New Roman" w:cs="Times New Roman"/>
          <w:i/>
          <w:color w:val="000000" w:themeColor="text1"/>
          <w:sz w:val="24"/>
          <w:szCs w:val="24"/>
          <w:highlight w:val="white"/>
        </w:rPr>
        <w:t>et al.</w:t>
      </w:r>
      <w:r w:rsidRPr="001E29E8">
        <w:rPr>
          <w:rFonts w:ascii="Times New Roman" w:eastAsia="Times New Roman" w:hAnsi="Times New Roman" w:cs="Times New Roman"/>
          <w:color w:val="000000" w:themeColor="text1"/>
          <w:sz w:val="24"/>
          <w:szCs w:val="24"/>
          <w:highlight w:val="white"/>
        </w:rPr>
        <w:t xml:space="preserve">  (2015), </w:t>
      </w:r>
      <w:r w:rsidRPr="001E29E8">
        <w:rPr>
          <w:rFonts w:ascii="Times New Roman" w:eastAsia="Times New Roman" w:hAnsi="Times New Roman" w:cs="Times New Roman"/>
          <w:color w:val="000000" w:themeColor="text1"/>
          <w:sz w:val="24"/>
          <w:szCs w:val="24"/>
        </w:rPr>
        <w:t xml:space="preserve">in order to do that </w:t>
      </w:r>
      <w:r w:rsidR="000C2E80"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can apply their leadership development tool which needs to have great mentoring and coaching skills. That will ensure better organizational structure as well as better organizational bonding for </w:t>
      </w:r>
      <w:r w:rsidR="000C2E80" w:rsidRPr="001E29E8">
        <w:rPr>
          <w:rFonts w:ascii="Times New Roman" w:eastAsia="Times New Roman" w:hAnsi="Times New Roman" w:cs="Times New Roman"/>
          <w:color w:val="000000" w:themeColor="text1"/>
          <w:sz w:val="24"/>
          <w:szCs w:val="24"/>
        </w:rPr>
        <w:t>Nestle</w:t>
      </w:r>
      <w:r w:rsidRPr="001E29E8">
        <w:rPr>
          <w:rFonts w:ascii="Times New Roman" w:eastAsia="Times New Roman" w:hAnsi="Times New Roman" w:cs="Times New Roman"/>
          <w:color w:val="000000" w:themeColor="text1"/>
          <w:sz w:val="24"/>
          <w:szCs w:val="24"/>
        </w:rPr>
        <w:t xml:space="preserve">. </w:t>
      </w:r>
    </w:p>
    <w:p w14:paraId="5FB281E5" w14:textId="77777777" w:rsidR="00AF757C" w:rsidRPr="001E29E8" w:rsidRDefault="00CE069A">
      <w:pPr>
        <w:pStyle w:val="Normal1"/>
        <w:spacing w:before="200" w:after="200" w:line="360" w:lineRule="auto"/>
        <w:jc w:val="both"/>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b/>
          <w:color w:val="000000" w:themeColor="text1"/>
          <w:sz w:val="24"/>
          <w:szCs w:val="24"/>
        </w:rPr>
        <w:t>Personal development plans:</w:t>
      </w:r>
      <w:r w:rsidRPr="001E29E8">
        <w:rPr>
          <w:rFonts w:ascii="Times New Roman" w:eastAsia="Times New Roman" w:hAnsi="Times New Roman" w:cs="Times New Roman"/>
          <w:color w:val="000000" w:themeColor="text1"/>
          <w:sz w:val="24"/>
          <w:szCs w:val="24"/>
        </w:rPr>
        <w:t xml:space="preserve">  In order to </w:t>
      </w:r>
      <w:r w:rsidR="00E955E5" w:rsidRPr="001E29E8">
        <w:rPr>
          <w:rFonts w:ascii="Times New Roman" w:eastAsia="Times New Roman" w:hAnsi="Times New Roman" w:cs="Times New Roman"/>
          <w:color w:val="000000" w:themeColor="text1"/>
          <w:sz w:val="24"/>
          <w:szCs w:val="24"/>
        </w:rPr>
        <w:t>enhance better</w:t>
      </w:r>
      <w:r w:rsidRPr="001E29E8">
        <w:rPr>
          <w:rFonts w:ascii="Times New Roman" w:eastAsia="Times New Roman" w:hAnsi="Times New Roman" w:cs="Times New Roman"/>
          <w:color w:val="000000" w:themeColor="text1"/>
          <w:sz w:val="24"/>
          <w:szCs w:val="24"/>
        </w:rPr>
        <w:t xml:space="preserve"> skills for the employees in </w:t>
      </w:r>
      <w:r w:rsidR="00A72DFD"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they need to implement personal development plans to ensure better </w:t>
      </w:r>
      <w:r w:rsidR="00E955E5" w:rsidRPr="001E29E8">
        <w:rPr>
          <w:rFonts w:ascii="Times New Roman" w:eastAsia="Times New Roman" w:hAnsi="Times New Roman" w:cs="Times New Roman"/>
          <w:color w:val="000000" w:themeColor="text1"/>
          <w:sz w:val="24"/>
          <w:szCs w:val="24"/>
        </w:rPr>
        <w:t>productivity and</w:t>
      </w:r>
      <w:r w:rsidRPr="001E29E8">
        <w:rPr>
          <w:rFonts w:ascii="Times New Roman" w:eastAsia="Times New Roman" w:hAnsi="Times New Roman" w:cs="Times New Roman"/>
          <w:color w:val="000000" w:themeColor="text1"/>
          <w:sz w:val="24"/>
          <w:szCs w:val="24"/>
        </w:rPr>
        <w:t xml:space="preserve"> profitability in the organization. </w:t>
      </w:r>
      <w:r w:rsidR="000C2E80" w:rsidRPr="001E29E8">
        <w:rPr>
          <w:rFonts w:ascii="Times New Roman" w:eastAsia="Times New Roman" w:hAnsi="Times New Roman" w:cs="Times New Roman"/>
          <w:color w:val="000000" w:themeColor="text1"/>
          <w:sz w:val="24"/>
          <w:szCs w:val="24"/>
        </w:rPr>
        <w:t xml:space="preserve">Nestle </w:t>
      </w:r>
      <w:r w:rsidRPr="001E29E8">
        <w:rPr>
          <w:rFonts w:ascii="Times New Roman" w:eastAsia="Times New Roman" w:hAnsi="Times New Roman" w:cs="Times New Roman"/>
          <w:color w:val="000000" w:themeColor="text1"/>
          <w:sz w:val="24"/>
          <w:szCs w:val="24"/>
        </w:rPr>
        <w:t xml:space="preserve">can apply talents and organization readiness assessment program to ensure personal development plans training </w:t>
      </w:r>
      <w:r w:rsidR="003C270D" w:rsidRPr="001E29E8">
        <w:rPr>
          <w:rFonts w:ascii="Times New Roman" w:eastAsia="Times New Roman" w:hAnsi="Times New Roman" w:cs="Times New Roman"/>
          <w:color w:val="000000" w:themeColor="text1"/>
          <w:sz w:val="24"/>
          <w:szCs w:val="24"/>
        </w:rPr>
        <w:t>in the</w:t>
      </w:r>
      <w:r w:rsidR="00F15A89" w:rsidRPr="001E29E8">
        <w:rPr>
          <w:rFonts w:ascii="Times New Roman" w:eastAsia="Times New Roman" w:hAnsi="Times New Roman" w:cs="Times New Roman"/>
          <w:color w:val="000000" w:themeColor="text1"/>
          <w:sz w:val="24"/>
          <w:szCs w:val="24"/>
        </w:rPr>
        <w:t xml:space="preserve"> organization (</w:t>
      </w:r>
      <w:r w:rsidR="000C2E80" w:rsidRPr="001E29E8">
        <w:rPr>
          <w:rFonts w:ascii="Times New Roman" w:eastAsia="Times New Roman" w:hAnsi="Times New Roman" w:cs="Times New Roman"/>
          <w:color w:val="000000" w:themeColor="text1"/>
          <w:sz w:val="24"/>
          <w:szCs w:val="24"/>
        </w:rPr>
        <w:t>Nestle</w:t>
      </w:r>
      <w:r w:rsidR="00F15A89" w:rsidRPr="001E29E8">
        <w:rPr>
          <w:rFonts w:ascii="Times New Roman" w:eastAsia="Times New Roman" w:hAnsi="Times New Roman" w:cs="Times New Roman"/>
          <w:color w:val="000000" w:themeColor="text1"/>
          <w:sz w:val="24"/>
          <w:szCs w:val="24"/>
        </w:rPr>
        <w:t xml:space="preserve">.com, 2019). This has helped to </w:t>
      </w:r>
      <w:r w:rsidRPr="001E29E8">
        <w:rPr>
          <w:rFonts w:ascii="Times New Roman" w:eastAsia="Times New Roman" w:hAnsi="Times New Roman" w:cs="Times New Roman"/>
          <w:color w:val="000000" w:themeColor="text1"/>
          <w:sz w:val="24"/>
          <w:szCs w:val="24"/>
        </w:rPr>
        <w:t>impr</w:t>
      </w:r>
      <w:r w:rsidR="00E955E5" w:rsidRPr="001E29E8">
        <w:rPr>
          <w:rFonts w:ascii="Times New Roman" w:eastAsia="Times New Roman" w:hAnsi="Times New Roman" w:cs="Times New Roman"/>
          <w:color w:val="000000" w:themeColor="text1"/>
          <w:sz w:val="24"/>
          <w:szCs w:val="24"/>
        </w:rPr>
        <w:t>ove the relationship between employer</w:t>
      </w:r>
      <w:r w:rsidRPr="001E29E8">
        <w:rPr>
          <w:rFonts w:ascii="Times New Roman" w:eastAsia="Times New Roman" w:hAnsi="Times New Roman" w:cs="Times New Roman"/>
          <w:color w:val="000000" w:themeColor="text1"/>
          <w:sz w:val="24"/>
          <w:szCs w:val="24"/>
        </w:rPr>
        <w:t xml:space="preserve"> and employees as well as </w:t>
      </w:r>
      <w:r w:rsidR="0043778F" w:rsidRPr="001E29E8">
        <w:rPr>
          <w:rFonts w:ascii="Times New Roman" w:eastAsia="Times New Roman" w:hAnsi="Times New Roman" w:cs="Times New Roman"/>
          <w:color w:val="000000" w:themeColor="text1"/>
          <w:sz w:val="24"/>
          <w:szCs w:val="24"/>
        </w:rPr>
        <w:t>employees’</w:t>
      </w:r>
      <w:r w:rsidRPr="001E29E8">
        <w:rPr>
          <w:rFonts w:ascii="Times New Roman" w:eastAsia="Times New Roman" w:hAnsi="Times New Roman" w:cs="Times New Roman"/>
          <w:color w:val="000000" w:themeColor="text1"/>
          <w:sz w:val="24"/>
          <w:szCs w:val="24"/>
        </w:rPr>
        <w:t xml:space="preserve"> morale.</w:t>
      </w:r>
    </w:p>
    <w:p w14:paraId="5E2E13DE" w14:textId="77777777" w:rsidR="00AF757C" w:rsidRPr="001E29E8" w:rsidRDefault="00CE069A" w:rsidP="00CA2914">
      <w:pPr>
        <w:pStyle w:val="Heading1"/>
        <w:rPr>
          <w:color w:val="000000" w:themeColor="text1"/>
        </w:rPr>
      </w:pPr>
      <w:bookmarkStart w:id="10" w:name="_Toc14349091"/>
      <w:r w:rsidRPr="001E29E8">
        <w:rPr>
          <w:color w:val="000000" w:themeColor="text1"/>
        </w:rPr>
        <w:t>Conclusion</w:t>
      </w:r>
      <w:bookmarkEnd w:id="10"/>
    </w:p>
    <w:p w14:paraId="2EE70A9A" w14:textId="15B43130" w:rsidR="00E82942" w:rsidRPr="001E29E8" w:rsidRDefault="00CE069A" w:rsidP="00397130">
      <w:pPr>
        <w:pStyle w:val="Normal1"/>
        <w:spacing w:line="360" w:lineRule="auto"/>
        <w:jc w:val="both"/>
        <w:rPr>
          <w:rFonts w:ascii="Times New Roman" w:eastAsia="Times New Roman" w:hAnsi="Times New Roman" w:cs="Times New Roman"/>
          <w:color w:val="000000" w:themeColor="text1"/>
          <w:sz w:val="24"/>
          <w:szCs w:val="24"/>
          <w:highlight w:val="white"/>
        </w:rPr>
      </w:pPr>
      <w:r w:rsidRPr="001E29E8">
        <w:rPr>
          <w:rFonts w:ascii="Times New Roman" w:eastAsia="Times New Roman" w:hAnsi="Times New Roman" w:cs="Times New Roman"/>
          <w:color w:val="000000" w:themeColor="text1"/>
          <w:sz w:val="24"/>
          <w:szCs w:val="24"/>
          <w:highlight w:val="white"/>
        </w:rPr>
        <w:t>From the abov</w:t>
      </w:r>
      <w:r w:rsidR="00E955E5" w:rsidRPr="001E29E8">
        <w:rPr>
          <w:rFonts w:ascii="Times New Roman" w:eastAsia="Times New Roman" w:hAnsi="Times New Roman" w:cs="Times New Roman"/>
          <w:color w:val="000000" w:themeColor="text1"/>
          <w:sz w:val="24"/>
          <w:szCs w:val="24"/>
          <w:highlight w:val="white"/>
        </w:rPr>
        <w:t xml:space="preserve">e discussion, </w:t>
      </w:r>
      <w:proofErr w:type="gramStart"/>
      <w:r w:rsidR="00E955E5" w:rsidRPr="001E29E8">
        <w:rPr>
          <w:rFonts w:ascii="Times New Roman" w:eastAsia="Times New Roman" w:hAnsi="Times New Roman" w:cs="Times New Roman"/>
          <w:color w:val="000000" w:themeColor="text1"/>
          <w:sz w:val="24"/>
          <w:szCs w:val="24"/>
          <w:highlight w:val="white"/>
        </w:rPr>
        <w:t xml:space="preserve">it is clear that </w:t>
      </w:r>
      <w:r w:rsidR="000C2E80" w:rsidRPr="001E29E8">
        <w:rPr>
          <w:rFonts w:ascii="Times New Roman" w:eastAsia="Times New Roman" w:hAnsi="Times New Roman" w:cs="Times New Roman"/>
          <w:color w:val="000000" w:themeColor="text1"/>
          <w:sz w:val="24"/>
          <w:szCs w:val="24"/>
        </w:rPr>
        <w:t>Nestle</w:t>
      </w:r>
      <w:proofErr w:type="gramEnd"/>
      <w:r w:rsidR="000C2E80" w:rsidRPr="001E29E8">
        <w:rPr>
          <w:rFonts w:ascii="Times New Roman" w:eastAsia="Times New Roman" w:hAnsi="Times New Roman" w:cs="Times New Roman"/>
          <w:color w:val="000000" w:themeColor="text1"/>
          <w:sz w:val="24"/>
          <w:szCs w:val="24"/>
        </w:rPr>
        <w:t xml:space="preserve"> </w:t>
      </w:r>
      <w:r w:rsidRPr="001E29E8">
        <w:rPr>
          <w:rFonts w:ascii="Times New Roman" w:eastAsia="Times New Roman" w:hAnsi="Times New Roman" w:cs="Times New Roman"/>
          <w:color w:val="000000" w:themeColor="text1"/>
          <w:sz w:val="24"/>
          <w:szCs w:val="24"/>
          <w:highlight w:val="white"/>
        </w:rPr>
        <w:t xml:space="preserve">is one of the biggest </w:t>
      </w:r>
      <w:r w:rsidR="000C2E80" w:rsidRPr="001E29E8">
        <w:rPr>
          <w:rFonts w:ascii="Times New Roman" w:eastAsia="Times New Roman" w:hAnsi="Times New Roman" w:cs="Times New Roman"/>
          <w:color w:val="000000" w:themeColor="text1"/>
          <w:sz w:val="24"/>
          <w:szCs w:val="24"/>
          <w:highlight w:val="white"/>
        </w:rPr>
        <w:t>organizations</w:t>
      </w:r>
      <w:r w:rsidRPr="001E29E8">
        <w:rPr>
          <w:rFonts w:ascii="Times New Roman" w:eastAsia="Times New Roman" w:hAnsi="Times New Roman" w:cs="Times New Roman"/>
          <w:color w:val="000000" w:themeColor="text1"/>
          <w:sz w:val="24"/>
          <w:szCs w:val="24"/>
          <w:highlight w:val="white"/>
        </w:rPr>
        <w:t xml:space="preserve"> </w:t>
      </w:r>
      <w:r w:rsidR="000C2E80" w:rsidRPr="001E29E8">
        <w:rPr>
          <w:rFonts w:ascii="Times New Roman" w:eastAsia="Times New Roman" w:hAnsi="Times New Roman" w:cs="Times New Roman"/>
          <w:color w:val="000000" w:themeColor="text1"/>
          <w:sz w:val="24"/>
          <w:szCs w:val="24"/>
          <w:highlight w:val="white"/>
        </w:rPr>
        <w:t xml:space="preserve">in UK’s </w:t>
      </w:r>
      <w:r w:rsidR="0041421E" w:rsidRPr="001E29E8">
        <w:rPr>
          <w:rFonts w:ascii="Times New Roman" w:eastAsia="Times New Roman" w:hAnsi="Times New Roman" w:cs="Times New Roman"/>
          <w:color w:val="000000" w:themeColor="text1"/>
          <w:sz w:val="24"/>
          <w:szCs w:val="24"/>
          <w:highlight w:val="white"/>
        </w:rPr>
        <w:t xml:space="preserve">consumer good markets. Various strategies applied by Nestle in increase customer as well as employee engagement are efficient enough to provide higher success in </w:t>
      </w:r>
      <w:r w:rsidRPr="001E29E8">
        <w:rPr>
          <w:rFonts w:ascii="Times New Roman" w:eastAsia="Times New Roman" w:hAnsi="Times New Roman" w:cs="Times New Roman"/>
          <w:color w:val="000000" w:themeColor="text1"/>
          <w:sz w:val="24"/>
          <w:szCs w:val="24"/>
          <w:highlight w:val="white"/>
        </w:rPr>
        <w:t xml:space="preserve">their future </w:t>
      </w:r>
      <w:r w:rsidR="0041421E" w:rsidRPr="001E29E8">
        <w:rPr>
          <w:rFonts w:ascii="Times New Roman" w:eastAsia="Times New Roman" w:hAnsi="Times New Roman" w:cs="Times New Roman"/>
          <w:color w:val="000000" w:themeColor="text1"/>
          <w:sz w:val="24"/>
          <w:szCs w:val="24"/>
          <w:highlight w:val="white"/>
        </w:rPr>
        <w:t xml:space="preserve">as per </w:t>
      </w:r>
      <w:r w:rsidRPr="001E29E8">
        <w:rPr>
          <w:rFonts w:ascii="Times New Roman" w:eastAsia="Times New Roman" w:hAnsi="Times New Roman" w:cs="Times New Roman"/>
          <w:color w:val="000000" w:themeColor="text1"/>
          <w:sz w:val="24"/>
          <w:szCs w:val="24"/>
          <w:highlight w:val="white"/>
        </w:rPr>
        <w:t xml:space="preserve">plans </w:t>
      </w:r>
      <w:r w:rsidRPr="001E29E8">
        <w:rPr>
          <w:rFonts w:ascii="Times New Roman" w:eastAsia="Times New Roman" w:hAnsi="Times New Roman" w:cs="Times New Roman"/>
          <w:color w:val="000000" w:themeColor="text1"/>
          <w:sz w:val="24"/>
          <w:szCs w:val="24"/>
          <w:highlight w:val="white"/>
        </w:rPr>
        <w:lastRenderedPageBreak/>
        <w:t xml:space="preserve">and vision </w:t>
      </w:r>
      <w:r w:rsidR="0041421E" w:rsidRPr="001E29E8">
        <w:rPr>
          <w:rFonts w:ascii="Times New Roman" w:eastAsia="Times New Roman" w:hAnsi="Times New Roman" w:cs="Times New Roman"/>
          <w:color w:val="000000" w:themeColor="text1"/>
          <w:sz w:val="24"/>
          <w:szCs w:val="24"/>
          <w:highlight w:val="white"/>
        </w:rPr>
        <w:t>set</w:t>
      </w:r>
      <w:r w:rsidRPr="001E29E8">
        <w:rPr>
          <w:rFonts w:ascii="Times New Roman" w:eastAsia="Times New Roman" w:hAnsi="Times New Roman" w:cs="Times New Roman"/>
          <w:color w:val="000000" w:themeColor="text1"/>
          <w:sz w:val="24"/>
          <w:szCs w:val="24"/>
          <w:highlight w:val="white"/>
        </w:rPr>
        <w:t xml:space="preserve">. Various threats and problems of this organization also had been </w:t>
      </w:r>
      <w:r w:rsidR="00E955E5" w:rsidRPr="001E29E8">
        <w:rPr>
          <w:rFonts w:ascii="Times New Roman" w:eastAsia="Times New Roman" w:hAnsi="Times New Roman" w:cs="Times New Roman"/>
          <w:color w:val="000000" w:themeColor="text1"/>
          <w:sz w:val="24"/>
          <w:szCs w:val="24"/>
          <w:highlight w:val="white"/>
        </w:rPr>
        <w:t>discussed from</w:t>
      </w:r>
      <w:r w:rsidRPr="001E29E8">
        <w:rPr>
          <w:rFonts w:ascii="Times New Roman" w:eastAsia="Times New Roman" w:hAnsi="Times New Roman" w:cs="Times New Roman"/>
          <w:color w:val="000000" w:themeColor="text1"/>
          <w:sz w:val="24"/>
          <w:szCs w:val="24"/>
          <w:highlight w:val="white"/>
        </w:rPr>
        <w:t xml:space="preserve"> those it can be said that in order to maintain its profitability and brand image they need to maintain their product quality. </w:t>
      </w:r>
    </w:p>
    <w:p w14:paraId="79541DE0" w14:textId="77777777" w:rsidR="00AF757C" w:rsidRPr="001E29E8" w:rsidRDefault="00AF757C">
      <w:pPr>
        <w:pStyle w:val="Normal1"/>
        <w:spacing w:line="360" w:lineRule="auto"/>
        <w:jc w:val="center"/>
        <w:rPr>
          <w:rFonts w:ascii="Times New Roman" w:eastAsia="Times New Roman" w:hAnsi="Times New Roman" w:cs="Times New Roman"/>
          <w:b/>
          <w:color w:val="000000" w:themeColor="text1"/>
          <w:sz w:val="24"/>
          <w:szCs w:val="24"/>
          <w:highlight w:val="white"/>
        </w:rPr>
      </w:pPr>
    </w:p>
    <w:p w14:paraId="2B0B23CC" w14:textId="77777777" w:rsidR="00CA2914" w:rsidRPr="001E29E8" w:rsidRDefault="00CA2914">
      <w:pPr>
        <w:rPr>
          <w:rFonts w:ascii="Times New Roman" w:eastAsia="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br w:type="page"/>
      </w:r>
    </w:p>
    <w:p w14:paraId="656901AE" w14:textId="77777777" w:rsidR="00CA2914" w:rsidRPr="001E29E8" w:rsidRDefault="00CA2914" w:rsidP="00CA2914">
      <w:pPr>
        <w:pStyle w:val="Heading1"/>
        <w:rPr>
          <w:color w:val="000000" w:themeColor="text1"/>
          <w:shd w:val="clear" w:color="auto" w:fill="FFFFFF"/>
        </w:rPr>
      </w:pPr>
      <w:bookmarkStart w:id="11" w:name="_Toc14349092"/>
      <w:r w:rsidRPr="001E29E8">
        <w:rPr>
          <w:color w:val="000000" w:themeColor="text1"/>
          <w:shd w:val="clear" w:color="auto" w:fill="FFFFFF"/>
        </w:rPr>
        <w:lastRenderedPageBreak/>
        <w:t>Reference list</w:t>
      </w:r>
      <w:bookmarkEnd w:id="11"/>
    </w:p>
    <w:p w14:paraId="08724F60"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r w:rsidRPr="001E29E8">
        <w:rPr>
          <w:rFonts w:ascii="Times New Roman" w:hAnsi="Times New Roman" w:cs="Times New Roman"/>
          <w:color w:val="000000" w:themeColor="text1"/>
          <w:sz w:val="24"/>
          <w:szCs w:val="24"/>
          <w:shd w:val="clear" w:color="auto" w:fill="FFFFFF"/>
        </w:rPr>
        <w:t xml:space="preserve">Baldus, B.J., Voorhees, C. and </w:t>
      </w:r>
      <w:proofErr w:type="spellStart"/>
      <w:r w:rsidRPr="001E29E8">
        <w:rPr>
          <w:rFonts w:ascii="Times New Roman" w:hAnsi="Times New Roman" w:cs="Times New Roman"/>
          <w:color w:val="000000" w:themeColor="text1"/>
          <w:sz w:val="24"/>
          <w:szCs w:val="24"/>
          <w:shd w:val="clear" w:color="auto" w:fill="FFFFFF"/>
        </w:rPr>
        <w:t>Calantone</w:t>
      </w:r>
      <w:proofErr w:type="spellEnd"/>
      <w:r w:rsidRPr="001E29E8">
        <w:rPr>
          <w:rFonts w:ascii="Times New Roman" w:hAnsi="Times New Roman" w:cs="Times New Roman"/>
          <w:color w:val="000000" w:themeColor="text1"/>
          <w:sz w:val="24"/>
          <w:szCs w:val="24"/>
          <w:shd w:val="clear" w:color="auto" w:fill="FFFFFF"/>
        </w:rPr>
        <w:t>, R., 2015. Online brand community eng</w:t>
      </w:r>
      <w:r w:rsidRPr="00397130">
        <w:rPr>
          <w:rFonts w:ascii="Times New Roman" w:hAnsi="Times New Roman" w:cs="Times New Roman"/>
          <w:sz w:val="24"/>
          <w:szCs w:val="24"/>
          <w:shd w:val="clear" w:color="auto" w:fill="FFFFFF"/>
        </w:rPr>
        <w:t>agement: Scale development and validation. </w:t>
      </w:r>
      <w:r w:rsidRPr="00397130">
        <w:rPr>
          <w:rFonts w:ascii="Times New Roman" w:hAnsi="Times New Roman" w:cs="Times New Roman"/>
          <w:i/>
          <w:iCs/>
          <w:sz w:val="24"/>
          <w:szCs w:val="24"/>
          <w:shd w:val="clear" w:color="auto" w:fill="FFFFFF"/>
        </w:rPr>
        <w:t>Journal of Business Research</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68</w:t>
      </w:r>
      <w:r w:rsidRPr="00397130">
        <w:rPr>
          <w:rFonts w:ascii="Times New Roman" w:hAnsi="Times New Roman" w:cs="Times New Roman"/>
          <w:sz w:val="24"/>
          <w:szCs w:val="24"/>
          <w:shd w:val="clear" w:color="auto" w:fill="FFFFFF"/>
        </w:rPr>
        <w:t>(5), pp.978-985.</w:t>
      </w:r>
    </w:p>
    <w:p w14:paraId="245BBD37"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r w:rsidRPr="00397130">
        <w:rPr>
          <w:rFonts w:ascii="Times New Roman" w:hAnsi="Times New Roman" w:cs="Times New Roman"/>
          <w:sz w:val="24"/>
          <w:szCs w:val="24"/>
          <w:shd w:val="clear" w:color="auto" w:fill="FFFFFF"/>
        </w:rPr>
        <w:t xml:space="preserve">Dong, Y., </w:t>
      </w:r>
      <w:proofErr w:type="spellStart"/>
      <w:r w:rsidRPr="00397130">
        <w:rPr>
          <w:rFonts w:ascii="Times New Roman" w:hAnsi="Times New Roman" w:cs="Times New Roman"/>
          <w:sz w:val="24"/>
          <w:szCs w:val="24"/>
          <w:shd w:val="clear" w:color="auto" w:fill="FFFFFF"/>
        </w:rPr>
        <w:t>Bartol</w:t>
      </w:r>
      <w:proofErr w:type="spellEnd"/>
      <w:r w:rsidRPr="00397130">
        <w:rPr>
          <w:rFonts w:ascii="Times New Roman" w:hAnsi="Times New Roman" w:cs="Times New Roman"/>
          <w:sz w:val="24"/>
          <w:szCs w:val="24"/>
          <w:shd w:val="clear" w:color="auto" w:fill="FFFFFF"/>
        </w:rPr>
        <w:t>, K.M., Zhang, Z.X. and Li, C., 2017. Enhancing employee creativity via individual skill development and team knowledge sharing: Influences of dual</w:t>
      </w:r>
      <w:r w:rsidRPr="00397130">
        <w:rPr>
          <w:rFonts w:ascii="Cambria Math" w:hAnsi="Cambria Math" w:cs="Times New Roman"/>
          <w:sz w:val="24"/>
          <w:szCs w:val="24"/>
          <w:shd w:val="clear" w:color="auto" w:fill="FFFFFF"/>
        </w:rPr>
        <w:t>‐</w:t>
      </w:r>
      <w:r w:rsidRPr="00397130">
        <w:rPr>
          <w:rFonts w:ascii="Times New Roman" w:hAnsi="Times New Roman" w:cs="Times New Roman"/>
          <w:sz w:val="24"/>
          <w:szCs w:val="24"/>
          <w:shd w:val="clear" w:color="auto" w:fill="FFFFFF"/>
        </w:rPr>
        <w:t>focused transformational leadership. </w:t>
      </w:r>
      <w:r w:rsidRPr="00397130">
        <w:rPr>
          <w:rFonts w:ascii="Times New Roman" w:hAnsi="Times New Roman" w:cs="Times New Roman"/>
          <w:i/>
          <w:iCs/>
          <w:sz w:val="24"/>
          <w:szCs w:val="24"/>
          <w:shd w:val="clear" w:color="auto" w:fill="FFFFFF"/>
        </w:rPr>
        <w:t>Journal of Organizational Behavior</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38</w:t>
      </w:r>
      <w:r w:rsidRPr="00397130">
        <w:rPr>
          <w:rFonts w:ascii="Times New Roman" w:hAnsi="Times New Roman" w:cs="Times New Roman"/>
          <w:sz w:val="24"/>
          <w:szCs w:val="24"/>
          <w:shd w:val="clear" w:color="auto" w:fill="FFFFFF"/>
        </w:rPr>
        <w:t>(3), pp.439-458.</w:t>
      </w:r>
    </w:p>
    <w:p w14:paraId="6E76A851"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proofErr w:type="spellStart"/>
      <w:r w:rsidRPr="00397130">
        <w:rPr>
          <w:rFonts w:ascii="Times New Roman" w:hAnsi="Times New Roman" w:cs="Times New Roman"/>
          <w:sz w:val="24"/>
          <w:szCs w:val="24"/>
          <w:shd w:val="clear" w:color="auto" w:fill="FFFFFF"/>
        </w:rPr>
        <w:t>Glandon</w:t>
      </w:r>
      <w:proofErr w:type="spellEnd"/>
      <w:r w:rsidRPr="00397130">
        <w:rPr>
          <w:rFonts w:ascii="Times New Roman" w:hAnsi="Times New Roman" w:cs="Times New Roman"/>
          <w:sz w:val="24"/>
          <w:szCs w:val="24"/>
          <w:shd w:val="clear" w:color="auto" w:fill="FFFFFF"/>
        </w:rPr>
        <w:t xml:space="preserve">, D., </w:t>
      </w:r>
      <w:proofErr w:type="spellStart"/>
      <w:r w:rsidRPr="00397130">
        <w:rPr>
          <w:rFonts w:ascii="Times New Roman" w:hAnsi="Times New Roman" w:cs="Times New Roman"/>
          <w:sz w:val="24"/>
          <w:szCs w:val="24"/>
          <w:shd w:val="clear" w:color="auto" w:fill="FFFFFF"/>
        </w:rPr>
        <w:t>Paina</w:t>
      </w:r>
      <w:proofErr w:type="spellEnd"/>
      <w:r w:rsidRPr="00397130">
        <w:rPr>
          <w:rFonts w:ascii="Times New Roman" w:hAnsi="Times New Roman" w:cs="Times New Roman"/>
          <w:sz w:val="24"/>
          <w:szCs w:val="24"/>
          <w:shd w:val="clear" w:color="auto" w:fill="FFFFFF"/>
        </w:rPr>
        <w:t xml:space="preserve">, L., </w:t>
      </w:r>
      <w:proofErr w:type="spellStart"/>
      <w:r w:rsidRPr="00397130">
        <w:rPr>
          <w:rFonts w:ascii="Times New Roman" w:hAnsi="Times New Roman" w:cs="Times New Roman"/>
          <w:sz w:val="24"/>
          <w:szCs w:val="24"/>
          <w:shd w:val="clear" w:color="auto" w:fill="FFFFFF"/>
        </w:rPr>
        <w:t>Alonge</w:t>
      </w:r>
      <w:proofErr w:type="spellEnd"/>
      <w:r w:rsidRPr="00397130">
        <w:rPr>
          <w:rFonts w:ascii="Times New Roman" w:hAnsi="Times New Roman" w:cs="Times New Roman"/>
          <w:sz w:val="24"/>
          <w:szCs w:val="24"/>
          <w:shd w:val="clear" w:color="auto" w:fill="FFFFFF"/>
        </w:rPr>
        <w:t>, O., Peters, D.H. and Bennett, S., 2017. 10 Best resources for community engagement in implementation research. </w:t>
      </w:r>
      <w:r w:rsidRPr="00397130">
        <w:rPr>
          <w:rFonts w:ascii="Times New Roman" w:hAnsi="Times New Roman" w:cs="Times New Roman"/>
          <w:i/>
          <w:iCs/>
          <w:sz w:val="24"/>
          <w:szCs w:val="24"/>
          <w:shd w:val="clear" w:color="auto" w:fill="FFFFFF"/>
        </w:rPr>
        <w:t>Health policy and planning</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32</w:t>
      </w:r>
      <w:r w:rsidRPr="00397130">
        <w:rPr>
          <w:rFonts w:ascii="Times New Roman" w:hAnsi="Times New Roman" w:cs="Times New Roman"/>
          <w:sz w:val="24"/>
          <w:szCs w:val="24"/>
          <w:shd w:val="clear" w:color="auto" w:fill="FFFFFF"/>
        </w:rPr>
        <w:t>(10), pp.1457-1465.</w:t>
      </w:r>
    </w:p>
    <w:p w14:paraId="59241440"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proofErr w:type="spellStart"/>
      <w:r w:rsidRPr="00397130">
        <w:rPr>
          <w:rFonts w:ascii="Times New Roman" w:hAnsi="Times New Roman" w:cs="Times New Roman"/>
          <w:sz w:val="24"/>
          <w:szCs w:val="24"/>
          <w:shd w:val="clear" w:color="auto" w:fill="FFFFFF"/>
        </w:rPr>
        <w:t>Hollebeek</w:t>
      </w:r>
      <w:proofErr w:type="spellEnd"/>
      <w:r w:rsidRPr="00397130">
        <w:rPr>
          <w:rFonts w:ascii="Times New Roman" w:hAnsi="Times New Roman" w:cs="Times New Roman"/>
          <w:sz w:val="24"/>
          <w:szCs w:val="24"/>
          <w:shd w:val="clear" w:color="auto" w:fill="FFFFFF"/>
        </w:rPr>
        <w:t xml:space="preserve">, L.D., </w:t>
      </w:r>
      <w:proofErr w:type="spellStart"/>
      <w:r w:rsidRPr="00397130">
        <w:rPr>
          <w:rFonts w:ascii="Times New Roman" w:hAnsi="Times New Roman" w:cs="Times New Roman"/>
          <w:sz w:val="24"/>
          <w:szCs w:val="24"/>
          <w:shd w:val="clear" w:color="auto" w:fill="FFFFFF"/>
        </w:rPr>
        <w:t>Juric</w:t>
      </w:r>
      <w:proofErr w:type="spellEnd"/>
      <w:r w:rsidRPr="00397130">
        <w:rPr>
          <w:rFonts w:ascii="Times New Roman" w:hAnsi="Times New Roman" w:cs="Times New Roman"/>
          <w:sz w:val="24"/>
          <w:szCs w:val="24"/>
          <w:shd w:val="clear" w:color="auto" w:fill="FFFFFF"/>
        </w:rPr>
        <w:t>, B. and Tang, W., 2017. Virtual brand community engagement practices: a refined typology and model. </w:t>
      </w:r>
      <w:r w:rsidRPr="00397130">
        <w:rPr>
          <w:rFonts w:ascii="Times New Roman" w:hAnsi="Times New Roman" w:cs="Times New Roman"/>
          <w:i/>
          <w:iCs/>
          <w:sz w:val="24"/>
          <w:szCs w:val="24"/>
          <w:shd w:val="clear" w:color="auto" w:fill="FFFFFF"/>
        </w:rPr>
        <w:t>Journal of Services Marketing</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31</w:t>
      </w:r>
      <w:r w:rsidRPr="00397130">
        <w:rPr>
          <w:rFonts w:ascii="Times New Roman" w:hAnsi="Times New Roman" w:cs="Times New Roman"/>
          <w:sz w:val="24"/>
          <w:szCs w:val="24"/>
          <w:shd w:val="clear" w:color="auto" w:fill="FFFFFF"/>
        </w:rPr>
        <w:t>(3), pp.204-217.</w:t>
      </w:r>
    </w:p>
    <w:p w14:paraId="5829B995"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r w:rsidRPr="00397130">
        <w:rPr>
          <w:rFonts w:ascii="Times New Roman" w:hAnsi="Times New Roman" w:cs="Times New Roman"/>
          <w:sz w:val="24"/>
          <w:szCs w:val="24"/>
          <w:shd w:val="clear" w:color="auto" w:fill="FFFFFF"/>
        </w:rPr>
        <w:t>Islam, J.U. and Rahman, Z., 2017. The impact of online brand community characteristics on customer engagement: An application of Stimulus-Organism-Response paradigm. </w:t>
      </w:r>
      <w:r w:rsidRPr="00397130">
        <w:rPr>
          <w:rFonts w:ascii="Times New Roman" w:hAnsi="Times New Roman" w:cs="Times New Roman"/>
          <w:i/>
          <w:iCs/>
          <w:sz w:val="24"/>
          <w:szCs w:val="24"/>
          <w:shd w:val="clear" w:color="auto" w:fill="FFFFFF"/>
        </w:rPr>
        <w:t>Telematics and Informatics</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34</w:t>
      </w:r>
      <w:r w:rsidRPr="00397130">
        <w:rPr>
          <w:rFonts w:ascii="Times New Roman" w:hAnsi="Times New Roman" w:cs="Times New Roman"/>
          <w:sz w:val="24"/>
          <w:szCs w:val="24"/>
          <w:shd w:val="clear" w:color="auto" w:fill="FFFFFF"/>
        </w:rPr>
        <w:t>(4), pp.96-109.</w:t>
      </w:r>
    </w:p>
    <w:p w14:paraId="53C17D44" w14:textId="77777777" w:rsidR="00D90AED" w:rsidRPr="001E29E8" w:rsidRDefault="00D90AED" w:rsidP="008A2D18">
      <w:pPr>
        <w:pStyle w:val="Normal1"/>
        <w:spacing w:line="360" w:lineRule="auto"/>
        <w:jc w:val="both"/>
        <w:rPr>
          <w:rFonts w:ascii="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Jobs.nestle.com (2016) </w:t>
      </w:r>
      <w:r w:rsidRPr="001E29E8">
        <w:rPr>
          <w:rFonts w:ascii="Times New Roman" w:eastAsia="Times New Roman" w:hAnsi="Times New Roman" w:cs="Times New Roman"/>
          <w:i/>
          <w:color w:val="000000" w:themeColor="text1"/>
          <w:sz w:val="24"/>
          <w:szCs w:val="24"/>
        </w:rPr>
        <w:t xml:space="preserve">IS/IT </w:t>
      </w:r>
      <w:r w:rsidRPr="001E29E8">
        <w:rPr>
          <w:rFonts w:ascii="Times New Roman" w:hAnsi="Times New Roman" w:cs="Times New Roman"/>
          <w:color w:val="000000" w:themeColor="text1"/>
          <w:sz w:val="24"/>
          <w:szCs w:val="24"/>
        </w:rPr>
        <w:t>Available at:</w:t>
      </w:r>
      <w:r w:rsidRPr="001E29E8">
        <w:rPr>
          <w:rFonts w:ascii="Times New Roman" w:hAnsi="Times New Roman" w:cs="Times New Roman"/>
          <w:i/>
          <w:iCs/>
          <w:color w:val="000000" w:themeColor="text1"/>
          <w:sz w:val="24"/>
          <w:szCs w:val="24"/>
        </w:rPr>
        <w:t xml:space="preserve"> </w:t>
      </w:r>
      <w:r w:rsidRPr="001E29E8">
        <w:rPr>
          <w:rFonts w:ascii="Times New Roman" w:hAnsi="Times New Roman" w:cs="Times New Roman"/>
          <w:color w:val="000000" w:themeColor="text1"/>
          <w:sz w:val="24"/>
          <w:szCs w:val="24"/>
        </w:rPr>
        <w:t xml:space="preserve"> </w:t>
      </w:r>
      <w:hyperlink r:id="rId16" w:history="1">
        <w:r w:rsidRPr="001E29E8">
          <w:rPr>
            <w:rStyle w:val="Hyperlink"/>
            <w:rFonts w:ascii="Times New Roman" w:hAnsi="Times New Roman" w:cs="Times New Roman"/>
            <w:color w:val="000000" w:themeColor="text1"/>
            <w:sz w:val="24"/>
            <w:szCs w:val="24"/>
          </w:rPr>
          <w:t>https://jobs.nestle.com/en/career-area/isit</w:t>
        </w:r>
      </w:hyperlink>
      <w:r w:rsidRPr="001E29E8">
        <w:rPr>
          <w:rFonts w:ascii="Times New Roman" w:hAnsi="Times New Roman" w:cs="Times New Roman"/>
          <w:color w:val="000000" w:themeColor="text1"/>
          <w:sz w:val="24"/>
          <w:szCs w:val="24"/>
        </w:rPr>
        <w:t xml:space="preserve"> [Accessed on 9</w:t>
      </w:r>
      <w:r w:rsidRPr="001E29E8">
        <w:rPr>
          <w:rFonts w:ascii="Times New Roman" w:hAnsi="Times New Roman" w:cs="Times New Roman"/>
          <w:color w:val="000000" w:themeColor="text1"/>
          <w:sz w:val="24"/>
          <w:szCs w:val="24"/>
          <w:vertAlign w:val="superscript"/>
        </w:rPr>
        <w:t>th</w:t>
      </w:r>
      <w:r w:rsidRPr="001E29E8">
        <w:rPr>
          <w:rFonts w:ascii="Times New Roman" w:hAnsi="Times New Roman" w:cs="Times New Roman"/>
          <w:color w:val="000000" w:themeColor="text1"/>
          <w:sz w:val="24"/>
          <w:szCs w:val="24"/>
        </w:rPr>
        <w:t xml:space="preserve"> June, 2019]</w:t>
      </w:r>
    </w:p>
    <w:p w14:paraId="40EF885F" w14:textId="77777777" w:rsidR="00D90AED" w:rsidRPr="001E29E8" w:rsidRDefault="00D90AED" w:rsidP="008A2D18">
      <w:pPr>
        <w:pStyle w:val="Normal1"/>
        <w:spacing w:line="360" w:lineRule="auto"/>
        <w:jc w:val="both"/>
        <w:rPr>
          <w:rFonts w:ascii="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Jobs.nestle.com (2017) </w:t>
      </w:r>
      <w:r w:rsidRPr="001E29E8">
        <w:rPr>
          <w:rFonts w:ascii="Times New Roman" w:eastAsia="Times New Roman" w:hAnsi="Times New Roman" w:cs="Times New Roman"/>
          <w:i/>
          <w:color w:val="000000" w:themeColor="text1"/>
          <w:sz w:val="24"/>
          <w:szCs w:val="24"/>
        </w:rPr>
        <w:t xml:space="preserve">Finance </w:t>
      </w:r>
      <w:r w:rsidRPr="001E29E8">
        <w:rPr>
          <w:rFonts w:ascii="Times New Roman" w:hAnsi="Times New Roman" w:cs="Times New Roman"/>
          <w:color w:val="000000" w:themeColor="text1"/>
          <w:sz w:val="24"/>
          <w:szCs w:val="24"/>
        </w:rPr>
        <w:t>Available at:</w:t>
      </w:r>
      <w:r w:rsidRPr="001E29E8">
        <w:rPr>
          <w:rFonts w:ascii="Times New Roman" w:hAnsi="Times New Roman" w:cs="Times New Roman"/>
          <w:i/>
          <w:iCs/>
          <w:color w:val="000000" w:themeColor="text1"/>
          <w:sz w:val="24"/>
          <w:szCs w:val="24"/>
        </w:rPr>
        <w:t xml:space="preserve"> </w:t>
      </w:r>
      <w:r w:rsidRPr="001E29E8">
        <w:rPr>
          <w:rFonts w:ascii="Times New Roman" w:hAnsi="Times New Roman" w:cs="Times New Roman"/>
          <w:color w:val="000000" w:themeColor="text1"/>
          <w:sz w:val="24"/>
          <w:szCs w:val="24"/>
        </w:rPr>
        <w:t xml:space="preserve"> </w:t>
      </w:r>
      <w:hyperlink r:id="rId17" w:history="1">
        <w:r w:rsidRPr="001E29E8">
          <w:rPr>
            <w:rStyle w:val="Hyperlink"/>
            <w:rFonts w:ascii="Times New Roman" w:hAnsi="Times New Roman" w:cs="Times New Roman"/>
            <w:color w:val="000000" w:themeColor="text1"/>
            <w:sz w:val="24"/>
            <w:szCs w:val="24"/>
          </w:rPr>
          <w:t>https://jobs.nestle.com/en/career-area/finance</w:t>
        </w:r>
      </w:hyperlink>
      <w:r w:rsidRPr="001E29E8">
        <w:rPr>
          <w:rFonts w:ascii="Times New Roman" w:hAnsi="Times New Roman" w:cs="Times New Roman"/>
          <w:color w:val="000000" w:themeColor="text1"/>
          <w:sz w:val="24"/>
          <w:szCs w:val="24"/>
        </w:rPr>
        <w:t xml:space="preserve"> [Accessed on 19</w:t>
      </w:r>
      <w:r w:rsidRPr="001E29E8">
        <w:rPr>
          <w:rFonts w:ascii="Times New Roman" w:hAnsi="Times New Roman" w:cs="Times New Roman"/>
          <w:color w:val="000000" w:themeColor="text1"/>
          <w:sz w:val="24"/>
          <w:szCs w:val="24"/>
          <w:vertAlign w:val="superscript"/>
        </w:rPr>
        <w:t>th</w:t>
      </w:r>
      <w:r w:rsidRPr="001E29E8">
        <w:rPr>
          <w:rFonts w:ascii="Times New Roman" w:hAnsi="Times New Roman" w:cs="Times New Roman"/>
          <w:color w:val="000000" w:themeColor="text1"/>
          <w:sz w:val="24"/>
          <w:szCs w:val="24"/>
        </w:rPr>
        <w:t xml:space="preserve"> June, 2019]</w:t>
      </w:r>
    </w:p>
    <w:p w14:paraId="404F8937" w14:textId="77777777" w:rsidR="00D90AED" w:rsidRPr="001E29E8" w:rsidRDefault="00D90AED" w:rsidP="008A2D18">
      <w:pPr>
        <w:pStyle w:val="Normal1"/>
        <w:spacing w:line="360" w:lineRule="auto"/>
        <w:jc w:val="both"/>
        <w:rPr>
          <w:rFonts w:ascii="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Jobs.nestle.com (2018) </w:t>
      </w:r>
      <w:r w:rsidRPr="001E29E8">
        <w:rPr>
          <w:rFonts w:ascii="Times New Roman" w:eastAsia="Times New Roman" w:hAnsi="Times New Roman" w:cs="Times New Roman"/>
          <w:i/>
          <w:color w:val="000000" w:themeColor="text1"/>
          <w:sz w:val="24"/>
          <w:szCs w:val="24"/>
        </w:rPr>
        <w:t>Marketing</w:t>
      </w:r>
      <w:r w:rsidRPr="001E29E8">
        <w:rPr>
          <w:rFonts w:ascii="Times New Roman" w:eastAsia="Times New Roman" w:hAnsi="Times New Roman" w:cs="Times New Roman"/>
          <w:color w:val="000000" w:themeColor="text1"/>
          <w:sz w:val="24"/>
          <w:szCs w:val="24"/>
        </w:rPr>
        <w:t xml:space="preserve"> </w:t>
      </w:r>
      <w:r w:rsidRPr="001E29E8">
        <w:rPr>
          <w:rFonts w:ascii="Times New Roman" w:hAnsi="Times New Roman" w:cs="Times New Roman"/>
          <w:color w:val="000000" w:themeColor="text1"/>
          <w:sz w:val="24"/>
          <w:szCs w:val="24"/>
        </w:rPr>
        <w:t>Available at:</w:t>
      </w:r>
      <w:r w:rsidRPr="001E29E8">
        <w:rPr>
          <w:rFonts w:ascii="Times New Roman" w:hAnsi="Times New Roman" w:cs="Times New Roman"/>
          <w:i/>
          <w:iCs/>
          <w:color w:val="000000" w:themeColor="text1"/>
          <w:sz w:val="24"/>
          <w:szCs w:val="24"/>
        </w:rPr>
        <w:t xml:space="preserve"> </w:t>
      </w:r>
      <w:r w:rsidRPr="001E29E8">
        <w:rPr>
          <w:rFonts w:ascii="Times New Roman" w:hAnsi="Times New Roman" w:cs="Times New Roman"/>
          <w:color w:val="000000" w:themeColor="text1"/>
          <w:sz w:val="24"/>
          <w:szCs w:val="24"/>
        </w:rPr>
        <w:t xml:space="preserve"> </w:t>
      </w:r>
      <w:hyperlink r:id="rId18" w:history="1">
        <w:r w:rsidRPr="001E29E8">
          <w:rPr>
            <w:rStyle w:val="Hyperlink"/>
            <w:rFonts w:ascii="Times New Roman" w:eastAsia="Times New Roman" w:hAnsi="Times New Roman" w:cs="Times New Roman"/>
            <w:color w:val="000000" w:themeColor="text1"/>
            <w:sz w:val="24"/>
            <w:szCs w:val="24"/>
          </w:rPr>
          <w:t>https://jobs.nestle.com/en/career-area/marketing</w:t>
        </w:r>
      </w:hyperlink>
      <w:r w:rsidRPr="001E29E8">
        <w:rPr>
          <w:rFonts w:ascii="Times New Roman" w:eastAsia="Times New Roman" w:hAnsi="Times New Roman" w:cs="Times New Roman"/>
          <w:color w:val="000000" w:themeColor="text1"/>
          <w:sz w:val="24"/>
          <w:szCs w:val="24"/>
        </w:rPr>
        <w:t xml:space="preserve"> </w:t>
      </w:r>
      <w:r w:rsidRPr="001E29E8">
        <w:rPr>
          <w:rFonts w:ascii="Times New Roman" w:hAnsi="Times New Roman" w:cs="Times New Roman"/>
          <w:color w:val="000000" w:themeColor="text1"/>
          <w:sz w:val="24"/>
          <w:szCs w:val="24"/>
        </w:rPr>
        <w:t>[Accessed on 11</w:t>
      </w:r>
      <w:r w:rsidRPr="001E29E8">
        <w:rPr>
          <w:rFonts w:ascii="Times New Roman" w:hAnsi="Times New Roman" w:cs="Times New Roman"/>
          <w:color w:val="000000" w:themeColor="text1"/>
          <w:sz w:val="24"/>
          <w:szCs w:val="24"/>
          <w:vertAlign w:val="superscript"/>
        </w:rPr>
        <w:t>th</w:t>
      </w:r>
      <w:r w:rsidRPr="001E29E8">
        <w:rPr>
          <w:rFonts w:ascii="Times New Roman" w:hAnsi="Times New Roman" w:cs="Times New Roman"/>
          <w:color w:val="000000" w:themeColor="text1"/>
          <w:sz w:val="24"/>
          <w:szCs w:val="24"/>
        </w:rPr>
        <w:t xml:space="preserve"> June, 2019]</w:t>
      </w:r>
    </w:p>
    <w:p w14:paraId="464FE19D" w14:textId="77777777" w:rsidR="00D90AED" w:rsidRPr="001E29E8" w:rsidRDefault="00D90AED" w:rsidP="008A2D18">
      <w:pPr>
        <w:pStyle w:val="Normal1"/>
        <w:spacing w:line="360" w:lineRule="auto"/>
        <w:jc w:val="both"/>
        <w:rPr>
          <w:rFonts w:ascii="Times New Roman" w:hAnsi="Times New Roman" w:cs="Times New Roman"/>
          <w:color w:val="000000" w:themeColor="text1"/>
          <w:sz w:val="24"/>
          <w:szCs w:val="24"/>
        </w:rPr>
      </w:pPr>
      <w:r w:rsidRPr="001E29E8">
        <w:rPr>
          <w:rFonts w:ascii="Times New Roman" w:eastAsia="Times New Roman" w:hAnsi="Times New Roman" w:cs="Times New Roman"/>
          <w:color w:val="000000" w:themeColor="text1"/>
          <w:sz w:val="24"/>
          <w:szCs w:val="24"/>
        </w:rPr>
        <w:t xml:space="preserve">Jobs.nestle.com (2019) </w:t>
      </w:r>
      <w:r w:rsidRPr="001E29E8">
        <w:rPr>
          <w:rFonts w:ascii="Times New Roman" w:eastAsia="Times New Roman" w:hAnsi="Times New Roman" w:cs="Times New Roman"/>
          <w:i/>
          <w:color w:val="000000" w:themeColor="text1"/>
          <w:sz w:val="24"/>
          <w:szCs w:val="24"/>
        </w:rPr>
        <w:t>H</w:t>
      </w:r>
      <w:r w:rsidRPr="001E29E8">
        <w:rPr>
          <w:rFonts w:ascii="Times New Roman" w:hAnsi="Times New Roman" w:cs="Times New Roman"/>
          <w:i/>
          <w:color w:val="000000" w:themeColor="text1"/>
          <w:sz w:val="24"/>
          <w:szCs w:val="24"/>
        </w:rPr>
        <w:t>uman-resources</w:t>
      </w:r>
      <w:r w:rsidRPr="001E29E8">
        <w:rPr>
          <w:rFonts w:ascii="Times New Roman" w:hAnsi="Times New Roman" w:cs="Times New Roman"/>
          <w:color w:val="000000" w:themeColor="text1"/>
          <w:sz w:val="24"/>
          <w:szCs w:val="24"/>
        </w:rPr>
        <w:t xml:space="preserve"> Available at:</w:t>
      </w:r>
      <w:r w:rsidRPr="001E29E8">
        <w:rPr>
          <w:rFonts w:ascii="Times New Roman" w:hAnsi="Times New Roman" w:cs="Times New Roman"/>
          <w:i/>
          <w:iCs/>
          <w:color w:val="000000" w:themeColor="text1"/>
          <w:sz w:val="24"/>
          <w:szCs w:val="24"/>
        </w:rPr>
        <w:t xml:space="preserve"> </w:t>
      </w:r>
      <w:r w:rsidRPr="001E29E8">
        <w:rPr>
          <w:rFonts w:ascii="Times New Roman" w:hAnsi="Times New Roman" w:cs="Times New Roman"/>
          <w:color w:val="000000" w:themeColor="text1"/>
          <w:sz w:val="24"/>
          <w:szCs w:val="24"/>
        </w:rPr>
        <w:t xml:space="preserve"> </w:t>
      </w:r>
      <w:hyperlink r:id="rId19" w:history="1">
        <w:r w:rsidRPr="001E29E8">
          <w:rPr>
            <w:rStyle w:val="Hyperlink"/>
            <w:rFonts w:ascii="Times New Roman" w:hAnsi="Times New Roman" w:cs="Times New Roman"/>
            <w:color w:val="000000" w:themeColor="text1"/>
            <w:sz w:val="24"/>
            <w:szCs w:val="24"/>
          </w:rPr>
          <w:t>https://jobs.nestle.com/en/career-area/human-resources</w:t>
        </w:r>
      </w:hyperlink>
      <w:r w:rsidRPr="001E29E8">
        <w:rPr>
          <w:rFonts w:ascii="Times New Roman" w:hAnsi="Times New Roman" w:cs="Times New Roman"/>
          <w:color w:val="000000" w:themeColor="text1"/>
          <w:sz w:val="24"/>
          <w:szCs w:val="24"/>
        </w:rPr>
        <w:t xml:space="preserve"> [Accessed on 9</w:t>
      </w:r>
      <w:r w:rsidRPr="001E29E8">
        <w:rPr>
          <w:rFonts w:ascii="Times New Roman" w:hAnsi="Times New Roman" w:cs="Times New Roman"/>
          <w:color w:val="000000" w:themeColor="text1"/>
          <w:sz w:val="24"/>
          <w:szCs w:val="24"/>
          <w:vertAlign w:val="superscript"/>
        </w:rPr>
        <w:t>th</w:t>
      </w:r>
      <w:r w:rsidRPr="001E29E8">
        <w:rPr>
          <w:rFonts w:ascii="Times New Roman" w:hAnsi="Times New Roman" w:cs="Times New Roman"/>
          <w:color w:val="000000" w:themeColor="text1"/>
          <w:sz w:val="24"/>
          <w:szCs w:val="24"/>
        </w:rPr>
        <w:t xml:space="preserve"> June, 2019]</w:t>
      </w:r>
    </w:p>
    <w:p w14:paraId="018F2DB0" w14:textId="77777777" w:rsidR="00D90AED" w:rsidRPr="001E29E8" w:rsidRDefault="00D90AED" w:rsidP="00CA2914">
      <w:pPr>
        <w:spacing w:line="360" w:lineRule="auto"/>
        <w:jc w:val="both"/>
        <w:rPr>
          <w:rFonts w:ascii="Times New Roman" w:hAnsi="Times New Roman" w:cs="Times New Roman"/>
          <w:color w:val="000000" w:themeColor="text1"/>
          <w:sz w:val="24"/>
          <w:szCs w:val="24"/>
          <w:shd w:val="clear" w:color="auto" w:fill="FFFFFF"/>
        </w:rPr>
      </w:pPr>
      <w:r w:rsidRPr="001E29E8">
        <w:rPr>
          <w:rFonts w:ascii="Times New Roman" w:hAnsi="Times New Roman" w:cs="Times New Roman"/>
          <w:color w:val="000000" w:themeColor="text1"/>
          <w:sz w:val="24"/>
          <w:szCs w:val="24"/>
          <w:shd w:val="clear" w:color="auto" w:fill="FFFFFF"/>
        </w:rPr>
        <w:t xml:space="preserve">Kline, C., </w:t>
      </w:r>
      <w:proofErr w:type="spellStart"/>
      <w:r w:rsidRPr="001E29E8">
        <w:rPr>
          <w:rFonts w:ascii="Times New Roman" w:hAnsi="Times New Roman" w:cs="Times New Roman"/>
          <w:color w:val="000000" w:themeColor="text1"/>
          <w:sz w:val="24"/>
          <w:szCs w:val="24"/>
          <w:shd w:val="clear" w:color="auto" w:fill="FFFFFF"/>
        </w:rPr>
        <w:t>Asadian</w:t>
      </w:r>
      <w:proofErr w:type="spellEnd"/>
      <w:r w:rsidRPr="001E29E8">
        <w:rPr>
          <w:rFonts w:ascii="Times New Roman" w:hAnsi="Times New Roman" w:cs="Times New Roman"/>
          <w:color w:val="000000" w:themeColor="text1"/>
          <w:sz w:val="24"/>
          <w:szCs w:val="24"/>
          <w:shd w:val="clear" w:color="auto" w:fill="FFFFFF"/>
        </w:rPr>
        <w:t xml:space="preserve">, W., Godolphin, W., Graham, S., Hewitt, C. and Towle, A., 2018. From “academic </w:t>
      </w:r>
      <w:proofErr w:type="spellStart"/>
      <w:r w:rsidRPr="001E29E8">
        <w:rPr>
          <w:rFonts w:ascii="Times New Roman" w:hAnsi="Times New Roman" w:cs="Times New Roman"/>
          <w:color w:val="000000" w:themeColor="text1"/>
          <w:sz w:val="24"/>
          <w:szCs w:val="24"/>
          <w:shd w:val="clear" w:color="auto" w:fill="FFFFFF"/>
        </w:rPr>
        <w:t>projectitis</w:t>
      </w:r>
      <w:proofErr w:type="spellEnd"/>
      <w:r w:rsidRPr="001E29E8">
        <w:rPr>
          <w:rFonts w:ascii="Times New Roman" w:hAnsi="Times New Roman" w:cs="Times New Roman"/>
          <w:color w:val="000000" w:themeColor="text1"/>
          <w:sz w:val="24"/>
          <w:szCs w:val="24"/>
          <w:shd w:val="clear" w:color="auto" w:fill="FFFFFF"/>
        </w:rPr>
        <w:t>” to partnership: Community perspectives for authentic community engagement in health professional education. </w:t>
      </w:r>
      <w:r w:rsidRPr="001E29E8">
        <w:rPr>
          <w:rFonts w:ascii="Times New Roman" w:hAnsi="Times New Roman" w:cs="Times New Roman"/>
          <w:i/>
          <w:iCs/>
          <w:color w:val="000000" w:themeColor="text1"/>
          <w:sz w:val="24"/>
          <w:szCs w:val="24"/>
          <w:shd w:val="clear" w:color="auto" w:fill="FFFFFF"/>
        </w:rPr>
        <w:t>Engaged Scholar Journal: Community-Engaged Research, Teaching, and Learning</w:t>
      </w:r>
      <w:r w:rsidRPr="001E29E8">
        <w:rPr>
          <w:rFonts w:ascii="Times New Roman" w:hAnsi="Times New Roman" w:cs="Times New Roman"/>
          <w:color w:val="000000" w:themeColor="text1"/>
          <w:sz w:val="24"/>
          <w:szCs w:val="24"/>
          <w:shd w:val="clear" w:color="auto" w:fill="FFFFFF"/>
        </w:rPr>
        <w:t>, </w:t>
      </w:r>
      <w:r w:rsidRPr="001E29E8">
        <w:rPr>
          <w:rFonts w:ascii="Times New Roman" w:hAnsi="Times New Roman" w:cs="Times New Roman"/>
          <w:i/>
          <w:iCs/>
          <w:color w:val="000000" w:themeColor="text1"/>
          <w:sz w:val="24"/>
          <w:szCs w:val="24"/>
          <w:shd w:val="clear" w:color="auto" w:fill="FFFFFF"/>
        </w:rPr>
        <w:t>4</w:t>
      </w:r>
      <w:r w:rsidRPr="001E29E8">
        <w:rPr>
          <w:rFonts w:ascii="Times New Roman" w:hAnsi="Times New Roman" w:cs="Times New Roman"/>
          <w:color w:val="000000" w:themeColor="text1"/>
          <w:sz w:val="24"/>
          <w:szCs w:val="24"/>
          <w:shd w:val="clear" w:color="auto" w:fill="FFFFFF"/>
        </w:rPr>
        <w:t>(1), pp.79-96.</w:t>
      </w:r>
    </w:p>
    <w:p w14:paraId="6CD870C2" w14:textId="77777777" w:rsidR="00D90AED" w:rsidRPr="001E29E8" w:rsidRDefault="00D90AED" w:rsidP="00614B60">
      <w:pPr>
        <w:pStyle w:val="Normal1"/>
        <w:spacing w:line="360" w:lineRule="auto"/>
        <w:jc w:val="both"/>
        <w:rPr>
          <w:rFonts w:ascii="Times New Roman" w:hAnsi="Times New Roman" w:cs="Times New Roman"/>
          <w:color w:val="000000" w:themeColor="text1"/>
          <w:sz w:val="24"/>
          <w:szCs w:val="24"/>
        </w:rPr>
      </w:pPr>
      <w:r w:rsidRPr="001E29E8">
        <w:rPr>
          <w:rFonts w:ascii="Times New Roman" w:hAnsi="Times New Roman" w:cs="Times New Roman"/>
          <w:color w:val="000000" w:themeColor="text1"/>
          <w:sz w:val="24"/>
          <w:szCs w:val="24"/>
        </w:rPr>
        <w:t xml:space="preserve">Nestle.com (2018) </w:t>
      </w:r>
      <w:r w:rsidRPr="001E29E8">
        <w:rPr>
          <w:rFonts w:ascii="Times New Roman" w:hAnsi="Times New Roman" w:cs="Times New Roman"/>
          <w:i/>
          <w:color w:val="000000" w:themeColor="text1"/>
          <w:sz w:val="24"/>
          <w:szCs w:val="24"/>
        </w:rPr>
        <w:t>The Nestlé People Development Review</w:t>
      </w:r>
      <w:r w:rsidRPr="001E29E8">
        <w:rPr>
          <w:rFonts w:ascii="Times New Roman" w:hAnsi="Times New Roman" w:cs="Times New Roman"/>
          <w:color w:val="000000" w:themeColor="text1"/>
          <w:sz w:val="24"/>
          <w:szCs w:val="24"/>
        </w:rPr>
        <w:t xml:space="preserve"> Available at:</w:t>
      </w:r>
      <w:r w:rsidRPr="001E29E8">
        <w:rPr>
          <w:rFonts w:ascii="Times New Roman" w:hAnsi="Times New Roman" w:cs="Times New Roman"/>
          <w:i/>
          <w:iCs/>
          <w:color w:val="000000" w:themeColor="text1"/>
          <w:sz w:val="24"/>
          <w:szCs w:val="24"/>
        </w:rPr>
        <w:t xml:space="preserve"> </w:t>
      </w:r>
      <w:r w:rsidRPr="001E29E8">
        <w:rPr>
          <w:rFonts w:ascii="Times New Roman" w:hAnsi="Times New Roman" w:cs="Times New Roman"/>
          <w:color w:val="000000" w:themeColor="text1"/>
          <w:sz w:val="24"/>
          <w:szCs w:val="24"/>
        </w:rPr>
        <w:t xml:space="preserve"> </w:t>
      </w:r>
      <w:hyperlink r:id="rId20" w:history="1">
        <w:r w:rsidRPr="001E29E8">
          <w:rPr>
            <w:rStyle w:val="Hyperlink"/>
            <w:rFonts w:ascii="Times New Roman" w:hAnsi="Times New Roman" w:cs="Times New Roman"/>
            <w:color w:val="000000" w:themeColor="text1"/>
            <w:sz w:val="24"/>
            <w:szCs w:val="24"/>
          </w:rPr>
          <w:t>https://www.nestle.com/asset-library/documents/library/documents/people/people-development-review-en.pdf</w:t>
        </w:r>
      </w:hyperlink>
      <w:r w:rsidRPr="001E29E8">
        <w:rPr>
          <w:rFonts w:ascii="Times New Roman" w:hAnsi="Times New Roman" w:cs="Times New Roman"/>
          <w:color w:val="000000" w:themeColor="text1"/>
          <w:sz w:val="24"/>
          <w:szCs w:val="24"/>
        </w:rPr>
        <w:t xml:space="preserve"> [Accessed on 9</w:t>
      </w:r>
      <w:r w:rsidRPr="001E29E8">
        <w:rPr>
          <w:rFonts w:ascii="Times New Roman" w:hAnsi="Times New Roman" w:cs="Times New Roman"/>
          <w:color w:val="000000" w:themeColor="text1"/>
          <w:sz w:val="24"/>
          <w:szCs w:val="24"/>
          <w:vertAlign w:val="superscript"/>
        </w:rPr>
        <w:t>th</w:t>
      </w:r>
      <w:r w:rsidRPr="001E29E8">
        <w:rPr>
          <w:rFonts w:ascii="Times New Roman" w:hAnsi="Times New Roman" w:cs="Times New Roman"/>
          <w:color w:val="000000" w:themeColor="text1"/>
          <w:sz w:val="24"/>
          <w:szCs w:val="24"/>
        </w:rPr>
        <w:t xml:space="preserve"> June, 2019]</w:t>
      </w:r>
    </w:p>
    <w:p w14:paraId="466AA8AE" w14:textId="77777777" w:rsidR="00D90AED" w:rsidRPr="00397130" w:rsidRDefault="00D90AED" w:rsidP="00CA2914">
      <w:pPr>
        <w:spacing w:line="360" w:lineRule="auto"/>
        <w:jc w:val="both"/>
        <w:rPr>
          <w:rFonts w:ascii="Times New Roman" w:hAnsi="Times New Roman" w:cs="Times New Roman"/>
          <w:sz w:val="24"/>
          <w:szCs w:val="24"/>
          <w:shd w:val="clear" w:color="auto" w:fill="FFFFFF"/>
        </w:rPr>
      </w:pPr>
      <w:r w:rsidRPr="00397130">
        <w:rPr>
          <w:rFonts w:ascii="Times New Roman" w:hAnsi="Times New Roman" w:cs="Times New Roman"/>
          <w:sz w:val="24"/>
          <w:szCs w:val="24"/>
          <w:shd w:val="clear" w:color="auto" w:fill="FFFFFF"/>
        </w:rPr>
        <w:lastRenderedPageBreak/>
        <w:t xml:space="preserve">Ojha, H.R., Ford, R., Keenan, R.J., Race, D., Vega, D.C., </w:t>
      </w:r>
      <w:proofErr w:type="spellStart"/>
      <w:r w:rsidRPr="00397130">
        <w:rPr>
          <w:rFonts w:ascii="Times New Roman" w:hAnsi="Times New Roman" w:cs="Times New Roman"/>
          <w:sz w:val="24"/>
          <w:szCs w:val="24"/>
          <w:shd w:val="clear" w:color="auto" w:fill="FFFFFF"/>
        </w:rPr>
        <w:t>Baral</w:t>
      </w:r>
      <w:proofErr w:type="spellEnd"/>
      <w:r w:rsidRPr="00397130">
        <w:rPr>
          <w:rFonts w:ascii="Times New Roman" w:hAnsi="Times New Roman" w:cs="Times New Roman"/>
          <w:sz w:val="24"/>
          <w:szCs w:val="24"/>
          <w:shd w:val="clear" w:color="auto" w:fill="FFFFFF"/>
        </w:rPr>
        <w:t>, H. and Sapkota, P., 2016. Delocalizing communities: Changing forms of community engagement in natural resources governance. </w:t>
      </w:r>
      <w:r w:rsidRPr="00397130">
        <w:rPr>
          <w:rFonts w:ascii="Times New Roman" w:hAnsi="Times New Roman" w:cs="Times New Roman"/>
          <w:i/>
          <w:iCs/>
          <w:sz w:val="24"/>
          <w:szCs w:val="24"/>
          <w:shd w:val="clear" w:color="auto" w:fill="FFFFFF"/>
        </w:rPr>
        <w:t>World Development</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87</w:t>
      </w:r>
      <w:r w:rsidRPr="00397130">
        <w:rPr>
          <w:rFonts w:ascii="Times New Roman" w:hAnsi="Times New Roman" w:cs="Times New Roman"/>
          <w:sz w:val="24"/>
          <w:szCs w:val="24"/>
          <w:shd w:val="clear" w:color="auto" w:fill="FFFFFF"/>
        </w:rPr>
        <w:t>, pp.274-290.</w:t>
      </w:r>
    </w:p>
    <w:p w14:paraId="04D5F74D" w14:textId="77777777" w:rsidR="00D90AED" w:rsidRPr="00397130" w:rsidRDefault="00D90AED" w:rsidP="00CA2914">
      <w:pPr>
        <w:spacing w:line="360" w:lineRule="auto"/>
        <w:jc w:val="both"/>
        <w:rPr>
          <w:rFonts w:ascii="Times New Roman" w:hAnsi="Times New Roman" w:cs="Times New Roman"/>
          <w:sz w:val="24"/>
          <w:szCs w:val="24"/>
        </w:rPr>
      </w:pPr>
      <w:r w:rsidRPr="00397130">
        <w:rPr>
          <w:rFonts w:ascii="Times New Roman" w:hAnsi="Times New Roman" w:cs="Times New Roman"/>
          <w:sz w:val="24"/>
          <w:szCs w:val="24"/>
        </w:rPr>
        <w:t xml:space="preserve">Parliament.uk 2019, </w:t>
      </w:r>
      <w:r w:rsidRPr="00397130">
        <w:rPr>
          <w:rFonts w:ascii="Times New Roman" w:hAnsi="Times New Roman" w:cs="Times New Roman"/>
          <w:i/>
          <w:iCs/>
          <w:sz w:val="24"/>
          <w:szCs w:val="24"/>
        </w:rPr>
        <w:t>Consumer Goods Sector Report</w:t>
      </w:r>
      <w:r w:rsidRPr="00397130">
        <w:rPr>
          <w:rFonts w:ascii="Times New Roman" w:hAnsi="Times New Roman" w:cs="Times New Roman"/>
          <w:sz w:val="24"/>
          <w:szCs w:val="24"/>
        </w:rPr>
        <w:t>, Available at</w:t>
      </w:r>
      <w:r>
        <w:rPr>
          <w:rFonts w:ascii="Times New Roman" w:hAnsi="Times New Roman" w:cs="Times New Roman"/>
          <w:sz w:val="24"/>
          <w:szCs w:val="24"/>
        </w:rPr>
        <w:t>:</w:t>
      </w:r>
      <w:r w:rsidRPr="00397130">
        <w:rPr>
          <w:rFonts w:ascii="Times New Roman" w:hAnsi="Times New Roman" w:cs="Times New Roman"/>
          <w:i/>
          <w:iCs/>
          <w:sz w:val="24"/>
          <w:szCs w:val="24"/>
        </w:rPr>
        <w:t xml:space="preserve"> </w:t>
      </w:r>
      <w:r w:rsidRPr="00397130">
        <w:rPr>
          <w:rFonts w:ascii="Times New Roman" w:hAnsi="Times New Roman" w:cs="Times New Roman"/>
          <w:sz w:val="24"/>
          <w:szCs w:val="24"/>
        </w:rPr>
        <w:t xml:space="preserve"> </w:t>
      </w:r>
      <w:proofErr w:type="gramStart"/>
      <w:r w:rsidRPr="00397130">
        <w:rPr>
          <w:rFonts w:ascii="Times New Roman" w:hAnsi="Times New Roman" w:cs="Times New Roman"/>
          <w:sz w:val="24"/>
          <w:szCs w:val="24"/>
        </w:rPr>
        <w:t>https://www.parliament.uk/documents/commons-committees/Exiting-the-European-Union/17-19/Sectoral%20Analyses/9-Sectoral-Analyses-Consumer-Goods-Report.pdf  [</w:t>
      </w:r>
      <w:proofErr w:type="gramEnd"/>
      <w:r w:rsidRPr="00397130">
        <w:rPr>
          <w:rFonts w:ascii="Times New Roman" w:hAnsi="Times New Roman" w:cs="Times New Roman"/>
          <w:sz w:val="24"/>
          <w:szCs w:val="24"/>
        </w:rPr>
        <w:t>Accessed on 11</w:t>
      </w:r>
      <w:r w:rsidRPr="00397130">
        <w:rPr>
          <w:rFonts w:ascii="Times New Roman" w:hAnsi="Times New Roman" w:cs="Times New Roman"/>
          <w:sz w:val="24"/>
          <w:szCs w:val="24"/>
          <w:vertAlign w:val="superscript"/>
        </w:rPr>
        <w:t>th</w:t>
      </w:r>
      <w:r w:rsidRPr="00397130">
        <w:rPr>
          <w:rFonts w:ascii="Times New Roman" w:hAnsi="Times New Roman" w:cs="Times New Roman"/>
          <w:sz w:val="24"/>
          <w:szCs w:val="24"/>
        </w:rPr>
        <w:t xml:space="preserve"> June, 2019]</w:t>
      </w:r>
    </w:p>
    <w:p w14:paraId="1F7D0184" w14:textId="77777777" w:rsidR="00D90AED" w:rsidRPr="00397130" w:rsidRDefault="00D90AED" w:rsidP="00CA2914">
      <w:pPr>
        <w:spacing w:line="360" w:lineRule="auto"/>
        <w:jc w:val="both"/>
        <w:rPr>
          <w:rFonts w:ascii="Times New Roman" w:hAnsi="Times New Roman" w:cs="Times New Roman"/>
          <w:sz w:val="24"/>
          <w:szCs w:val="24"/>
        </w:rPr>
      </w:pPr>
      <w:proofErr w:type="spellStart"/>
      <w:r w:rsidRPr="00397130">
        <w:rPr>
          <w:rFonts w:ascii="Times New Roman" w:hAnsi="Times New Roman" w:cs="Times New Roman"/>
          <w:sz w:val="24"/>
          <w:szCs w:val="24"/>
          <w:shd w:val="clear" w:color="auto" w:fill="FFFFFF"/>
        </w:rPr>
        <w:t>Phadermrod</w:t>
      </w:r>
      <w:proofErr w:type="spellEnd"/>
      <w:r w:rsidRPr="00397130">
        <w:rPr>
          <w:rFonts w:ascii="Times New Roman" w:hAnsi="Times New Roman" w:cs="Times New Roman"/>
          <w:sz w:val="24"/>
          <w:szCs w:val="24"/>
          <w:shd w:val="clear" w:color="auto" w:fill="FFFFFF"/>
        </w:rPr>
        <w:t xml:space="preserve">, B., Crowder, R.M. and Wills, G.B., 2019. Importance-performance </w:t>
      </w:r>
      <w:proofErr w:type="gramStart"/>
      <w:r w:rsidRPr="00397130">
        <w:rPr>
          <w:rFonts w:ascii="Times New Roman" w:hAnsi="Times New Roman" w:cs="Times New Roman"/>
          <w:sz w:val="24"/>
          <w:szCs w:val="24"/>
          <w:shd w:val="clear" w:color="auto" w:fill="FFFFFF"/>
        </w:rPr>
        <w:t>analysis based</w:t>
      </w:r>
      <w:proofErr w:type="gramEnd"/>
      <w:r w:rsidRPr="00397130">
        <w:rPr>
          <w:rFonts w:ascii="Times New Roman" w:hAnsi="Times New Roman" w:cs="Times New Roman"/>
          <w:sz w:val="24"/>
          <w:szCs w:val="24"/>
          <w:shd w:val="clear" w:color="auto" w:fill="FFFFFF"/>
        </w:rPr>
        <w:t xml:space="preserve"> SWOT analysis. </w:t>
      </w:r>
      <w:r w:rsidRPr="00397130">
        <w:rPr>
          <w:rFonts w:ascii="Times New Roman" w:hAnsi="Times New Roman" w:cs="Times New Roman"/>
          <w:i/>
          <w:iCs/>
          <w:sz w:val="24"/>
          <w:szCs w:val="24"/>
          <w:shd w:val="clear" w:color="auto" w:fill="FFFFFF"/>
        </w:rPr>
        <w:t>International Journal of Information Management</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44</w:t>
      </w:r>
      <w:r w:rsidRPr="00397130">
        <w:rPr>
          <w:rFonts w:ascii="Times New Roman" w:hAnsi="Times New Roman" w:cs="Times New Roman"/>
          <w:sz w:val="24"/>
          <w:szCs w:val="24"/>
          <w:shd w:val="clear" w:color="auto" w:fill="FFFFFF"/>
        </w:rPr>
        <w:t>, pp.194-203.</w:t>
      </w:r>
    </w:p>
    <w:p w14:paraId="19AFF5CE" w14:textId="77777777" w:rsidR="00D90AED" w:rsidRPr="00397130" w:rsidRDefault="00D90AED" w:rsidP="00CA2914">
      <w:pPr>
        <w:spacing w:line="360" w:lineRule="auto"/>
        <w:jc w:val="both"/>
        <w:rPr>
          <w:rFonts w:ascii="Times New Roman" w:hAnsi="Times New Roman" w:cs="Times New Roman"/>
          <w:sz w:val="24"/>
          <w:szCs w:val="24"/>
        </w:rPr>
      </w:pPr>
      <w:r w:rsidRPr="00397130">
        <w:rPr>
          <w:rFonts w:ascii="Times New Roman" w:hAnsi="Times New Roman" w:cs="Times New Roman"/>
          <w:sz w:val="24"/>
          <w:szCs w:val="24"/>
          <w:shd w:val="clear" w:color="auto" w:fill="FFFFFF"/>
        </w:rPr>
        <w:t xml:space="preserve">Smith, B.G. and </w:t>
      </w:r>
      <w:proofErr w:type="spellStart"/>
      <w:r w:rsidRPr="00397130">
        <w:rPr>
          <w:rFonts w:ascii="Times New Roman" w:hAnsi="Times New Roman" w:cs="Times New Roman"/>
          <w:sz w:val="24"/>
          <w:szCs w:val="24"/>
          <w:shd w:val="clear" w:color="auto" w:fill="FFFFFF"/>
        </w:rPr>
        <w:t>Gallicano</w:t>
      </w:r>
      <w:proofErr w:type="spellEnd"/>
      <w:r w:rsidRPr="00397130">
        <w:rPr>
          <w:rFonts w:ascii="Times New Roman" w:hAnsi="Times New Roman" w:cs="Times New Roman"/>
          <w:sz w:val="24"/>
          <w:szCs w:val="24"/>
          <w:shd w:val="clear" w:color="auto" w:fill="FFFFFF"/>
        </w:rPr>
        <w:t>, T.D., 2015. Terms of engagement: Analyzing public engagement with organizations through social media. </w:t>
      </w:r>
      <w:r w:rsidRPr="00397130">
        <w:rPr>
          <w:rFonts w:ascii="Times New Roman" w:hAnsi="Times New Roman" w:cs="Times New Roman"/>
          <w:i/>
          <w:iCs/>
          <w:sz w:val="24"/>
          <w:szCs w:val="24"/>
          <w:shd w:val="clear" w:color="auto" w:fill="FFFFFF"/>
        </w:rPr>
        <w:t>Computers in Human Behavior</w:t>
      </w:r>
      <w:r w:rsidRPr="00397130">
        <w:rPr>
          <w:rFonts w:ascii="Times New Roman" w:hAnsi="Times New Roman" w:cs="Times New Roman"/>
          <w:sz w:val="24"/>
          <w:szCs w:val="24"/>
          <w:shd w:val="clear" w:color="auto" w:fill="FFFFFF"/>
        </w:rPr>
        <w:t>, </w:t>
      </w:r>
      <w:r w:rsidRPr="00397130">
        <w:rPr>
          <w:rFonts w:ascii="Times New Roman" w:hAnsi="Times New Roman" w:cs="Times New Roman"/>
          <w:i/>
          <w:iCs/>
          <w:sz w:val="24"/>
          <w:szCs w:val="24"/>
          <w:shd w:val="clear" w:color="auto" w:fill="FFFFFF"/>
        </w:rPr>
        <w:t>53</w:t>
      </w:r>
      <w:r w:rsidRPr="00397130">
        <w:rPr>
          <w:rFonts w:ascii="Times New Roman" w:hAnsi="Times New Roman" w:cs="Times New Roman"/>
          <w:sz w:val="24"/>
          <w:szCs w:val="24"/>
          <w:shd w:val="clear" w:color="auto" w:fill="FFFFFF"/>
        </w:rPr>
        <w:t>, pp.82-90.</w:t>
      </w:r>
    </w:p>
    <w:p w14:paraId="0E7592F1" w14:textId="3CCFA8FF" w:rsidR="00614B60" w:rsidRDefault="00614B60" w:rsidP="008A2D18">
      <w:pPr>
        <w:pStyle w:val="Normal1"/>
        <w:spacing w:line="360" w:lineRule="auto"/>
        <w:jc w:val="both"/>
        <w:rPr>
          <w:rFonts w:ascii="Times New Roman" w:hAnsi="Times New Roman" w:cs="Times New Roman"/>
          <w:color w:val="FF0000"/>
          <w:sz w:val="24"/>
          <w:szCs w:val="24"/>
        </w:rPr>
      </w:pPr>
    </w:p>
    <w:p w14:paraId="05931F13" w14:textId="781BC69C" w:rsidR="00EC01EB" w:rsidRDefault="00EC01EB" w:rsidP="008A2D18">
      <w:pPr>
        <w:pStyle w:val="Normal1"/>
        <w:spacing w:line="360" w:lineRule="auto"/>
        <w:jc w:val="both"/>
        <w:rPr>
          <w:rFonts w:ascii="Times New Roman" w:hAnsi="Times New Roman" w:cs="Times New Roman"/>
          <w:color w:val="FF0000"/>
          <w:sz w:val="24"/>
          <w:szCs w:val="24"/>
        </w:rPr>
      </w:pPr>
    </w:p>
    <w:p w14:paraId="5C9F3D0A" w14:textId="63F597E6" w:rsidR="00EC01EB" w:rsidRDefault="00EC01EB" w:rsidP="008A2D18">
      <w:pPr>
        <w:pStyle w:val="Normal1"/>
        <w:spacing w:line="360" w:lineRule="auto"/>
        <w:jc w:val="both"/>
        <w:rPr>
          <w:rFonts w:ascii="Times New Roman" w:hAnsi="Times New Roman" w:cs="Times New Roman"/>
          <w:color w:val="FF0000"/>
          <w:sz w:val="24"/>
          <w:szCs w:val="24"/>
        </w:rPr>
      </w:pPr>
    </w:p>
    <w:p w14:paraId="5FD148A4" w14:textId="7ADC9F9B" w:rsidR="00EC01EB" w:rsidRDefault="00EC01EB" w:rsidP="008A2D18">
      <w:pPr>
        <w:pStyle w:val="Normal1"/>
        <w:spacing w:line="360" w:lineRule="auto"/>
        <w:jc w:val="both"/>
        <w:rPr>
          <w:rFonts w:ascii="Times New Roman" w:hAnsi="Times New Roman" w:cs="Times New Roman"/>
          <w:color w:val="FF0000"/>
          <w:sz w:val="24"/>
          <w:szCs w:val="24"/>
        </w:rPr>
      </w:pPr>
    </w:p>
    <w:p w14:paraId="7CE3E9F4" w14:textId="4E931E2A" w:rsidR="00EC01EB" w:rsidRDefault="00EC01EB" w:rsidP="008A2D18">
      <w:pPr>
        <w:pStyle w:val="Normal1"/>
        <w:spacing w:line="360" w:lineRule="auto"/>
        <w:jc w:val="both"/>
        <w:rPr>
          <w:rFonts w:ascii="Times New Roman" w:hAnsi="Times New Roman" w:cs="Times New Roman"/>
          <w:color w:val="FF0000"/>
          <w:sz w:val="24"/>
          <w:szCs w:val="24"/>
        </w:rPr>
      </w:pPr>
    </w:p>
    <w:p w14:paraId="7CF91A14" w14:textId="7B6A75E3" w:rsidR="00EC01EB" w:rsidRDefault="00EC01EB" w:rsidP="008A2D18">
      <w:pPr>
        <w:pStyle w:val="Normal1"/>
        <w:spacing w:line="360" w:lineRule="auto"/>
        <w:jc w:val="both"/>
        <w:rPr>
          <w:rFonts w:ascii="Times New Roman" w:hAnsi="Times New Roman" w:cs="Times New Roman"/>
          <w:color w:val="FF0000"/>
          <w:sz w:val="24"/>
          <w:szCs w:val="24"/>
        </w:rPr>
      </w:pPr>
    </w:p>
    <w:p w14:paraId="3E3972C9" w14:textId="3CF56375" w:rsidR="00EC01EB" w:rsidRDefault="00EC01EB" w:rsidP="008A2D18">
      <w:pPr>
        <w:pStyle w:val="Normal1"/>
        <w:spacing w:line="360" w:lineRule="auto"/>
        <w:jc w:val="both"/>
        <w:rPr>
          <w:rFonts w:ascii="Times New Roman" w:hAnsi="Times New Roman" w:cs="Times New Roman"/>
          <w:color w:val="FF0000"/>
          <w:sz w:val="24"/>
          <w:szCs w:val="24"/>
        </w:rPr>
      </w:pPr>
    </w:p>
    <w:p w14:paraId="2CF56290" w14:textId="5CD2E6BB" w:rsidR="00EC01EB" w:rsidRDefault="00EC01EB" w:rsidP="008A2D18">
      <w:pPr>
        <w:pStyle w:val="Normal1"/>
        <w:spacing w:line="360" w:lineRule="auto"/>
        <w:jc w:val="both"/>
        <w:rPr>
          <w:rFonts w:ascii="Times New Roman" w:hAnsi="Times New Roman" w:cs="Times New Roman"/>
          <w:color w:val="FF0000"/>
          <w:sz w:val="24"/>
          <w:szCs w:val="24"/>
        </w:rPr>
      </w:pPr>
    </w:p>
    <w:p w14:paraId="21EA8B85" w14:textId="3DF74342" w:rsidR="00EC01EB" w:rsidRDefault="00EC01EB" w:rsidP="008A2D18">
      <w:pPr>
        <w:pStyle w:val="Normal1"/>
        <w:spacing w:line="360" w:lineRule="auto"/>
        <w:jc w:val="both"/>
        <w:rPr>
          <w:rFonts w:ascii="Times New Roman" w:hAnsi="Times New Roman" w:cs="Times New Roman"/>
          <w:color w:val="FF0000"/>
          <w:sz w:val="24"/>
          <w:szCs w:val="24"/>
        </w:rPr>
      </w:pPr>
    </w:p>
    <w:p w14:paraId="51DC21ED" w14:textId="050E70F8" w:rsidR="00EC01EB" w:rsidRDefault="00EC01EB" w:rsidP="008A2D18">
      <w:pPr>
        <w:pStyle w:val="Normal1"/>
        <w:spacing w:line="360" w:lineRule="auto"/>
        <w:jc w:val="both"/>
        <w:rPr>
          <w:rFonts w:ascii="Times New Roman" w:hAnsi="Times New Roman" w:cs="Times New Roman"/>
          <w:color w:val="FF0000"/>
          <w:sz w:val="24"/>
          <w:szCs w:val="24"/>
        </w:rPr>
      </w:pPr>
    </w:p>
    <w:p w14:paraId="161094D7" w14:textId="152ABF2B" w:rsidR="00EC01EB" w:rsidRDefault="00EC01EB" w:rsidP="008A2D18">
      <w:pPr>
        <w:pStyle w:val="Normal1"/>
        <w:spacing w:line="360" w:lineRule="auto"/>
        <w:jc w:val="both"/>
        <w:rPr>
          <w:rFonts w:ascii="Times New Roman" w:hAnsi="Times New Roman" w:cs="Times New Roman"/>
          <w:color w:val="FF0000"/>
          <w:sz w:val="24"/>
          <w:szCs w:val="24"/>
        </w:rPr>
      </w:pPr>
    </w:p>
    <w:p w14:paraId="23F49DE7" w14:textId="7A5A731E" w:rsidR="00EC01EB" w:rsidRDefault="00EC01EB" w:rsidP="008A2D18">
      <w:pPr>
        <w:pStyle w:val="Normal1"/>
        <w:spacing w:line="360" w:lineRule="auto"/>
        <w:jc w:val="both"/>
        <w:rPr>
          <w:rFonts w:ascii="Times New Roman" w:hAnsi="Times New Roman" w:cs="Times New Roman"/>
          <w:color w:val="FF0000"/>
          <w:sz w:val="24"/>
          <w:szCs w:val="24"/>
        </w:rPr>
      </w:pPr>
    </w:p>
    <w:p w14:paraId="7AFF3BAF" w14:textId="2CA19718" w:rsidR="00EC01EB" w:rsidRDefault="00EC01EB" w:rsidP="008A2D18">
      <w:pPr>
        <w:pStyle w:val="Normal1"/>
        <w:spacing w:line="360" w:lineRule="auto"/>
        <w:jc w:val="both"/>
        <w:rPr>
          <w:rFonts w:ascii="Times New Roman" w:hAnsi="Times New Roman" w:cs="Times New Roman"/>
          <w:color w:val="FF0000"/>
          <w:sz w:val="24"/>
          <w:szCs w:val="24"/>
        </w:rPr>
      </w:pPr>
    </w:p>
    <w:p w14:paraId="4E2E4A8F" w14:textId="60EF3DCB" w:rsidR="00EC01EB" w:rsidRDefault="00EC01EB" w:rsidP="008A2D18">
      <w:pPr>
        <w:pStyle w:val="Normal1"/>
        <w:spacing w:line="360" w:lineRule="auto"/>
        <w:jc w:val="both"/>
        <w:rPr>
          <w:rFonts w:ascii="Times New Roman" w:hAnsi="Times New Roman" w:cs="Times New Roman"/>
          <w:color w:val="FF0000"/>
          <w:sz w:val="24"/>
          <w:szCs w:val="24"/>
        </w:rPr>
      </w:pPr>
    </w:p>
    <w:p w14:paraId="55227986" w14:textId="269CEF49" w:rsidR="00EC01EB" w:rsidRDefault="00EC01EB" w:rsidP="008A2D18">
      <w:pPr>
        <w:pStyle w:val="Normal1"/>
        <w:spacing w:line="360" w:lineRule="auto"/>
        <w:jc w:val="both"/>
        <w:rPr>
          <w:rFonts w:ascii="Times New Roman" w:hAnsi="Times New Roman" w:cs="Times New Roman"/>
          <w:color w:val="FF0000"/>
          <w:sz w:val="24"/>
          <w:szCs w:val="24"/>
        </w:rPr>
      </w:pPr>
    </w:p>
    <w:p w14:paraId="6D9482AE" w14:textId="75665221" w:rsidR="00EC01EB" w:rsidRDefault="00EC01EB" w:rsidP="008A2D18">
      <w:pPr>
        <w:pStyle w:val="Normal1"/>
        <w:spacing w:line="360" w:lineRule="auto"/>
        <w:jc w:val="both"/>
        <w:rPr>
          <w:rFonts w:ascii="Times New Roman" w:hAnsi="Times New Roman" w:cs="Times New Roman"/>
          <w:color w:val="FF0000"/>
          <w:sz w:val="24"/>
          <w:szCs w:val="24"/>
        </w:rPr>
      </w:pPr>
    </w:p>
    <w:p w14:paraId="7169C52E" w14:textId="01BE6608" w:rsidR="00EC01EB" w:rsidRDefault="00EC01EB" w:rsidP="008A2D18">
      <w:pPr>
        <w:pStyle w:val="Normal1"/>
        <w:spacing w:line="360" w:lineRule="auto"/>
        <w:jc w:val="both"/>
        <w:rPr>
          <w:rFonts w:ascii="Times New Roman" w:hAnsi="Times New Roman" w:cs="Times New Roman"/>
          <w:color w:val="FF0000"/>
          <w:sz w:val="24"/>
          <w:szCs w:val="24"/>
        </w:rPr>
      </w:pPr>
    </w:p>
    <w:p w14:paraId="005CFF2D" w14:textId="0AB612A8" w:rsidR="00EC01EB" w:rsidRDefault="00EC01EB" w:rsidP="008A2D18">
      <w:pPr>
        <w:pStyle w:val="Normal1"/>
        <w:spacing w:line="360" w:lineRule="auto"/>
        <w:jc w:val="both"/>
        <w:rPr>
          <w:rFonts w:ascii="Times New Roman" w:hAnsi="Times New Roman" w:cs="Times New Roman"/>
          <w:color w:val="FF0000"/>
          <w:sz w:val="24"/>
          <w:szCs w:val="24"/>
        </w:rPr>
      </w:pPr>
    </w:p>
    <w:p w14:paraId="05F66F13" w14:textId="5A0FF065" w:rsidR="00EC01EB" w:rsidRDefault="00EC01EB" w:rsidP="008A2D18">
      <w:pPr>
        <w:pStyle w:val="Normal1"/>
        <w:spacing w:line="360" w:lineRule="auto"/>
        <w:jc w:val="both"/>
        <w:rPr>
          <w:rFonts w:ascii="Times New Roman" w:hAnsi="Times New Roman" w:cs="Times New Roman"/>
          <w:color w:val="FF0000"/>
          <w:sz w:val="24"/>
          <w:szCs w:val="24"/>
        </w:rPr>
      </w:pPr>
    </w:p>
    <w:p w14:paraId="30863C8A" w14:textId="28CD3F71" w:rsidR="00EC01EB" w:rsidRDefault="00EC01EB" w:rsidP="008A2D18">
      <w:pPr>
        <w:pStyle w:val="Normal1"/>
        <w:spacing w:line="360" w:lineRule="auto"/>
        <w:jc w:val="both"/>
        <w:rPr>
          <w:rFonts w:ascii="Times New Roman" w:hAnsi="Times New Roman" w:cs="Times New Roman"/>
          <w:color w:val="FF0000"/>
          <w:sz w:val="24"/>
          <w:szCs w:val="24"/>
        </w:rPr>
      </w:pPr>
    </w:p>
    <w:p w14:paraId="6507AC90" w14:textId="14D2DE51" w:rsidR="00EC01EB" w:rsidRDefault="00EC01EB" w:rsidP="008A2D18">
      <w:pPr>
        <w:pStyle w:val="Normal1"/>
        <w:spacing w:line="360" w:lineRule="auto"/>
        <w:jc w:val="both"/>
      </w:pPr>
      <w:r>
        <w:rPr>
          <w:rFonts w:ascii="Times New Roman" w:hAnsi="Times New Roman" w:cs="Times New Roman"/>
          <w:color w:val="000000" w:themeColor="text1"/>
          <w:sz w:val="24"/>
          <w:szCs w:val="24"/>
        </w:rPr>
        <w:lastRenderedPageBreak/>
        <w:t xml:space="preserve">Here </w:t>
      </w:r>
      <w:r w:rsidR="00BE2EC0">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w:t>
      </w:r>
      <w:r w:rsidR="00F1304A">
        <w:rPr>
          <w:rFonts w:ascii="Times New Roman" w:hAnsi="Times New Roman" w:cs="Times New Roman"/>
          <w:color w:val="000000" w:themeColor="text1"/>
          <w:sz w:val="24"/>
          <w:szCs w:val="24"/>
        </w:rPr>
        <w:t xml:space="preserve">the report from my colleague about my </w:t>
      </w:r>
      <w:r w:rsidR="00E67C15">
        <w:rPr>
          <w:rFonts w:ascii="Times New Roman" w:hAnsi="Times New Roman" w:cs="Times New Roman"/>
          <w:color w:val="000000" w:themeColor="text1"/>
          <w:sz w:val="24"/>
          <w:szCs w:val="24"/>
        </w:rPr>
        <w:t>Role Play.</w:t>
      </w:r>
      <w:r w:rsidR="00DD22D3" w:rsidRPr="00DD22D3">
        <w:t xml:space="preserve"> </w:t>
      </w:r>
      <w:r w:rsidR="00DD22D3">
        <w:rPr>
          <w:noProof/>
        </w:rPr>
        <w:drawing>
          <wp:inline distT="0" distB="0" distL="0" distR="0" wp14:anchorId="2970AD57" wp14:editId="58AEA62B">
            <wp:extent cx="3893820" cy="7477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93820" cy="7477125"/>
                    </a:xfrm>
                    <a:prstGeom prst="rect">
                      <a:avLst/>
                    </a:prstGeom>
                    <a:noFill/>
                    <a:ln>
                      <a:noFill/>
                    </a:ln>
                  </pic:spPr>
                </pic:pic>
              </a:graphicData>
            </a:graphic>
          </wp:inline>
        </w:drawing>
      </w:r>
    </w:p>
    <w:p w14:paraId="401A53BC" w14:textId="4D0B390D" w:rsidR="00BE2EC0" w:rsidRDefault="00BE2EC0" w:rsidP="008A2D18">
      <w:pPr>
        <w:pStyle w:val="Normal1"/>
        <w:spacing w:line="360" w:lineRule="auto"/>
        <w:jc w:val="both"/>
      </w:pPr>
    </w:p>
    <w:p w14:paraId="429874D3" w14:textId="048E244A" w:rsidR="00BE2EC0" w:rsidRPr="00EC01EB" w:rsidRDefault="00BE2EC0" w:rsidP="008A2D18">
      <w:pPr>
        <w:pStyle w:val="Normal1"/>
        <w:spacing w:line="360" w:lineRule="auto"/>
        <w:jc w:val="both"/>
        <w:rPr>
          <w:rFonts w:ascii="Times New Roman" w:hAnsi="Times New Roman" w:cs="Times New Roman"/>
          <w:color w:val="000000" w:themeColor="text1"/>
          <w:sz w:val="24"/>
          <w:szCs w:val="24"/>
        </w:rPr>
      </w:pPr>
      <w:r>
        <w:lastRenderedPageBreak/>
        <w:t xml:space="preserve">Here is </w:t>
      </w:r>
      <w:proofErr w:type="gramStart"/>
      <w:r>
        <w:t>the  report</w:t>
      </w:r>
      <w:proofErr w:type="gramEnd"/>
      <w:r>
        <w:t xml:space="preserve"> about</w:t>
      </w:r>
      <w:r w:rsidR="00021536">
        <w:t xml:space="preserve"> my colleague </w:t>
      </w:r>
      <w:r w:rsidR="002C443E">
        <w:t>Role Play:</w:t>
      </w:r>
      <w:r w:rsidR="002C443E" w:rsidRPr="002C443E">
        <w:t xml:space="preserve"> </w:t>
      </w:r>
      <w:bookmarkStart w:id="12" w:name="_GoBack"/>
      <w:r w:rsidR="002C443E">
        <w:rPr>
          <w:noProof/>
        </w:rPr>
        <w:drawing>
          <wp:inline distT="0" distB="0" distL="0" distR="0" wp14:anchorId="34D932B7" wp14:editId="74C0ED3B">
            <wp:extent cx="3767631" cy="7962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68743" cy="7965250"/>
                    </a:xfrm>
                    <a:prstGeom prst="rect">
                      <a:avLst/>
                    </a:prstGeom>
                    <a:noFill/>
                    <a:ln>
                      <a:noFill/>
                    </a:ln>
                  </pic:spPr>
                </pic:pic>
              </a:graphicData>
            </a:graphic>
          </wp:inline>
        </w:drawing>
      </w:r>
      <w:bookmarkEnd w:id="12"/>
    </w:p>
    <w:sectPr w:rsidR="00BE2EC0" w:rsidRPr="00EC01EB" w:rsidSect="00CA2914">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B879A" w14:textId="77777777" w:rsidR="00603D81" w:rsidRDefault="00603D81" w:rsidP="00CA2914">
      <w:pPr>
        <w:spacing w:line="240" w:lineRule="auto"/>
      </w:pPr>
      <w:r>
        <w:separator/>
      </w:r>
    </w:p>
  </w:endnote>
  <w:endnote w:type="continuationSeparator" w:id="0">
    <w:p w14:paraId="5B3C3662" w14:textId="77777777" w:rsidR="00603D81" w:rsidRDefault="00603D81" w:rsidP="00CA29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113095"/>
      <w:docPartObj>
        <w:docPartGallery w:val="Page Numbers (Bottom of Page)"/>
        <w:docPartUnique/>
      </w:docPartObj>
    </w:sdtPr>
    <w:sdtEndPr/>
    <w:sdtContent>
      <w:p w14:paraId="6BC0FE66" w14:textId="77777777" w:rsidR="00D90AED" w:rsidRDefault="00132985">
        <w:pPr>
          <w:pStyle w:val="Footer"/>
          <w:jc w:val="right"/>
        </w:pPr>
        <w:r>
          <w:fldChar w:fldCharType="begin"/>
        </w:r>
        <w:r>
          <w:instrText xml:space="preserve"> PAGE   \* MERGEFORMAT </w:instrText>
        </w:r>
        <w:r>
          <w:fldChar w:fldCharType="separate"/>
        </w:r>
        <w:r w:rsidR="007131FE">
          <w:rPr>
            <w:noProof/>
          </w:rPr>
          <w:t>13</w:t>
        </w:r>
        <w:r>
          <w:rPr>
            <w:noProof/>
          </w:rPr>
          <w:fldChar w:fldCharType="end"/>
        </w:r>
      </w:p>
    </w:sdtContent>
  </w:sdt>
  <w:p w14:paraId="65EC8C55" w14:textId="77777777" w:rsidR="00D90AED" w:rsidRDefault="00D9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BC925A" w14:textId="77777777" w:rsidR="00603D81" w:rsidRDefault="00603D81" w:rsidP="00CA2914">
      <w:pPr>
        <w:spacing w:line="240" w:lineRule="auto"/>
      </w:pPr>
      <w:r>
        <w:separator/>
      </w:r>
    </w:p>
  </w:footnote>
  <w:footnote w:type="continuationSeparator" w:id="0">
    <w:p w14:paraId="7A26A43B" w14:textId="77777777" w:rsidR="00603D81" w:rsidRDefault="00603D81" w:rsidP="00CA29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42BFE"/>
    <w:multiLevelType w:val="multilevel"/>
    <w:tmpl w:val="C2943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A452CB"/>
    <w:multiLevelType w:val="multilevel"/>
    <w:tmpl w:val="D40AF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A712D8"/>
    <w:multiLevelType w:val="multilevel"/>
    <w:tmpl w:val="5D1EB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920C79"/>
    <w:multiLevelType w:val="multilevel"/>
    <w:tmpl w:val="48C4D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EA10D3"/>
    <w:multiLevelType w:val="multilevel"/>
    <w:tmpl w:val="49E8D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932457"/>
    <w:multiLevelType w:val="hybridMultilevel"/>
    <w:tmpl w:val="CA3E4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7627F0"/>
    <w:multiLevelType w:val="multilevel"/>
    <w:tmpl w:val="A5DC85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F8A1ABC"/>
    <w:multiLevelType w:val="multilevel"/>
    <w:tmpl w:val="A91630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7"/>
  </w:num>
  <w:num w:numId="3">
    <w:abstractNumId w:val="4"/>
  </w:num>
  <w:num w:numId="4">
    <w:abstractNumId w:val="6"/>
  </w:num>
  <w:num w:numId="5">
    <w:abstractNumId w:val="1"/>
  </w:num>
  <w:num w:numId="6">
    <w:abstractNumId w:val="2"/>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757C"/>
    <w:rsid w:val="000079EE"/>
    <w:rsid w:val="000102D1"/>
    <w:rsid w:val="00021536"/>
    <w:rsid w:val="0004490C"/>
    <w:rsid w:val="00051076"/>
    <w:rsid w:val="00091243"/>
    <w:rsid w:val="000B1607"/>
    <w:rsid w:val="000C2E80"/>
    <w:rsid w:val="00110811"/>
    <w:rsid w:val="00132985"/>
    <w:rsid w:val="00175856"/>
    <w:rsid w:val="001E29E8"/>
    <w:rsid w:val="001E5566"/>
    <w:rsid w:val="001F678A"/>
    <w:rsid w:val="00206432"/>
    <w:rsid w:val="002A1378"/>
    <w:rsid w:val="002C2F0C"/>
    <w:rsid w:val="002C443E"/>
    <w:rsid w:val="002E5A68"/>
    <w:rsid w:val="003027B1"/>
    <w:rsid w:val="00397130"/>
    <w:rsid w:val="003A2C1D"/>
    <w:rsid w:val="003B7DEB"/>
    <w:rsid w:val="003C270D"/>
    <w:rsid w:val="003D69A0"/>
    <w:rsid w:val="003F3821"/>
    <w:rsid w:val="0041421E"/>
    <w:rsid w:val="0043778F"/>
    <w:rsid w:val="004711DF"/>
    <w:rsid w:val="004A1958"/>
    <w:rsid w:val="004C3197"/>
    <w:rsid w:val="00514105"/>
    <w:rsid w:val="00514133"/>
    <w:rsid w:val="005144A9"/>
    <w:rsid w:val="00603D81"/>
    <w:rsid w:val="00614B60"/>
    <w:rsid w:val="00632394"/>
    <w:rsid w:val="00646D93"/>
    <w:rsid w:val="006A1366"/>
    <w:rsid w:val="006B01FF"/>
    <w:rsid w:val="006B1BED"/>
    <w:rsid w:val="00704183"/>
    <w:rsid w:val="007131FE"/>
    <w:rsid w:val="00761D95"/>
    <w:rsid w:val="00762FEE"/>
    <w:rsid w:val="007C3532"/>
    <w:rsid w:val="007D72B7"/>
    <w:rsid w:val="007F4C3F"/>
    <w:rsid w:val="00814AB5"/>
    <w:rsid w:val="0085660C"/>
    <w:rsid w:val="00886698"/>
    <w:rsid w:val="00887B02"/>
    <w:rsid w:val="008A2D18"/>
    <w:rsid w:val="008D38CB"/>
    <w:rsid w:val="008F33AB"/>
    <w:rsid w:val="009F7DED"/>
    <w:rsid w:val="00A20715"/>
    <w:rsid w:val="00A42825"/>
    <w:rsid w:val="00A72DFD"/>
    <w:rsid w:val="00A73878"/>
    <w:rsid w:val="00A8551E"/>
    <w:rsid w:val="00A96064"/>
    <w:rsid w:val="00AE1C43"/>
    <w:rsid w:val="00AF757C"/>
    <w:rsid w:val="00B31D58"/>
    <w:rsid w:val="00B56674"/>
    <w:rsid w:val="00B91550"/>
    <w:rsid w:val="00B92B2C"/>
    <w:rsid w:val="00BE2EC0"/>
    <w:rsid w:val="00BE2FCC"/>
    <w:rsid w:val="00C33323"/>
    <w:rsid w:val="00C76766"/>
    <w:rsid w:val="00CA2914"/>
    <w:rsid w:val="00CB7A2A"/>
    <w:rsid w:val="00CE069A"/>
    <w:rsid w:val="00D90AED"/>
    <w:rsid w:val="00DB5266"/>
    <w:rsid w:val="00DD22D3"/>
    <w:rsid w:val="00E67C15"/>
    <w:rsid w:val="00E82942"/>
    <w:rsid w:val="00E955E5"/>
    <w:rsid w:val="00EC01EB"/>
    <w:rsid w:val="00EF64A3"/>
    <w:rsid w:val="00F1304A"/>
    <w:rsid w:val="00F15A89"/>
    <w:rsid w:val="00F42D3D"/>
    <w:rsid w:val="00F53577"/>
    <w:rsid w:val="00F56E3A"/>
    <w:rsid w:val="00F56FD3"/>
    <w:rsid w:val="00F73FC0"/>
    <w:rsid w:val="00F81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80231"/>
  <w15:docId w15:val="{F5A1D069-E065-44C0-AA0D-E6DCBAD7A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323"/>
  </w:style>
  <w:style w:type="paragraph" w:styleId="Heading1">
    <w:name w:val="heading 1"/>
    <w:basedOn w:val="Normal1"/>
    <w:next w:val="Normal1"/>
    <w:rsid w:val="00CA291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CA291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AF757C"/>
    <w:pPr>
      <w:keepNext/>
      <w:keepLines/>
      <w:spacing w:before="320" w:after="80"/>
      <w:outlineLvl w:val="2"/>
    </w:pPr>
    <w:rPr>
      <w:color w:val="434343"/>
      <w:sz w:val="28"/>
      <w:szCs w:val="28"/>
    </w:rPr>
  </w:style>
  <w:style w:type="paragraph" w:styleId="Heading4">
    <w:name w:val="heading 4"/>
    <w:basedOn w:val="Normal1"/>
    <w:next w:val="Normal1"/>
    <w:rsid w:val="00AF757C"/>
    <w:pPr>
      <w:keepNext/>
      <w:keepLines/>
      <w:spacing w:before="280" w:after="80"/>
      <w:outlineLvl w:val="3"/>
    </w:pPr>
    <w:rPr>
      <w:color w:val="666666"/>
      <w:sz w:val="24"/>
      <w:szCs w:val="24"/>
    </w:rPr>
  </w:style>
  <w:style w:type="paragraph" w:styleId="Heading5">
    <w:name w:val="heading 5"/>
    <w:basedOn w:val="Normal1"/>
    <w:next w:val="Normal1"/>
    <w:rsid w:val="00AF757C"/>
    <w:pPr>
      <w:keepNext/>
      <w:keepLines/>
      <w:spacing w:before="240" w:after="80"/>
      <w:outlineLvl w:val="4"/>
    </w:pPr>
    <w:rPr>
      <w:color w:val="666666"/>
    </w:rPr>
  </w:style>
  <w:style w:type="paragraph" w:styleId="Heading6">
    <w:name w:val="heading 6"/>
    <w:basedOn w:val="Normal1"/>
    <w:next w:val="Normal1"/>
    <w:rsid w:val="00AF75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757C"/>
  </w:style>
  <w:style w:type="paragraph" w:styleId="Title">
    <w:name w:val="Title"/>
    <w:basedOn w:val="Normal1"/>
    <w:next w:val="Normal1"/>
    <w:rsid w:val="00AF757C"/>
    <w:pPr>
      <w:keepNext/>
      <w:keepLines/>
      <w:spacing w:after="60"/>
    </w:pPr>
    <w:rPr>
      <w:sz w:val="52"/>
      <w:szCs w:val="52"/>
    </w:rPr>
  </w:style>
  <w:style w:type="paragraph" w:styleId="Subtitle">
    <w:name w:val="Subtitle"/>
    <w:basedOn w:val="Normal1"/>
    <w:next w:val="Normal1"/>
    <w:rsid w:val="00AF757C"/>
    <w:pPr>
      <w:keepNext/>
      <w:keepLines/>
      <w:spacing w:after="320"/>
    </w:pPr>
    <w:rPr>
      <w:color w:val="666666"/>
      <w:sz w:val="30"/>
      <w:szCs w:val="30"/>
    </w:rPr>
  </w:style>
  <w:style w:type="table" w:customStyle="1" w:styleId="a">
    <w:name w:val="a"/>
    <w:basedOn w:val="TableNormal"/>
    <w:rsid w:val="00AF757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F757C"/>
    <w:pPr>
      <w:spacing w:line="240" w:lineRule="auto"/>
    </w:pPr>
    <w:rPr>
      <w:sz w:val="20"/>
      <w:szCs w:val="25"/>
    </w:rPr>
  </w:style>
  <w:style w:type="character" w:customStyle="1" w:styleId="CommentTextChar">
    <w:name w:val="Comment Text Char"/>
    <w:basedOn w:val="DefaultParagraphFont"/>
    <w:link w:val="CommentText"/>
    <w:uiPriority w:val="99"/>
    <w:semiHidden/>
    <w:rsid w:val="00AF757C"/>
    <w:rPr>
      <w:sz w:val="20"/>
      <w:szCs w:val="25"/>
    </w:rPr>
  </w:style>
  <w:style w:type="character" w:styleId="CommentReference">
    <w:name w:val="annotation reference"/>
    <w:basedOn w:val="DefaultParagraphFont"/>
    <w:uiPriority w:val="99"/>
    <w:semiHidden/>
    <w:unhideWhenUsed/>
    <w:rsid w:val="00AF757C"/>
    <w:rPr>
      <w:sz w:val="16"/>
      <w:szCs w:val="16"/>
    </w:rPr>
  </w:style>
  <w:style w:type="paragraph" w:styleId="BalloonText">
    <w:name w:val="Balloon Text"/>
    <w:basedOn w:val="Normal"/>
    <w:link w:val="BalloonTextChar"/>
    <w:uiPriority w:val="99"/>
    <w:semiHidden/>
    <w:unhideWhenUsed/>
    <w:rsid w:val="00E955E5"/>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955E5"/>
    <w:rPr>
      <w:rFonts w:ascii="Tahoma" w:hAnsi="Tahoma" w:cs="Tahoma"/>
      <w:sz w:val="16"/>
      <w:szCs w:val="20"/>
    </w:rPr>
  </w:style>
  <w:style w:type="paragraph" w:styleId="TOCHeading">
    <w:name w:val="TOC Heading"/>
    <w:basedOn w:val="Heading1"/>
    <w:next w:val="Normal"/>
    <w:uiPriority w:val="39"/>
    <w:unhideWhenUsed/>
    <w:qFormat/>
    <w:rsid w:val="00CA291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bidi="ar-SA"/>
    </w:rPr>
  </w:style>
  <w:style w:type="paragraph" w:styleId="TOC1">
    <w:name w:val="toc 1"/>
    <w:basedOn w:val="Normal"/>
    <w:next w:val="Normal"/>
    <w:autoRedefine/>
    <w:uiPriority w:val="39"/>
    <w:unhideWhenUsed/>
    <w:rsid w:val="00CA2914"/>
    <w:pPr>
      <w:spacing w:after="100"/>
    </w:pPr>
    <w:rPr>
      <w:szCs w:val="28"/>
    </w:rPr>
  </w:style>
  <w:style w:type="paragraph" w:styleId="TOC2">
    <w:name w:val="toc 2"/>
    <w:basedOn w:val="Normal"/>
    <w:next w:val="Normal"/>
    <w:autoRedefine/>
    <w:uiPriority w:val="39"/>
    <w:unhideWhenUsed/>
    <w:rsid w:val="00CA2914"/>
    <w:pPr>
      <w:spacing w:after="100"/>
      <w:ind w:left="220"/>
    </w:pPr>
    <w:rPr>
      <w:szCs w:val="28"/>
    </w:rPr>
  </w:style>
  <w:style w:type="character" w:styleId="Hyperlink">
    <w:name w:val="Hyperlink"/>
    <w:basedOn w:val="DefaultParagraphFont"/>
    <w:uiPriority w:val="99"/>
    <w:unhideWhenUsed/>
    <w:rsid w:val="00CA2914"/>
    <w:rPr>
      <w:color w:val="0000FF" w:themeColor="hyperlink"/>
      <w:u w:val="single"/>
    </w:rPr>
  </w:style>
  <w:style w:type="paragraph" w:styleId="Header">
    <w:name w:val="header"/>
    <w:basedOn w:val="Normal"/>
    <w:link w:val="HeaderChar"/>
    <w:uiPriority w:val="99"/>
    <w:unhideWhenUsed/>
    <w:rsid w:val="00CA2914"/>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CA2914"/>
    <w:rPr>
      <w:szCs w:val="28"/>
    </w:rPr>
  </w:style>
  <w:style w:type="paragraph" w:styleId="Footer">
    <w:name w:val="footer"/>
    <w:basedOn w:val="Normal"/>
    <w:link w:val="FooterChar"/>
    <w:uiPriority w:val="99"/>
    <w:unhideWhenUsed/>
    <w:rsid w:val="00CA2914"/>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CA2914"/>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313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nsultancy.uk/news/18765/the-50-largest-fmcg-consumer-goods-companies-in-the-world" TargetMode="External"/><Relationship Id="rId18" Type="http://schemas.openxmlformats.org/officeDocument/2006/relationships/hyperlink" Target="https://jobs.nestle.com/en/career-area/marketing"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jobs.nestle.com/en/career-area/fina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bs.nestle.com/en/career-area/isit" TargetMode="External"/><Relationship Id="rId20" Type="http://schemas.openxmlformats.org/officeDocument/2006/relationships/hyperlink" Target="https://www.nestle.com/asset-library/documents/library/documents/people/people-development-review-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eekingalpha.com/article/4224740-nestle-strong-company-organic-growth-needed"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jobs.nestle.com/en/career-area/human-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2" ma:contentTypeDescription="Create a new document." ma:contentTypeScope="" ma:versionID="003320c6c29fba9a0940b26e8164bc70">
  <xsd:schema xmlns:xsd="http://www.w3.org/2001/XMLSchema" xmlns:xs="http://www.w3.org/2001/XMLSchema" xmlns:p="http://schemas.microsoft.com/office/2006/metadata/properties" xmlns:ns3="24407592-8e3f-40f5-81db-7558dd199bbe" targetNamespace="http://schemas.microsoft.com/office/2006/metadata/properties" ma:root="true" ma:fieldsID="2a1c4702b1de6d2233b7f46399e54833" ns3:_="">
    <xsd:import namespace="24407592-8e3f-40f5-81db-7558dd199bb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D760DC-5A59-434D-A499-38046AAE87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CD0EBA-E7D6-4771-BB00-8B9051BA99AE}">
  <ds:schemaRefs>
    <ds:schemaRef ds:uri="http://schemas.microsoft.com/sharepoint/v3/contenttype/forms"/>
  </ds:schemaRefs>
</ds:datastoreItem>
</file>

<file path=customXml/itemProps3.xml><?xml version="1.0" encoding="utf-8"?>
<ds:datastoreItem xmlns:ds="http://schemas.openxmlformats.org/officeDocument/2006/customXml" ds:itemID="{5E76F3E1-5178-48D1-97D4-A8818AA8BBC2}">
  <ds:schemaRefs>
    <ds:schemaRef ds:uri="http://schemas.openxmlformats.org/package/2006/metadata/core-properties"/>
    <ds:schemaRef ds:uri="http://schemas.microsoft.com/office/2006/metadata/properties"/>
    <ds:schemaRef ds:uri="http://purl.org/dc/terms/"/>
    <ds:schemaRef ds:uri="http://www.w3.org/XML/1998/namespace"/>
    <ds:schemaRef ds:uri="24407592-8e3f-40f5-81db-7558dd199bbe"/>
    <ds:schemaRef ds:uri="http://schemas.microsoft.com/office/infopath/2007/PartnerControls"/>
    <ds:schemaRef ds:uri="http://schemas.microsoft.com/office/2006/documentManagement/types"/>
    <ds:schemaRef ds:uri="http://purl.org/dc/elements/1.1/"/>
    <ds:schemaRef ds:uri="http://purl.org/dc/dcmitype/"/>
  </ds:schemaRefs>
</ds:datastoreItem>
</file>

<file path=customXml/itemProps4.xml><?xml version="1.0" encoding="utf-8"?>
<ds:datastoreItem xmlns:ds="http://schemas.openxmlformats.org/officeDocument/2006/customXml" ds:itemID="{AE1C7619-C0E6-4380-8A05-CB30D4CF9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3602</Words>
  <Characters>20534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Cristian Fedorca (1815964)</cp:lastModifiedBy>
  <cp:revision>2</cp:revision>
  <dcterms:created xsi:type="dcterms:W3CDTF">2019-08-12T17:48:00Z</dcterms:created>
  <dcterms:modified xsi:type="dcterms:W3CDTF">2019-08-12T17:48:00Z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