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248993" w14:textId="60291213" w:rsidR="00E005A5" w:rsidRDefault="005A7511" w:rsidP="005A7511">
      <w:pPr>
        <w:spacing w:line="360" w:lineRule="auto"/>
        <w:jc w:val="center"/>
        <w:rPr>
          <w:rFonts w:ascii="Times New Roman" w:hAnsi="Times New Roman" w:cs="Times New Roman"/>
          <w:sz w:val="56"/>
          <w:szCs w:val="56"/>
        </w:rPr>
      </w:pPr>
      <w:r w:rsidRPr="005A7511">
        <w:rPr>
          <w:rFonts w:ascii="Times New Roman" w:hAnsi="Times New Roman" w:cs="Times New Roman"/>
          <w:sz w:val="56"/>
          <w:szCs w:val="56"/>
        </w:rPr>
        <w:t>Marketing essential</w:t>
      </w:r>
      <w:r w:rsidR="00CF3379">
        <w:rPr>
          <w:rFonts w:ascii="Times New Roman" w:hAnsi="Times New Roman" w:cs="Times New Roman"/>
          <w:sz w:val="56"/>
          <w:szCs w:val="56"/>
        </w:rPr>
        <w:t>s</w:t>
      </w:r>
    </w:p>
    <w:p w14:paraId="60A5CA61" w14:textId="77777777" w:rsidR="00CF3379" w:rsidRPr="00CF3379" w:rsidRDefault="00CF3379" w:rsidP="00CF3379">
      <w:pPr>
        <w:spacing w:line="360" w:lineRule="auto"/>
        <w:jc w:val="center"/>
        <w:rPr>
          <w:rFonts w:ascii="Times New Roman" w:hAnsi="Times New Roman" w:cs="Times New Roman"/>
          <w:sz w:val="56"/>
          <w:szCs w:val="56"/>
        </w:rPr>
      </w:pPr>
      <w:r w:rsidRPr="00CF3379">
        <w:rPr>
          <w:rFonts w:ascii="Times New Roman" w:hAnsi="Times New Roman" w:cs="Times New Roman"/>
          <w:sz w:val="56"/>
          <w:szCs w:val="56"/>
          <w:lang w:val="en-US"/>
        </w:rPr>
        <w:t>BMIH4005</w:t>
      </w:r>
    </w:p>
    <w:p w14:paraId="17E25023" w14:textId="77777777" w:rsidR="00CF3379" w:rsidRDefault="00CF3379" w:rsidP="005A7511">
      <w:pPr>
        <w:spacing w:line="360" w:lineRule="auto"/>
        <w:jc w:val="center"/>
        <w:rPr>
          <w:rFonts w:ascii="Times New Roman" w:hAnsi="Times New Roman" w:cs="Times New Roman"/>
          <w:sz w:val="56"/>
          <w:szCs w:val="56"/>
        </w:rPr>
      </w:pPr>
    </w:p>
    <w:p w14:paraId="12B3DB6D" w14:textId="77777777" w:rsidR="00CF3379" w:rsidRDefault="00CF3379" w:rsidP="005A7511">
      <w:pPr>
        <w:spacing w:line="360" w:lineRule="auto"/>
        <w:jc w:val="center"/>
        <w:rPr>
          <w:rFonts w:ascii="Times New Roman" w:hAnsi="Times New Roman" w:cs="Times New Roman"/>
          <w:sz w:val="36"/>
          <w:szCs w:val="36"/>
        </w:rPr>
      </w:pPr>
    </w:p>
    <w:p w14:paraId="18F5B0E1" w14:textId="77777777" w:rsidR="00CF3379" w:rsidRDefault="00CF3379" w:rsidP="005A7511">
      <w:pPr>
        <w:spacing w:line="360" w:lineRule="auto"/>
        <w:jc w:val="center"/>
        <w:rPr>
          <w:rFonts w:ascii="Times New Roman" w:hAnsi="Times New Roman" w:cs="Times New Roman"/>
          <w:sz w:val="36"/>
          <w:szCs w:val="36"/>
        </w:rPr>
      </w:pPr>
    </w:p>
    <w:p w14:paraId="248F57C5" w14:textId="77777777" w:rsidR="00CF3379" w:rsidRDefault="00CF3379" w:rsidP="005A7511">
      <w:pPr>
        <w:spacing w:line="360" w:lineRule="auto"/>
        <w:jc w:val="center"/>
        <w:rPr>
          <w:rFonts w:ascii="Times New Roman" w:hAnsi="Times New Roman" w:cs="Times New Roman"/>
          <w:sz w:val="36"/>
          <w:szCs w:val="36"/>
        </w:rPr>
      </w:pPr>
    </w:p>
    <w:p w14:paraId="2A26E49A" w14:textId="77777777" w:rsidR="00CF3379" w:rsidRDefault="00CF3379" w:rsidP="005A7511">
      <w:pPr>
        <w:spacing w:line="360" w:lineRule="auto"/>
        <w:jc w:val="center"/>
        <w:rPr>
          <w:rFonts w:ascii="Times New Roman" w:hAnsi="Times New Roman" w:cs="Times New Roman"/>
          <w:sz w:val="36"/>
          <w:szCs w:val="36"/>
        </w:rPr>
      </w:pPr>
    </w:p>
    <w:p w14:paraId="311CBF17" w14:textId="77777777" w:rsidR="00CF3379" w:rsidRDefault="00CF3379" w:rsidP="005A7511">
      <w:pPr>
        <w:spacing w:line="360" w:lineRule="auto"/>
        <w:jc w:val="center"/>
        <w:rPr>
          <w:rFonts w:ascii="Times New Roman" w:hAnsi="Times New Roman" w:cs="Times New Roman"/>
          <w:sz w:val="36"/>
          <w:szCs w:val="36"/>
        </w:rPr>
      </w:pPr>
    </w:p>
    <w:p w14:paraId="34C25F56" w14:textId="75383548" w:rsidR="005A7511" w:rsidRPr="005A7511" w:rsidRDefault="005A7511" w:rsidP="005A7511">
      <w:pPr>
        <w:spacing w:line="360" w:lineRule="auto"/>
        <w:jc w:val="center"/>
        <w:rPr>
          <w:rFonts w:ascii="Times New Roman" w:hAnsi="Times New Roman" w:cs="Times New Roman"/>
          <w:sz w:val="36"/>
          <w:szCs w:val="36"/>
        </w:rPr>
      </w:pPr>
      <w:r w:rsidRPr="005A7511">
        <w:rPr>
          <w:rFonts w:ascii="Times New Roman" w:hAnsi="Times New Roman" w:cs="Times New Roman"/>
          <w:sz w:val="36"/>
          <w:szCs w:val="36"/>
        </w:rPr>
        <w:t>Student name:</w:t>
      </w:r>
      <w:r w:rsidR="00CF3379">
        <w:rPr>
          <w:rFonts w:ascii="Times New Roman" w:hAnsi="Times New Roman" w:cs="Times New Roman"/>
          <w:sz w:val="36"/>
          <w:szCs w:val="36"/>
        </w:rPr>
        <w:t xml:space="preserve"> Cristian Rogoz</w:t>
      </w:r>
    </w:p>
    <w:p w14:paraId="35BE7C95" w14:textId="2E42B239" w:rsidR="00E005A5" w:rsidRDefault="005A7511" w:rsidP="00CF3379">
      <w:pPr>
        <w:spacing w:line="360" w:lineRule="auto"/>
        <w:jc w:val="center"/>
        <w:rPr>
          <w:rFonts w:ascii="Times New Roman" w:hAnsi="Times New Roman" w:cs="Times New Roman"/>
          <w:sz w:val="36"/>
          <w:szCs w:val="36"/>
        </w:rPr>
      </w:pPr>
      <w:r w:rsidRPr="005A7511">
        <w:rPr>
          <w:rFonts w:ascii="Times New Roman" w:hAnsi="Times New Roman" w:cs="Times New Roman"/>
          <w:sz w:val="36"/>
          <w:szCs w:val="36"/>
        </w:rPr>
        <w:t>Student ID:</w:t>
      </w:r>
      <w:r w:rsidR="00CF3379" w:rsidRPr="00CF3379">
        <w:rPr>
          <w:rFonts w:hAnsi="Calibri"/>
          <w:color w:val="FFFFFF" w:themeColor="background1"/>
          <w:kern w:val="24"/>
          <w:sz w:val="32"/>
          <w:szCs w:val="32"/>
          <w:lang w:val="en-US"/>
        </w:rPr>
        <w:t xml:space="preserve"> </w:t>
      </w:r>
      <w:r w:rsidR="00CF3379" w:rsidRPr="00CF3379">
        <w:rPr>
          <w:rFonts w:ascii="Times New Roman" w:hAnsi="Times New Roman" w:cs="Times New Roman"/>
          <w:sz w:val="36"/>
          <w:szCs w:val="36"/>
          <w:lang w:val="en-US"/>
        </w:rPr>
        <w:t>2220458</w:t>
      </w:r>
    </w:p>
    <w:p w14:paraId="035557A2" w14:textId="77777777" w:rsidR="00CF3379" w:rsidRPr="00CF3379" w:rsidRDefault="00CF3379" w:rsidP="00CF3379">
      <w:pPr>
        <w:spacing w:line="360" w:lineRule="auto"/>
        <w:jc w:val="center"/>
        <w:rPr>
          <w:rFonts w:ascii="Times New Roman" w:hAnsi="Times New Roman" w:cs="Times New Roman"/>
          <w:sz w:val="36"/>
          <w:szCs w:val="36"/>
        </w:rPr>
      </w:pPr>
      <w:r w:rsidRPr="00CF3379">
        <w:rPr>
          <w:rFonts w:ascii="Times New Roman" w:hAnsi="Times New Roman" w:cs="Times New Roman"/>
          <w:sz w:val="36"/>
          <w:szCs w:val="36"/>
          <w:lang w:val="en-US"/>
        </w:rPr>
        <w:t>Lecturer: Luciana Suardi</w:t>
      </w:r>
    </w:p>
    <w:p w14:paraId="4FBC13A4" w14:textId="26B0246A" w:rsidR="00CF3379" w:rsidRPr="00CF3379" w:rsidRDefault="00CF3379" w:rsidP="00CF3379">
      <w:pPr>
        <w:spacing w:line="360" w:lineRule="auto"/>
        <w:jc w:val="center"/>
        <w:rPr>
          <w:rFonts w:ascii="Times New Roman" w:hAnsi="Times New Roman" w:cs="Times New Roman"/>
          <w:sz w:val="36"/>
          <w:szCs w:val="36"/>
        </w:rPr>
      </w:pPr>
      <w:r w:rsidRPr="00CF3379">
        <w:rPr>
          <w:rFonts w:ascii="Times New Roman" w:hAnsi="Times New Roman" w:cs="Times New Roman"/>
          <w:sz w:val="36"/>
          <w:szCs w:val="36"/>
          <w:lang w:val="en-US"/>
        </w:rPr>
        <w:t xml:space="preserve">Word Count:  </w:t>
      </w:r>
      <w:r w:rsidR="00EF3334">
        <w:rPr>
          <w:rFonts w:ascii="Times New Roman" w:hAnsi="Times New Roman" w:cs="Times New Roman"/>
          <w:sz w:val="36"/>
          <w:szCs w:val="36"/>
          <w:lang w:val="en-US"/>
        </w:rPr>
        <w:t>1319</w:t>
      </w:r>
    </w:p>
    <w:p w14:paraId="67BE3219" w14:textId="77777777" w:rsidR="00E005A5" w:rsidRPr="005A7511" w:rsidRDefault="00E005A5" w:rsidP="005A7511">
      <w:pPr>
        <w:spacing w:line="360" w:lineRule="auto"/>
        <w:rPr>
          <w:rFonts w:ascii="Times New Roman" w:hAnsi="Times New Roman" w:cs="Times New Roman"/>
        </w:rPr>
      </w:pPr>
    </w:p>
    <w:p w14:paraId="19DFF7EA" w14:textId="77777777" w:rsidR="00E005A5" w:rsidRPr="005A7511" w:rsidRDefault="00E005A5" w:rsidP="005A7511">
      <w:pPr>
        <w:spacing w:line="360" w:lineRule="auto"/>
        <w:rPr>
          <w:rFonts w:ascii="Times New Roman" w:hAnsi="Times New Roman" w:cs="Times New Roman"/>
        </w:rPr>
      </w:pPr>
    </w:p>
    <w:p w14:paraId="403681E2" w14:textId="77777777" w:rsidR="00E005A5" w:rsidRPr="005A7511" w:rsidRDefault="00E005A5" w:rsidP="005A7511">
      <w:pPr>
        <w:spacing w:line="360" w:lineRule="auto"/>
        <w:rPr>
          <w:rFonts w:ascii="Times New Roman" w:hAnsi="Times New Roman" w:cs="Times New Roman"/>
        </w:rPr>
      </w:pPr>
    </w:p>
    <w:p w14:paraId="047F67E3" w14:textId="77777777" w:rsidR="00E005A5" w:rsidRPr="005A7511" w:rsidRDefault="00E005A5" w:rsidP="005A7511">
      <w:pPr>
        <w:spacing w:line="360" w:lineRule="auto"/>
        <w:rPr>
          <w:rFonts w:ascii="Times New Roman" w:hAnsi="Times New Roman" w:cs="Times New Roman"/>
        </w:rPr>
      </w:pPr>
    </w:p>
    <w:p w14:paraId="26C1202C" w14:textId="77777777" w:rsidR="00E005A5" w:rsidRPr="005A7511" w:rsidRDefault="00E005A5" w:rsidP="005A7511">
      <w:pPr>
        <w:spacing w:line="360" w:lineRule="auto"/>
        <w:rPr>
          <w:rFonts w:ascii="Times New Roman" w:hAnsi="Times New Roman" w:cs="Times New Roman"/>
        </w:rPr>
      </w:pPr>
    </w:p>
    <w:sdt>
      <w:sdtPr>
        <w:rPr>
          <w:rFonts w:ascii="Times New Roman" w:eastAsiaTheme="minorEastAsia" w:hAnsi="Times New Roman" w:cs="Times New Roman"/>
          <w:color w:val="auto"/>
          <w:sz w:val="22"/>
          <w:szCs w:val="22"/>
          <w:lang w:val="en-GB"/>
        </w:rPr>
        <w:id w:val="-800150704"/>
        <w:docPartObj>
          <w:docPartGallery w:val="Table of Contents"/>
          <w:docPartUnique/>
        </w:docPartObj>
      </w:sdtPr>
      <w:sdtEndPr>
        <w:rPr>
          <w:b/>
          <w:bCs/>
          <w:noProof/>
        </w:rPr>
      </w:sdtEndPr>
      <w:sdtContent>
        <w:p w14:paraId="5B5AB5BB" w14:textId="01F6702C" w:rsidR="005A7511" w:rsidRPr="005A7511" w:rsidRDefault="005A7511" w:rsidP="005A7511">
          <w:pPr>
            <w:pStyle w:val="TOCHeading"/>
            <w:spacing w:line="360" w:lineRule="auto"/>
            <w:jc w:val="center"/>
            <w:rPr>
              <w:rFonts w:ascii="Times New Roman" w:hAnsi="Times New Roman" w:cs="Times New Roman"/>
            </w:rPr>
          </w:pPr>
          <w:r w:rsidRPr="005A7511">
            <w:rPr>
              <w:rFonts w:ascii="Times New Roman" w:hAnsi="Times New Roman" w:cs="Times New Roman"/>
            </w:rPr>
            <w:t>Table of Contents</w:t>
          </w:r>
        </w:p>
        <w:p w14:paraId="3F22695B" w14:textId="55BCED9E" w:rsidR="005A7511" w:rsidRPr="005A7511" w:rsidRDefault="005A7511" w:rsidP="005A7511">
          <w:pPr>
            <w:pStyle w:val="TOC1"/>
            <w:tabs>
              <w:tab w:val="right" w:leader="dot" w:pos="9350"/>
            </w:tabs>
            <w:spacing w:line="360" w:lineRule="auto"/>
            <w:jc w:val="both"/>
            <w:rPr>
              <w:rFonts w:ascii="Times New Roman" w:hAnsi="Times New Roman" w:cs="Times New Roman"/>
              <w:noProof/>
              <w:sz w:val="24"/>
              <w:szCs w:val="24"/>
            </w:rPr>
          </w:pPr>
          <w:r w:rsidRPr="005A7511">
            <w:rPr>
              <w:rFonts w:ascii="Times New Roman" w:hAnsi="Times New Roman" w:cs="Times New Roman"/>
            </w:rPr>
            <w:fldChar w:fldCharType="begin"/>
          </w:r>
          <w:r w:rsidRPr="005A7511">
            <w:rPr>
              <w:rFonts w:ascii="Times New Roman" w:hAnsi="Times New Roman" w:cs="Times New Roman"/>
            </w:rPr>
            <w:instrText xml:space="preserve"> TOC \o "1-3" \h \z \u </w:instrText>
          </w:r>
          <w:r w:rsidRPr="005A7511">
            <w:rPr>
              <w:rFonts w:ascii="Times New Roman" w:hAnsi="Times New Roman" w:cs="Times New Roman"/>
            </w:rPr>
            <w:fldChar w:fldCharType="separate"/>
          </w:r>
          <w:hyperlink w:anchor="_Toc128740407" w:history="1">
            <w:r w:rsidRPr="005A7511">
              <w:rPr>
                <w:rStyle w:val="Hyperlink"/>
                <w:rFonts w:ascii="Times New Roman" w:hAnsi="Times New Roman" w:cs="Times New Roman"/>
                <w:noProof/>
                <w:sz w:val="24"/>
                <w:szCs w:val="24"/>
              </w:rPr>
              <w:t>Introduction</w:t>
            </w:r>
            <w:r w:rsidRPr="005A7511">
              <w:rPr>
                <w:rFonts w:ascii="Times New Roman" w:hAnsi="Times New Roman" w:cs="Times New Roman"/>
                <w:noProof/>
                <w:webHidden/>
                <w:sz w:val="24"/>
                <w:szCs w:val="24"/>
              </w:rPr>
              <w:tab/>
            </w:r>
            <w:r w:rsidRPr="005A7511">
              <w:rPr>
                <w:rFonts w:ascii="Times New Roman" w:hAnsi="Times New Roman" w:cs="Times New Roman"/>
                <w:noProof/>
                <w:webHidden/>
                <w:sz w:val="24"/>
                <w:szCs w:val="24"/>
              </w:rPr>
              <w:fldChar w:fldCharType="begin"/>
            </w:r>
            <w:r w:rsidRPr="005A7511">
              <w:rPr>
                <w:rFonts w:ascii="Times New Roman" w:hAnsi="Times New Roman" w:cs="Times New Roman"/>
                <w:noProof/>
                <w:webHidden/>
                <w:sz w:val="24"/>
                <w:szCs w:val="24"/>
              </w:rPr>
              <w:instrText xml:space="preserve"> PAGEREF _Toc128740407 \h </w:instrText>
            </w:r>
            <w:r w:rsidRPr="005A7511">
              <w:rPr>
                <w:rFonts w:ascii="Times New Roman" w:hAnsi="Times New Roman" w:cs="Times New Roman"/>
                <w:noProof/>
                <w:webHidden/>
                <w:sz w:val="24"/>
                <w:szCs w:val="24"/>
              </w:rPr>
            </w:r>
            <w:r w:rsidRPr="005A7511">
              <w:rPr>
                <w:rFonts w:ascii="Times New Roman" w:hAnsi="Times New Roman" w:cs="Times New Roman"/>
                <w:noProof/>
                <w:webHidden/>
                <w:sz w:val="24"/>
                <w:szCs w:val="24"/>
              </w:rPr>
              <w:fldChar w:fldCharType="separate"/>
            </w:r>
            <w:r w:rsidRPr="005A7511">
              <w:rPr>
                <w:rFonts w:ascii="Times New Roman" w:hAnsi="Times New Roman" w:cs="Times New Roman"/>
                <w:noProof/>
                <w:webHidden/>
                <w:sz w:val="24"/>
                <w:szCs w:val="24"/>
              </w:rPr>
              <w:t>3</w:t>
            </w:r>
            <w:r w:rsidRPr="005A7511">
              <w:rPr>
                <w:rFonts w:ascii="Times New Roman" w:hAnsi="Times New Roman" w:cs="Times New Roman"/>
                <w:noProof/>
                <w:webHidden/>
                <w:sz w:val="24"/>
                <w:szCs w:val="24"/>
              </w:rPr>
              <w:fldChar w:fldCharType="end"/>
            </w:r>
          </w:hyperlink>
        </w:p>
        <w:p w14:paraId="2630A5F2" w14:textId="2F8E8C15" w:rsidR="005A7511" w:rsidRPr="005A7511" w:rsidRDefault="00382AA5" w:rsidP="005A7511">
          <w:pPr>
            <w:pStyle w:val="TOC1"/>
            <w:tabs>
              <w:tab w:val="right" w:leader="dot" w:pos="9350"/>
            </w:tabs>
            <w:spacing w:line="360" w:lineRule="auto"/>
            <w:jc w:val="both"/>
            <w:rPr>
              <w:rFonts w:ascii="Times New Roman" w:hAnsi="Times New Roman" w:cs="Times New Roman"/>
              <w:noProof/>
              <w:sz w:val="24"/>
              <w:szCs w:val="24"/>
            </w:rPr>
          </w:pPr>
          <w:hyperlink w:anchor="_Toc128740408" w:history="1">
            <w:r w:rsidR="005A7511" w:rsidRPr="005A7511">
              <w:rPr>
                <w:rStyle w:val="Hyperlink"/>
                <w:rFonts w:ascii="Times New Roman" w:hAnsi="Times New Roman" w:cs="Times New Roman"/>
                <w:noProof/>
                <w:sz w:val="24"/>
                <w:szCs w:val="24"/>
              </w:rPr>
              <w:t>Situation analysis</w:t>
            </w:r>
            <w:r w:rsidR="005A7511" w:rsidRPr="005A7511">
              <w:rPr>
                <w:rFonts w:ascii="Times New Roman" w:hAnsi="Times New Roman" w:cs="Times New Roman"/>
                <w:noProof/>
                <w:webHidden/>
                <w:sz w:val="24"/>
                <w:szCs w:val="24"/>
              </w:rPr>
              <w:tab/>
            </w:r>
            <w:r w:rsidR="005A7511" w:rsidRPr="005A7511">
              <w:rPr>
                <w:rFonts w:ascii="Times New Roman" w:hAnsi="Times New Roman" w:cs="Times New Roman"/>
                <w:noProof/>
                <w:webHidden/>
                <w:sz w:val="24"/>
                <w:szCs w:val="24"/>
              </w:rPr>
              <w:fldChar w:fldCharType="begin"/>
            </w:r>
            <w:r w:rsidR="005A7511" w:rsidRPr="005A7511">
              <w:rPr>
                <w:rFonts w:ascii="Times New Roman" w:hAnsi="Times New Roman" w:cs="Times New Roman"/>
                <w:noProof/>
                <w:webHidden/>
                <w:sz w:val="24"/>
                <w:szCs w:val="24"/>
              </w:rPr>
              <w:instrText xml:space="preserve"> PAGEREF _Toc128740408 \h </w:instrText>
            </w:r>
            <w:r w:rsidR="005A7511" w:rsidRPr="005A7511">
              <w:rPr>
                <w:rFonts w:ascii="Times New Roman" w:hAnsi="Times New Roman" w:cs="Times New Roman"/>
                <w:noProof/>
                <w:webHidden/>
                <w:sz w:val="24"/>
                <w:szCs w:val="24"/>
              </w:rPr>
            </w:r>
            <w:r w:rsidR="005A7511" w:rsidRPr="005A7511">
              <w:rPr>
                <w:rFonts w:ascii="Times New Roman" w:hAnsi="Times New Roman" w:cs="Times New Roman"/>
                <w:noProof/>
                <w:webHidden/>
                <w:sz w:val="24"/>
                <w:szCs w:val="24"/>
              </w:rPr>
              <w:fldChar w:fldCharType="separate"/>
            </w:r>
            <w:r w:rsidR="005A7511" w:rsidRPr="005A7511">
              <w:rPr>
                <w:rFonts w:ascii="Times New Roman" w:hAnsi="Times New Roman" w:cs="Times New Roman"/>
                <w:noProof/>
                <w:webHidden/>
                <w:sz w:val="24"/>
                <w:szCs w:val="24"/>
              </w:rPr>
              <w:t>3</w:t>
            </w:r>
            <w:r w:rsidR="005A7511" w:rsidRPr="005A7511">
              <w:rPr>
                <w:rFonts w:ascii="Times New Roman" w:hAnsi="Times New Roman" w:cs="Times New Roman"/>
                <w:noProof/>
                <w:webHidden/>
                <w:sz w:val="24"/>
                <w:szCs w:val="24"/>
              </w:rPr>
              <w:fldChar w:fldCharType="end"/>
            </w:r>
          </w:hyperlink>
        </w:p>
        <w:p w14:paraId="335AFF3E" w14:textId="63F7F883" w:rsidR="005A7511" w:rsidRPr="005A7511" w:rsidRDefault="00382AA5" w:rsidP="005A7511">
          <w:pPr>
            <w:pStyle w:val="TOC2"/>
            <w:tabs>
              <w:tab w:val="right" w:leader="dot" w:pos="9350"/>
            </w:tabs>
            <w:spacing w:line="360" w:lineRule="auto"/>
            <w:jc w:val="both"/>
            <w:rPr>
              <w:rFonts w:ascii="Times New Roman" w:hAnsi="Times New Roman" w:cs="Times New Roman"/>
              <w:noProof/>
              <w:sz w:val="24"/>
              <w:szCs w:val="24"/>
            </w:rPr>
          </w:pPr>
          <w:hyperlink w:anchor="_Toc128740409" w:history="1">
            <w:r w:rsidR="005A7511" w:rsidRPr="005A7511">
              <w:rPr>
                <w:rStyle w:val="Hyperlink"/>
                <w:rFonts w:ascii="Times New Roman" w:hAnsi="Times New Roman" w:cs="Times New Roman"/>
                <w:noProof/>
                <w:sz w:val="24"/>
                <w:szCs w:val="24"/>
              </w:rPr>
              <w:t>SWOT analysis</w:t>
            </w:r>
            <w:r w:rsidR="005A7511" w:rsidRPr="005A7511">
              <w:rPr>
                <w:rFonts w:ascii="Times New Roman" w:hAnsi="Times New Roman" w:cs="Times New Roman"/>
                <w:noProof/>
                <w:webHidden/>
                <w:sz w:val="24"/>
                <w:szCs w:val="24"/>
              </w:rPr>
              <w:tab/>
            </w:r>
            <w:r w:rsidR="005A7511" w:rsidRPr="005A7511">
              <w:rPr>
                <w:rFonts w:ascii="Times New Roman" w:hAnsi="Times New Roman" w:cs="Times New Roman"/>
                <w:noProof/>
                <w:webHidden/>
                <w:sz w:val="24"/>
                <w:szCs w:val="24"/>
              </w:rPr>
              <w:fldChar w:fldCharType="begin"/>
            </w:r>
            <w:r w:rsidR="005A7511" w:rsidRPr="005A7511">
              <w:rPr>
                <w:rFonts w:ascii="Times New Roman" w:hAnsi="Times New Roman" w:cs="Times New Roman"/>
                <w:noProof/>
                <w:webHidden/>
                <w:sz w:val="24"/>
                <w:szCs w:val="24"/>
              </w:rPr>
              <w:instrText xml:space="preserve"> PAGEREF _Toc128740409 \h </w:instrText>
            </w:r>
            <w:r w:rsidR="005A7511" w:rsidRPr="005A7511">
              <w:rPr>
                <w:rFonts w:ascii="Times New Roman" w:hAnsi="Times New Roman" w:cs="Times New Roman"/>
                <w:noProof/>
                <w:webHidden/>
                <w:sz w:val="24"/>
                <w:szCs w:val="24"/>
              </w:rPr>
            </w:r>
            <w:r w:rsidR="005A7511" w:rsidRPr="005A7511">
              <w:rPr>
                <w:rFonts w:ascii="Times New Roman" w:hAnsi="Times New Roman" w:cs="Times New Roman"/>
                <w:noProof/>
                <w:webHidden/>
                <w:sz w:val="24"/>
                <w:szCs w:val="24"/>
              </w:rPr>
              <w:fldChar w:fldCharType="separate"/>
            </w:r>
            <w:r w:rsidR="005A7511" w:rsidRPr="005A7511">
              <w:rPr>
                <w:rFonts w:ascii="Times New Roman" w:hAnsi="Times New Roman" w:cs="Times New Roman"/>
                <w:noProof/>
                <w:webHidden/>
                <w:sz w:val="24"/>
                <w:szCs w:val="24"/>
              </w:rPr>
              <w:t>3</w:t>
            </w:r>
            <w:r w:rsidR="005A7511" w:rsidRPr="005A7511">
              <w:rPr>
                <w:rFonts w:ascii="Times New Roman" w:hAnsi="Times New Roman" w:cs="Times New Roman"/>
                <w:noProof/>
                <w:webHidden/>
                <w:sz w:val="24"/>
                <w:szCs w:val="24"/>
              </w:rPr>
              <w:fldChar w:fldCharType="end"/>
            </w:r>
          </w:hyperlink>
        </w:p>
        <w:p w14:paraId="44FECE8E" w14:textId="3E05DB66" w:rsidR="005A7511" w:rsidRPr="005A7511" w:rsidRDefault="00382AA5" w:rsidP="005A7511">
          <w:pPr>
            <w:pStyle w:val="TOC2"/>
            <w:tabs>
              <w:tab w:val="right" w:leader="dot" w:pos="9350"/>
            </w:tabs>
            <w:spacing w:line="360" w:lineRule="auto"/>
            <w:jc w:val="both"/>
            <w:rPr>
              <w:rFonts w:ascii="Times New Roman" w:hAnsi="Times New Roman" w:cs="Times New Roman"/>
              <w:noProof/>
              <w:sz w:val="24"/>
              <w:szCs w:val="24"/>
            </w:rPr>
          </w:pPr>
          <w:hyperlink w:anchor="_Toc128740410" w:history="1">
            <w:r w:rsidR="005A7511" w:rsidRPr="005A7511">
              <w:rPr>
                <w:rStyle w:val="Hyperlink"/>
                <w:rFonts w:ascii="Times New Roman" w:hAnsi="Times New Roman" w:cs="Times New Roman"/>
                <w:noProof/>
                <w:sz w:val="24"/>
                <w:szCs w:val="24"/>
              </w:rPr>
              <w:t>Segmentation and targeting</w:t>
            </w:r>
            <w:r w:rsidR="005A7511" w:rsidRPr="005A7511">
              <w:rPr>
                <w:rFonts w:ascii="Times New Roman" w:hAnsi="Times New Roman" w:cs="Times New Roman"/>
                <w:noProof/>
                <w:webHidden/>
                <w:sz w:val="24"/>
                <w:szCs w:val="24"/>
              </w:rPr>
              <w:tab/>
            </w:r>
            <w:r w:rsidR="005A7511" w:rsidRPr="005A7511">
              <w:rPr>
                <w:rFonts w:ascii="Times New Roman" w:hAnsi="Times New Roman" w:cs="Times New Roman"/>
                <w:noProof/>
                <w:webHidden/>
                <w:sz w:val="24"/>
                <w:szCs w:val="24"/>
              </w:rPr>
              <w:fldChar w:fldCharType="begin"/>
            </w:r>
            <w:r w:rsidR="005A7511" w:rsidRPr="005A7511">
              <w:rPr>
                <w:rFonts w:ascii="Times New Roman" w:hAnsi="Times New Roman" w:cs="Times New Roman"/>
                <w:noProof/>
                <w:webHidden/>
                <w:sz w:val="24"/>
                <w:szCs w:val="24"/>
              </w:rPr>
              <w:instrText xml:space="preserve"> PAGEREF _Toc128740410 \h </w:instrText>
            </w:r>
            <w:r w:rsidR="005A7511" w:rsidRPr="005A7511">
              <w:rPr>
                <w:rFonts w:ascii="Times New Roman" w:hAnsi="Times New Roman" w:cs="Times New Roman"/>
                <w:noProof/>
                <w:webHidden/>
                <w:sz w:val="24"/>
                <w:szCs w:val="24"/>
              </w:rPr>
            </w:r>
            <w:r w:rsidR="005A7511" w:rsidRPr="005A7511">
              <w:rPr>
                <w:rFonts w:ascii="Times New Roman" w:hAnsi="Times New Roman" w:cs="Times New Roman"/>
                <w:noProof/>
                <w:webHidden/>
                <w:sz w:val="24"/>
                <w:szCs w:val="24"/>
              </w:rPr>
              <w:fldChar w:fldCharType="separate"/>
            </w:r>
            <w:r w:rsidR="005A7511" w:rsidRPr="005A7511">
              <w:rPr>
                <w:rFonts w:ascii="Times New Roman" w:hAnsi="Times New Roman" w:cs="Times New Roman"/>
                <w:noProof/>
                <w:webHidden/>
                <w:sz w:val="24"/>
                <w:szCs w:val="24"/>
              </w:rPr>
              <w:t>3</w:t>
            </w:r>
            <w:r w:rsidR="005A7511" w:rsidRPr="005A7511">
              <w:rPr>
                <w:rFonts w:ascii="Times New Roman" w:hAnsi="Times New Roman" w:cs="Times New Roman"/>
                <w:noProof/>
                <w:webHidden/>
                <w:sz w:val="24"/>
                <w:szCs w:val="24"/>
              </w:rPr>
              <w:fldChar w:fldCharType="end"/>
            </w:r>
          </w:hyperlink>
        </w:p>
        <w:p w14:paraId="7E47000A" w14:textId="3E4DC157" w:rsidR="005A7511" w:rsidRPr="005A7511" w:rsidRDefault="00382AA5" w:rsidP="005A7511">
          <w:pPr>
            <w:pStyle w:val="TOC2"/>
            <w:tabs>
              <w:tab w:val="right" w:leader="dot" w:pos="9350"/>
            </w:tabs>
            <w:spacing w:line="360" w:lineRule="auto"/>
            <w:jc w:val="both"/>
            <w:rPr>
              <w:rFonts w:ascii="Times New Roman" w:hAnsi="Times New Roman" w:cs="Times New Roman"/>
              <w:noProof/>
              <w:sz w:val="24"/>
              <w:szCs w:val="24"/>
            </w:rPr>
          </w:pPr>
          <w:hyperlink w:anchor="_Toc128740411" w:history="1">
            <w:r w:rsidR="005A7511" w:rsidRPr="005A7511">
              <w:rPr>
                <w:rStyle w:val="Hyperlink"/>
                <w:rFonts w:ascii="Times New Roman" w:hAnsi="Times New Roman" w:cs="Times New Roman"/>
                <w:noProof/>
                <w:sz w:val="24"/>
                <w:szCs w:val="24"/>
              </w:rPr>
              <w:t>Perceptual positioning map and Bowman’s Strategy Clock</w:t>
            </w:r>
            <w:r w:rsidR="005A7511" w:rsidRPr="005A7511">
              <w:rPr>
                <w:rFonts w:ascii="Times New Roman" w:hAnsi="Times New Roman" w:cs="Times New Roman"/>
                <w:noProof/>
                <w:webHidden/>
                <w:sz w:val="24"/>
                <w:szCs w:val="24"/>
              </w:rPr>
              <w:tab/>
            </w:r>
            <w:r w:rsidR="005A7511" w:rsidRPr="005A7511">
              <w:rPr>
                <w:rFonts w:ascii="Times New Roman" w:hAnsi="Times New Roman" w:cs="Times New Roman"/>
                <w:noProof/>
                <w:webHidden/>
                <w:sz w:val="24"/>
                <w:szCs w:val="24"/>
              </w:rPr>
              <w:fldChar w:fldCharType="begin"/>
            </w:r>
            <w:r w:rsidR="005A7511" w:rsidRPr="005A7511">
              <w:rPr>
                <w:rFonts w:ascii="Times New Roman" w:hAnsi="Times New Roman" w:cs="Times New Roman"/>
                <w:noProof/>
                <w:webHidden/>
                <w:sz w:val="24"/>
                <w:szCs w:val="24"/>
              </w:rPr>
              <w:instrText xml:space="preserve"> PAGEREF _Toc128740411 \h </w:instrText>
            </w:r>
            <w:r w:rsidR="005A7511" w:rsidRPr="005A7511">
              <w:rPr>
                <w:rFonts w:ascii="Times New Roman" w:hAnsi="Times New Roman" w:cs="Times New Roman"/>
                <w:noProof/>
                <w:webHidden/>
                <w:sz w:val="24"/>
                <w:szCs w:val="24"/>
              </w:rPr>
            </w:r>
            <w:r w:rsidR="005A7511" w:rsidRPr="005A7511">
              <w:rPr>
                <w:rFonts w:ascii="Times New Roman" w:hAnsi="Times New Roman" w:cs="Times New Roman"/>
                <w:noProof/>
                <w:webHidden/>
                <w:sz w:val="24"/>
                <w:szCs w:val="24"/>
              </w:rPr>
              <w:fldChar w:fldCharType="separate"/>
            </w:r>
            <w:r w:rsidR="005A7511" w:rsidRPr="005A7511">
              <w:rPr>
                <w:rFonts w:ascii="Times New Roman" w:hAnsi="Times New Roman" w:cs="Times New Roman"/>
                <w:noProof/>
                <w:webHidden/>
                <w:sz w:val="24"/>
                <w:szCs w:val="24"/>
              </w:rPr>
              <w:t>3</w:t>
            </w:r>
            <w:r w:rsidR="005A7511" w:rsidRPr="005A7511">
              <w:rPr>
                <w:rFonts w:ascii="Times New Roman" w:hAnsi="Times New Roman" w:cs="Times New Roman"/>
                <w:noProof/>
                <w:webHidden/>
                <w:sz w:val="24"/>
                <w:szCs w:val="24"/>
              </w:rPr>
              <w:fldChar w:fldCharType="end"/>
            </w:r>
          </w:hyperlink>
        </w:p>
        <w:p w14:paraId="04D97367" w14:textId="4593CFD7" w:rsidR="005A7511" w:rsidRPr="005A7511" w:rsidRDefault="00382AA5" w:rsidP="005A7511">
          <w:pPr>
            <w:pStyle w:val="TOC2"/>
            <w:tabs>
              <w:tab w:val="right" w:leader="dot" w:pos="9350"/>
            </w:tabs>
            <w:spacing w:line="360" w:lineRule="auto"/>
            <w:jc w:val="both"/>
            <w:rPr>
              <w:rFonts w:ascii="Times New Roman" w:hAnsi="Times New Roman" w:cs="Times New Roman"/>
              <w:noProof/>
              <w:sz w:val="24"/>
              <w:szCs w:val="24"/>
            </w:rPr>
          </w:pPr>
          <w:hyperlink w:anchor="_Toc128740412" w:history="1">
            <w:r w:rsidR="005A7511" w:rsidRPr="005A7511">
              <w:rPr>
                <w:rStyle w:val="Hyperlink"/>
                <w:rFonts w:ascii="Times New Roman" w:hAnsi="Times New Roman" w:cs="Times New Roman"/>
                <w:noProof/>
                <w:sz w:val="24"/>
                <w:szCs w:val="24"/>
              </w:rPr>
              <w:t>Partnerships and franchises</w:t>
            </w:r>
            <w:r w:rsidR="005A7511" w:rsidRPr="005A7511">
              <w:rPr>
                <w:rFonts w:ascii="Times New Roman" w:hAnsi="Times New Roman" w:cs="Times New Roman"/>
                <w:noProof/>
                <w:webHidden/>
                <w:sz w:val="24"/>
                <w:szCs w:val="24"/>
              </w:rPr>
              <w:tab/>
            </w:r>
            <w:r w:rsidR="005A7511" w:rsidRPr="005A7511">
              <w:rPr>
                <w:rFonts w:ascii="Times New Roman" w:hAnsi="Times New Roman" w:cs="Times New Roman"/>
                <w:noProof/>
                <w:webHidden/>
                <w:sz w:val="24"/>
                <w:szCs w:val="24"/>
              </w:rPr>
              <w:fldChar w:fldCharType="begin"/>
            </w:r>
            <w:r w:rsidR="005A7511" w:rsidRPr="005A7511">
              <w:rPr>
                <w:rFonts w:ascii="Times New Roman" w:hAnsi="Times New Roman" w:cs="Times New Roman"/>
                <w:noProof/>
                <w:webHidden/>
                <w:sz w:val="24"/>
                <w:szCs w:val="24"/>
              </w:rPr>
              <w:instrText xml:space="preserve"> PAGEREF _Toc128740412 \h </w:instrText>
            </w:r>
            <w:r w:rsidR="005A7511" w:rsidRPr="005A7511">
              <w:rPr>
                <w:rFonts w:ascii="Times New Roman" w:hAnsi="Times New Roman" w:cs="Times New Roman"/>
                <w:noProof/>
                <w:webHidden/>
                <w:sz w:val="24"/>
                <w:szCs w:val="24"/>
              </w:rPr>
            </w:r>
            <w:r w:rsidR="005A7511" w:rsidRPr="005A7511">
              <w:rPr>
                <w:rFonts w:ascii="Times New Roman" w:hAnsi="Times New Roman" w:cs="Times New Roman"/>
                <w:noProof/>
                <w:webHidden/>
                <w:sz w:val="24"/>
                <w:szCs w:val="24"/>
              </w:rPr>
              <w:fldChar w:fldCharType="separate"/>
            </w:r>
            <w:r w:rsidR="005A7511" w:rsidRPr="005A7511">
              <w:rPr>
                <w:rFonts w:ascii="Times New Roman" w:hAnsi="Times New Roman" w:cs="Times New Roman"/>
                <w:noProof/>
                <w:webHidden/>
                <w:sz w:val="24"/>
                <w:szCs w:val="24"/>
              </w:rPr>
              <w:t>4</w:t>
            </w:r>
            <w:r w:rsidR="005A7511" w:rsidRPr="005A7511">
              <w:rPr>
                <w:rFonts w:ascii="Times New Roman" w:hAnsi="Times New Roman" w:cs="Times New Roman"/>
                <w:noProof/>
                <w:webHidden/>
                <w:sz w:val="24"/>
                <w:szCs w:val="24"/>
              </w:rPr>
              <w:fldChar w:fldCharType="end"/>
            </w:r>
          </w:hyperlink>
        </w:p>
        <w:p w14:paraId="252CDBF6" w14:textId="240D83EE" w:rsidR="005A7511" w:rsidRPr="005A7511" w:rsidRDefault="00382AA5" w:rsidP="005A7511">
          <w:pPr>
            <w:pStyle w:val="TOC2"/>
            <w:tabs>
              <w:tab w:val="right" w:leader="dot" w:pos="9350"/>
            </w:tabs>
            <w:spacing w:line="360" w:lineRule="auto"/>
            <w:jc w:val="both"/>
            <w:rPr>
              <w:rFonts w:ascii="Times New Roman" w:hAnsi="Times New Roman" w:cs="Times New Roman"/>
              <w:noProof/>
              <w:sz w:val="24"/>
              <w:szCs w:val="24"/>
            </w:rPr>
          </w:pPr>
          <w:hyperlink w:anchor="_Toc128740413" w:history="1">
            <w:r w:rsidR="005A7511" w:rsidRPr="005A7511">
              <w:rPr>
                <w:rStyle w:val="Hyperlink"/>
                <w:rFonts w:ascii="Times New Roman" w:hAnsi="Times New Roman" w:cs="Times New Roman"/>
                <w:noProof/>
                <w:sz w:val="24"/>
                <w:szCs w:val="24"/>
              </w:rPr>
              <w:t>PESTEL analysis</w:t>
            </w:r>
            <w:r w:rsidR="005A7511" w:rsidRPr="005A7511">
              <w:rPr>
                <w:rFonts w:ascii="Times New Roman" w:hAnsi="Times New Roman" w:cs="Times New Roman"/>
                <w:noProof/>
                <w:webHidden/>
                <w:sz w:val="24"/>
                <w:szCs w:val="24"/>
              </w:rPr>
              <w:tab/>
            </w:r>
            <w:r w:rsidR="005A7511" w:rsidRPr="005A7511">
              <w:rPr>
                <w:rFonts w:ascii="Times New Roman" w:hAnsi="Times New Roman" w:cs="Times New Roman"/>
                <w:noProof/>
                <w:webHidden/>
                <w:sz w:val="24"/>
                <w:szCs w:val="24"/>
              </w:rPr>
              <w:fldChar w:fldCharType="begin"/>
            </w:r>
            <w:r w:rsidR="005A7511" w:rsidRPr="005A7511">
              <w:rPr>
                <w:rFonts w:ascii="Times New Roman" w:hAnsi="Times New Roman" w:cs="Times New Roman"/>
                <w:noProof/>
                <w:webHidden/>
                <w:sz w:val="24"/>
                <w:szCs w:val="24"/>
              </w:rPr>
              <w:instrText xml:space="preserve"> PAGEREF _Toc128740413 \h </w:instrText>
            </w:r>
            <w:r w:rsidR="005A7511" w:rsidRPr="005A7511">
              <w:rPr>
                <w:rFonts w:ascii="Times New Roman" w:hAnsi="Times New Roman" w:cs="Times New Roman"/>
                <w:noProof/>
                <w:webHidden/>
                <w:sz w:val="24"/>
                <w:szCs w:val="24"/>
              </w:rPr>
            </w:r>
            <w:r w:rsidR="005A7511" w:rsidRPr="005A7511">
              <w:rPr>
                <w:rFonts w:ascii="Times New Roman" w:hAnsi="Times New Roman" w:cs="Times New Roman"/>
                <w:noProof/>
                <w:webHidden/>
                <w:sz w:val="24"/>
                <w:szCs w:val="24"/>
              </w:rPr>
              <w:fldChar w:fldCharType="separate"/>
            </w:r>
            <w:r w:rsidR="005A7511" w:rsidRPr="005A7511">
              <w:rPr>
                <w:rFonts w:ascii="Times New Roman" w:hAnsi="Times New Roman" w:cs="Times New Roman"/>
                <w:noProof/>
                <w:webHidden/>
                <w:sz w:val="24"/>
                <w:szCs w:val="24"/>
              </w:rPr>
              <w:t>4</w:t>
            </w:r>
            <w:r w:rsidR="005A7511" w:rsidRPr="005A7511">
              <w:rPr>
                <w:rFonts w:ascii="Times New Roman" w:hAnsi="Times New Roman" w:cs="Times New Roman"/>
                <w:noProof/>
                <w:webHidden/>
                <w:sz w:val="24"/>
                <w:szCs w:val="24"/>
              </w:rPr>
              <w:fldChar w:fldCharType="end"/>
            </w:r>
          </w:hyperlink>
        </w:p>
        <w:p w14:paraId="44FF1FEB" w14:textId="55278F84" w:rsidR="005A7511" w:rsidRPr="005A7511" w:rsidRDefault="00382AA5" w:rsidP="005A7511">
          <w:pPr>
            <w:pStyle w:val="TOC2"/>
            <w:tabs>
              <w:tab w:val="right" w:leader="dot" w:pos="9350"/>
            </w:tabs>
            <w:spacing w:line="360" w:lineRule="auto"/>
            <w:jc w:val="both"/>
            <w:rPr>
              <w:rFonts w:ascii="Times New Roman" w:hAnsi="Times New Roman" w:cs="Times New Roman"/>
              <w:noProof/>
              <w:sz w:val="24"/>
              <w:szCs w:val="24"/>
            </w:rPr>
          </w:pPr>
          <w:hyperlink w:anchor="_Toc128740414" w:history="1">
            <w:r w:rsidR="005A7511" w:rsidRPr="005A7511">
              <w:rPr>
                <w:rStyle w:val="Hyperlink"/>
                <w:rFonts w:ascii="Times New Roman" w:hAnsi="Times New Roman" w:cs="Times New Roman"/>
                <w:noProof/>
                <w:sz w:val="24"/>
                <w:szCs w:val="24"/>
              </w:rPr>
              <w:t>SMART Objectives</w:t>
            </w:r>
            <w:r w:rsidR="005A7511" w:rsidRPr="005A7511">
              <w:rPr>
                <w:rFonts w:ascii="Times New Roman" w:hAnsi="Times New Roman" w:cs="Times New Roman"/>
                <w:noProof/>
                <w:webHidden/>
                <w:sz w:val="24"/>
                <w:szCs w:val="24"/>
              </w:rPr>
              <w:tab/>
            </w:r>
            <w:r w:rsidR="005A7511" w:rsidRPr="005A7511">
              <w:rPr>
                <w:rFonts w:ascii="Times New Roman" w:hAnsi="Times New Roman" w:cs="Times New Roman"/>
                <w:noProof/>
                <w:webHidden/>
                <w:sz w:val="24"/>
                <w:szCs w:val="24"/>
              </w:rPr>
              <w:fldChar w:fldCharType="begin"/>
            </w:r>
            <w:r w:rsidR="005A7511" w:rsidRPr="005A7511">
              <w:rPr>
                <w:rFonts w:ascii="Times New Roman" w:hAnsi="Times New Roman" w:cs="Times New Roman"/>
                <w:noProof/>
                <w:webHidden/>
                <w:sz w:val="24"/>
                <w:szCs w:val="24"/>
              </w:rPr>
              <w:instrText xml:space="preserve"> PAGEREF _Toc128740414 \h </w:instrText>
            </w:r>
            <w:r w:rsidR="005A7511" w:rsidRPr="005A7511">
              <w:rPr>
                <w:rFonts w:ascii="Times New Roman" w:hAnsi="Times New Roman" w:cs="Times New Roman"/>
                <w:noProof/>
                <w:webHidden/>
                <w:sz w:val="24"/>
                <w:szCs w:val="24"/>
              </w:rPr>
            </w:r>
            <w:r w:rsidR="005A7511" w:rsidRPr="005A7511">
              <w:rPr>
                <w:rFonts w:ascii="Times New Roman" w:hAnsi="Times New Roman" w:cs="Times New Roman"/>
                <w:noProof/>
                <w:webHidden/>
                <w:sz w:val="24"/>
                <w:szCs w:val="24"/>
              </w:rPr>
              <w:fldChar w:fldCharType="separate"/>
            </w:r>
            <w:r w:rsidR="005A7511" w:rsidRPr="005A7511">
              <w:rPr>
                <w:rFonts w:ascii="Times New Roman" w:hAnsi="Times New Roman" w:cs="Times New Roman"/>
                <w:noProof/>
                <w:webHidden/>
                <w:sz w:val="24"/>
                <w:szCs w:val="24"/>
              </w:rPr>
              <w:t>4</w:t>
            </w:r>
            <w:r w:rsidR="005A7511" w:rsidRPr="005A7511">
              <w:rPr>
                <w:rFonts w:ascii="Times New Roman" w:hAnsi="Times New Roman" w:cs="Times New Roman"/>
                <w:noProof/>
                <w:webHidden/>
                <w:sz w:val="24"/>
                <w:szCs w:val="24"/>
              </w:rPr>
              <w:fldChar w:fldCharType="end"/>
            </w:r>
          </w:hyperlink>
        </w:p>
        <w:p w14:paraId="0A785304" w14:textId="0A898D2A" w:rsidR="005A7511" w:rsidRPr="005A7511" w:rsidRDefault="00382AA5" w:rsidP="005A7511">
          <w:pPr>
            <w:pStyle w:val="TOC2"/>
            <w:tabs>
              <w:tab w:val="right" w:leader="dot" w:pos="9350"/>
            </w:tabs>
            <w:spacing w:line="360" w:lineRule="auto"/>
            <w:jc w:val="both"/>
            <w:rPr>
              <w:rFonts w:ascii="Times New Roman" w:hAnsi="Times New Roman" w:cs="Times New Roman"/>
              <w:noProof/>
              <w:sz w:val="24"/>
              <w:szCs w:val="24"/>
            </w:rPr>
          </w:pPr>
          <w:hyperlink w:anchor="_Toc128740415" w:history="1">
            <w:r w:rsidR="005A7511" w:rsidRPr="005A7511">
              <w:rPr>
                <w:rStyle w:val="Hyperlink"/>
                <w:rFonts w:ascii="Times New Roman" w:hAnsi="Times New Roman" w:cs="Times New Roman"/>
                <w:noProof/>
                <w:sz w:val="24"/>
                <w:szCs w:val="24"/>
              </w:rPr>
              <w:t>Strategy</w:t>
            </w:r>
            <w:r w:rsidR="005A7511" w:rsidRPr="005A7511">
              <w:rPr>
                <w:rFonts w:ascii="Times New Roman" w:hAnsi="Times New Roman" w:cs="Times New Roman"/>
                <w:noProof/>
                <w:webHidden/>
                <w:sz w:val="24"/>
                <w:szCs w:val="24"/>
              </w:rPr>
              <w:tab/>
            </w:r>
            <w:r w:rsidR="005A7511" w:rsidRPr="005A7511">
              <w:rPr>
                <w:rFonts w:ascii="Times New Roman" w:hAnsi="Times New Roman" w:cs="Times New Roman"/>
                <w:noProof/>
                <w:webHidden/>
                <w:sz w:val="24"/>
                <w:szCs w:val="24"/>
              </w:rPr>
              <w:fldChar w:fldCharType="begin"/>
            </w:r>
            <w:r w:rsidR="005A7511" w:rsidRPr="005A7511">
              <w:rPr>
                <w:rFonts w:ascii="Times New Roman" w:hAnsi="Times New Roman" w:cs="Times New Roman"/>
                <w:noProof/>
                <w:webHidden/>
                <w:sz w:val="24"/>
                <w:szCs w:val="24"/>
              </w:rPr>
              <w:instrText xml:space="preserve"> PAGEREF _Toc128740415 \h </w:instrText>
            </w:r>
            <w:r w:rsidR="005A7511" w:rsidRPr="005A7511">
              <w:rPr>
                <w:rFonts w:ascii="Times New Roman" w:hAnsi="Times New Roman" w:cs="Times New Roman"/>
                <w:noProof/>
                <w:webHidden/>
                <w:sz w:val="24"/>
                <w:szCs w:val="24"/>
              </w:rPr>
            </w:r>
            <w:r w:rsidR="005A7511" w:rsidRPr="005A7511">
              <w:rPr>
                <w:rFonts w:ascii="Times New Roman" w:hAnsi="Times New Roman" w:cs="Times New Roman"/>
                <w:noProof/>
                <w:webHidden/>
                <w:sz w:val="24"/>
                <w:szCs w:val="24"/>
              </w:rPr>
              <w:fldChar w:fldCharType="separate"/>
            </w:r>
            <w:r w:rsidR="005A7511" w:rsidRPr="005A7511">
              <w:rPr>
                <w:rFonts w:ascii="Times New Roman" w:hAnsi="Times New Roman" w:cs="Times New Roman"/>
                <w:noProof/>
                <w:webHidden/>
                <w:sz w:val="24"/>
                <w:szCs w:val="24"/>
              </w:rPr>
              <w:t>5</w:t>
            </w:r>
            <w:r w:rsidR="005A7511" w:rsidRPr="005A7511">
              <w:rPr>
                <w:rFonts w:ascii="Times New Roman" w:hAnsi="Times New Roman" w:cs="Times New Roman"/>
                <w:noProof/>
                <w:webHidden/>
                <w:sz w:val="24"/>
                <w:szCs w:val="24"/>
              </w:rPr>
              <w:fldChar w:fldCharType="end"/>
            </w:r>
          </w:hyperlink>
        </w:p>
        <w:p w14:paraId="45156F5C" w14:textId="6312F3E4" w:rsidR="005A7511" w:rsidRPr="005A7511" w:rsidRDefault="00382AA5" w:rsidP="005A7511">
          <w:pPr>
            <w:pStyle w:val="TOC1"/>
            <w:tabs>
              <w:tab w:val="right" w:leader="dot" w:pos="9350"/>
            </w:tabs>
            <w:spacing w:line="360" w:lineRule="auto"/>
            <w:jc w:val="both"/>
            <w:rPr>
              <w:rFonts w:ascii="Times New Roman" w:hAnsi="Times New Roman" w:cs="Times New Roman"/>
              <w:noProof/>
              <w:sz w:val="24"/>
              <w:szCs w:val="24"/>
            </w:rPr>
          </w:pPr>
          <w:hyperlink w:anchor="_Toc128740416" w:history="1">
            <w:r w:rsidR="005A7511" w:rsidRPr="005A7511">
              <w:rPr>
                <w:rStyle w:val="Hyperlink"/>
                <w:rFonts w:ascii="Times New Roman" w:hAnsi="Times New Roman" w:cs="Times New Roman"/>
                <w:noProof/>
                <w:sz w:val="24"/>
                <w:szCs w:val="24"/>
              </w:rPr>
              <w:t>Tactics</w:t>
            </w:r>
            <w:r w:rsidR="005A7511" w:rsidRPr="005A7511">
              <w:rPr>
                <w:rFonts w:ascii="Times New Roman" w:hAnsi="Times New Roman" w:cs="Times New Roman"/>
                <w:noProof/>
                <w:webHidden/>
                <w:sz w:val="24"/>
                <w:szCs w:val="24"/>
              </w:rPr>
              <w:tab/>
            </w:r>
            <w:r w:rsidR="005A7511" w:rsidRPr="005A7511">
              <w:rPr>
                <w:rFonts w:ascii="Times New Roman" w:hAnsi="Times New Roman" w:cs="Times New Roman"/>
                <w:noProof/>
                <w:webHidden/>
                <w:sz w:val="24"/>
                <w:szCs w:val="24"/>
              </w:rPr>
              <w:fldChar w:fldCharType="begin"/>
            </w:r>
            <w:r w:rsidR="005A7511" w:rsidRPr="005A7511">
              <w:rPr>
                <w:rFonts w:ascii="Times New Roman" w:hAnsi="Times New Roman" w:cs="Times New Roman"/>
                <w:noProof/>
                <w:webHidden/>
                <w:sz w:val="24"/>
                <w:szCs w:val="24"/>
              </w:rPr>
              <w:instrText xml:space="preserve"> PAGEREF _Toc128740416 \h </w:instrText>
            </w:r>
            <w:r w:rsidR="005A7511" w:rsidRPr="005A7511">
              <w:rPr>
                <w:rFonts w:ascii="Times New Roman" w:hAnsi="Times New Roman" w:cs="Times New Roman"/>
                <w:noProof/>
                <w:webHidden/>
                <w:sz w:val="24"/>
                <w:szCs w:val="24"/>
              </w:rPr>
            </w:r>
            <w:r w:rsidR="005A7511" w:rsidRPr="005A7511">
              <w:rPr>
                <w:rFonts w:ascii="Times New Roman" w:hAnsi="Times New Roman" w:cs="Times New Roman"/>
                <w:noProof/>
                <w:webHidden/>
                <w:sz w:val="24"/>
                <w:szCs w:val="24"/>
              </w:rPr>
              <w:fldChar w:fldCharType="separate"/>
            </w:r>
            <w:r w:rsidR="005A7511" w:rsidRPr="005A7511">
              <w:rPr>
                <w:rFonts w:ascii="Times New Roman" w:hAnsi="Times New Roman" w:cs="Times New Roman"/>
                <w:noProof/>
                <w:webHidden/>
                <w:sz w:val="24"/>
                <w:szCs w:val="24"/>
              </w:rPr>
              <w:t>5</w:t>
            </w:r>
            <w:r w:rsidR="005A7511" w:rsidRPr="005A7511">
              <w:rPr>
                <w:rFonts w:ascii="Times New Roman" w:hAnsi="Times New Roman" w:cs="Times New Roman"/>
                <w:noProof/>
                <w:webHidden/>
                <w:sz w:val="24"/>
                <w:szCs w:val="24"/>
              </w:rPr>
              <w:fldChar w:fldCharType="end"/>
            </w:r>
          </w:hyperlink>
        </w:p>
        <w:p w14:paraId="625DEB05" w14:textId="46225222" w:rsidR="005A7511" w:rsidRPr="005A7511" w:rsidRDefault="00382AA5" w:rsidP="005A7511">
          <w:pPr>
            <w:pStyle w:val="TOC2"/>
            <w:tabs>
              <w:tab w:val="right" w:leader="dot" w:pos="9350"/>
            </w:tabs>
            <w:spacing w:line="360" w:lineRule="auto"/>
            <w:jc w:val="both"/>
            <w:rPr>
              <w:rFonts w:ascii="Times New Roman" w:hAnsi="Times New Roman" w:cs="Times New Roman"/>
              <w:noProof/>
              <w:sz w:val="24"/>
              <w:szCs w:val="24"/>
            </w:rPr>
          </w:pPr>
          <w:hyperlink w:anchor="_Toc128740417" w:history="1">
            <w:r w:rsidR="005A7511" w:rsidRPr="005A7511">
              <w:rPr>
                <w:rStyle w:val="Hyperlink"/>
                <w:rFonts w:ascii="Times New Roman" w:hAnsi="Times New Roman" w:cs="Times New Roman"/>
                <w:noProof/>
                <w:sz w:val="24"/>
                <w:szCs w:val="24"/>
              </w:rPr>
              <w:t>Marketing mix</w:t>
            </w:r>
            <w:r w:rsidR="005A7511" w:rsidRPr="005A7511">
              <w:rPr>
                <w:rFonts w:ascii="Times New Roman" w:hAnsi="Times New Roman" w:cs="Times New Roman"/>
                <w:noProof/>
                <w:webHidden/>
                <w:sz w:val="24"/>
                <w:szCs w:val="24"/>
              </w:rPr>
              <w:tab/>
            </w:r>
            <w:r w:rsidR="005A7511" w:rsidRPr="005A7511">
              <w:rPr>
                <w:rFonts w:ascii="Times New Roman" w:hAnsi="Times New Roman" w:cs="Times New Roman"/>
                <w:noProof/>
                <w:webHidden/>
                <w:sz w:val="24"/>
                <w:szCs w:val="24"/>
              </w:rPr>
              <w:fldChar w:fldCharType="begin"/>
            </w:r>
            <w:r w:rsidR="005A7511" w:rsidRPr="005A7511">
              <w:rPr>
                <w:rFonts w:ascii="Times New Roman" w:hAnsi="Times New Roman" w:cs="Times New Roman"/>
                <w:noProof/>
                <w:webHidden/>
                <w:sz w:val="24"/>
                <w:szCs w:val="24"/>
              </w:rPr>
              <w:instrText xml:space="preserve"> PAGEREF _Toc128740417 \h </w:instrText>
            </w:r>
            <w:r w:rsidR="005A7511" w:rsidRPr="005A7511">
              <w:rPr>
                <w:rFonts w:ascii="Times New Roman" w:hAnsi="Times New Roman" w:cs="Times New Roman"/>
                <w:noProof/>
                <w:webHidden/>
                <w:sz w:val="24"/>
                <w:szCs w:val="24"/>
              </w:rPr>
            </w:r>
            <w:r w:rsidR="005A7511" w:rsidRPr="005A7511">
              <w:rPr>
                <w:rFonts w:ascii="Times New Roman" w:hAnsi="Times New Roman" w:cs="Times New Roman"/>
                <w:noProof/>
                <w:webHidden/>
                <w:sz w:val="24"/>
                <w:szCs w:val="24"/>
              </w:rPr>
              <w:fldChar w:fldCharType="separate"/>
            </w:r>
            <w:r w:rsidR="005A7511" w:rsidRPr="005A7511">
              <w:rPr>
                <w:rFonts w:ascii="Times New Roman" w:hAnsi="Times New Roman" w:cs="Times New Roman"/>
                <w:noProof/>
                <w:webHidden/>
                <w:sz w:val="24"/>
                <w:szCs w:val="24"/>
              </w:rPr>
              <w:t>5</w:t>
            </w:r>
            <w:r w:rsidR="005A7511" w:rsidRPr="005A7511">
              <w:rPr>
                <w:rFonts w:ascii="Times New Roman" w:hAnsi="Times New Roman" w:cs="Times New Roman"/>
                <w:noProof/>
                <w:webHidden/>
                <w:sz w:val="24"/>
                <w:szCs w:val="24"/>
              </w:rPr>
              <w:fldChar w:fldCharType="end"/>
            </w:r>
          </w:hyperlink>
        </w:p>
        <w:p w14:paraId="480E0D69" w14:textId="05A0983B" w:rsidR="005A7511" w:rsidRPr="005A7511" w:rsidRDefault="00382AA5" w:rsidP="005A7511">
          <w:pPr>
            <w:pStyle w:val="TOC1"/>
            <w:tabs>
              <w:tab w:val="right" w:leader="dot" w:pos="9350"/>
            </w:tabs>
            <w:spacing w:line="360" w:lineRule="auto"/>
            <w:jc w:val="both"/>
            <w:rPr>
              <w:rFonts w:ascii="Times New Roman" w:hAnsi="Times New Roman" w:cs="Times New Roman"/>
              <w:noProof/>
              <w:sz w:val="24"/>
              <w:szCs w:val="24"/>
            </w:rPr>
          </w:pPr>
          <w:hyperlink w:anchor="_Toc128740418" w:history="1">
            <w:r w:rsidR="005A7511" w:rsidRPr="005A7511">
              <w:rPr>
                <w:rStyle w:val="Hyperlink"/>
                <w:rFonts w:ascii="Times New Roman" w:hAnsi="Times New Roman" w:cs="Times New Roman"/>
                <w:noProof/>
                <w:sz w:val="24"/>
                <w:szCs w:val="24"/>
              </w:rPr>
              <w:t>Action</w:t>
            </w:r>
            <w:r w:rsidR="005A7511" w:rsidRPr="005A7511">
              <w:rPr>
                <w:rFonts w:ascii="Times New Roman" w:hAnsi="Times New Roman" w:cs="Times New Roman"/>
                <w:noProof/>
                <w:webHidden/>
                <w:sz w:val="24"/>
                <w:szCs w:val="24"/>
              </w:rPr>
              <w:tab/>
            </w:r>
            <w:r w:rsidR="005A7511" w:rsidRPr="005A7511">
              <w:rPr>
                <w:rFonts w:ascii="Times New Roman" w:hAnsi="Times New Roman" w:cs="Times New Roman"/>
                <w:noProof/>
                <w:webHidden/>
                <w:sz w:val="24"/>
                <w:szCs w:val="24"/>
              </w:rPr>
              <w:fldChar w:fldCharType="begin"/>
            </w:r>
            <w:r w:rsidR="005A7511" w:rsidRPr="005A7511">
              <w:rPr>
                <w:rFonts w:ascii="Times New Roman" w:hAnsi="Times New Roman" w:cs="Times New Roman"/>
                <w:noProof/>
                <w:webHidden/>
                <w:sz w:val="24"/>
                <w:szCs w:val="24"/>
              </w:rPr>
              <w:instrText xml:space="preserve"> PAGEREF _Toc128740418 \h </w:instrText>
            </w:r>
            <w:r w:rsidR="005A7511" w:rsidRPr="005A7511">
              <w:rPr>
                <w:rFonts w:ascii="Times New Roman" w:hAnsi="Times New Roman" w:cs="Times New Roman"/>
                <w:noProof/>
                <w:webHidden/>
                <w:sz w:val="24"/>
                <w:szCs w:val="24"/>
              </w:rPr>
            </w:r>
            <w:r w:rsidR="005A7511" w:rsidRPr="005A7511">
              <w:rPr>
                <w:rFonts w:ascii="Times New Roman" w:hAnsi="Times New Roman" w:cs="Times New Roman"/>
                <w:noProof/>
                <w:webHidden/>
                <w:sz w:val="24"/>
                <w:szCs w:val="24"/>
              </w:rPr>
              <w:fldChar w:fldCharType="separate"/>
            </w:r>
            <w:r w:rsidR="005A7511" w:rsidRPr="005A7511">
              <w:rPr>
                <w:rFonts w:ascii="Times New Roman" w:hAnsi="Times New Roman" w:cs="Times New Roman"/>
                <w:noProof/>
                <w:webHidden/>
                <w:sz w:val="24"/>
                <w:szCs w:val="24"/>
              </w:rPr>
              <w:t>6</w:t>
            </w:r>
            <w:r w:rsidR="005A7511" w:rsidRPr="005A7511">
              <w:rPr>
                <w:rFonts w:ascii="Times New Roman" w:hAnsi="Times New Roman" w:cs="Times New Roman"/>
                <w:noProof/>
                <w:webHidden/>
                <w:sz w:val="24"/>
                <w:szCs w:val="24"/>
              </w:rPr>
              <w:fldChar w:fldCharType="end"/>
            </w:r>
          </w:hyperlink>
        </w:p>
        <w:p w14:paraId="5E2552E1" w14:textId="089D413B" w:rsidR="005A7511" w:rsidRPr="005A7511" w:rsidRDefault="00382AA5" w:rsidP="005A7511">
          <w:pPr>
            <w:pStyle w:val="TOC1"/>
            <w:tabs>
              <w:tab w:val="right" w:leader="dot" w:pos="9350"/>
            </w:tabs>
            <w:spacing w:line="360" w:lineRule="auto"/>
            <w:jc w:val="both"/>
            <w:rPr>
              <w:rFonts w:ascii="Times New Roman" w:hAnsi="Times New Roman" w:cs="Times New Roman"/>
              <w:noProof/>
            </w:rPr>
          </w:pPr>
          <w:hyperlink w:anchor="_Toc128740419" w:history="1">
            <w:r w:rsidR="005A7511" w:rsidRPr="005A7511">
              <w:rPr>
                <w:rStyle w:val="Hyperlink"/>
                <w:rFonts w:ascii="Times New Roman" w:hAnsi="Times New Roman" w:cs="Times New Roman"/>
                <w:noProof/>
                <w:sz w:val="24"/>
                <w:szCs w:val="24"/>
              </w:rPr>
              <w:t>Conclusion</w:t>
            </w:r>
            <w:r w:rsidR="005A7511" w:rsidRPr="005A7511">
              <w:rPr>
                <w:rFonts w:ascii="Times New Roman" w:hAnsi="Times New Roman" w:cs="Times New Roman"/>
                <w:noProof/>
                <w:webHidden/>
                <w:sz w:val="24"/>
                <w:szCs w:val="24"/>
              </w:rPr>
              <w:tab/>
            </w:r>
            <w:r w:rsidR="005A7511" w:rsidRPr="005A7511">
              <w:rPr>
                <w:rFonts w:ascii="Times New Roman" w:hAnsi="Times New Roman" w:cs="Times New Roman"/>
                <w:noProof/>
                <w:webHidden/>
                <w:sz w:val="24"/>
                <w:szCs w:val="24"/>
              </w:rPr>
              <w:fldChar w:fldCharType="begin"/>
            </w:r>
            <w:r w:rsidR="005A7511" w:rsidRPr="005A7511">
              <w:rPr>
                <w:rFonts w:ascii="Times New Roman" w:hAnsi="Times New Roman" w:cs="Times New Roman"/>
                <w:noProof/>
                <w:webHidden/>
                <w:sz w:val="24"/>
                <w:szCs w:val="24"/>
              </w:rPr>
              <w:instrText xml:space="preserve"> PAGEREF _Toc128740419 \h </w:instrText>
            </w:r>
            <w:r w:rsidR="005A7511" w:rsidRPr="005A7511">
              <w:rPr>
                <w:rFonts w:ascii="Times New Roman" w:hAnsi="Times New Roman" w:cs="Times New Roman"/>
                <w:noProof/>
                <w:webHidden/>
                <w:sz w:val="24"/>
                <w:szCs w:val="24"/>
              </w:rPr>
            </w:r>
            <w:r w:rsidR="005A7511" w:rsidRPr="005A7511">
              <w:rPr>
                <w:rFonts w:ascii="Times New Roman" w:hAnsi="Times New Roman" w:cs="Times New Roman"/>
                <w:noProof/>
                <w:webHidden/>
                <w:sz w:val="24"/>
                <w:szCs w:val="24"/>
              </w:rPr>
              <w:fldChar w:fldCharType="separate"/>
            </w:r>
            <w:r w:rsidR="005A7511" w:rsidRPr="005A7511">
              <w:rPr>
                <w:rFonts w:ascii="Times New Roman" w:hAnsi="Times New Roman" w:cs="Times New Roman"/>
                <w:noProof/>
                <w:webHidden/>
                <w:sz w:val="24"/>
                <w:szCs w:val="24"/>
              </w:rPr>
              <w:t>7</w:t>
            </w:r>
            <w:r w:rsidR="005A7511" w:rsidRPr="005A7511">
              <w:rPr>
                <w:rFonts w:ascii="Times New Roman" w:hAnsi="Times New Roman" w:cs="Times New Roman"/>
                <w:noProof/>
                <w:webHidden/>
                <w:sz w:val="24"/>
                <w:szCs w:val="24"/>
              </w:rPr>
              <w:fldChar w:fldCharType="end"/>
            </w:r>
          </w:hyperlink>
        </w:p>
        <w:p w14:paraId="41FAA113" w14:textId="13DC3553" w:rsidR="005A7511" w:rsidRPr="005A7511" w:rsidRDefault="005A7511" w:rsidP="005A7511">
          <w:pPr>
            <w:spacing w:line="360" w:lineRule="auto"/>
            <w:rPr>
              <w:rFonts w:ascii="Times New Roman" w:hAnsi="Times New Roman" w:cs="Times New Roman"/>
            </w:rPr>
          </w:pPr>
          <w:r w:rsidRPr="005A7511">
            <w:rPr>
              <w:rFonts w:ascii="Times New Roman" w:hAnsi="Times New Roman" w:cs="Times New Roman"/>
              <w:b/>
              <w:bCs/>
              <w:noProof/>
            </w:rPr>
            <w:fldChar w:fldCharType="end"/>
          </w:r>
        </w:p>
      </w:sdtContent>
    </w:sdt>
    <w:p w14:paraId="7271ABCC" w14:textId="77777777" w:rsidR="00E005A5" w:rsidRPr="005A7511" w:rsidRDefault="00E005A5" w:rsidP="005A7511">
      <w:pPr>
        <w:spacing w:line="360" w:lineRule="auto"/>
        <w:rPr>
          <w:rFonts w:ascii="Times New Roman" w:hAnsi="Times New Roman" w:cs="Times New Roman"/>
        </w:rPr>
      </w:pPr>
    </w:p>
    <w:p w14:paraId="0DD89E95" w14:textId="77777777" w:rsidR="00E005A5" w:rsidRPr="005A7511" w:rsidRDefault="00E005A5" w:rsidP="005A7511">
      <w:pPr>
        <w:spacing w:line="360" w:lineRule="auto"/>
        <w:rPr>
          <w:rFonts w:ascii="Times New Roman" w:hAnsi="Times New Roman" w:cs="Times New Roman"/>
        </w:rPr>
      </w:pPr>
    </w:p>
    <w:p w14:paraId="4A487C24" w14:textId="77777777" w:rsidR="00E005A5" w:rsidRPr="005A7511" w:rsidRDefault="00E005A5" w:rsidP="005A7511">
      <w:pPr>
        <w:spacing w:line="360" w:lineRule="auto"/>
        <w:rPr>
          <w:rFonts w:ascii="Times New Roman" w:hAnsi="Times New Roman" w:cs="Times New Roman"/>
        </w:rPr>
      </w:pPr>
    </w:p>
    <w:p w14:paraId="59CF4BE4" w14:textId="77777777" w:rsidR="00E005A5" w:rsidRPr="005A7511" w:rsidRDefault="00E005A5" w:rsidP="005A7511">
      <w:pPr>
        <w:spacing w:line="360" w:lineRule="auto"/>
        <w:rPr>
          <w:rFonts w:ascii="Times New Roman" w:hAnsi="Times New Roman" w:cs="Times New Roman"/>
        </w:rPr>
      </w:pPr>
    </w:p>
    <w:p w14:paraId="009F495E" w14:textId="77777777" w:rsidR="00E005A5" w:rsidRPr="005A7511" w:rsidRDefault="00E005A5" w:rsidP="005A7511">
      <w:pPr>
        <w:spacing w:line="360" w:lineRule="auto"/>
        <w:rPr>
          <w:rFonts w:ascii="Times New Roman" w:hAnsi="Times New Roman" w:cs="Times New Roman"/>
        </w:rPr>
      </w:pPr>
    </w:p>
    <w:p w14:paraId="79CE3EF6" w14:textId="77777777" w:rsidR="00E005A5" w:rsidRPr="005A7511" w:rsidRDefault="00E005A5" w:rsidP="005A7511">
      <w:pPr>
        <w:spacing w:line="360" w:lineRule="auto"/>
        <w:rPr>
          <w:rFonts w:ascii="Times New Roman" w:hAnsi="Times New Roman" w:cs="Times New Roman"/>
        </w:rPr>
      </w:pPr>
    </w:p>
    <w:p w14:paraId="70C70B5F" w14:textId="77777777" w:rsidR="00C74AC2" w:rsidRPr="005A7511" w:rsidRDefault="00C74AC2" w:rsidP="005A7511">
      <w:pPr>
        <w:spacing w:line="360" w:lineRule="auto"/>
        <w:rPr>
          <w:rFonts w:ascii="Times New Roman" w:hAnsi="Times New Roman" w:cs="Times New Roman"/>
          <w:b/>
          <w:bCs/>
          <w:sz w:val="24"/>
          <w:szCs w:val="24"/>
        </w:rPr>
      </w:pPr>
      <w:r w:rsidRPr="005A7511">
        <w:rPr>
          <w:rFonts w:ascii="Times New Roman" w:hAnsi="Times New Roman" w:cs="Times New Roman"/>
          <w:b/>
          <w:bCs/>
          <w:sz w:val="24"/>
          <w:szCs w:val="24"/>
        </w:rPr>
        <w:br w:type="page"/>
      </w:r>
    </w:p>
    <w:p w14:paraId="78525CD3" w14:textId="3DFEBDE0" w:rsidR="00E005A5" w:rsidRPr="005A7511" w:rsidRDefault="00E005A5" w:rsidP="005A7511">
      <w:pPr>
        <w:pStyle w:val="Heading1"/>
        <w:rPr>
          <w:rFonts w:cs="Times New Roman"/>
        </w:rPr>
      </w:pPr>
      <w:bookmarkStart w:id="0" w:name="_Toc128740407"/>
      <w:r w:rsidRPr="005A7511">
        <w:rPr>
          <w:rFonts w:cs="Times New Roman"/>
        </w:rPr>
        <w:lastRenderedPageBreak/>
        <w:t>Introduction</w:t>
      </w:r>
      <w:bookmarkEnd w:id="0"/>
    </w:p>
    <w:p w14:paraId="1DB74ACA" w14:textId="7230F398" w:rsidR="00AF46DD" w:rsidRPr="005A7511" w:rsidRDefault="00AB2A25" w:rsidP="00DC2E46">
      <w:pPr>
        <w:spacing w:line="360" w:lineRule="auto"/>
        <w:ind w:firstLine="720"/>
        <w:jc w:val="both"/>
        <w:rPr>
          <w:rFonts w:ascii="Times New Roman" w:hAnsi="Times New Roman" w:cs="Times New Roman"/>
          <w:sz w:val="24"/>
          <w:szCs w:val="24"/>
        </w:rPr>
      </w:pPr>
      <w:r w:rsidRPr="005A7511">
        <w:rPr>
          <w:rFonts w:ascii="Times New Roman" w:hAnsi="Times New Roman" w:cs="Times New Roman"/>
          <w:sz w:val="24"/>
          <w:szCs w:val="24"/>
        </w:rPr>
        <w:t>The purpose of this marketing plan</w:t>
      </w:r>
      <w:r w:rsidR="00E65520" w:rsidRPr="005A7511">
        <w:rPr>
          <w:rFonts w:ascii="Times New Roman" w:hAnsi="Times New Roman" w:cs="Times New Roman"/>
          <w:sz w:val="24"/>
          <w:szCs w:val="24"/>
        </w:rPr>
        <w:t xml:space="preserve"> is to identify marketing opportunity for Hilton Hotel </w:t>
      </w:r>
      <w:r w:rsidR="00BA169E" w:rsidRPr="005A7511">
        <w:rPr>
          <w:rFonts w:ascii="Times New Roman" w:hAnsi="Times New Roman" w:cs="Times New Roman"/>
          <w:sz w:val="24"/>
          <w:szCs w:val="24"/>
        </w:rPr>
        <w:t>which is a USA based multinational hospitality company</w:t>
      </w:r>
      <w:r w:rsidR="00C419A7" w:rsidRPr="005A7511">
        <w:rPr>
          <w:rFonts w:ascii="Times New Roman" w:hAnsi="Times New Roman" w:cs="Times New Roman"/>
          <w:sz w:val="24"/>
          <w:szCs w:val="24"/>
        </w:rPr>
        <w:t>. The hotel brand</w:t>
      </w:r>
      <w:r w:rsidR="002C04AC" w:rsidRPr="005A7511">
        <w:rPr>
          <w:rFonts w:ascii="Times New Roman" w:hAnsi="Times New Roman" w:cs="Times New Roman"/>
          <w:sz w:val="24"/>
          <w:szCs w:val="24"/>
        </w:rPr>
        <w:t xml:space="preserve"> is operating</w:t>
      </w:r>
      <w:r w:rsidR="002A3BE1" w:rsidRPr="005A7511">
        <w:rPr>
          <w:rFonts w:ascii="Times New Roman" w:hAnsi="Times New Roman" w:cs="Times New Roman"/>
          <w:sz w:val="24"/>
          <w:szCs w:val="24"/>
        </w:rPr>
        <w:t xml:space="preserve"> and managing a brand portfolio of hotels and resorts</w:t>
      </w:r>
      <w:r w:rsidR="000A6694" w:rsidRPr="005A7511">
        <w:rPr>
          <w:rFonts w:ascii="Times New Roman" w:hAnsi="Times New Roman" w:cs="Times New Roman"/>
          <w:sz w:val="24"/>
          <w:szCs w:val="24"/>
        </w:rPr>
        <w:t xml:space="preserve"> (Çetin, Tuna Ultav and Uz, 2019)</w:t>
      </w:r>
      <w:r w:rsidR="002A3BE1" w:rsidRPr="005A7511">
        <w:rPr>
          <w:rFonts w:ascii="Times New Roman" w:hAnsi="Times New Roman" w:cs="Times New Roman"/>
          <w:sz w:val="24"/>
          <w:szCs w:val="24"/>
        </w:rPr>
        <w:t>. As per the requirement of the task, the report will be presented through performing situation analysis</w:t>
      </w:r>
      <w:r w:rsidR="004609F8" w:rsidRPr="005A7511">
        <w:rPr>
          <w:rFonts w:ascii="Times New Roman" w:hAnsi="Times New Roman" w:cs="Times New Roman"/>
          <w:sz w:val="24"/>
          <w:szCs w:val="24"/>
        </w:rPr>
        <w:t xml:space="preserve"> including SWOT, segmentation,</w:t>
      </w:r>
      <w:r w:rsidR="00A55C73" w:rsidRPr="005A7511">
        <w:rPr>
          <w:rFonts w:ascii="Times New Roman" w:hAnsi="Times New Roman" w:cs="Times New Roman"/>
          <w:sz w:val="24"/>
          <w:szCs w:val="24"/>
        </w:rPr>
        <w:t xml:space="preserve"> targeting and positioning, competitor analysis, PE</w:t>
      </w:r>
      <w:r w:rsidR="00F45B99" w:rsidRPr="005A7511">
        <w:rPr>
          <w:rFonts w:ascii="Times New Roman" w:hAnsi="Times New Roman" w:cs="Times New Roman"/>
          <w:sz w:val="24"/>
          <w:szCs w:val="24"/>
        </w:rPr>
        <w:t xml:space="preserve">STLE analysis and so on. </w:t>
      </w:r>
      <w:r w:rsidR="00747EFD" w:rsidRPr="005A7511">
        <w:rPr>
          <w:rFonts w:ascii="Times New Roman" w:hAnsi="Times New Roman" w:cs="Times New Roman"/>
          <w:sz w:val="24"/>
          <w:szCs w:val="24"/>
        </w:rPr>
        <w:t xml:space="preserve">SMART </w:t>
      </w:r>
      <w:r w:rsidR="00566144" w:rsidRPr="005A7511">
        <w:rPr>
          <w:rFonts w:ascii="Times New Roman" w:hAnsi="Times New Roman" w:cs="Times New Roman"/>
          <w:sz w:val="24"/>
          <w:szCs w:val="24"/>
        </w:rPr>
        <w:t xml:space="preserve">target of the business will be demonstrated along with the strategic orientation of the business will be discussed. Tactics of the business will be performed through </w:t>
      </w:r>
      <w:r w:rsidR="00AF46DD" w:rsidRPr="005A7511">
        <w:rPr>
          <w:rFonts w:ascii="Times New Roman" w:hAnsi="Times New Roman" w:cs="Times New Roman"/>
          <w:sz w:val="24"/>
          <w:szCs w:val="24"/>
        </w:rPr>
        <w:t>demonstrating marketing mix. An action plan and control will also be discussed in this report.</w:t>
      </w:r>
    </w:p>
    <w:p w14:paraId="44DCEDC5" w14:textId="612A6900" w:rsidR="00AF46DD" w:rsidRPr="005A7511" w:rsidRDefault="00AF46DD" w:rsidP="005A7511">
      <w:pPr>
        <w:pStyle w:val="Heading1"/>
        <w:rPr>
          <w:rFonts w:cs="Times New Roman"/>
        </w:rPr>
      </w:pPr>
      <w:bookmarkStart w:id="1" w:name="_Toc128740408"/>
      <w:r w:rsidRPr="005A7511">
        <w:rPr>
          <w:rFonts w:cs="Times New Roman"/>
        </w:rPr>
        <w:t>Situation analysis</w:t>
      </w:r>
      <w:bookmarkEnd w:id="1"/>
    </w:p>
    <w:p w14:paraId="330B1937" w14:textId="79D4E58F" w:rsidR="00AF46DD" w:rsidRPr="005A7511" w:rsidRDefault="00A27B8E" w:rsidP="005A7511">
      <w:pPr>
        <w:pStyle w:val="Heading2"/>
        <w:rPr>
          <w:rFonts w:cs="Times New Roman"/>
        </w:rPr>
      </w:pPr>
      <w:bookmarkStart w:id="2" w:name="_Toc128740409"/>
      <w:r w:rsidRPr="005A7511">
        <w:rPr>
          <w:rFonts w:cs="Times New Roman"/>
        </w:rPr>
        <w:t>SWOT analysis</w:t>
      </w:r>
      <w:bookmarkEnd w:id="2"/>
    </w:p>
    <w:p w14:paraId="46526F1A" w14:textId="49050B21" w:rsidR="00AB10F1" w:rsidRPr="005A7511" w:rsidRDefault="003D4376" w:rsidP="00DC2E46">
      <w:pPr>
        <w:spacing w:line="360" w:lineRule="auto"/>
        <w:ind w:firstLine="720"/>
        <w:jc w:val="both"/>
        <w:rPr>
          <w:rFonts w:ascii="Times New Roman" w:hAnsi="Times New Roman" w:cs="Times New Roman"/>
          <w:sz w:val="24"/>
          <w:szCs w:val="24"/>
        </w:rPr>
      </w:pPr>
      <w:r w:rsidRPr="005A7511">
        <w:rPr>
          <w:rFonts w:ascii="Times New Roman" w:hAnsi="Times New Roman" w:cs="Times New Roman"/>
          <w:sz w:val="24"/>
          <w:szCs w:val="24"/>
        </w:rPr>
        <w:t xml:space="preserve">Having brands worldwide is a </w:t>
      </w:r>
      <w:r w:rsidRPr="005A7511">
        <w:rPr>
          <w:rFonts w:ascii="Times New Roman" w:hAnsi="Times New Roman" w:cs="Times New Roman"/>
          <w:b/>
          <w:bCs/>
          <w:sz w:val="24"/>
          <w:szCs w:val="24"/>
        </w:rPr>
        <w:t>strength</w:t>
      </w:r>
      <w:r w:rsidRPr="005A7511">
        <w:rPr>
          <w:rFonts w:ascii="Times New Roman" w:hAnsi="Times New Roman" w:cs="Times New Roman"/>
          <w:sz w:val="24"/>
          <w:szCs w:val="24"/>
        </w:rPr>
        <w:t xml:space="preserve"> of the company for which Hilton Hotel </w:t>
      </w:r>
      <w:r w:rsidR="00D733EF" w:rsidRPr="005A7511">
        <w:rPr>
          <w:rFonts w:ascii="Times New Roman" w:hAnsi="Times New Roman" w:cs="Times New Roman"/>
          <w:sz w:val="24"/>
          <w:szCs w:val="24"/>
        </w:rPr>
        <w:t xml:space="preserve">has been operating its hotel business properly. </w:t>
      </w:r>
      <w:r w:rsidR="006A225E" w:rsidRPr="005A7511">
        <w:rPr>
          <w:rFonts w:ascii="Times New Roman" w:hAnsi="Times New Roman" w:cs="Times New Roman"/>
          <w:sz w:val="24"/>
          <w:szCs w:val="24"/>
        </w:rPr>
        <w:t xml:space="preserve">However, overdependence on the US market is a weakness of this hotel brand. </w:t>
      </w:r>
      <w:r w:rsidR="00224150" w:rsidRPr="005A7511">
        <w:rPr>
          <w:rFonts w:ascii="Times New Roman" w:hAnsi="Times New Roman" w:cs="Times New Roman"/>
          <w:sz w:val="24"/>
          <w:szCs w:val="24"/>
        </w:rPr>
        <w:t>There are</w:t>
      </w:r>
      <w:r w:rsidR="00835B3D" w:rsidRPr="005A7511">
        <w:rPr>
          <w:rFonts w:ascii="Times New Roman" w:hAnsi="Times New Roman" w:cs="Times New Roman"/>
          <w:sz w:val="24"/>
          <w:szCs w:val="24"/>
        </w:rPr>
        <w:t xml:space="preserve"> </w:t>
      </w:r>
      <w:r w:rsidR="00951E11" w:rsidRPr="005A7511">
        <w:rPr>
          <w:rFonts w:ascii="Times New Roman" w:hAnsi="Times New Roman" w:cs="Times New Roman"/>
          <w:b/>
          <w:bCs/>
          <w:sz w:val="24"/>
          <w:szCs w:val="24"/>
        </w:rPr>
        <w:t>opportunities</w:t>
      </w:r>
      <w:r w:rsidR="00951E11" w:rsidRPr="005A7511">
        <w:rPr>
          <w:rFonts w:ascii="Times New Roman" w:hAnsi="Times New Roman" w:cs="Times New Roman"/>
          <w:sz w:val="24"/>
          <w:szCs w:val="24"/>
        </w:rPr>
        <w:t xml:space="preserve"> for market development of the company</w:t>
      </w:r>
      <w:r w:rsidR="00AB10F1" w:rsidRPr="005A7511">
        <w:rPr>
          <w:rFonts w:ascii="Times New Roman" w:hAnsi="Times New Roman" w:cs="Times New Roman"/>
          <w:sz w:val="24"/>
          <w:szCs w:val="24"/>
        </w:rPr>
        <w:t xml:space="preserve">. However, </w:t>
      </w:r>
      <w:r w:rsidR="003164DF" w:rsidRPr="005A7511">
        <w:rPr>
          <w:rFonts w:ascii="Times New Roman" w:hAnsi="Times New Roman" w:cs="Times New Roman"/>
          <w:sz w:val="24"/>
          <w:szCs w:val="24"/>
        </w:rPr>
        <w:t>rising competition is a possible threat to this hotel brand</w:t>
      </w:r>
      <w:r w:rsidR="000A6694" w:rsidRPr="005A7511">
        <w:rPr>
          <w:rFonts w:ascii="Times New Roman" w:hAnsi="Times New Roman" w:cs="Times New Roman"/>
          <w:sz w:val="24"/>
          <w:szCs w:val="24"/>
        </w:rPr>
        <w:t xml:space="preserve"> (Hilton, 2022)</w:t>
      </w:r>
      <w:r w:rsidR="003164DF" w:rsidRPr="005A7511">
        <w:rPr>
          <w:rFonts w:ascii="Times New Roman" w:hAnsi="Times New Roman" w:cs="Times New Roman"/>
          <w:sz w:val="24"/>
          <w:szCs w:val="24"/>
        </w:rPr>
        <w:t>.</w:t>
      </w:r>
    </w:p>
    <w:p w14:paraId="35DBEE60" w14:textId="1A2DF503" w:rsidR="00A27B8E" w:rsidRPr="005A7511" w:rsidRDefault="00FA03B8" w:rsidP="005A7511">
      <w:pPr>
        <w:pStyle w:val="Heading2"/>
        <w:rPr>
          <w:rFonts w:cs="Times New Roman"/>
        </w:rPr>
      </w:pPr>
      <w:bookmarkStart w:id="3" w:name="_Toc128740410"/>
      <w:r w:rsidRPr="005A7511">
        <w:rPr>
          <w:rFonts w:cs="Times New Roman"/>
        </w:rPr>
        <w:t>Segmentation and targeting</w:t>
      </w:r>
      <w:bookmarkEnd w:id="3"/>
    </w:p>
    <w:p w14:paraId="292FFC15" w14:textId="5F32EBB1" w:rsidR="00F263E9" w:rsidRPr="005A7511" w:rsidRDefault="004C1BF7" w:rsidP="00DC2E46">
      <w:pPr>
        <w:spacing w:line="360" w:lineRule="auto"/>
        <w:ind w:firstLine="720"/>
        <w:jc w:val="both"/>
        <w:rPr>
          <w:rFonts w:ascii="Times New Roman" w:hAnsi="Times New Roman" w:cs="Times New Roman"/>
          <w:sz w:val="24"/>
          <w:szCs w:val="24"/>
        </w:rPr>
      </w:pPr>
      <w:r w:rsidRPr="005A7511">
        <w:rPr>
          <w:rFonts w:ascii="Times New Roman" w:hAnsi="Times New Roman" w:cs="Times New Roman"/>
          <w:sz w:val="24"/>
          <w:szCs w:val="24"/>
        </w:rPr>
        <w:t xml:space="preserve">This hotel brand segments the customers according to the income portfolio and geographical orientation. Hilton Hotel </w:t>
      </w:r>
      <w:r w:rsidR="00261390" w:rsidRPr="005A7511">
        <w:rPr>
          <w:rFonts w:ascii="Times New Roman" w:hAnsi="Times New Roman" w:cs="Times New Roman"/>
          <w:sz w:val="24"/>
          <w:szCs w:val="24"/>
        </w:rPr>
        <w:t>targets the segment who are subjected to</w:t>
      </w:r>
      <w:r w:rsidR="00F263E9" w:rsidRPr="005A7511">
        <w:rPr>
          <w:rFonts w:ascii="Times New Roman" w:hAnsi="Times New Roman" w:cs="Times New Roman"/>
          <w:sz w:val="24"/>
          <w:szCs w:val="24"/>
        </w:rPr>
        <w:t xml:space="preserve"> take regular hotel facilities and services. Valuing needs of the customers is the positioning orientation of the business</w:t>
      </w:r>
      <w:r w:rsidR="000A6694" w:rsidRPr="005A7511">
        <w:rPr>
          <w:rFonts w:ascii="Times New Roman" w:hAnsi="Times New Roman" w:cs="Times New Roman"/>
          <w:sz w:val="24"/>
          <w:szCs w:val="24"/>
        </w:rPr>
        <w:t xml:space="preserve"> (Ferrell, 2016)</w:t>
      </w:r>
      <w:r w:rsidR="00F263E9" w:rsidRPr="005A7511">
        <w:rPr>
          <w:rFonts w:ascii="Times New Roman" w:hAnsi="Times New Roman" w:cs="Times New Roman"/>
          <w:sz w:val="24"/>
          <w:szCs w:val="24"/>
        </w:rPr>
        <w:t>.</w:t>
      </w:r>
    </w:p>
    <w:p w14:paraId="5A851057" w14:textId="145C009A" w:rsidR="00F263E9" w:rsidRPr="005A7511" w:rsidRDefault="00B73788" w:rsidP="005A7511">
      <w:pPr>
        <w:pStyle w:val="Heading2"/>
        <w:rPr>
          <w:rFonts w:cs="Times New Roman"/>
        </w:rPr>
      </w:pPr>
      <w:bookmarkStart w:id="4" w:name="_Toc128740411"/>
      <w:r w:rsidRPr="005A7511">
        <w:rPr>
          <w:rFonts w:cs="Times New Roman"/>
        </w:rPr>
        <w:t>Perceptual positioning map and Bowman’s Strategy Clock</w:t>
      </w:r>
      <w:bookmarkEnd w:id="4"/>
    </w:p>
    <w:p w14:paraId="288FC82C" w14:textId="58BAEF25" w:rsidR="00B73788" w:rsidRPr="005A7511" w:rsidRDefault="00B73788" w:rsidP="00DC2E46">
      <w:pPr>
        <w:spacing w:line="360" w:lineRule="auto"/>
        <w:ind w:firstLine="720"/>
        <w:jc w:val="both"/>
        <w:rPr>
          <w:rFonts w:ascii="Times New Roman" w:hAnsi="Times New Roman" w:cs="Times New Roman"/>
          <w:sz w:val="24"/>
          <w:szCs w:val="24"/>
        </w:rPr>
      </w:pPr>
      <w:r w:rsidRPr="005A7511">
        <w:rPr>
          <w:rFonts w:ascii="Times New Roman" w:hAnsi="Times New Roman" w:cs="Times New Roman"/>
          <w:sz w:val="24"/>
          <w:szCs w:val="24"/>
        </w:rPr>
        <w:t xml:space="preserve">Hilton Hotel </w:t>
      </w:r>
      <w:r w:rsidR="00BB78DA" w:rsidRPr="005A7511">
        <w:rPr>
          <w:rFonts w:ascii="Times New Roman" w:hAnsi="Times New Roman" w:cs="Times New Roman"/>
          <w:sz w:val="24"/>
          <w:szCs w:val="24"/>
        </w:rPr>
        <w:t xml:space="preserve">determines its competitive analysis by positioning the brand according to the value proposition orientation. </w:t>
      </w:r>
      <w:r w:rsidR="000A6694" w:rsidRPr="005A7511">
        <w:rPr>
          <w:rFonts w:ascii="Times New Roman" w:hAnsi="Times New Roman" w:cs="Times New Roman"/>
          <w:sz w:val="24"/>
          <w:szCs w:val="24"/>
        </w:rPr>
        <w:t>According to Gao and Hafsi (2018), p</w:t>
      </w:r>
      <w:r w:rsidR="004C2DBF" w:rsidRPr="005A7511">
        <w:rPr>
          <w:rFonts w:ascii="Times New Roman" w:hAnsi="Times New Roman" w:cs="Times New Roman"/>
          <w:sz w:val="24"/>
          <w:szCs w:val="24"/>
        </w:rPr>
        <w:t xml:space="preserve">ricing strategy is obtained as per the orientation of competitive scenario. </w:t>
      </w:r>
      <w:r w:rsidR="00DC152D" w:rsidRPr="005A7511">
        <w:rPr>
          <w:rFonts w:ascii="Times New Roman" w:hAnsi="Times New Roman" w:cs="Times New Roman"/>
          <w:sz w:val="24"/>
          <w:szCs w:val="24"/>
        </w:rPr>
        <w:t>According to Bowman’s Strategy Clock, this hotel brand maintains differentiation strategy which can be identical from the competitors by determining high perceived va</w:t>
      </w:r>
      <w:r w:rsidR="00D95213" w:rsidRPr="005A7511">
        <w:rPr>
          <w:rFonts w:ascii="Times New Roman" w:hAnsi="Times New Roman" w:cs="Times New Roman"/>
          <w:sz w:val="24"/>
          <w:szCs w:val="24"/>
        </w:rPr>
        <w:t>lue.</w:t>
      </w:r>
    </w:p>
    <w:p w14:paraId="3C66FE28" w14:textId="4D092BF1" w:rsidR="00D95213" w:rsidRPr="005A7511" w:rsidRDefault="00F446C1" w:rsidP="005A7511">
      <w:pPr>
        <w:pStyle w:val="Heading2"/>
        <w:rPr>
          <w:rFonts w:cs="Times New Roman"/>
        </w:rPr>
      </w:pPr>
      <w:bookmarkStart w:id="5" w:name="_Toc128740412"/>
      <w:r w:rsidRPr="005A7511">
        <w:rPr>
          <w:rFonts w:cs="Times New Roman"/>
        </w:rPr>
        <w:lastRenderedPageBreak/>
        <w:t>Partnerships and franchises</w:t>
      </w:r>
      <w:bookmarkEnd w:id="5"/>
    </w:p>
    <w:p w14:paraId="1679B7BE" w14:textId="2DEEB4B2" w:rsidR="00ED2469" w:rsidRPr="005A7511" w:rsidRDefault="00F446C1" w:rsidP="003C4D2C">
      <w:pPr>
        <w:spacing w:line="360" w:lineRule="auto"/>
        <w:ind w:firstLine="720"/>
        <w:jc w:val="both"/>
        <w:rPr>
          <w:rFonts w:ascii="Times New Roman" w:hAnsi="Times New Roman" w:cs="Times New Roman"/>
          <w:sz w:val="24"/>
          <w:szCs w:val="24"/>
        </w:rPr>
      </w:pPr>
      <w:r w:rsidRPr="005A7511">
        <w:rPr>
          <w:rFonts w:ascii="Times New Roman" w:hAnsi="Times New Roman" w:cs="Times New Roman"/>
          <w:sz w:val="24"/>
          <w:szCs w:val="24"/>
        </w:rPr>
        <w:t xml:space="preserve">Hilton Hotel performs business under Hilton </w:t>
      </w:r>
      <w:r w:rsidR="00ED2469" w:rsidRPr="005A7511">
        <w:rPr>
          <w:rFonts w:ascii="Times New Roman" w:hAnsi="Times New Roman" w:cs="Times New Roman"/>
          <w:sz w:val="24"/>
          <w:szCs w:val="24"/>
        </w:rPr>
        <w:t xml:space="preserve">Worldwide </w:t>
      </w:r>
      <w:r w:rsidR="000F3361" w:rsidRPr="005A7511">
        <w:rPr>
          <w:rFonts w:ascii="Times New Roman" w:hAnsi="Times New Roman" w:cs="Times New Roman"/>
          <w:sz w:val="24"/>
          <w:szCs w:val="24"/>
        </w:rPr>
        <w:t>where the company operates its hospi</w:t>
      </w:r>
      <w:r w:rsidR="00155438" w:rsidRPr="005A7511">
        <w:rPr>
          <w:rFonts w:ascii="Times New Roman" w:hAnsi="Times New Roman" w:cs="Times New Roman"/>
          <w:sz w:val="24"/>
          <w:szCs w:val="24"/>
        </w:rPr>
        <w:t xml:space="preserve">tality </w:t>
      </w:r>
      <w:r w:rsidR="000F3361" w:rsidRPr="005A7511">
        <w:rPr>
          <w:rFonts w:ascii="Times New Roman" w:hAnsi="Times New Roman" w:cs="Times New Roman"/>
          <w:sz w:val="24"/>
          <w:szCs w:val="24"/>
        </w:rPr>
        <w:t>and hotel services through making partnerships, collaborations and franchises</w:t>
      </w:r>
      <w:r w:rsidR="000A6694" w:rsidRPr="005A7511">
        <w:rPr>
          <w:rFonts w:ascii="Times New Roman" w:hAnsi="Times New Roman" w:cs="Times New Roman"/>
          <w:sz w:val="24"/>
          <w:szCs w:val="24"/>
        </w:rPr>
        <w:t xml:space="preserve"> (Çetin, Tuna Ultav and Uz, 2019)</w:t>
      </w:r>
      <w:r w:rsidR="000F3361" w:rsidRPr="005A7511">
        <w:rPr>
          <w:rFonts w:ascii="Times New Roman" w:hAnsi="Times New Roman" w:cs="Times New Roman"/>
          <w:sz w:val="24"/>
          <w:szCs w:val="24"/>
        </w:rPr>
        <w:t xml:space="preserve">. This hotel brand owns certain franchises including LXR Hotels &amp; Resorts, Conrad Hotels &amp; Resorts, </w:t>
      </w:r>
      <w:r w:rsidR="006445F6" w:rsidRPr="005A7511">
        <w:rPr>
          <w:rFonts w:ascii="Times New Roman" w:hAnsi="Times New Roman" w:cs="Times New Roman"/>
          <w:sz w:val="24"/>
          <w:szCs w:val="24"/>
        </w:rPr>
        <w:t>Signia by Hilton and so on.</w:t>
      </w:r>
    </w:p>
    <w:p w14:paraId="70A1213B" w14:textId="15B1EAFD" w:rsidR="00DC7486" w:rsidRPr="005A7511" w:rsidRDefault="00DC7486" w:rsidP="005A7511">
      <w:pPr>
        <w:pStyle w:val="Heading2"/>
        <w:rPr>
          <w:rFonts w:cs="Times New Roman"/>
        </w:rPr>
      </w:pPr>
      <w:bookmarkStart w:id="6" w:name="_Toc128740413"/>
      <w:r w:rsidRPr="005A7511">
        <w:rPr>
          <w:rFonts w:cs="Times New Roman"/>
        </w:rPr>
        <w:t>PESTEL analysis</w:t>
      </w:r>
      <w:bookmarkEnd w:id="6"/>
    </w:p>
    <w:p w14:paraId="6042997A" w14:textId="0D8A922F" w:rsidR="00DC7486" w:rsidRPr="005A7511" w:rsidRDefault="00DC7486" w:rsidP="003C4D2C">
      <w:pPr>
        <w:spacing w:line="360" w:lineRule="auto"/>
        <w:ind w:firstLine="720"/>
        <w:jc w:val="both"/>
        <w:rPr>
          <w:rFonts w:ascii="Times New Roman" w:hAnsi="Times New Roman" w:cs="Times New Roman"/>
          <w:sz w:val="24"/>
          <w:szCs w:val="24"/>
        </w:rPr>
      </w:pPr>
      <w:r w:rsidRPr="005A7511">
        <w:rPr>
          <w:rFonts w:ascii="Times New Roman" w:hAnsi="Times New Roman" w:cs="Times New Roman"/>
          <w:b/>
          <w:bCs/>
          <w:sz w:val="24"/>
          <w:szCs w:val="24"/>
        </w:rPr>
        <w:t xml:space="preserve">Political: </w:t>
      </w:r>
      <w:r w:rsidR="00AE5EF4" w:rsidRPr="005A7511">
        <w:rPr>
          <w:rFonts w:ascii="Times New Roman" w:hAnsi="Times New Roman" w:cs="Times New Roman"/>
          <w:sz w:val="24"/>
          <w:szCs w:val="24"/>
        </w:rPr>
        <w:t>Corporate taxation rate is 19% currently which has not been changed in the recent times</w:t>
      </w:r>
      <w:r w:rsidR="004244FB" w:rsidRPr="005A7511">
        <w:rPr>
          <w:rFonts w:ascii="Times New Roman" w:hAnsi="Times New Roman" w:cs="Times New Roman"/>
          <w:sz w:val="24"/>
          <w:szCs w:val="24"/>
        </w:rPr>
        <w:t xml:space="preserve"> (GOV.UK, 2022)</w:t>
      </w:r>
      <w:r w:rsidR="00AE5EF4" w:rsidRPr="005A7511">
        <w:rPr>
          <w:rFonts w:ascii="Times New Roman" w:hAnsi="Times New Roman" w:cs="Times New Roman"/>
          <w:sz w:val="24"/>
          <w:szCs w:val="24"/>
        </w:rPr>
        <w:t xml:space="preserve">. Political factors are not threats for Hilton Hotel </w:t>
      </w:r>
      <w:r w:rsidR="003D0675" w:rsidRPr="005A7511">
        <w:rPr>
          <w:rFonts w:ascii="Times New Roman" w:hAnsi="Times New Roman" w:cs="Times New Roman"/>
          <w:sz w:val="24"/>
          <w:szCs w:val="24"/>
        </w:rPr>
        <w:t>brother significant opportunities are undertaken by the hotel brand for performing its hotel services.</w:t>
      </w:r>
    </w:p>
    <w:p w14:paraId="00B7432B" w14:textId="664A7BC6" w:rsidR="003D0675" w:rsidRPr="005A7511" w:rsidRDefault="003D0675" w:rsidP="003C4D2C">
      <w:pPr>
        <w:spacing w:line="360" w:lineRule="auto"/>
        <w:ind w:firstLine="720"/>
        <w:jc w:val="both"/>
        <w:rPr>
          <w:rFonts w:ascii="Times New Roman" w:hAnsi="Times New Roman" w:cs="Times New Roman"/>
          <w:sz w:val="24"/>
          <w:szCs w:val="24"/>
        </w:rPr>
      </w:pPr>
      <w:r w:rsidRPr="005A7511">
        <w:rPr>
          <w:rFonts w:ascii="Times New Roman" w:hAnsi="Times New Roman" w:cs="Times New Roman"/>
          <w:b/>
          <w:bCs/>
          <w:sz w:val="24"/>
          <w:szCs w:val="24"/>
        </w:rPr>
        <w:t xml:space="preserve">Economic: </w:t>
      </w:r>
      <w:r w:rsidRPr="005A7511">
        <w:rPr>
          <w:rFonts w:ascii="Times New Roman" w:hAnsi="Times New Roman" w:cs="Times New Roman"/>
          <w:sz w:val="24"/>
          <w:szCs w:val="24"/>
        </w:rPr>
        <w:t>The UK econom</w:t>
      </w:r>
      <w:r w:rsidR="00B7186B" w:rsidRPr="005A7511">
        <w:rPr>
          <w:rFonts w:ascii="Times New Roman" w:hAnsi="Times New Roman" w:cs="Times New Roman"/>
          <w:sz w:val="24"/>
          <w:szCs w:val="24"/>
        </w:rPr>
        <w:t xml:space="preserve">y is experiencing </w:t>
      </w:r>
      <w:r w:rsidR="00EF6B1C" w:rsidRPr="005A7511">
        <w:rPr>
          <w:rFonts w:ascii="Times New Roman" w:hAnsi="Times New Roman" w:cs="Times New Roman"/>
          <w:sz w:val="24"/>
          <w:szCs w:val="24"/>
        </w:rPr>
        <w:t>the recession period for which higher inflation rate is prevailing currently which is 11.2%</w:t>
      </w:r>
      <w:r w:rsidR="004244FB" w:rsidRPr="005A7511">
        <w:rPr>
          <w:rFonts w:ascii="Times New Roman" w:hAnsi="Times New Roman" w:cs="Times New Roman"/>
          <w:sz w:val="24"/>
          <w:szCs w:val="24"/>
        </w:rPr>
        <w:t xml:space="preserve"> (ONS, 2022)</w:t>
      </w:r>
      <w:r w:rsidR="00EF6B1C" w:rsidRPr="005A7511">
        <w:rPr>
          <w:rFonts w:ascii="Times New Roman" w:hAnsi="Times New Roman" w:cs="Times New Roman"/>
          <w:sz w:val="24"/>
          <w:szCs w:val="24"/>
        </w:rPr>
        <w:t xml:space="preserve">. This higher rate is influencing the business operations negatively because of organisations are bound to rice the price of production services. </w:t>
      </w:r>
    </w:p>
    <w:p w14:paraId="24DAEACE" w14:textId="0882E467" w:rsidR="00322722" w:rsidRDefault="00322722" w:rsidP="003C4D2C">
      <w:pPr>
        <w:spacing w:line="360" w:lineRule="auto"/>
        <w:ind w:firstLine="720"/>
        <w:jc w:val="both"/>
        <w:rPr>
          <w:rFonts w:ascii="Times New Roman" w:hAnsi="Times New Roman" w:cs="Times New Roman"/>
          <w:sz w:val="24"/>
          <w:szCs w:val="24"/>
        </w:rPr>
      </w:pPr>
      <w:r w:rsidRPr="005A7511">
        <w:rPr>
          <w:rFonts w:ascii="Times New Roman" w:hAnsi="Times New Roman" w:cs="Times New Roman"/>
          <w:b/>
          <w:bCs/>
          <w:sz w:val="24"/>
          <w:szCs w:val="24"/>
        </w:rPr>
        <w:t xml:space="preserve">Social factors: </w:t>
      </w:r>
      <w:r w:rsidRPr="005A7511">
        <w:rPr>
          <w:rFonts w:ascii="Times New Roman" w:hAnsi="Times New Roman" w:cs="Times New Roman"/>
          <w:sz w:val="24"/>
          <w:szCs w:val="24"/>
        </w:rPr>
        <w:t xml:space="preserve">The UK </w:t>
      </w:r>
      <w:r w:rsidR="0075129E" w:rsidRPr="005A7511">
        <w:rPr>
          <w:rFonts w:ascii="Times New Roman" w:hAnsi="Times New Roman" w:cs="Times New Roman"/>
          <w:sz w:val="24"/>
          <w:szCs w:val="24"/>
        </w:rPr>
        <w:t>population is aging for which the arrangement of hotel services depends on the</w:t>
      </w:r>
      <w:r w:rsidR="00DE7339" w:rsidRPr="005A7511">
        <w:rPr>
          <w:rFonts w:ascii="Times New Roman" w:hAnsi="Times New Roman" w:cs="Times New Roman"/>
          <w:sz w:val="24"/>
          <w:szCs w:val="24"/>
        </w:rPr>
        <w:t xml:space="preserve"> demographic factors</w:t>
      </w:r>
      <w:r w:rsidR="004244FB" w:rsidRPr="005A7511">
        <w:rPr>
          <w:rFonts w:ascii="Times New Roman" w:hAnsi="Times New Roman" w:cs="Times New Roman"/>
          <w:sz w:val="24"/>
          <w:szCs w:val="24"/>
        </w:rPr>
        <w:t xml:space="preserve"> (Zhou, 2020)</w:t>
      </w:r>
      <w:r w:rsidR="00DE7339" w:rsidRPr="005A7511">
        <w:rPr>
          <w:rFonts w:ascii="Times New Roman" w:hAnsi="Times New Roman" w:cs="Times New Roman"/>
          <w:sz w:val="24"/>
          <w:szCs w:val="24"/>
        </w:rPr>
        <w:t xml:space="preserve">. </w:t>
      </w:r>
      <w:r w:rsidR="00775263" w:rsidRPr="005A7511">
        <w:rPr>
          <w:rFonts w:ascii="Times New Roman" w:hAnsi="Times New Roman" w:cs="Times New Roman"/>
          <w:sz w:val="24"/>
          <w:szCs w:val="24"/>
        </w:rPr>
        <w:t xml:space="preserve">And Hilton Hotel </w:t>
      </w:r>
      <w:r w:rsidR="006B42DC" w:rsidRPr="005A7511">
        <w:rPr>
          <w:rFonts w:ascii="Times New Roman" w:hAnsi="Times New Roman" w:cs="Times New Roman"/>
          <w:sz w:val="24"/>
          <w:szCs w:val="24"/>
        </w:rPr>
        <w:t>has to evaluate the social factors properly for arranging its hotel services.</w:t>
      </w:r>
      <w:r w:rsidR="00CA089D">
        <w:rPr>
          <w:rFonts w:ascii="Times New Roman" w:hAnsi="Times New Roman" w:cs="Times New Roman"/>
          <w:sz w:val="24"/>
          <w:szCs w:val="24"/>
        </w:rPr>
        <w:t xml:space="preserve">  As stated by SimilarWeb, the website has more views from females, age</w:t>
      </w:r>
      <w:r w:rsidR="00DC0A0F">
        <w:rPr>
          <w:rFonts w:ascii="Times New Roman" w:hAnsi="Times New Roman" w:cs="Times New Roman"/>
          <w:sz w:val="24"/>
          <w:szCs w:val="24"/>
        </w:rPr>
        <w:t>d</w:t>
      </w:r>
      <w:r w:rsidR="00CA089D">
        <w:rPr>
          <w:rFonts w:ascii="Times New Roman" w:hAnsi="Times New Roman" w:cs="Times New Roman"/>
          <w:sz w:val="24"/>
          <w:szCs w:val="24"/>
        </w:rPr>
        <w:t xml:space="preserve"> 25-34. </w:t>
      </w:r>
    </w:p>
    <w:p w14:paraId="08E55668" w14:textId="1E7118C3" w:rsidR="00CA089D" w:rsidRDefault="00CA089D" w:rsidP="003C4D2C">
      <w:pPr>
        <w:spacing w:line="360" w:lineRule="auto"/>
        <w:ind w:firstLine="720"/>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3CFB506" wp14:editId="6923A0C7">
            <wp:extent cx="3810375" cy="21488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site Analysis Age-distribution-(hiltonhotels.com)-(from_ 2022_12_01)-(to_ 2023_02_28).png"/>
                    <pic:cNvPicPr/>
                  </pic:nvPicPr>
                  <pic:blipFill>
                    <a:blip r:embed="rId8">
                      <a:extLst>
                        <a:ext uri="{28A0092B-C50C-407E-A947-70E740481C1C}">
                          <a14:useLocalDpi xmlns:a14="http://schemas.microsoft.com/office/drawing/2010/main" val="0"/>
                        </a:ext>
                      </a:extLst>
                    </a:blip>
                    <a:stretch>
                      <a:fillRect/>
                    </a:stretch>
                  </pic:blipFill>
                  <pic:spPr>
                    <a:xfrm>
                      <a:off x="0" y="0"/>
                      <a:ext cx="3810375" cy="2148840"/>
                    </a:xfrm>
                    <a:prstGeom prst="rect">
                      <a:avLst/>
                    </a:prstGeom>
                  </pic:spPr>
                </pic:pic>
              </a:graphicData>
            </a:graphic>
          </wp:inline>
        </w:drawing>
      </w:r>
    </w:p>
    <w:p w14:paraId="16DBDA25" w14:textId="12EA4720" w:rsidR="00CA089D" w:rsidRPr="005A7511" w:rsidRDefault="00CA089D" w:rsidP="003C4D2C">
      <w:pPr>
        <w:spacing w:line="360" w:lineRule="auto"/>
        <w:ind w:firstLine="720"/>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40B75E2F" wp14:editId="02588B27">
            <wp:extent cx="3642360" cy="2496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site Analysis Gender-Distribution-(hiltonhotels.com)-(from_ 2022_12_01)-(to_ 2023_02_28).png"/>
                    <pic:cNvPicPr/>
                  </pic:nvPicPr>
                  <pic:blipFill>
                    <a:blip r:embed="rId9">
                      <a:extLst>
                        <a:ext uri="{28A0092B-C50C-407E-A947-70E740481C1C}">
                          <a14:useLocalDpi xmlns:a14="http://schemas.microsoft.com/office/drawing/2010/main" val="0"/>
                        </a:ext>
                      </a:extLst>
                    </a:blip>
                    <a:stretch>
                      <a:fillRect/>
                    </a:stretch>
                  </pic:blipFill>
                  <pic:spPr>
                    <a:xfrm>
                      <a:off x="0" y="0"/>
                      <a:ext cx="3642360" cy="2496175"/>
                    </a:xfrm>
                    <a:prstGeom prst="rect">
                      <a:avLst/>
                    </a:prstGeom>
                  </pic:spPr>
                </pic:pic>
              </a:graphicData>
            </a:graphic>
          </wp:inline>
        </w:drawing>
      </w:r>
    </w:p>
    <w:p w14:paraId="0DEFE5B4" w14:textId="099CDE9E" w:rsidR="007422BE" w:rsidRPr="005A7511" w:rsidRDefault="007422BE" w:rsidP="003C4D2C">
      <w:pPr>
        <w:spacing w:line="360" w:lineRule="auto"/>
        <w:ind w:firstLine="720"/>
        <w:jc w:val="both"/>
        <w:rPr>
          <w:rFonts w:ascii="Times New Roman" w:hAnsi="Times New Roman" w:cs="Times New Roman"/>
          <w:sz w:val="24"/>
          <w:szCs w:val="24"/>
        </w:rPr>
      </w:pPr>
      <w:r w:rsidRPr="005A7511">
        <w:rPr>
          <w:rFonts w:ascii="Times New Roman" w:hAnsi="Times New Roman" w:cs="Times New Roman"/>
          <w:b/>
          <w:bCs/>
          <w:sz w:val="24"/>
          <w:szCs w:val="24"/>
        </w:rPr>
        <w:t xml:space="preserve">Technological factors: </w:t>
      </w:r>
      <w:r w:rsidRPr="005A7511">
        <w:rPr>
          <w:rFonts w:ascii="Times New Roman" w:hAnsi="Times New Roman" w:cs="Times New Roman"/>
          <w:sz w:val="24"/>
          <w:szCs w:val="24"/>
        </w:rPr>
        <w:t xml:space="preserve">Technological </w:t>
      </w:r>
      <w:r w:rsidR="00701459" w:rsidRPr="005A7511">
        <w:rPr>
          <w:rFonts w:ascii="Times New Roman" w:hAnsi="Times New Roman" w:cs="Times New Roman"/>
          <w:sz w:val="24"/>
          <w:szCs w:val="24"/>
        </w:rPr>
        <w:t xml:space="preserve">infrastructure of the UK is advanced </w:t>
      </w:r>
      <w:r w:rsidR="00A60C5F" w:rsidRPr="005A7511">
        <w:rPr>
          <w:rFonts w:ascii="Times New Roman" w:hAnsi="Times New Roman" w:cs="Times New Roman"/>
          <w:sz w:val="24"/>
          <w:szCs w:val="24"/>
        </w:rPr>
        <w:t xml:space="preserve">where </w:t>
      </w:r>
      <w:r w:rsidR="00701459" w:rsidRPr="005A7511">
        <w:rPr>
          <w:rFonts w:ascii="Times New Roman" w:hAnsi="Times New Roman" w:cs="Times New Roman"/>
          <w:sz w:val="24"/>
          <w:szCs w:val="24"/>
        </w:rPr>
        <w:t>most of the hotel brands</w:t>
      </w:r>
      <w:r w:rsidR="00656DAE" w:rsidRPr="005A7511">
        <w:rPr>
          <w:rFonts w:ascii="Times New Roman" w:hAnsi="Times New Roman" w:cs="Times New Roman"/>
          <w:sz w:val="24"/>
          <w:szCs w:val="24"/>
        </w:rPr>
        <w:t xml:space="preserve"> including Hilton Hotel</w:t>
      </w:r>
      <w:r w:rsidR="00701459" w:rsidRPr="005A7511">
        <w:rPr>
          <w:rFonts w:ascii="Times New Roman" w:hAnsi="Times New Roman" w:cs="Times New Roman"/>
          <w:sz w:val="24"/>
          <w:szCs w:val="24"/>
        </w:rPr>
        <w:t xml:space="preserve"> have started using online facilities for providing greater experience to the consumers. </w:t>
      </w:r>
    </w:p>
    <w:p w14:paraId="48214603" w14:textId="210E5D8B" w:rsidR="00D23FE1" w:rsidRPr="005A7511" w:rsidRDefault="00D23FE1" w:rsidP="003C4D2C">
      <w:pPr>
        <w:spacing w:line="360" w:lineRule="auto"/>
        <w:ind w:firstLine="720"/>
        <w:jc w:val="both"/>
        <w:rPr>
          <w:rFonts w:ascii="Times New Roman" w:hAnsi="Times New Roman" w:cs="Times New Roman"/>
          <w:sz w:val="24"/>
          <w:szCs w:val="24"/>
        </w:rPr>
      </w:pPr>
      <w:r w:rsidRPr="005A7511">
        <w:rPr>
          <w:rFonts w:ascii="Times New Roman" w:hAnsi="Times New Roman" w:cs="Times New Roman"/>
          <w:b/>
          <w:bCs/>
          <w:sz w:val="24"/>
          <w:szCs w:val="24"/>
        </w:rPr>
        <w:t xml:space="preserve">Environmental factors: </w:t>
      </w:r>
      <w:r w:rsidRPr="005A7511">
        <w:rPr>
          <w:rFonts w:ascii="Times New Roman" w:hAnsi="Times New Roman" w:cs="Times New Roman"/>
          <w:sz w:val="24"/>
          <w:szCs w:val="24"/>
        </w:rPr>
        <w:t xml:space="preserve">The UK </w:t>
      </w:r>
      <w:r w:rsidR="00DA6A67" w:rsidRPr="005A7511">
        <w:rPr>
          <w:rFonts w:ascii="Times New Roman" w:hAnsi="Times New Roman" w:cs="Times New Roman"/>
          <w:sz w:val="24"/>
          <w:szCs w:val="24"/>
        </w:rPr>
        <w:t>government is strictly maintaining the environment of regulations for lowering the carbon emission</w:t>
      </w:r>
      <w:r w:rsidR="00656DAE" w:rsidRPr="005A7511">
        <w:rPr>
          <w:rFonts w:ascii="Times New Roman" w:hAnsi="Times New Roman" w:cs="Times New Roman"/>
          <w:sz w:val="24"/>
          <w:szCs w:val="24"/>
        </w:rPr>
        <w:t xml:space="preserve"> for which Hilton Hotel has to maintain </w:t>
      </w:r>
      <w:r w:rsidR="00246FE6" w:rsidRPr="005A7511">
        <w:rPr>
          <w:rFonts w:ascii="Times New Roman" w:hAnsi="Times New Roman" w:cs="Times New Roman"/>
          <w:sz w:val="24"/>
          <w:szCs w:val="24"/>
        </w:rPr>
        <w:t>the sustainable approach properly</w:t>
      </w:r>
      <w:r w:rsidR="004244FB" w:rsidRPr="005A7511">
        <w:rPr>
          <w:rFonts w:ascii="Times New Roman" w:hAnsi="Times New Roman" w:cs="Times New Roman"/>
          <w:sz w:val="24"/>
          <w:szCs w:val="24"/>
        </w:rPr>
        <w:t xml:space="preserve"> (Zhou, 2020)</w:t>
      </w:r>
      <w:r w:rsidR="00246FE6" w:rsidRPr="005A7511">
        <w:rPr>
          <w:rFonts w:ascii="Times New Roman" w:hAnsi="Times New Roman" w:cs="Times New Roman"/>
          <w:sz w:val="24"/>
          <w:szCs w:val="24"/>
        </w:rPr>
        <w:t>.</w:t>
      </w:r>
    </w:p>
    <w:p w14:paraId="67D2F4F8" w14:textId="3E851AAB" w:rsidR="008F05C2" w:rsidRPr="005A7511" w:rsidRDefault="008F05C2" w:rsidP="003C4D2C">
      <w:pPr>
        <w:spacing w:line="360" w:lineRule="auto"/>
        <w:ind w:firstLine="720"/>
        <w:jc w:val="both"/>
        <w:rPr>
          <w:rFonts w:ascii="Times New Roman" w:hAnsi="Times New Roman" w:cs="Times New Roman"/>
          <w:sz w:val="24"/>
          <w:szCs w:val="24"/>
        </w:rPr>
      </w:pPr>
      <w:r w:rsidRPr="005A7511">
        <w:rPr>
          <w:rFonts w:ascii="Times New Roman" w:hAnsi="Times New Roman" w:cs="Times New Roman"/>
          <w:b/>
          <w:bCs/>
          <w:sz w:val="24"/>
          <w:szCs w:val="24"/>
        </w:rPr>
        <w:t xml:space="preserve">Legal factors: </w:t>
      </w:r>
      <w:r w:rsidRPr="005A7511">
        <w:rPr>
          <w:rFonts w:ascii="Times New Roman" w:hAnsi="Times New Roman" w:cs="Times New Roman"/>
          <w:sz w:val="24"/>
          <w:szCs w:val="24"/>
        </w:rPr>
        <w:t xml:space="preserve"> Equality Act, Data Protection Act, Employment Act </w:t>
      </w:r>
      <w:r w:rsidR="001F2CB4" w:rsidRPr="005A7511">
        <w:rPr>
          <w:rFonts w:ascii="Times New Roman" w:hAnsi="Times New Roman" w:cs="Times New Roman"/>
          <w:sz w:val="24"/>
          <w:szCs w:val="24"/>
        </w:rPr>
        <w:t>and so on have to be maintained properly for the purpose of performing the hotel services properly in the UK.</w:t>
      </w:r>
    </w:p>
    <w:p w14:paraId="4AA964AC" w14:textId="3E919FF5" w:rsidR="003D0675" w:rsidRPr="005A7511" w:rsidRDefault="00C74AC2" w:rsidP="005A7511">
      <w:pPr>
        <w:pStyle w:val="Heading2"/>
        <w:rPr>
          <w:rFonts w:cs="Times New Roman"/>
        </w:rPr>
      </w:pPr>
      <w:bookmarkStart w:id="7" w:name="_Toc128740414"/>
      <w:r w:rsidRPr="005A7511">
        <w:rPr>
          <w:rFonts w:cs="Times New Roman"/>
        </w:rPr>
        <w:t xml:space="preserve">SMART </w:t>
      </w:r>
      <w:r w:rsidR="007D03FE" w:rsidRPr="005A7511">
        <w:rPr>
          <w:rFonts w:cs="Times New Roman"/>
        </w:rPr>
        <w:t>Objectives</w:t>
      </w:r>
      <w:bookmarkEnd w:id="7"/>
    </w:p>
    <w:p w14:paraId="79D22122" w14:textId="003233A9" w:rsidR="007D03FE" w:rsidRPr="005A7511" w:rsidRDefault="007D03FE" w:rsidP="003C4D2C">
      <w:pPr>
        <w:spacing w:line="360" w:lineRule="auto"/>
        <w:ind w:firstLine="720"/>
        <w:jc w:val="both"/>
        <w:rPr>
          <w:rFonts w:ascii="Times New Roman" w:hAnsi="Times New Roman" w:cs="Times New Roman"/>
          <w:sz w:val="24"/>
          <w:szCs w:val="24"/>
        </w:rPr>
      </w:pPr>
      <w:r w:rsidRPr="005A7511">
        <w:rPr>
          <w:rFonts w:ascii="Times New Roman" w:hAnsi="Times New Roman" w:cs="Times New Roman"/>
          <w:sz w:val="24"/>
          <w:szCs w:val="24"/>
        </w:rPr>
        <w:t xml:space="preserve">The aim of the marketing plan of Hilton Hotel </w:t>
      </w:r>
      <w:r w:rsidR="0032189F" w:rsidRPr="005A7511">
        <w:rPr>
          <w:rFonts w:ascii="Times New Roman" w:hAnsi="Times New Roman" w:cs="Times New Roman"/>
          <w:sz w:val="24"/>
          <w:szCs w:val="24"/>
        </w:rPr>
        <w:t xml:space="preserve">is to enhance the market share by 5% at the end of 2023. The company will undertake certain marketing strategies </w:t>
      </w:r>
      <w:r w:rsidR="00516DF9" w:rsidRPr="005A7511">
        <w:rPr>
          <w:rFonts w:ascii="Times New Roman" w:hAnsi="Times New Roman" w:cs="Times New Roman"/>
          <w:sz w:val="24"/>
          <w:szCs w:val="24"/>
        </w:rPr>
        <w:t xml:space="preserve">for the purpose of achieving the target within the time period. </w:t>
      </w:r>
      <w:r w:rsidR="00927CE6" w:rsidRPr="005A7511">
        <w:rPr>
          <w:rFonts w:ascii="Times New Roman" w:hAnsi="Times New Roman" w:cs="Times New Roman"/>
          <w:sz w:val="24"/>
          <w:szCs w:val="24"/>
        </w:rPr>
        <w:t>The target is specific and measurable as per the goal of the business</w:t>
      </w:r>
      <w:r w:rsidR="00CF2577" w:rsidRPr="005A7511">
        <w:rPr>
          <w:rFonts w:ascii="Times New Roman" w:hAnsi="Times New Roman" w:cs="Times New Roman"/>
          <w:sz w:val="24"/>
          <w:szCs w:val="24"/>
        </w:rPr>
        <w:t xml:space="preserve">. This hotel brand has the capability to achieve the target. </w:t>
      </w:r>
      <w:r w:rsidR="00147EDD" w:rsidRPr="005A7511">
        <w:rPr>
          <w:rFonts w:ascii="Times New Roman" w:hAnsi="Times New Roman" w:cs="Times New Roman"/>
          <w:sz w:val="24"/>
          <w:szCs w:val="24"/>
        </w:rPr>
        <w:t xml:space="preserve">The </w:t>
      </w:r>
      <w:r w:rsidR="00CF2577" w:rsidRPr="005A7511">
        <w:rPr>
          <w:rFonts w:ascii="Times New Roman" w:hAnsi="Times New Roman" w:cs="Times New Roman"/>
          <w:sz w:val="24"/>
          <w:szCs w:val="24"/>
        </w:rPr>
        <w:t>target is also relevant for the business orientation of</w:t>
      </w:r>
      <w:r w:rsidR="00757807" w:rsidRPr="005A7511">
        <w:rPr>
          <w:rFonts w:ascii="Times New Roman" w:hAnsi="Times New Roman" w:cs="Times New Roman"/>
          <w:sz w:val="24"/>
          <w:szCs w:val="24"/>
        </w:rPr>
        <w:t xml:space="preserve"> Hilton Hotel. As the target has a definite time period, </w:t>
      </w:r>
      <w:r w:rsidR="00B61DE1" w:rsidRPr="005A7511">
        <w:rPr>
          <w:rFonts w:ascii="Times New Roman" w:hAnsi="Times New Roman" w:cs="Times New Roman"/>
          <w:sz w:val="24"/>
          <w:szCs w:val="24"/>
        </w:rPr>
        <w:t>the goal is also time bound.</w:t>
      </w:r>
    </w:p>
    <w:p w14:paraId="6D9089F9" w14:textId="3668CC7F" w:rsidR="00B61DE1" w:rsidRPr="005A7511" w:rsidRDefault="007C0C3A" w:rsidP="005A7511">
      <w:pPr>
        <w:pStyle w:val="Heading2"/>
        <w:rPr>
          <w:rFonts w:cs="Times New Roman"/>
        </w:rPr>
      </w:pPr>
      <w:bookmarkStart w:id="8" w:name="_Toc128740415"/>
      <w:r w:rsidRPr="005A7511">
        <w:rPr>
          <w:rFonts w:cs="Times New Roman"/>
        </w:rPr>
        <w:t>Strategy</w:t>
      </w:r>
      <w:bookmarkEnd w:id="8"/>
    </w:p>
    <w:p w14:paraId="644A52D8" w14:textId="53DEC98B" w:rsidR="00B61DE1" w:rsidRPr="005A7511" w:rsidRDefault="00BE7344" w:rsidP="003C4D2C">
      <w:pPr>
        <w:spacing w:line="360" w:lineRule="auto"/>
        <w:ind w:firstLine="720"/>
        <w:jc w:val="both"/>
        <w:rPr>
          <w:rFonts w:ascii="Times New Roman" w:hAnsi="Times New Roman" w:cs="Times New Roman"/>
          <w:sz w:val="24"/>
          <w:szCs w:val="24"/>
        </w:rPr>
      </w:pPr>
      <w:r w:rsidRPr="005A7511">
        <w:rPr>
          <w:rFonts w:ascii="Times New Roman" w:hAnsi="Times New Roman" w:cs="Times New Roman"/>
          <w:sz w:val="24"/>
          <w:szCs w:val="24"/>
        </w:rPr>
        <w:t xml:space="preserve">Hilton Hotel </w:t>
      </w:r>
      <w:r w:rsidR="007233DC" w:rsidRPr="005A7511">
        <w:rPr>
          <w:rFonts w:ascii="Times New Roman" w:hAnsi="Times New Roman" w:cs="Times New Roman"/>
          <w:sz w:val="24"/>
          <w:szCs w:val="24"/>
        </w:rPr>
        <w:t xml:space="preserve">determines the value proposition of the brand properly for the purpose of serving the target customers in a very significant way. The hotel brand has specific segments of customers which have </w:t>
      </w:r>
      <w:r w:rsidR="000F7F6D" w:rsidRPr="005A7511">
        <w:rPr>
          <w:rFonts w:ascii="Times New Roman" w:hAnsi="Times New Roman" w:cs="Times New Roman"/>
          <w:sz w:val="24"/>
          <w:szCs w:val="24"/>
        </w:rPr>
        <w:t xml:space="preserve">been identified and demonstrated. </w:t>
      </w:r>
      <w:r w:rsidR="004244FB" w:rsidRPr="005A7511">
        <w:rPr>
          <w:rFonts w:ascii="Times New Roman" w:hAnsi="Times New Roman" w:cs="Times New Roman"/>
          <w:sz w:val="24"/>
          <w:szCs w:val="24"/>
        </w:rPr>
        <w:t xml:space="preserve">According to Kang (2016), </w:t>
      </w:r>
      <w:r w:rsidR="000F7F6D" w:rsidRPr="005A7511">
        <w:rPr>
          <w:rFonts w:ascii="Times New Roman" w:hAnsi="Times New Roman" w:cs="Times New Roman"/>
          <w:sz w:val="24"/>
          <w:szCs w:val="24"/>
        </w:rPr>
        <w:t xml:space="preserve">Hilton </w:t>
      </w:r>
      <w:r w:rsidR="000F7F6D" w:rsidRPr="005A7511">
        <w:rPr>
          <w:rFonts w:ascii="Times New Roman" w:hAnsi="Times New Roman" w:cs="Times New Roman"/>
          <w:sz w:val="24"/>
          <w:szCs w:val="24"/>
        </w:rPr>
        <w:lastRenderedPageBreak/>
        <w:t xml:space="preserve">Hotel will communicate the value proposition through determining its industries standing and reputed brand portfolio. </w:t>
      </w:r>
      <w:r w:rsidR="00BE503A" w:rsidRPr="005A7511">
        <w:rPr>
          <w:rFonts w:ascii="Times New Roman" w:hAnsi="Times New Roman" w:cs="Times New Roman"/>
          <w:sz w:val="24"/>
          <w:szCs w:val="24"/>
        </w:rPr>
        <w:t xml:space="preserve">The hotel band is performing its hotel and hospital services under one of the largest hospitality groups in the world having a positive brand proposition in the world market. </w:t>
      </w:r>
      <w:r w:rsidR="00D901CE" w:rsidRPr="005A7511">
        <w:rPr>
          <w:rFonts w:ascii="Times New Roman" w:hAnsi="Times New Roman" w:cs="Times New Roman"/>
          <w:sz w:val="24"/>
          <w:szCs w:val="24"/>
        </w:rPr>
        <w:t xml:space="preserve">The hotel brand deals with high </w:t>
      </w:r>
      <w:r w:rsidR="00E96AA3" w:rsidRPr="005A7511">
        <w:rPr>
          <w:rFonts w:ascii="Times New Roman" w:hAnsi="Times New Roman" w:cs="Times New Roman"/>
          <w:sz w:val="24"/>
          <w:szCs w:val="24"/>
        </w:rPr>
        <w:t>end</w:t>
      </w:r>
      <w:r w:rsidR="00D901CE" w:rsidRPr="005A7511">
        <w:rPr>
          <w:rFonts w:ascii="Times New Roman" w:hAnsi="Times New Roman" w:cs="Times New Roman"/>
          <w:sz w:val="24"/>
          <w:szCs w:val="24"/>
        </w:rPr>
        <w:t xml:space="preserve"> hotels and quality services to the clients for which the target customers can also be served and delivered properly. </w:t>
      </w:r>
      <w:r w:rsidR="007376E8" w:rsidRPr="005A7511">
        <w:rPr>
          <w:rFonts w:ascii="Times New Roman" w:hAnsi="Times New Roman" w:cs="Times New Roman"/>
          <w:sz w:val="24"/>
          <w:szCs w:val="24"/>
        </w:rPr>
        <w:t xml:space="preserve">Hilton Hotel has effective global reach and significant international network of hotels which </w:t>
      </w:r>
      <w:r w:rsidR="000C4CED" w:rsidRPr="005A7511">
        <w:rPr>
          <w:rFonts w:ascii="Times New Roman" w:hAnsi="Times New Roman" w:cs="Times New Roman"/>
          <w:sz w:val="24"/>
          <w:szCs w:val="24"/>
        </w:rPr>
        <w:t>are effective enough to communicate the value proposition and deliver services to the customers properly.</w:t>
      </w:r>
    </w:p>
    <w:p w14:paraId="01024B1F" w14:textId="77C8CED0" w:rsidR="007B52E8" w:rsidRPr="005A7511" w:rsidRDefault="007B52E8" w:rsidP="005A7511">
      <w:pPr>
        <w:pStyle w:val="Heading1"/>
        <w:rPr>
          <w:rFonts w:cs="Times New Roman"/>
        </w:rPr>
      </w:pPr>
      <w:bookmarkStart w:id="9" w:name="_Toc128740416"/>
      <w:r w:rsidRPr="005A7511">
        <w:rPr>
          <w:rFonts w:cs="Times New Roman"/>
        </w:rPr>
        <w:t>Tactics</w:t>
      </w:r>
      <w:bookmarkEnd w:id="9"/>
    </w:p>
    <w:p w14:paraId="6DB2EFDB" w14:textId="2E491981" w:rsidR="007B52E8" w:rsidRPr="005A7511" w:rsidRDefault="00B36A8A" w:rsidP="005A7511">
      <w:pPr>
        <w:pStyle w:val="Heading2"/>
        <w:rPr>
          <w:rFonts w:cs="Times New Roman"/>
        </w:rPr>
      </w:pPr>
      <w:bookmarkStart w:id="10" w:name="_Toc128740417"/>
      <w:r w:rsidRPr="005A7511">
        <w:rPr>
          <w:rFonts w:cs="Times New Roman"/>
        </w:rPr>
        <w:t>Marketing mix</w:t>
      </w:r>
      <w:bookmarkEnd w:id="10"/>
    </w:p>
    <w:p w14:paraId="6923B28A" w14:textId="22C5BCD6" w:rsidR="00B36A8A" w:rsidRPr="005A7511" w:rsidRDefault="00725093" w:rsidP="003C4D2C">
      <w:pPr>
        <w:spacing w:line="360" w:lineRule="auto"/>
        <w:ind w:firstLine="720"/>
        <w:jc w:val="both"/>
        <w:rPr>
          <w:rFonts w:ascii="Times New Roman" w:hAnsi="Times New Roman" w:cs="Times New Roman"/>
          <w:sz w:val="24"/>
          <w:szCs w:val="24"/>
        </w:rPr>
      </w:pPr>
      <w:r w:rsidRPr="005A7511">
        <w:rPr>
          <w:rFonts w:ascii="Times New Roman" w:hAnsi="Times New Roman" w:cs="Times New Roman"/>
          <w:b/>
          <w:bCs/>
          <w:sz w:val="24"/>
          <w:szCs w:val="24"/>
        </w:rPr>
        <w:t xml:space="preserve">Product: </w:t>
      </w:r>
      <w:r w:rsidRPr="005A7511">
        <w:rPr>
          <w:rFonts w:ascii="Times New Roman" w:hAnsi="Times New Roman" w:cs="Times New Roman"/>
          <w:sz w:val="24"/>
          <w:szCs w:val="24"/>
        </w:rPr>
        <w:t xml:space="preserve">Product </w:t>
      </w:r>
      <w:r w:rsidR="00F86F3C" w:rsidRPr="005A7511">
        <w:rPr>
          <w:rFonts w:ascii="Times New Roman" w:hAnsi="Times New Roman" w:cs="Times New Roman"/>
          <w:sz w:val="24"/>
          <w:szCs w:val="24"/>
        </w:rPr>
        <w:t xml:space="preserve">will be the main tactic of Hilton Hotel </w:t>
      </w:r>
      <w:r w:rsidR="00691C13" w:rsidRPr="005A7511">
        <w:rPr>
          <w:rFonts w:ascii="Times New Roman" w:hAnsi="Times New Roman" w:cs="Times New Roman"/>
          <w:sz w:val="24"/>
          <w:szCs w:val="24"/>
        </w:rPr>
        <w:t>for obtaining its marketing goal</w:t>
      </w:r>
      <w:r w:rsidR="004244FB" w:rsidRPr="005A7511">
        <w:rPr>
          <w:rFonts w:ascii="Times New Roman" w:hAnsi="Times New Roman" w:cs="Times New Roman"/>
          <w:sz w:val="24"/>
          <w:szCs w:val="24"/>
        </w:rPr>
        <w:t xml:space="preserve"> (Polo, 2020)</w:t>
      </w:r>
      <w:r w:rsidR="001627FA" w:rsidRPr="005A7511">
        <w:rPr>
          <w:rFonts w:ascii="Times New Roman" w:hAnsi="Times New Roman" w:cs="Times New Roman"/>
          <w:sz w:val="24"/>
          <w:szCs w:val="24"/>
        </w:rPr>
        <w:t xml:space="preserve">. </w:t>
      </w:r>
      <w:r w:rsidR="008B5310" w:rsidRPr="005A7511">
        <w:rPr>
          <w:rFonts w:ascii="Times New Roman" w:hAnsi="Times New Roman" w:cs="Times New Roman"/>
          <w:sz w:val="24"/>
          <w:szCs w:val="24"/>
        </w:rPr>
        <w:t xml:space="preserve">Hotel services, hospitality services, food services and so on will be offered to the target customers </w:t>
      </w:r>
      <w:r w:rsidR="004B7AE6" w:rsidRPr="005A7511">
        <w:rPr>
          <w:rFonts w:ascii="Times New Roman" w:hAnsi="Times New Roman" w:cs="Times New Roman"/>
          <w:sz w:val="24"/>
          <w:szCs w:val="24"/>
        </w:rPr>
        <w:t xml:space="preserve">as per the segmentation. The hotel brand will be determined to </w:t>
      </w:r>
      <w:r w:rsidR="00C75CC1" w:rsidRPr="005A7511">
        <w:rPr>
          <w:rFonts w:ascii="Times New Roman" w:hAnsi="Times New Roman" w:cs="Times New Roman"/>
          <w:sz w:val="24"/>
          <w:szCs w:val="24"/>
        </w:rPr>
        <w:t>maintain effective quality towards the hotel services for satisfying the customers.</w:t>
      </w:r>
      <w:r w:rsidR="008A1259" w:rsidRPr="005A7511">
        <w:rPr>
          <w:rFonts w:ascii="Times New Roman" w:hAnsi="Times New Roman" w:cs="Times New Roman"/>
          <w:sz w:val="24"/>
          <w:szCs w:val="24"/>
        </w:rPr>
        <w:t xml:space="preserve"> </w:t>
      </w:r>
      <w:r w:rsidR="00B23EE8" w:rsidRPr="005A7511">
        <w:rPr>
          <w:rFonts w:ascii="Times New Roman" w:hAnsi="Times New Roman" w:cs="Times New Roman"/>
          <w:sz w:val="24"/>
          <w:szCs w:val="24"/>
        </w:rPr>
        <w:t>Innovative services will be added regularly for the prospect of serving the consumers in a very effective way.</w:t>
      </w:r>
      <w:r w:rsidR="00C77750" w:rsidRPr="005A7511">
        <w:rPr>
          <w:rFonts w:ascii="Times New Roman" w:hAnsi="Times New Roman" w:cs="Times New Roman"/>
          <w:sz w:val="24"/>
          <w:szCs w:val="24"/>
        </w:rPr>
        <w:t xml:space="preserve"> </w:t>
      </w:r>
    </w:p>
    <w:p w14:paraId="09544B85" w14:textId="1F9AD21C" w:rsidR="00C75CC1" w:rsidRPr="005A7511" w:rsidRDefault="00C75CC1" w:rsidP="003C4D2C">
      <w:pPr>
        <w:spacing w:line="360" w:lineRule="auto"/>
        <w:ind w:firstLine="720"/>
        <w:jc w:val="both"/>
        <w:rPr>
          <w:rFonts w:ascii="Times New Roman" w:hAnsi="Times New Roman" w:cs="Times New Roman"/>
          <w:sz w:val="24"/>
          <w:szCs w:val="24"/>
        </w:rPr>
      </w:pPr>
      <w:r w:rsidRPr="005A7511">
        <w:rPr>
          <w:rFonts w:ascii="Times New Roman" w:hAnsi="Times New Roman" w:cs="Times New Roman"/>
          <w:b/>
          <w:bCs/>
          <w:sz w:val="24"/>
          <w:szCs w:val="24"/>
        </w:rPr>
        <w:t xml:space="preserve">Place: </w:t>
      </w:r>
      <w:r w:rsidR="004244FB" w:rsidRPr="005A7511">
        <w:rPr>
          <w:rFonts w:ascii="Times New Roman" w:hAnsi="Times New Roman" w:cs="Times New Roman"/>
          <w:sz w:val="24"/>
          <w:szCs w:val="24"/>
        </w:rPr>
        <w:t>Ferrell (2016) states that p</w:t>
      </w:r>
      <w:r w:rsidRPr="005A7511">
        <w:rPr>
          <w:rFonts w:ascii="Times New Roman" w:hAnsi="Times New Roman" w:cs="Times New Roman"/>
          <w:sz w:val="24"/>
          <w:szCs w:val="24"/>
        </w:rPr>
        <w:t xml:space="preserve">lace and distribution strategy is very significant for obtaining the marketing goal. </w:t>
      </w:r>
      <w:r w:rsidR="001627FA" w:rsidRPr="005A7511">
        <w:rPr>
          <w:rFonts w:ascii="Times New Roman" w:hAnsi="Times New Roman" w:cs="Times New Roman"/>
          <w:sz w:val="24"/>
          <w:szCs w:val="24"/>
        </w:rPr>
        <w:t xml:space="preserve">Hilton Hotel will offer the hotel services and other services to the customers </w:t>
      </w:r>
      <w:r w:rsidR="008716F4" w:rsidRPr="005A7511">
        <w:rPr>
          <w:rFonts w:ascii="Times New Roman" w:hAnsi="Times New Roman" w:cs="Times New Roman"/>
          <w:sz w:val="24"/>
          <w:szCs w:val="24"/>
        </w:rPr>
        <w:t>of the UK. The company will integrate own distribution channel for promoting and advertising the hotel services to the target customers.</w:t>
      </w:r>
      <w:r w:rsidR="00C77750" w:rsidRPr="005A7511">
        <w:rPr>
          <w:rFonts w:ascii="Times New Roman" w:hAnsi="Times New Roman" w:cs="Times New Roman"/>
          <w:sz w:val="24"/>
          <w:szCs w:val="24"/>
        </w:rPr>
        <w:t xml:space="preserve"> </w:t>
      </w:r>
      <w:r w:rsidR="00165225" w:rsidRPr="005A7511">
        <w:rPr>
          <w:rFonts w:ascii="Times New Roman" w:hAnsi="Times New Roman" w:cs="Times New Roman"/>
          <w:sz w:val="24"/>
          <w:szCs w:val="24"/>
        </w:rPr>
        <w:t>C</w:t>
      </w:r>
      <w:r w:rsidR="00C77750" w:rsidRPr="005A7511">
        <w:rPr>
          <w:rFonts w:ascii="Times New Roman" w:hAnsi="Times New Roman" w:cs="Times New Roman"/>
          <w:sz w:val="24"/>
          <w:szCs w:val="24"/>
        </w:rPr>
        <w:t>ustomers will get the opportunity to make online booking system for the purpose of</w:t>
      </w:r>
      <w:r w:rsidR="00165225" w:rsidRPr="005A7511">
        <w:rPr>
          <w:rFonts w:ascii="Times New Roman" w:hAnsi="Times New Roman" w:cs="Times New Roman"/>
          <w:sz w:val="24"/>
          <w:szCs w:val="24"/>
        </w:rPr>
        <w:t xml:space="preserve"> providing them with advanced facilities and services.</w:t>
      </w:r>
    </w:p>
    <w:p w14:paraId="13E33CA3" w14:textId="00C7F997" w:rsidR="008716F4" w:rsidRPr="005A7511" w:rsidRDefault="008716F4" w:rsidP="003C4D2C">
      <w:pPr>
        <w:spacing w:line="360" w:lineRule="auto"/>
        <w:ind w:firstLine="720"/>
        <w:jc w:val="both"/>
        <w:rPr>
          <w:rFonts w:ascii="Times New Roman" w:hAnsi="Times New Roman" w:cs="Times New Roman"/>
          <w:sz w:val="24"/>
          <w:szCs w:val="24"/>
        </w:rPr>
      </w:pPr>
      <w:r w:rsidRPr="005A7511">
        <w:rPr>
          <w:rFonts w:ascii="Times New Roman" w:hAnsi="Times New Roman" w:cs="Times New Roman"/>
          <w:b/>
          <w:bCs/>
          <w:sz w:val="24"/>
          <w:szCs w:val="24"/>
        </w:rPr>
        <w:t xml:space="preserve">Price: </w:t>
      </w:r>
      <w:r w:rsidRPr="005A7511">
        <w:rPr>
          <w:rFonts w:ascii="Times New Roman" w:hAnsi="Times New Roman" w:cs="Times New Roman"/>
          <w:sz w:val="24"/>
          <w:szCs w:val="24"/>
        </w:rPr>
        <w:t xml:space="preserve">Price </w:t>
      </w:r>
      <w:r w:rsidR="003524A9" w:rsidRPr="005A7511">
        <w:rPr>
          <w:rFonts w:ascii="Times New Roman" w:hAnsi="Times New Roman" w:cs="Times New Roman"/>
          <w:sz w:val="24"/>
          <w:szCs w:val="24"/>
        </w:rPr>
        <w:t>is the tactic of marketing which is denoted as the value by which customers can avail the product or service</w:t>
      </w:r>
      <w:r w:rsidR="004244FB" w:rsidRPr="005A7511">
        <w:rPr>
          <w:rFonts w:ascii="Times New Roman" w:hAnsi="Times New Roman" w:cs="Times New Roman"/>
          <w:sz w:val="24"/>
          <w:szCs w:val="24"/>
        </w:rPr>
        <w:t>, mentioned by Ferrell (2016)</w:t>
      </w:r>
      <w:r w:rsidR="003524A9" w:rsidRPr="005A7511">
        <w:rPr>
          <w:rFonts w:ascii="Times New Roman" w:hAnsi="Times New Roman" w:cs="Times New Roman"/>
          <w:sz w:val="24"/>
          <w:szCs w:val="24"/>
        </w:rPr>
        <w:t xml:space="preserve">. Hilton Hotel will maintain </w:t>
      </w:r>
      <w:r w:rsidR="000A6694" w:rsidRPr="005A7511">
        <w:rPr>
          <w:rFonts w:ascii="Times New Roman" w:hAnsi="Times New Roman" w:cs="Times New Roman"/>
          <w:sz w:val="24"/>
          <w:szCs w:val="24"/>
        </w:rPr>
        <w:t>value-based</w:t>
      </w:r>
      <w:r w:rsidR="003524A9" w:rsidRPr="005A7511">
        <w:rPr>
          <w:rFonts w:ascii="Times New Roman" w:hAnsi="Times New Roman" w:cs="Times New Roman"/>
          <w:sz w:val="24"/>
          <w:szCs w:val="24"/>
        </w:rPr>
        <w:t xml:space="preserve"> pricing strategy for the purpose of attracting the customers to determine their </w:t>
      </w:r>
      <w:r w:rsidR="00C9126C" w:rsidRPr="005A7511">
        <w:rPr>
          <w:rFonts w:ascii="Times New Roman" w:hAnsi="Times New Roman" w:cs="Times New Roman"/>
          <w:sz w:val="24"/>
          <w:szCs w:val="24"/>
        </w:rPr>
        <w:t>needs and demands. The</w:t>
      </w:r>
      <w:r w:rsidR="000546FF" w:rsidRPr="005A7511">
        <w:rPr>
          <w:rFonts w:ascii="Times New Roman" w:hAnsi="Times New Roman" w:cs="Times New Roman"/>
          <w:sz w:val="24"/>
          <w:szCs w:val="24"/>
        </w:rPr>
        <w:t>re</w:t>
      </w:r>
      <w:r w:rsidR="00C9126C" w:rsidRPr="005A7511">
        <w:rPr>
          <w:rFonts w:ascii="Times New Roman" w:hAnsi="Times New Roman" w:cs="Times New Roman"/>
          <w:sz w:val="24"/>
          <w:szCs w:val="24"/>
        </w:rPr>
        <w:t xml:space="preserve"> will be a variety of price points for visitors depending on the expected hotel services of the customers.</w:t>
      </w:r>
      <w:r w:rsidR="00165225" w:rsidRPr="005A7511">
        <w:rPr>
          <w:rFonts w:ascii="Times New Roman" w:hAnsi="Times New Roman" w:cs="Times New Roman"/>
          <w:sz w:val="24"/>
          <w:szCs w:val="24"/>
        </w:rPr>
        <w:t xml:space="preserve"> Customers will be provided </w:t>
      </w:r>
      <w:r w:rsidR="00F97A71" w:rsidRPr="005A7511">
        <w:rPr>
          <w:rFonts w:ascii="Times New Roman" w:hAnsi="Times New Roman" w:cs="Times New Roman"/>
          <w:sz w:val="24"/>
          <w:szCs w:val="24"/>
        </w:rPr>
        <w:t>the best services determining the pricing value.</w:t>
      </w:r>
    </w:p>
    <w:p w14:paraId="7A5FDEE7" w14:textId="2EDAE830" w:rsidR="00C9126C" w:rsidRPr="005A7511" w:rsidRDefault="00C9126C" w:rsidP="003C4D2C">
      <w:pPr>
        <w:spacing w:line="360" w:lineRule="auto"/>
        <w:ind w:firstLine="720"/>
        <w:jc w:val="both"/>
        <w:rPr>
          <w:rFonts w:ascii="Times New Roman" w:hAnsi="Times New Roman" w:cs="Times New Roman"/>
          <w:sz w:val="24"/>
          <w:szCs w:val="24"/>
        </w:rPr>
      </w:pPr>
      <w:r w:rsidRPr="005A7511">
        <w:rPr>
          <w:rFonts w:ascii="Times New Roman" w:hAnsi="Times New Roman" w:cs="Times New Roman"/>
          <w:b/>
          <w:bCs/>
          <w:sz w:val="24"/>
          <w:szCs w:val="24"/>
        </w:rPr>
        <w:t xml:space="preserve">Promotion: </w:t>
      </w:r>
      <w:r w:rsidRPr="005A7511">
        <w:rPr>
          <w:rFonts w:ascii="Times New Roman" w:hAnsi="Times New Roman" w:cs="Times New Roman"/>
          <w:sz w:val="24"/>
          <w:szCs w:val="24"/>
        </w:rPr>
        <w:t xml:space="preserve">Promotion </w:t>
      </w:r>
      <w:r w:rsidR="00B278FE" w:rsidRPr="005A7511">
        <w:rPr>
          <w:rFonts w:ascii="Times New Roman" w:hAnsi="Times New Roman" w:cs="Times New Roman"/>
          <w:sz w:val="24"/>
          <w:szCs w:val="24"/>
        </w:rPr>
        <w:t xml:space="preserve">is the significant tactic for reaching </w:t>
      </w:r>
      <w:r w:rsidR="00913C54" w:rsidRPr="005A7511">
        <w:rPr>
          <w:rFonts w:ascii="Times New Roman" w:hAnsi="Times New Roman" w:cs="Times New Roman"/>
          <w:sz w:val="24"/>
          <w:szCs w:val="24"/>
        </w:rPr>
        <w:t xml:space="preserve">to the target customers. Hilton Hotel will focus on maintaining both traditional and digital promotional strategy </w:t>
      </w:r>
      <w:r w:rsidR="00756536" w:rsidRPr="005A7511">
        <w:rPr>
          <w:rFonts w:ascii="Times New Roman" w:hAnsi="Times New Roman" w:cs="Times New Roman"/>
          <w:sz w:val="24"/>
          <w:szCs w:val="24"/>
        </w:rPr>
        <w:t xml:space="preserve">for grabbing the target customers. Target consumers will be communicated through social media </w:t>
      </w:r>
      <w:r w:rsidR="00756536" w:rsidRPr="005A7511">
        <w:rPr>
          <w:rFonts w:ascii="Times New Roman" w:hAnsi="Times New Roman" w:cs="Times New Roman"/>
          <w:sz w:val="24"/>
          <w:szCs w:val="24"/>
        </w:rPr>
        <w:lastRenderedPageBreak/>
        <w:t xml:space="preserve">where RACE </w:t>
      </w:r>
      <w:r w:rsidR="00CE76D8" w:rsidRPr="005A7511">
        <w:rPr>
          <w:rFonts w:ascii="Times New Roman" w:hAnsi="Times New Roman" w:cs="Times New Roman"/>
          <w:sz w:val="24"/>
          <w:szCs w:val="24"/>
        </w:rPr>
        <w:t>model will be used. Digital media will be used for reach</w:t>
      </w:r>
      <w:r w:rsidR="008D6212" w:rsidRPr="005A7511">
        <w:rPr>
          <w:rFonts w:ascii="Times New Roman" w:hAnsi="Times New Roman" w:cs="Times New Roman"/>
          <w:sz w:val="24"/>
          <w:szCs w:val="24"/>
        </w:rPr>
        <w:t>, act, convert</w:t>
      </w:r>
      <w:r w:rsidR="007E52A7" w:rsidRPr="005A7511">
        <w:rPr>
          <w:rFonts w:ascii="Times New Roman" w:hAnsi="Times New Roman" w:cs="Times New Roman"/>
          <w:sz w:val="24"/>
          <w:szCs w:val="24"/>
        </w:rPr>
        <w:t xml:space="preserve"> and engage the target customers for achieving the marketing goal.</w:t>
      </w:r>
    </w:p>
    <w:p w14:paraId="22EC45C4" w14:textId="2A883426" w:rsidR="007E52A7" w:rsidRPr="005A7511" w:rsidRDefault="007E52A7" w:rsidP="005A7511">
      <w:pPr>
        <w:pStyle w:val="Heading1"/>
        <w:rPr>
          <w:rFonts w:cs="Times New Roman"/>
        </w:rPr>
      </w:pPr>
      <w:bookmarkStart w:id="11" w:name="_Toc128740418"/>
      <w:r w:rsidRPr="005A7511">
        <w:rPr>
          <w:rFonts w:cs="Times New Roman"/>
        </w:rPr>
        <w:t>Action</w:t>
      </w:r>
      <w:bookmarkEnd w:id="11"/>
    </w:p>
    <w:tbl>
      <w:tblPr>
        <w:tblStyle w:val="TableGrid"/>
        <w:tblW w:w="0" w:type="auto"/>
        <w:tblLook w:val="04A0" w:firstRow="1" w:lastRow="0" w:firstColumn="1" w:lastColumn="0" w:noHBand="0" w:noVBand="1"/>
      </w:tblPr>
      <w:tblGrid>
        <w:gridCol w:w="4221"/>
        <w:gridCol w:w="430"/>
        <w:gridCol w:w="437"/>
        <w:gridCol w:w="430"/>
        <w:gridCol w:w="430"/>
        <w:gridCol w:w="482"/>
        <w:gridCol w:w="430"/>
        <w:gridCol w:w="430"/>
        <w:gridCol w:w="430"/>
        <w:gridCol w:w="430"/>
        <w:gridCol w:w="465"/>
        <w:gridCol w:w="466"/>
        <w:gridCol w:w="458"/>
      </w:tblGrid>
      <w:tr w:rsidR="000A6694" w:rsidRPr="005A7511" w14:paraId="1CF50876" w14:textId="77777777" w:rsidTr="000A6694">
        <w:tc>
          <w:tcPr>
            <w:tcW w:w="4221" w:type="dxa"/>
          </w:tcPr>
          <w:p w14:paraId="12B5B97A" w14:textId="39F9E46D"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Action</w:t>
            </w:r>
          </w:p>
        </w:tc>
        <w:tc>
          <w:tcPr>
            <w:tcW w:w="241" w:type="dxa"/>
          </w:tcPr>
          <w:p w14:paraId="3049693B" w14:textId="77777777"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M</w:t>
            </w:r>
          </w:p>
          <w:p w14:paraId="60992B79" w14:textId="0B56C737"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1</w:t>
            </w:r>
          </w:p>
        </w:tc>
        <w:tc>
          <w:tcPr>
            <w:tcW w:w="437" w:type="dxa"/>
          </w:tcPr>
          <w:p w14:paraId="2ADF017F" w14:textId="77777777"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M</w:t>
            </w:r>
          </w:p>
          <w:p w14:paraId="6F25BCF6" w14:textId="4849226E"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2</w:t>
            </w:r>
          </w:p>
        </w:tc>
        <w:tc>
          <w:tcPr>
            <w:tcW w:w="430" w:type="dxa"/>
          </w:tcPr>
          <w:p w14:paraId="76EF5C53" w14:textId="77777777"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M</w:t>
            </w:r>
          </w:p>
          <w:p w14:paraId="15CF1AD0" w14:textId="57B5E6C5"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3</w:t>
            </w:r>
          </w:p>
        </w:tc>
        <w:tc>
          <w:tcPr>
            <w:tcW w:w="430" w:type="dxa"/>
          </w:tcPr>
          <w:p w14:paraId="4196854F" w14:textId="77777777"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M</w:t>
            </w:r>
          </w:p>
          <w:p w14:paraId="45445157" w14:textId="468510AC"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4</w:t>
            </w:r>
          </w:p>
        </w:tc>
        <w:tc>
          <w:tcPr>
            <w:tcW w:w="482" w:type="dxa"/>
          </w:tcPr>
          <w:p w14:paraId="170BD1BB" w14:textId="77777777"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M</w:t>
            </w:r>
          </w:p>
          <w:p w14:paraId="68F13DC9" w14:textId="3B79B2D9"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5</w:t>
            </w:r>
          </w:p>
        </w:tc>
        <w:tc>
          <w:tcPr>
            <w:tcW w:w="430" w:type="dxa"/>
          </w:tcPr>
          <w:p w14:paraId="1DDC1180" w14:textId="77777777"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M</w:t>
            </w:r>
          </w:p>
          <w:p w14:paraId="09DC374B" w14:textId="1E9830B2"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6</w:t>
            </w:r>
          </w:p>
        </w:tc>
        <w:tc>
          <w:tcPr>
            <w:tcW w:w="430" w:type="dxa"/>
          </w:tcPr>
          <w:p w14:paraId="32C4723E" w14:textId="77777777"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M</w:t>
            </w:r>
          </w:p>
          <w:p w14:paraId="6041E19B" w14:textId="355F909C"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7</w:t>
            </w:r>
          </w:p>
        </w:tc>
        <w:tc>
          <w:tcPr>
            <w:tcW w:w="430" w:type="dxa"/>
          </w:tcPr>
          <w:p w14:paraId="1843AD34" w14:textId="77777777"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M</w:t>
            </w:r>
          </w:p>
          <w:p w14:paraId="5A78DB56" w14:textId="7758521E"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8</w:t>
            </w:r>
          </w:p>
        </w:tc>
        <w:tc>
          <w:tcPr>
            <w:tcW w:w="430" w:type="dxa"/>
          </w:tcPr>
          <w:p w14:paraId="0AF1D53D" w14:textId="77777777"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M</w:t>
            </w:r>
          </w:p>
          <w:p w14:paraId="69835EE3" w14:textId="7A8E43DF"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9</w:t>
            </w:r>
          </w:p>
        </w:tc>
        <w:tc>
          <w:tcPr>
            <w:tcW w:w="465" w:type="dxa"/>
          </w:tcPr>
          <w:p w14:paraId="34E1E0E0" w14:textId="77777777"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M</w:t>
            </w:r>
          </w:p>
          <w:p w14:paraId="6FDC12D6" w14:textId="459879A5"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10</w:t>
            </w:r>
          </w:p>
        </w:tc>
        <w:tc>
          <w:tcPr>
            <w:tcW w:w="466" w:type="dxa"/>
          </w:tcPr>
          <w:p w14:paraId="0092E3D5" w14:textId="77777777"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M</w:t>
            </w:r>
          </w:p>
          <w:p w14:paraId="68CB9CEB" w14:textId="5D3233AD"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11</w:t>
            </w:r>
          </w:p>
        </w:tc>
        <w:tc>
          <w:tcPr>
            <w:tcW w:w="458" w:type="dxa"/>
          </w:tcPr>
          <w:p w14:paraId="05FAD84E" w14:textId="77777777"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M</w:t>
            </w:r>
          </w:p>
          <w:p w14:paraId="664FC2E7" w14:textId="1D92C753" w:rsidR="000A6694" w:rsidRPr="005A7511" w:rsidRDefault="000A6694" w:rsidP="005A7511">
            <w:pPr>
              <w:spacing w:line="360" w:lineRule="auto"/>
              <w:jc w:val="center"/>
              <w:rPr>
                <w:rFonts w:ascii="Times New Roman" w:hAnsi="Times New Roman" w:cs="Times New Roman"/>
                <w:sz w:val="24"/>
                <w:szCs w:val="24"/>
              </w:rPr>
            </w:pPr>
            <w:r w:rsidRPr="005A7511">
              <w:rPr>
                <w:rFonts w:ascii="Times New Roman" w:hAnsi="Times New Roman" w:cs="Times New Roman"/>
                <w:sz w:val="24"/>
                <w:szCs w:val="24"/>
              </w:rPr>
              <w:t>12</w:t>
            </w:r>
          </w:p>
        </w:tc>
      </w:tr>
      <w:tr w:rsidR="000A6694" w:rsidRPr="005A7511" w14:paraId="33E138E3" w14:textId="77777777" w:rsidTr="000A6694">
        <w:tc>
          <w:tcPr>
            <w:tcW w:w="4221" w:type="dxa"/>
          </w:tcPr>
          <w:p w14:paraId="7F5269F6" w14:textId="4A7CFA83" w:rsidR="000A6694" w:rsidRPr="005A7511" w:rsidRDefault="000A6694" w:rsidP="005A7511">
            <w:pPr>
              <w:spacing w:line="360" w:lineRule="auto"/>
              <w:jc w:val="both"/>
              <w:rPr>
                <w:rFonts w:ascii="Times New Roman" w:hAnsi="Times New Roman" w:cs="Times New Roman"/>
                <w:sz w:val="24"/>
                <w:szCs w:val="24"/>
              </w:rPr>
            </w:pPr>
            <w:r w:rsidRPr="005A7511">
              <w:rPr>
                <w:rFonts w:ascii="Times New Roman" w:hAnsi="Times New Roman" w:cs="Times New Roman"/>
                <w:sz w:val="24"/>
                <w:szCs w:val="24"/>
              </w:rPr>
              <w:t xml:space="preserve">Setting Smart objectives </w:t>
            </w:r>
          </w:p>
        </w:tc>
        <w:tc>
          <w:tcPr>
            <w:tcW w:w="241" w:type="dxa"/>
            <w:shd w:val="clear" w:color="auto" w:fill="ED7D31" w:themeFill="accent2"/>
          </w:tcPr>
          <w:p w14:paraId="17B7ED11" w14:textId="77777777" w:rsidR="000A6694" w:rsidRPr="005A7511" w:rsidRDefault="000A6694" w:rsidP="005A7511">
            <w:pPr>
              <w:spacing w:line="360" w:lineRule="auto"/>
              <w:jc w:val="both"/>
              <w:rPr>
                <w:rFonts w:ascii="Times New Roman" w:hAnsi="Times New Roman" w:cs="Times New Roman"/>
                <w:sz w:val="24"/>
                <w:szCs w:val="24"/>
              </w:rPr>
            </w:pPr>
          </w:p>
        </w:tc>
        <w:tc>
          <w:tcPr>
            <w:tcW w:w="437" w:type="dxa"/>
          </w:tcPr>
          <w:p w14:paraId="060E71D5"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7331A4E2"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528F6E42" w14:textId="77777777" w:rsidR="000A6694" w:rsidRPr="005A7511" w:rsidRDefault="000A6694" w:rsidP="005A7511">
            <w:pPr>
              <w:spacing w:line="360" w:lineRule="auto"/>
              <w:jc w:val="both"/>
              <w:rPr>
                <w:rFonts w:ascii="Times New Roman" w:hAnsi="Times New Roman" w:cs="Times New Roman"/>
                <w:sz w:val="24"/>
                <w:szCs w:val="24"/>
              </w:rPr>
            </w:pPr>
          </w:p>
        </w:tc>
        <w:tc>
          <w:tcPr>
            <w:tcW w:w="482" w:type="dxa"/>
          </w:tcPr>
          <w:p w14:paraId="6385B311"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1B336BE5"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1EBEE611"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1C8CE4A8"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642CC9A3" w14:textId="77777777" w:rsidR="000A6694" w:rsidRPr="005A7511" w:rsidRDefault="000A6694" w:rsidP="005A7511">
            <w:pPr>
              <w:spacing w:line="360" w:lineRule="auto"/>
              <w:jc w:val="both"/>
              <w:rPr>
                <w:rFonts w:ascii="Times New Roman" w:hAnsi="Times New Roman" w:cs="Times New Roman"/>
                <w:sz w:val="24"/>
                <w:szCs w:val="24"/>
              </w:rPr>
            </w:pPr>
          </w:p>
        </w:tc>
        <w:tc>
          <w:tcPr>
            <w:tcW w:w="465" w:type="dxa"/>
          </w:tcPr>
          <w:p w14:paraId="25404C6E" w14:textId="77777777" w:rsidR="000A6694" w:rsidRPr="005A7511" w:rsidRDefault="000A6694" w:rsidP="005A7511">
            <w:pPr>
              <w:spacing w:line="360" w:lineRule="auto"/>
              <w:jc w:val="both"/>
              <w:rPr>
                <w:rFonts w:ascii="Times New Roman" w:hAnsi="Times New Roman" w:cs="Times New Roman"/>
                <w:sz w:val="24"/>
                <w:szCs w:val="24"/>
              </w:rPr>
            </w:pPr>
          </w:p>
        </w:tc>
        <w:tc>
          <w:tcPr>
            <w:tcW w:w="466" w:type="dxa"/>
          </w:tcPr>
          <w:p w14:paraId="2EC0E61D" w14:textId="77777777" w:rsidR="000A6694" w:rsidRPr="005A7511" w:rsidRDefault="000A6694" w:rsidP="005A7511">
            <w:pPr>
              <w:spacing w:line="360" w:lineRule="auto"/>
              <w:jc w:val="both"/>
              <w:rPr>
                <w:rFonts w:ascii="Times New Roman" w:hAnsi="Times New Roman" w:cs="Times New Roman"/>
                <w:sz w:val="24"/>
                <w:szCs w:val="24"/>
              </w:rPr>
            </w:pPr>
          </w:p>
        </w:tc>
        <w:tc>
          <w:tcPr>
            <w:tcW w:w="458" w:type="dxa"/>
          </w:tcPr>
          <w:p w14:paraId="3948AB52" w14:textId="77777777" w:rsidR="000A6694" w:rsidRPr="005A7511" w:rsidRDefault="000A6694" w:rsidP="005A7511">
            <w:pPr>
              <w:spacing w:line="360" w:lineRule="auto"/>
              <w:jc w:val="both"/>
              <w:rPr>
                <w:rFonts w:ascii="Times New Roman" w:hAnsi="Times New Roman" w:cs="Times New Roman"/>
                <w:sz w:val="24"/>
                <w:szCs w:val="24"/>
              </w:rPr>
            </w:pPr>
          </w:p>
        </w:tc>
      </w:tr>
      <w:tr w:rsidR="000A6694" w:rsidRPr="005A7511" w14:paraId="7FC14ED5" w14:textId="77777777" w:rsidTr="000A6694">
        <w:tc>
          <w:tcPr>
            <w:tcW w:w="4221" w:type="dxa"/>
          </w:tcPr>
          <w:p w14:paraId="62503CF9" w14:textId="71E4A990" w:rsidR="000A6694" w:rsidRPr="005A7511" w:rsidRDefault="000A6694" w:rsidP="005A7511">
            <w:pPr>
              <w:spacing w:line="360" w:lineRule="auto"/>
              <w:jc w:val="both"/>
              <w:rPr>
                <w:rFonts w:ascii="Times New Roman" w:hAnsi="Times New Roman" w:cs="Times New Roman"/>
                <w:sz w:val="24"/>
                <w:szCs w:val="24"/>
              </w:rPr>
            </w:pPr>
            <w:r w:rsidRPr="005A7511">
              <w:rPr>
                <w:rFonts w:ascii="Times New Roman" w:hAnsi="Times New Roman" w:cs="Times New Roman"/>
                <w:sz w:val="24"/>
                <w:szCs w:val="24"/>
              </w:rPr>
              <w:t xml:space="preserve">Collecting all resources </w:t>
            </w:r>
          </w:p>
        </w:tc>
        <w:tc>
          <w:tcPr>
            <w:tcW w:w="241" w:type="dxa"/>
          </w:tcPr>
          <w:p w14:paraId="3B3FF480" w14:textId="77777777" w:rsidR="000A6694" w:rsidRPr="005A7511" w:rsidRDefault="000A6694" w:rsidP="005A7511">
            <w:pPr>
              <w:spacing w:line="360" w:lineRule="auto"/>
              <w:jc w:val="both"/>
              <w:rPr>
                <w:rFonts w:ascii="Times New Roman" w:hAnsi="Times New Roman" w:cs="Times New Roman"/>
                <w:sz w:val="24"/>
                <w:szCs w:val="24"/>
              </w:rPr>
            </w:pPr>
          </w:p>
        </w:tc>
        <w:tc>
          <w:tcPr>
            <w:tcW w:w="437" w:type="dxa"/>
            <w:shd w:val="clear" w:color="auto" w:fill="44546A" w:themeFill="text2"/>
          </w:tcPr>
          <w:p w14:paraId="1F939663"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shd w:val="clear" w:color="auto" w:fill="44546A" w:themeFill="text2"/>
          </w:tcPr>
          <w:p w14:paraId="7BFD1D2B"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3854E638" w14:textId="77777777" w:rsidR="000A6694" w:rsidRPr="005A7511" w:rsidRDefault="000A6694" w:rsidP="005A7511">
            <w:pPr>
              <w:spacing w:line="360" w:lineRule="auto"/>
              <w:jc w:val="both"/>
              <w:rPr>
                <w:rFonts w:ascii="Times New Roman" w:hAnsi="Times New Roman" w:cs="Times New Roman"/>
                <w:sz w:val="24"/>
                <w:szCs w:val="24"/>
              </w:rPr>
            </w:pPr>
          </w:p>
        </w:tc>
        <w:tc>
          <w:tcPr>
            <w:tcW w:w="482" w:type="dxa"/>
          </w:tcPr>
          <w:p w14:paraId="2C10C5E4"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1A84839D"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68B9D1F5"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3BB89F7C"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34CB3F13" w14:textId="77777777" w:rsidR="000A6694" w:rsidRPr="005A7511" w:rsidRDefault="000A6694" w:rsidP="005A7511">
            <w:pPr>
              <w:spacing w:line="360" w:lineRule="auto"/>
              <w:jc w:val="both"/>
              <w:rPr>
                <w:rFonts w:ascii="Times New Roman" w:hAnsi="Times New Roman" w:cs="Times New Roman"/>
                <w:sz w:val="24"/>
                <w:szCs w:val="24"/>
              </w:rPr>
            </w:pPr>
          </w:p>
        </w:tc>
        <w:tc>
          <w:tcPr>
            <w:tcW w:w="465" w:type="dxa"/>
          </w:tcPr>
          <w:p w14:paraId="743F8C5F" w14:textId="77777777" w:rsidR="000A6694" w:rsidRPr="005A7511" w:rsidRDefault="000A6694" w:rsidP="005A7511">
            <w:pPr>
              <w:spacing w:line="360" w:lineRule="auto"/>
              <w:jc w:val="both"/>
              <w:rPr>
                <w:rFonts w:ascii="Times New Roman" w:hAnsi="Times New Roman" w:cs="Times New Roman"/>
                <w:sz w:val="24"/>
                <w:szCs w:val="24"/>
              </w:rPr>
            </w:pPr>
          </w:p>
        </w:tc>
        <w:tc>
          <w:tcPr>
            <w:tcW w:w="466" w:type="dxa"/>
          </w:tcPr>
          <w:p w14:paraId="44F91BDC" w14:textId="77777777" w:rsidR="000A6694" w:rsidRPr="005A7511" w:rsidRDefault="000A6694" w:rsidP="005A7511">
            <w:pPr>
              <w:spacing w:line="360" w:lineRule="auto"/>
              <w:jc w:val="both"/>
              <w:rPr>
                <w:rFonts w:ascii="Times New Roman" w:hAnsi="Times New Roman" w:cs="Times New Roman"/>
                <w:sz w:val="24"/>
                <w:szCs w:val="24"/>
              </w:rPr>
            </w:pPr>
          </w:p>
        </w:tc>
        <w:tc>
          <w:tcPr>
            <w:tcW w:w="458" w:type="dxa"/>
          </w:tcPr>
          <w:p w14:paraId="23AEB0CC" w14:textId="77777777" w:rsidR="000A6694" w:rsidRPr="005A7511" w:rsidRDefault="000A6694" w:rsidP="005A7511">
            <w:pPr>
              <w:spacing w:line="360" w:lineRule="auto"/>
              <w:jc w:val="both"/>
              <w:rPr>
                <w:rFonts w:ascii="Times New Roman" w:hAnsi="Times New Roman" w:cs="Times New Roman"/>
                <w:sz w:val="24"/>
                <w:szCs w:val="24"/>
              </w:rPr>
            </w:pPr>
          </w:p>
        </w:tc>
      </w:tr>
      <w:tr w:rsidR="000A6694" w:rsidRPr="005A7511" w14:paraId="4BA7FBE7" w14:textId="77777777" w:rsidTr="000A6694">
        <w:tc>
          <w:tcPr>
            <w:tcW w:w="4221" w:type="dxa"/>
          </w:tcPr>
          <w:p w14:paraId="35FA4195" w14:textId="5E05D04B" w:rsidR="000A6694" w:rsidRPr="005A7511" w:rsidRDefault="000A6694" w:rsidP="005A7511">
            <w:pPr>
              <w:spacing w:line="360" w:lineRule="auto"/>
              <w:jc w:val="both"/>
              <w:rPr>
                <w:rFonts w:ascii="Times New Roman" w:hAnsi="Times New Roman" w:cs="Times New Roman"/>
                <w:sz w:val="24"/>
                <w:szCs w:val="24"/>
              </w:rPr>
            </w:pPr>
            <w:r w:rsidRPr="005A7511">
              <w:rPr>
                <w:rFonts w:ascii="Times New Roman" w:hAnsi="Times New Roman" w:cs="Times New Roman"/>
                <w:sz w:val="24"/>
                <w:szCs w:val="24"/>
              </w:rPr>
              <w:t xml:space="preserve">Conducting team meeting </w:t>
            </w:r>
          </w:p>
        </w:tc>
        <w:tc>
          <w:tcPr>
            <w:tcW w:w="241" w:type="dxa"/>
          </w:tcPr>
          <w:p w14:paraId="5CB2C2E0" w14:textId="77777777" w:rsidR="000A6694" w:rsidRPr="005A7511" w:rsidRDefault="000A6694" w:rsidP="005A7511">
            <w:pPr>
              <w:spacing w:line="360" w:lineRule="auto"/>
              <w:jc w:val="both"/>
              <w:rPr>
                <w:rFonts w:ascii="Times New Roman" w:hAnsi="Times New Roman" w:cs="Times New Roman"/>
                <w:sz w:val="24"/>
                <w:szCs w:val="24"/>
              </w:rPr>
            </w:pPr>
          </w:p>
        </w:tc>
        <w:tc>
          <w:tcPr>
            <w:tcW w:w="437" w:type="dxa"/>
          </w:tcPr>
          <w:p w14:paraId="50EAEBBB"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5F625566"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shd w:val="clear" w:color="auto" w:fill="4472C4" w:themeFill="accent1"/>
          </w:tcPr>
          <w:p w14:paraId="5A731C8B" w14:textId="77777777" w:rsidR="000A6694" w:rsidRPr="005A7511" w:rsidRDefault="000A6694" w:rsidP="005A7511">
            <w:pPr>
              <w:spacing w:line="360" w:lineRule="auto"/>
              <w:jc w:val="both"/>
              <w:rPr>
                <w:rFonts w:ascii="Times New Roman" w:hAnsi="Times New Roman" w:cs="Times New Roman"/>
                <w:sz w:val="24"/>
                <w:szCs w:val="24"/>
              </w:rPr>
            </w:pPr>
          </w:p>
        </w:tc>
        <w:tc>
          <w:tcPr>
            <w:tcW w:w="482" w:type="dxa"/>
          </w:tcPr>
          <w:p w14:paraId="0D1AEF52"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5D5BC2B4"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244949C9"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2AA0680E"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66C4B83A" w14:textId="77777777" w:rsidR="000A6694" w:rsidRPr="005A7511" w:rsidRDefault="000A6694" w:rsidP="005A7511">
            <w:pPr>
              <w:spacing w:line="360" w:lineRule="auto"/>
              <w:jc w:val="both"/>
              <w:rPr>
                <w:rFonts w:ascii="Times New Roman" w:hAnsi="Times New Roman" w:cs="Times New Roman"/>
                <w:sz w:val="24"/>
                <w:szCs w:val="24"/>
              </w:rPr>
            </w:pPr>
          </w:p>
        </w:tc>
        <w:tc>
          <w:tcPr>
            <w:tcW w:w="465" w:type="dxa"/>
          </w:tcPr>
          <w:p w14:paraId="23DC6C6D" w14:textId="77777777" w:rsidR="000A6694" w:rsidRPr="005A7511" w:rsidRDefault="000A6694" w:rsidP="005A7511">
            <w:pPr>
              <w:spacing w:line="360" w:lineRule="auto"/>
              <w:jc w:val="both"/>
              <w:rPr>
                <w:rFonts w:ascii="Times New Roman" w:hAnsi="Times New Roman" w:cs="Times New Roman"/>
                <w:sz w:val="24"/>
                <w:szCs w:val="24"/>
              </w:rPr>
            </w:pPr>
          </w:p>
        </w:tc>
        <w:tc>
          <w:tcPr>
            <w:tcW w:w="466" w:type="dxa"/>
          </w:tcPr>
          <w:p w14:paraId="5A3865E4" w14:textId="77777777" w:rsidR="000A6694" w:rsidRPr="005A7511" w:rsidRDefault="000A6694" w:rsidP="005A7511">
            <w:pPr>
              <w:spacing w:line="360" w:lineRule="auto"/>
              <w:jc w:val="both"/>
              <w:rPr>
                <w:rFonts w:ascii="Times New Roman" w:hAnsi="Times New Roman" w:cs="Times New Roman"/>
                <w:sz w:val="24"/>
                <w:szCs w:val="24"/>
              </w:rPr>
            </w:pPr>
          </w:p>
        </w:tc>
        <w:tc>
          <w:tcPr>
            <w:tcW w:w="458" w:type="dxa"/>
          </w:tcPr>
          <w:p w14:paraId="40A9C2EE" w14:textId="77777777" w:rsidR="000A6694" w:rsidRPr="005A7511" w:rsidRDefault="000A6694" w:rsidP="005A7511">
            <w:pPr>
              <w:spacing w:line="360" w:lineRule="auto"/>
              <w:jc w:val="both"/>
              <w:rPr>
                <w:rFonts w:ascii="Times New Roman" w:hAnsi="Times New Roman" w:cs="Times New Roman"/>
                <w:sz w:val="24"/>
                <w:szCs w:val="24"/>
              </w:rPr>
            </w:pPr>
          </w:p>
        </w:tc>
      </w:tr>
      <w:tr w:rsidR="000A6694" w:rsidRPr="005A7511" w14:paraId="49B73E90" w14:textId="77777777" w:rsidTr="000A6694">
        <w:tc>
          <w:tcPr>
            <w:tcW w:w="4221" w:type="dxa"/>
          </w:tcPr>
          <w:p w14:paraId="0677A5C9" w14:textId="2B59A708" w:rsidR="000A6694" w:rsidRPr="005A7511" w:rsidRDefault="000A6694" w:rsidP="005A7511">
            <w:pPr>
              <w:spacing w:line="360" w:lineRule="auto"/>
              <w:jc w:val="both"/>
              <w:rPr>
                <w:rFonts w:ascii="Times New Roman" w:hAnsi="Times New Roman" w:cs="Times New Roman"/>
                <w:sz w:val="24"/>
                <w:szCs w:val="24"/>
              </w:rPr>
            </w:pPr>
            <w:r w:rsidRPr="005A7511">
              <w:rPr>
                <w:rFonts w:ascii="Times New Roman" w:hAnsi="Times New Roman" w:cs="Times New Roman"/>
                <w:sz w:val="24"/>
                <w:szCs w:val="24"/>
              </w:rPr>
              <w:t xml:space="preserve">Developing content for social media and traditional marketing </w:t>
            </w:r>
          </w:p>
        </w:tc>
        <w:tc>
          <w:tcPr>
            <w:tcW w:w="241" w:type="dxa"/>
          </w:tcPr>
          <w:p w14:paraId="371FD3D5" w14:textId="77777777" w:rsidR="000A6694" w:rsidRPr="005A7511" w:rsidRDefault="000A6694" w:rsidP="005A7511">
            <w:pPr>
              <w:spacing w:line="360" w:lineRule="auto"/>
              <w:jc w:val="both"/>
              <w:rPr>
                <w:rFonts w:ascii="Times New Roman" w:hAnsi="Times New Roman" w:cs="Times New Roman"/>
                <w:sz w:val="24"/>
                <w:szCs w:val="24"/>
              </w:rPr>
            </w:pPr>
          </w:p>
        </w:tc>
        <w:tc>
          <w:tcPr>
            <w:tcW w:w="437" w:type="dxa"/>
          </w:tcPr>
          <w:p w14:paraId="5B0E549D"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4FD0FAC1"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shd w:val="clear" w:color="auto" w:fill="A5A5A5" w:themeFill="accent3"/>
          </w:tcPr>
          <w:p w14:paraId="1F309149" w14:textId="77777777" w:rsidR="000A6694" w:rsidRPr="005A7511" w:rsidRDefault="000A6694" w:rsidP="005A7511">
            <w:pPr>
              <w:spacing w:line="360" w:lineRule="auto"/>
              <w:jc w:val="both"/>
              <w:rPr>
                <w:rFonts w:ascii="Times New Roman" w:hAnsi="Times New Roman" w:cs="Times New Roman"/>
                <w:sz w:val="24"/>
                <w:szCs w:val="24"/>
              </w:rPr>
            </w:pPr>
          </w:p>
        </w:tc>
        <w:tc>
          <w:tcPr>
            <w:tcW w:w="482" w:type="dxa"/>
            <w:shd w:val="clear" w:color="auto" w:fill="A5A5A5" w:themeFill="accent3"/>
          </w:tcPr>
          <w:p w14:paraId="254268D3"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shd w:val="clear" w:color="auto" w:fill="A5A5A5" w:themeFill="accent3"/>
          </w:tcPr>
          <w:p w14:paraId="7FBC2F2E"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shd w:val="clear" w:color="auto" w:fill="A5A5A5" w:themeFill="accent3"/>
          </w:tcPr>
          <w:p w14:paraId="716AF151"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2EB8A923"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7D3D6F2A" w14:textId="77777777" w:rsidR="000A6694" w:rsidRPr="005A7511" w:rsidRDefault="000A6694" w:rsidP="005A7511">
            <w:pPr>
              <w:spacing w:line="360" w:lineRule="auto"/>
              <w:jc w:val="both"/>
              <w:rPr>
                <w:rFonts w:ascii="Times New Roman" w:hAnsi="Times New Roman" w:cs="Times New Roman"/>
                <w:sz w:val="24"/>
                <w:szCs w:val="24"/>
              </w:rPr>
            </w:pPr>
          </w:p>
        </w:tc>
        <w:tc>
          <w:tcPr>
            <w:tcW w:w="465" w:type="dxa"/>
          </w:tcPr>
          <w:p w14:paraId="38DE9B17" w14:textId="77777777" w:rsidR="000A6694" w:rsidRPr="005A7511" w:rsidRDefault="000A6694" w:rsidP="005A7511">
            <w:pPr>
              <w:spacing w:line="360" w:lineRule="auto"/>
              <w:jc w:val="both"/>
              <w:rPr>
                <w:rFonts w:ascii="Times New Roman" w:hAnsi="Times New Roman" w:cs="Times New Roman"/>
                <w:sz w:val="24"/>
                <w:szCs w:val="24"/>
              </w:rPr>
            </w:pPr>
          </w:p>
        </w:tc>
        <w:tc>
          <w:tcPr>
            <w:tcW w:w="466" w:type="dxa"/>
          </w:tcPr>
          <w:p w14:paraId="4EF08C82" w14:textId="77777777" w:rsidR="000A6694" w:rsidRPr="005A7511" w:rsidRDefault="000A6694" w:rsidP="005A7511">
            <w:pPr>
              <w:spacing w:line="360" w:lineRule="auto"/>
              <w:jc w:val="both"/>
              <w:rPr>
                <w:rFonts w:ascii="Times New Roman" w:hAnsi="Times New Roman" w:cs="Times New Roman"/>
                <w:sz w:val="24"/>
                <w:szCs w:val="24"/>
              </w:rPr>
            </w:pPr>
          </w:p>
        </w:tc>
        <w:tc>
          <w:tcPr>
            <w:tcW w:w="458" w:type="dxa"/>
          </w:tcPr>
          <w:p w14:paraId="7D4B382E" w14:textId="77777777" w:rsidR="000A6694" w:rsidRPr="005A7511" w:rsidRDefault="000A6694" w:rsidP="005A7511">
            <w:pPr>
              <w:spacing w:line="360" w:lineRule="auto"/>
              <w:jc w:val="both"/>
              <w:rPr>
                <w:rFonts w:ascii="Times New Roman" w:hAnsi="Times New Roman" w:cs="Times New Roman"/>
                <w:sz w:val="24"/>
                <w:szCs w:val="24"/>
              </w:rPr>
            </w:pPr>
          </w:p>
        </w:tc>
      </w:tr>
      <w:tr w:rsidR="000A6694" w:rsidRPr="005A7511" w14:paraId="7D4B8F34" w14:textId="77777777" w:rsidTr="000A6694">
        <w:tc>
          <w:tcPr>
            <w:tcW w:w="4221" w:type="dxa"/>
          </w:tcPr>
          <w:p w14:paraId="15E7EBEA" w14:textId="0FA51688" w:rsidR="000A6694" w:rsidRPr="005A7511" w:rsidRDefault="000A6694" w:rsidP="005A7511">
            <w:pPr>
              <w:spacing w:line="360" w:lineRule="auto"/>
              <w:jc w:val="both"/>
              <w:rPr>
                <w:rFonts w:ascii="Times New Roman" w:hAnsi="Times New Roman" w:cs="Times New Roman"/>
                <w:sz w:val="24"/>
                <w:szCs w:val="24"/>
              </w:rPr>
            </w:pPr>
            <w:r w:rsidRPr="005A7511">
              <w:rPr>
                <w:rFonts w:ascii="Times New Roman" w:hAnsi="Times New Roman" w:cs="Times New Roman"/>
                <w:sz w:val="24"/>
                <w:szCs w:val="24"/>
              </w:rPr>
              <w:t xml:space="preserve">Publishing content </w:t>
            </w:r>
          </w:p>
        </w:tc>
        <w:tc>
          <w:tcPr>
            <w:tcW w:w="241" w:type="dxa"/>
          </w:tcPr>
          <w:p w14:paraId="7D521C10" w14:textId="77777777" w:rsidR="000A6694" w:rsidRPr="005A7511" w:rsidRDefault="000A6694" w:rsidP="005A7511">
            <w:pPr>
              <w:spacing w:line="360" w:lineRule="auto"/>
              <w:jc w:val="both"/>
              <w:rPr>
                <w:rFonts w:ascii="Times New Roman" w:hAnsi="Times New Roman" w:cs="Times New Roman"/>
                <w:sz w:val="24"/>
                <w:szCs w:val="24"/>
              </w:rPr>
            </w:pPr>
          </w:p>
        </w:tc>
        <w:tc>
          <w:tcPr>
            <w:tcW w:w="437" w:type="dxa"/>
          </w:tcPr>
          <w:p w14:paraId="520B8A85"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1FCE0223"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3D34A8D2" w14:textId="77777777" w:rsidR="000A6694" w:rsidRPr="005A7511" w:rsidRDefault="000A6694" w:rsidP="005A7511">
            <w:pPr>
              <w:spacing w:line="360" w:lineRule="auto"/>
              <w:jc w:val="both"/>
              <w:rPr>
                <w:rFonts w:ascii="Times New Roman" w:hAnsi="Times New Roman" w:cs="Times New Roman"/>
                <w:sz w:val="24"/>
                <w:szCs w:val="24"/>
              </w:rPr>
            </w:pPr>
          </w:p>
        </w:tc>
        <w:tc>
          <w:tcPr>
            <w:tcW w:w="482" w:type="dxa"/>
          </w:tcPr>
          <w:p w14:paraId="283D4B4B"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shd w:val="clear" w:color="auto" w:fill="FFC000" w:themeFill="accent4"/>
          </w:tcPr>
          <w:p w14:paraId="527E4F44"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shd w:val="clear" w:color="auto" w:fill="FFC000" w:themeFill="accent4"/>
          </w:tcPr>
          <w:p w14:paraId="52B3C76F"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shd w:val="clear" w:color="auto" w:fill="FFC000" w:themeFill="accent4"/>
          </w:tcPr>
          <w:p w14:paraId="55F6BE19"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shd w:val="clear" w:color="auto" w:fill="FFC000" w:themeFill="accent4"/>
          </w:tcPr>
          <w:p w14:paraId="75E79793" w14:textId="77777777" w:rsidR="000A6694" w:rsidRPr="005A7511" w:rsidRDefault="000A6694" w:rsidP="005A7511">
            <w:pPr>
              <w:spacing w:line="360" w:lineRule="auto"/>
              <w:jc w:val="both"/>
              <w:rPr>
                <w:rFonts w:ascii="Times New Roman" w:hAnsi="Times New Roman" w:cs="Times New Roman"/>
                <w:sz w:val="24"/>
                <w:szCs w:val="24"/>
              </w:rPr>
            </w:pPr>
          </w:p>
        </w:tc>
        <w:tc>
          <w:tcPr>
            <w:tcW w:w="465" w:type="dxa"/>
          </w:tcPr>
          <w:p w14:paraId="50AEE214" w14:textId="77777777" w:rsidR="000A6694" w:rsidRPr="005A7511" w:rsidRDefault="000A6694" w:rsidP="005A7511">
            <w:pPr>
              <w:spacing w:line="360" w:lineRule="auto"/>
              <w:jc w:val="both"/>
              <w:rPr>
                <w:rFonts w:ascii="Times New Roman" w:hAnsi="Times New Roman" w:cs="Times New Roman"/>
                <w:sz w:val="24"/>
                <w:szCs w:val="24"/>
              </w:rPr>
            </w:pPr>
          </w:p>
        </w:tc>
        <w:tc>
          <w:tcPr>
            <w:tcW w:w="466" w:type="dxa"/>
          </w:tcPr>
          <w:p w14:paraId="602406E2" w14:textId="77777777" w:rsidR="000A6694" w:rsidRPr="005A7511" w:rsidRDefault="000A6694" w:rsidP="005A7511">
            <w:pPr>
              <w:spacing w:line="360" w:lineRule="auto"/>
              <w:jc w:val="both"/>
              <w:rPr>
                <w:rFonts w:ascii="Times New Roman" w:hAnsi="Times New Roman" w:cs="Times New Roman"/>
                <w:sz w:val="24"/>
                <w:szCs w:val="24"/>
              </w:rPr>
            </w:pPr>
          </w:p>
        </w:tc>
        <w:tc>
          <w:tcPr>
            <w:tcW w:w="458" w:type="dxa"/>
          </w:tcPr>
          <w:p w14:paraId="61290256" w14:textId="77777777" w:rsidR="000A6694" w:rsidRPr="005A7511" w:rsidRDefault="000A6694" w:rsidP="005A7511">
            <w:pPr>
              <w:spacing w:line="360" w:lineRule="auto"/>
              <w:jc w:val="both"/>
              <w:rPr>
                <w:rFonts w:ascii="Times New Roman" w:hAnsi="Times New Roman" w:cs="Times New Roman"/>
                <w:sz w:val="24"/>
                <w:szCs w:val="24"/>
              </w:rPr>
            </w:pPr>
          </w:p>
        </w:tc>
      </w:tr>
      <w:tr w:rsidR="000A6694" w:rsidRPr="005A7511" w14:paraId="6E5BFFD9" w14:textId="77777777" w:rsidTr="000A6694">
        <w:tc>
          <w:tcPr>
            <w:tcW w:w="4221" w:type="dxa"/>
          </w:tcPr>
          <w:p w14:paraId="4F7C4AF0" w14:textId="3F4863D6" w:rsidR="000A6694" w:rsidRPr="005A7511" w:rsidRDefault="000A6694" w:rsidP="005A7511">
            <w:pPr>
              <w:spacing w:line="360" w:lineRule="auto"/>
              <w:jc w:val="both"/>
              <w:rPr>
                <w:rFonts w:ascii="Times New Roman" w:hAnsi="Times New Roman" w:cs="Times New Roman"/>
                <w:sz w:val="24"/>
                <w:szCs w:val="24"/>
              </w:rPr>
            </w:pPr>
            <w:r w:rsidRPr="005A7511">
              <w:rPr>
                <w:rFonts w:ascii="Times New Roman" w:hAnsi="Times New Roman" w:cs="Times New Roman"/>
                <w:sz w:val="24"/>
                <w:szCs w:val="24"/>
              </w:rPr>
              <w:t xml:space="preserve">Evaluating public reaction </w:t>
            </w:r>
          </w:p>
        </w:tc>
        <w:tc>
          <w:tcPr>
            <w:tcW w:w="241" w:type="dxa"/>
          </w:tcPr>
          <w:p w14:paraId="6E53C0BD" w14:textId="77777777" w:rsidR="000A6694" w:rsidRPr="005A7511" w:rsidRDefault="000A6694" w:rsidP="005A7511">
            <w:pPr>
              <w:spacing w:line="360" w:lineRule="auto"/>
              <w:jc w:val="both"/>
              <w:rPr>
                <w:rFonts w:ascii="Times New Roman" w:hAnsi="Times New Roman" w:cs="Times New Roman"/>
                <w:sz w:val="24"/>
                <w:szCs w:val="24"/>
              </w:rPr>
            </w:pPr>
          </w:p>
        </w:tc>
        <w:tc>
          <w:tcPr>
            <w:tcW w:w="437" w:type="dxa"/>
          </w:tcPr>
          <w:p w14:paraId="1E15F904"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4BFEC6B9"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081A90DC" w14:textId="77777777" w:rsidR="000A6694" w:rsidRPr="005A7511" w:rsidRDefault="000A6694" w:rsidP="005A7511">
            <w:pPr>
              <w:spacing w:line="360" w:lineRule="auto"/>
              <w:jc w:val="both"/>
              <w:rPr>
                <w:rFonts w:ascii="Times New Roman" w:hAnsi="Times New Roman" w:cs="Times New Roman"/>
                <w:sz w:val="24"/>
                <w:szCs w:val="24"/>
              </w:rPr>
            </w:pPr>
          </w:p>
        </w:tc>
        <w:tc>
          <w:tcPr>
            <w:tcW w:w="482" w:type="dxa"/>
          </w:tcPr>
          <w:p w14:paraId="7E33FFBD"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2BE7023A"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584D3B9E"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shd w:val="clear" w:color="auto" w:fill="2E74B5" w:themeFill="accent5" w:themeFillShade="BF"/>
          </w:tcPr>
          <w:p w14:paraId="25F5005B"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shd w:val="clear" w:color="auto" w:fill="2E74B5" w:themeFill="accent5" w:themeFillShade="BF"/>
          </w:tcPr>
          <w:p w14:paraId="431B6260" w14:textId="77777777" w:rsidR="000A6694" w:rsidRPr="005A7511" w:rsidRDefault="000A6694" w:rsidP="005A7511">
            <w:pPr>
              <w:spacing w:line="360" w:lineRule="auto"/>
              <w:jc w:val="both"/>
              <w:rPr>
                <w:rFonts w:ascii="Times New Roman" w:hAnsi="Times New Roman" w:cs="Times New Roman"/>
                <w:sz w:val="24"/>
                <w:szCs w:val="24"/>
              </w:rPr>
            </w:pPr>
          </w:p>
        </w:tc>
        <w:tc>
          <w:tcPr>
            <w:tcW w:w="465" w:type="dxa"/>
          </w:tcPr>
          <w:p w14:paraId="0C99C303" w14:textId="77777777" w:rsidR="000A6694" w:rsidRPr="005A7511" w:rsidRDefault="000A6694" w:rsidP="005A7511">
            <w:pPr>
              <w:spacing w:line="360" w:lineRule="auto"/>
              <w:jc w:val="both"/>
              <w:rPr>
                <w:rFonts w:ascii="Times New Roman" w:hAnsi="Times New Roman" w:cs="Times New Roman"/>
                <w:sz w:val="24"/>
                <w:szCs w:val="24"/>
              </w:rPr>
            </w:pPr>
          </w:p>
        </w:tc>
        <w:tc>
          <w:tcPr>
            <w:tcW w:w="466" w:type="dxa"/>
          </w:tcPr>
          <w:p w14:paraId="01DAFE2B" w14:textId="77777777" w:rsidR="000A6694" w:rsidRPr="005A7511" w:rsidRDefault="000A6694" w:rsidP="005A7511">
            <w:pPr>
              <w:spacing w:line="360" w:lineRule="auto"/>
              <w:jc w:val="both"/>
              <w:rPr>
                <w:rFonts w:ascii="Times New Roman" w:hAnsi="Times New Roman" w:cs="Times New Roman"/>
                <w:sz w:val="24"/>
                <w:szCs w:val="24"/>
              </w:rPr>
            </w:pPr>
          </w:p>
        </w:tc>
        <w:tc>
          <w:tcPr>
            <w:tcW w:w="458" w:type="dxa"/>
          </w:tcPr>
          <w:p w14:paraId="49557450" w14:textId="77777777" w:rsidR="000A6694" w:rsidRPr="005A7511" w:rsidRDefault="000A6694" w:rsidP="005A7511">
            <w:pPr>
              <w:spacing w:line="360" w:lineRule="auto"/>
              <w:jc w:val="both"/>
              <w:rPr>
                <w:rFonts w:ascii="Times New Roman" w:hAnsi="Times New Roman" w:cs="Times New Roman"/>
                <w:sz w:val="24"/>
                <w:szCs w:val="24"/>
              </w:rPr>
            </w:pPr>
          </w:p>
        </w:tc>
      </w:tr>
      <w:tr w:rsidR="000A6694" w:rsidRPr="005A7511" w14:paraId="58180440" w14:textId="77777777" w:rsidTr="000A6694">
        <w:tc>
          <w:tcPr>
            <w:tcW w:w="4221" w:type="dxa"/>
          </w:tcPr>
          <w:p w14:paraId="637B9122" w14:textId="18AADD21" w:rsidR="000A6694" w:rsidRPr="005A7511" w:rsidRDefault="000A6694" w:rsidP="005A7511">
            <w:pPr>
              <w:spacing w:line="360" w:lineRule="auto"/>
              <w:jc w:val="both"/>
              <w:rPr>
                <w:rFonts w:ascii="Times New Roman" w:hAnsi="Times New Roman" w:cs="Times New Roman"/>
                <w:sz w:val="24"/>
                <w:szCs w:val="24"/>
              </w:rPr>
            </w:pPr>
            <w:r w:rsidRPr="005A7511">
              <w:rPr>
                <w:rFonts w:ascii="Times New Roman" w:hAnsi="Times New Roman" w:cs="Times New Roman"/>
                <w:sz w:val="24"/>
                <w:szCs w:val="24"/>
              </w:rPr>
              <w:t xml:space="preserve">Taking corrective action </w:t>
            </w:r>
          </w:p>
        </w:tc>
        <w:tc>
          <w:tcPr>
            <w:tcW w:w="241" w:type="dxa"/>
          </w:tcPr>
          <w:p w14:paraId="167BC029" w14:textId="77777777" w:rsidR="000A6694" w:rsidRPr="005A7511" w:rsidRDefault="000A6694" w:rsidP="005A7511">
            <w:pPr>
              <w:spacing w:line="360" w:lineRule="auto"/>
              <w:jc w:val="both"/>
              <w:rPr>
                <w:rFonts w:ascii="Times New Roman" w:hAnsi="Times New Roman" w:cs="Times New Roman"/>
                <w:sz w:val="24"/>
                <w:szCs w:val="24"/>
              </w:rPr>
            </w:pPr>
          </w:p>
        </w:tc>
        <w:tc>
          <w:tcPr>
            <w:tcW w:w="437" w:type="dxa"/>
          </w:tcPr>
          <w:p w14:paraId="2487B392"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0500B73E"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078278C7" w14:textId="77777777" w:rsidR="000A6694" w:rsidRPr="005A7511" w:rsidRDefault="000A6694" w:rsidP="005A7511">
            <w:pPr>
              <w:spacing w:line="360" w:lineRule="auto"/>
              <w:jc w:val="both"/>
              <w:rPr>
                <w:rFonts w:ascii="Times New Roman" w:hAnsi="Times New Roman" w:cs="Times New Roman"/>
                <w:sz w:val="24"/>
                <w:szCs w:val="24"/>
              </w:rPr>
            </w:pPr>
          </w:p>
        </w:tc>
        <w:tc>
          <w:tcPr>
            <w:tcW w:w="482" w:type="dxa"/>
          </w:tcPr>
          <w:p w14:paraId="33602710"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0AC75035"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1B5CA7FF"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4CA59197"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06CF314A" w14:textId="77777777" w:rsidR="000A6694" w:rsidRPr="005A7511" w:rsidRDefault="000A6694" w:rsidP="005A7511">
            <w:pPr>
              <w:spacing w:line="360" w:lineRule="auto"/>
              <w:jc w:val="both"/>
              <w:rPr>
                <w:rFonts w:ascii="Times New Roman" w:hAnsi="Times New Roman" w:cs="Times New Roman"/>
                <w:sz w:val="24"/>
                <w:szCs w:val="24"/>
              </w:rPr>
            </w:pPr>
          </w:p>
        </w:tc>
        <w:tc>
          <w:tcPr>
            <w:tcW w:w="465" w:type="dxa"/>
            <w:shd w:val="clear" w:color="auto" w:fill="92D050"/>
          </w:tcPr>
          <w:p w14:paraId="55A298C8" w14:textId="77777777" w:rsidR="000A6694" w:rsidRPr="005A7511" w:rsidRDefault="000A6694" w:rsidP="005A7511">
            <w:pPr>
              <w:spacing w:line="360" w:lineRule="auto"/>
              <w:jc w:val="both"/>
              <w:rPr>
                <w:rFonts w:ascii="Times New Roman" w:hAnsi="Times New Roman" w:cs="Times New Roman"/>
                <w:sz w:val="24"/>
                <w:szCs w:val="24"/>
              </w:rPr>
            </w:pPr>
          </w:p>
        </w:tc>
        <w:tc>
          <w:tcPr>
            <w:tcW w:w="466" w:type="dxa"/>
            <w:shd w:val="clear" w:color="auto" w:fill="92D050"/>
          </w:tcPr>
          <w:p w14:paraId="59CC13A3" w14:textId="77777777" w:rsidR="000A6694" w:rsidRPr="005A7511" w:rsidRDefault="000A6694" w:rsidP="005A7511">
            <w:pPr>
              <w:spacing w:line="360" w:lineRule="auto"/>
              <w:jc w:val="both"/>
              <w:rPr>
                <w:rFonts w:ascii="Times New Roman" w:hAnsi="Times New Roman" w:cs="Times New Roman"/>
                <w:sz w:val="24"/>
                <w:szCs w:val="24"/>
              </w:rPr>
            </w:pPr>
          </w:p>
        </w:tc>
        <w:tc>
          <w:tcPr>
            <w:tcW w:w="458" w:type="dxa"/>
          </w:tcPr>
          <w:p w14:paraId="051A2C09" w14:textId="77777777" w:rsidR="000A6694" w:rsidRPr="005A7511" w:rsidRDefault="000A6694" w:rsidP="005A7511">
            <w:pPr>
              <w:spacing w:line="360" w:lineRule="auto"/>
              <w:jc w:val="both"/>
              <w:rPr>
                <w:rFonts w:ascii="Times New Roman" w:hAnsi="Times New Roman" w:cs="Times New Roman"/>
                <w:sz w:val="24"/>
                <w:szCs w:val="24"/>
              </w:rPr>
            </w:pPr>
          </w:p>
        </w:tc>
      </w:tr>
      <w:tr w:rsidR="000A6694" w:rsidRPr="005A7511" w14:paraId="3A17540B" w14:textId="77777777" w:rsidTr="000A6694">
        <w:tc>
          <w:tcPr>
            <w:tcW w:w="4221" w:type="dxa"/>
          </w:tcPr>
          <w:p w14:paraId="406F7492" w14:textId="59E7A3CE" w:rsidR="000A6694" w:rsidRPr="005A7511" w:rsidRDefault="000A6694" w:rsidP="005A7511">
            <w:pPr>
              <w:spacing w:line="360" w:lineRule="auto"/>
              <w:jc w:val="both"/>
              <w:rPr>
                <w:rFonts w:ascii="Times New Roman" w:hAnsi="Times New Roman" w:cs="Times New Roman"/>
                <w:sz w:val="24"/>
                <w:szCs w:val="24"/>
              </w:rPr>
            </w:pPr>
            <w:r w:rsidRPr="005A7511">
              <w:rPr>
                <w:rFonts w:ascii="Times New Roman" w:hAnsi="Times New Roman" w:cs="Times New Roman"/>
                <w:sz w:val="24"/>
                <w:szCs w:val="24"/>
              </w:rPr>
              <w:t xml:space="preserve">Completing the project </w:t>
            </w:r>
          </w:p>
        </w:tc>
        <w:tc>
          <w:tcPr>
            <w:tcW w:w="241" w:type="dxa"/>
          </w:tcPr>
          <w:p w14:paraId="0ED7D3CB" w14:textId="77777777" w:rsidR="000A6694" w:rsidRPr="005A7511" w:rsidRDefault="000A6694" w:rsidP="005A7511">
            <w:pPr>
              <w:spacing w:line="360" w:lineRule="auto"/>
              <w:jc w:val="both"/>
              <w:rPr>
                <w:rFonts w:ascii="Times New Roman" w:hAnsi="Times New Roman" w:cs="Times New Roman"/>
                <w:sz w:val="24"/>
                <w:szCs w:val="24"/>
              </w:rPr>
            </w:pPr>
          </w:p>
        </w:tc>
        <w:tc>
          <w:tcPr>
            <w:tcW w:w="437" w:type="dxa"/>
          </w:tcPr>
          <w:p w14:paraId="08E4C28E"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4B0870B7"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1DD8FFFD" w14:textId="77777777" w:rsidR="000A6694" w:rsidRPr="005A7511" w:rsidRDefault="000A6694" w:rsidP="005A7511">
            <w:pPr>
              <w:spacing w:line="360" w:lineRule="auto"/>
              <w:jc w:val="both"/>
              <w:rPr>
                <w:rFonts w:ascii="Times New Roman" w:hAnsi="Times New Roman" w:cs="Times New Roman"/>
                <w:sz w:val="24"/>
                <w:szCs w:val="24"/>
              </w:rPr>
            </w:pPr>
          </w:p>
        </w:tc>
        <w:tc>
          <w:tcPr>
            <w:tcW w:w="482" w:type="dxa"/>
          </w:tcPr>
          <w:p w14:paraId="28E148C8"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65B1D926"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72E4855B"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43DCEC3E" w14:textId="77777777" w:rsidR="000A6694" w:rsidRPr="005A7511" w:rsidRDefault="000A6694" w:rsidP="005A7511">
            <w:pPr>
              <w:spacing w:line="360" w:lineRule="auto"/>
              <w:jc w:val="both"/>
              <w:rPr>
                <w:rFonts w:ascii="Times New Roman" w:hAnsi="Times New Roman" w:cs="Times New Roman"/>
                <w:sz w:val="24"/>
                <w:szCs w:val="24"/>
              </w:rPr>
            </w:pPr>
          </w:p>
        </w:tc>
        <w:tc>
          <w:tcPr>
            <w:tcW w:w="430" w:type="dxa"/>
          </w:tcPr>
          <w:p w14:paraId="0D5FEDDA" w14:textId="77777777" w:rsidR="000A6694" w:rsidRPr="005A7511" w:rsidRDefault="000A6694" w:rsidP="005A7511">
            <w:pPr>
              <w:spacing w:line="360" w:lineRule="auto"/>
              <w:jc w:val="both"/>
              <w:rPr>
                <w:rFonts w:ascii="Times New Roman" w:hAnsi="Times New Roman" w:cs="Times New Roman"/>
                <w:sz w:val="24"/>
                <w:szCs w:val="24"/>
              </w:rPr>
            </w:pPr>
          </w:p>
        </w:tc>
        <w:tc>
          <w:tcPr>
            <w:tcW w:w="465" w:type="dxa"/>
          </w:tcPr>
          <w:p w14:paraId="34348A2E" w14:textId="77777777" w:rsidR="000A6694" w:rsidRPr="005A7511" w:rsidRDefault="000A6694" w:rsidP="005A7511">
            <w:pPr>
              <w:spacing w:line="360" w:lineRule="auto"/>
              <w:jc w:val="both"/>
              <w:rPr>
                <w:rFonts w:ascii="Times New Roman" w:hAnsi="Times New Roman" w:cs="Times New Roman"/>
                <w:sz w:val="24"/>
                <w:szCs w:val="24"/>
              </w:rPr>
            </w:pPr>
          </w:p>
        </w:tc>
        <w:tc>
          <w:tcPr>
            <w:tcW w:w="466" w:type="dxa"/>
          </w:tcPr>
          <w:p w14:paraId="5EA5D336" w14:textId="77777777" w:rsidR="000A6694" w:rsidRPr="005A7511" w:rsidRDefault="000A6694" w:rsidP="005A7511">
            <w:pPr>
              <w:spacing w:line="360" w:lineRule="auto"/>
              <w:jc w:val="both"/>
              <w:rPr>
                <w:rFonts w:ascii="Times New Roman" w:hAnsi="Times New Roman" w:cs="Times New Roman"/>
                <w:sz w:val="24"/>
                <w:szCs w:val="24"/>
              </w:rPr>
            </w:pPr>
          </w:p>
        </w:tc>
        <w:tc>
          <w:tcPr>
            <w:tcW w:w="458" w:type="dxa"/>
            <w:shd w:val="clear" w:color="auto" w:fill="00B050"/>
          </w:tcPr>
          <w:p w14:paraId="1AA4A9EB" w14:textId="77777777" w:rsidR="000A6694" w:rsidRPr="005A7511" w:rsidRDefault="000A6694" w:rsidP="005A7511">
            <w:pPr>
              <w:spacing w:line="360" w:lineRule="auto"/>
              <w:jc w:val="both"/>
              <w:rPr>
                <w:rFonts w:ascii="Times New Roman" w:hAnsi="Times New Roman" w:cs="Times New Roman"/>
                <w:sz w:val="24"/>
                <w:szCs w:val="24"/>
              </w:rPr>
            </w:pPr>
          </w:p>
        </w:tc>
      </w:tr>
    </w:tbl>
    <w:p w14:paraId="46455FC2" w14:textId="2A615E6E" w:rsidR="007E52A7" w:rsidRPr="005A7511" w:rsidRDefault="007E52A7" w:rsidP="005A7511">
      <w:pPr>
        <w:spacing w:line="360" w:lineRule="auto"/>
        <w:jc w:val="both"/>
        <w:rPr>
          <w:rFonts w:ascii="Times New Roman" w:hAnsi="Times New Roman" w:cs="Times New Roman"/>
          <w:sz w:val="24"/>
          <w:szCs w:val="24"/>
        </w:rPr>
      </w:pPr>
    </w:p>
    <w:p w14:paraId="10AC1D3F" w14:textId="5F2D2B4B" w:rsidR="00BC641C" w:rsidRPr="005A7511" w:rsidRDefault="00BC641C" w:rsidP="00BC641C">
      <w:pPr>
        <w:pStyle w:val="Heading1"/>
        <w:rPr>
          <w:rFonts w:cs="Times New Roman"/>
        </w:rPr>
      </w:pPr>
      <w:r>
        <w:rPr>
          <w:rFonts w:cs="Times New Roman"/>
        </w:rPr>
        <w:t>Control</w:t>
      </w:r>
      <w:bookmarkStart w:id="12" w:name="_GoBack"/>
      <w:bookmarkEnd w:id="12"/>
    </w:p>
    <w:p w14:paraId="62E90F01" w14:textId="7C80971E" w:rsidR="008C30DF" w:rsidRPr="005A7511" w:rsidRDefault="00837863" w:rsidP="003C4D2C">
      <w:pPr>
        <w:spacing w:line="360" w:lineRule="auto"/>
        <w:ind w:firstLine="720"/>
        <w:jc w:val="both"/>
        <w:rPr>
          <w:rFonts w:ascii="Times New Roman" w:hAnsi="Times New Roman" w:cs="Times New Roman"/>
          <w:sz w:val="24"/>
          <w:szCs w:val="24"/>
        </w:rPr>
      </w:pPr>
      <w:r w:rsidRPr="005A7511">
        <w:rPr>
          <w:rFonts w:ascii="Times New Roman" w:hAnsi="Times New Roman" w:cs="Times New Roman"/>
          <w:sz w:val="24"/>
          <w:szCs w:val="24"/>
        </w:rPr>
        <w:t xml:space="preserve">It will be significant for Hilton Hotel to determine effective control of the planning so that the successful measurement can be determined properly. </w:t>
      </w:r>
      <w:r w:rsidR="00D44F5F" w:rsidRPr="005A7511">
        <w:rPr>
          <w:rFonts w:ascii="Times New Roman" w:hAnsi="Times New Roman" w:cs="Times New Roman"/>
          <w:sz w:val="24"/>
          <w:szCs w:val="24"/>
        </w:rPr>
        <w:t xml:space="preserve">The company will rely on certain factors for dealing with the success factors. </w:t>
      </w:r>
      <w:r w:rsidR="006D3435" w:rsidRPr="005A7511">
        <w:rPr>
          <w:rFonts w:ascii="Times New Roman" w:hAnsi="Times New Roman" w:cs="Times New Roman"/>
          <w:sz w:val="24"/>
          <w:szCs w:val="24"/>
        </w:rPr>
        <w:t xml:space="preserve">Number </w:t>
      </w:r>
      <w:r w:rsidR="00D44F5F" w:rsidRPr="005A7511">
        <w:rPr>
          <w:rFonts w:ascii="Times New Roman" w:hAnsi="Times New Roman" w:cs="Times New Roman"/>
          <w:sz w:val="24"/>
          <w:szCs w:val="24"/>
        </w:rPr>
        <w:t xml:space="preserve">of new customers will be a significant factor and parameter for determining control </w:t>
      </w:r>
      <w:r w:rsidR="006D3435" w:rsidRPr="005A7511">
        <w:rPr>
          <w:rFonts w:ascii="Times New Roman" w:hAnsi="Times New Roman" w:cs="Times New Roman"/>
          <w:sz w:val="24"/>
          <w:szCs w:val="24"/>
        </w:rPr>
        <w:t>measure of the marketing plan</w:t>
      </w:r>
      <w:r w:rsidR="004244FB" w:rsidRPr="005A7511">
        <w:rPr>
          <w:rFonts w:ascii="Times New Roman" w:hAnsi="Times New Roman" w:cs="Times New Roman"/>
          <w:sz w:val="24"/>
          <w:szCs w:val="24"/>
        </w:rPr>
        <w:t xml:space="preserve"> (Brooksbank, 2019)</w:t>
      </w:r>
      <w:r w:rsidR="006D3435" w:rsidRPr="005A7511">
        <w:rPr>
          <w:rFonts w:ascii="Times New Roman" w:hAnsi="Times New Roman" w:cs="Times New Roman"/>
          <w:sz w:val="24"/>
          <w:szCs w:val="24"/>
        </w:rPr>
        <w:t xml:space="preserve">. Positive attitudes towards the brand </w:t>
      </w:r>
      <w:r w:rsidR="0024395C" w:rsidRPr="005A7511">
        <w:rPr>
          <w:rFonts w:ascii="Times New Roman" w:hAnsi="Times New Roman" w:cs="Times New Roman"/>
          <w:sz w:val="24"/>
          <w:szCs w:val="24"/>
        </w:rPr>
        <w:t xml:space="preserve">of the target customers will be another parameter for determining successful measures. At the end of the period, financial efficiency of the company will be analysed through understanding if the profits will get increased or not. </w:t>
      </w:r>
      <w:r w:rsidR="00F93C78" w:rsidRPr="005A7511">
        <w:rPr>
          <w:rFonts w:ascii="Times New Roman" w:hAnsi="Times New Roman" w:cs="Times New Roman"/>
          <w:sz w:val="24"/>
          <w:szCs w:val="24"/>
        </w:rPr>
        <w:t>Such factor will be another access measure of the company.</w:t>
      </w:r>
    </w:p>
    <w:p w14:paraId="7E1F620A" w14:textId="4CD64DF5" w:rsidR="00F93C78" w:rsidRPr="005A7511" w:rsidRDefault="00F93C78" w:rsidP="005A7511">
      <w:pPr>
        <w:pStyle w:val="Heading1"/>
        <w:rPr>
          <w:rFonts w:cs="Times New Roman"/>
        </w:rPr>
      </w:pPr>
      <w:bookmarkStart w:id="13" w:name="_Toc128740419"/>
      <w:r w:rsidRPr="005A7511">
        <w:rPr>
          <w:rFonts w:cs="Times New Roman"/>
        </w:rPr>
        <w:t>Conclusion</w:t>
      </w:r>
      <w:bookmarkEnd w:id="13"/>
    </w:p>
    <w:p w14:paraId="54798DAA" w14:textId="12091B31" w:rsidR="00F93C78" w:rsidRPr="005A7511" w:rsidRDefault="004C5C50" w:rsidP="003C4D2C">
      <w:pPr>
        <w:spacing w:line="360" w:lineRule="auto"/>
        <w:ind w:firstLine="720"/>
        <w:jc w:val="both"/>
        <w:rPr>
          <w:rFonts w:ascii="Times New Roman" w:hAnsi="Times New Roman" w:cs="Times New Roman"/>
          <w:sz w:val="24"/>
          <w:szCs w:val="24"/>
        </w:rPr>
      </w:pPr>
      <w:r w:rsidRPr="005A7511">
        <w:rPr>
          <w:rFonts w:ascii="Times New Roman" w:hAnsi="Times New Roman" w:cs="Times New Roman"/>
          <w:sz w:val="24"/>
          <w:szCs w:val="24"/>
        </w:rPr>
        <w:t>The report has been presented through performing situation analysis including SWOT, segmentation, targeting and positioning, competitor analysis</w:t>
      </w:r>
      <w:r w:rsidR="000137B7" w:rsidRPr="005A7511">
        <w:rPr>
          <w:rFonts w:ascii="Times New Roman" w:hAnsi="Times New Roman" w:cs="Times New Roman"/>
          <w:sz w:val="24"/>
          <w:szCs w:val="24"/>
        </w:rPr>
        <w:t xml:space="preserve"> and </w:t>
      </w:r>
      <w:r w:rsidRPr="005A7511">
        <w:rPr>
          <w:rFonts w:ascii="Times New Roman" w:hAnsi="Times New Roman" w:cs="Times New Roman"/>
          <w:sz w:val="24"/>
          <w:szCs w:val="24"/>
        </w:rPr>
        <w:t>PESTLE analysis</w:t>
      </w:r>
      <w:r w:rsidR="000137B7" w:rsidRPr="005A7511">
        <w:rPr>
          <w:rFonts w:ascii="Times New Roman" w:hAnsi="Times New Roman" w:cs="Times New Roman"/>
          <w:sz w:val="24"/>
          <w:szCs w:val="24"/>
        </w:rPr>
        <w:t>.</w:t>
      </w:r>
      <w:r w:rsidRPr="005A7511">
        <w:rPr>
          <w:rFonts w:ascii="Times New Roman" w:hAnsi="Times New Roman" w:cs="Times New Roman"/>
          <w:sz w:val="24"/>
          <w:szCs w:val="24"/>
        </w:rPr>
        <w:t xml:space="preserve"> SMART target of the business </w:t>
      </w:r>
      <w:r w:rsidR="000137B7" w:rsidRPr="005A7511">
        <w:rPr>
          <w:rFonts w:ascii="Times New Roman" w:hAnsi="Times New Roman" w:cs="Times New Roman"/>
          <w:sz w:val="24"/>
          <w:szCs w:val="24"/>
        </w:rPr>
        <w:t>has</w:t>
      </w:r>
      <w:r w:rsidRPr="005A7511">
        <w:rPr>
          <w:rFonts w:ascii="Times New Roman" w:hAnsi="Times New Roman" w:cs="Times New Roman"/>
          <w:sz w:val="24"/>
          <w:szCs w:val="24"/>
        </w:rPr>
        <w:t xml:space="preserve"> be</w:t>
      </w:r>
      <w:r w:rsidR="000137B7" w:rsidRPr="005A7511">
        <w:rPr>
          <w:rFonts w:ascii="Times New Roman" w:hAnsi="Times New Roman" w:cs="Times New Roman"/>
          <w:sz w:val="24"/>
          <w:szCs w:val="24"/>
        </w:rPr>
        <w:t xml:space="preserve">en </w:t>
      </w:r>
      <w:r w:rsidRPr="005A7511">
        <w:rPr>
          <w:rFonts w:ascii="Times New Roman" w:hAnsi="Times New Roman" w:cs="Times New Roman"/>
          <w:sz w:val="24"/>
          <w:szCs w:val="24"/>
        </w:rPr>
        <w:t xml:space="preserve">demonstrated along with the strategic orientation of the business </w:t>
      </w:r>
      <w:r w:rsidR="000137B7" w:rsidRPr="005A7511">
        <w:rPr>
          <w:rFonts w:ascii="Times New Roman" w:hAnsi="Times New Roman" w:cs="Times New Roman"/>
          <w:sz w:val="24"/>
          <w:szCs w:val="24"/>
        </w:rPr>
        <w:lastRenderedPageBreak/>
        <w:t>has</w:t>
      </w:r>
      <w:r w:rsidRPr="005A7511">
        <w:rPr>
          <w:rFonts w:ascii="Times New Roman" w:hAnsi="Times New Roman" w:cs="Times New Roman"/>
          <w:sz w:val="24"/>
          <w:szCs w:val="24"/>
        </w:rPr>
        <w:t xml:space="preserve"> b</w:t>
      </w:r>
      <w:r w:rsidR="000137B7" w:rsidRPr="005A7511">
        <w:rPr>
          <w:rFonts w:ascii="Times New Roman" w:hAnsi="Times New Roman" w:cs="Times New Roman"/>
          <w:sz w:val="24"/>
          <w:szCs w:val="24"/>
        </w:rPr>
        <w:t xml:space="preserve">een </w:t>
      </w:r>
      <w:r w:rsidRPr="005A7511">
        <w:rPr>
          <w:rFonts w:ascii="Times New Roman" w:hAnsi="Times New Roman" w:cs="Times New Roman"/>
          <w:sz w:val="24"/>
          <w:szCs w:val="24"/>
        </w:rPr>
        <w:t xml:space="preserve">discussed. Tactics of the business </w:t>
      </w:r>
      <w:r w:rsidR="000137B7" w:rsidRPr="005A7511">
        <w:rPr>
          <w:rFonts w:ascii="Times New Roman" w:hAnsi="Times New Roman" w:cs="Times New Roman"/>
          <w:sz w:val="24"/>
          <w:szCs w:val="24"/>
        </w:rPr>
        <w:t>have</w:t>
      </w:r>
      <w:r w:rsidRPr="005A7511">
        <w:rPr>
          <w:rFonts w:ascii="Times New Roman" w:hAnsi="Times New Roman" w:cs="Times New Roman"/>
          <w:sz w:val="24"/>
          <w:szCs w:val="24"/>
        </w:rPr>
        <w:t xml:space="preserve"> b</w:t>
      </w:r>
      <w:r w:rsidR="000137B7" w:rsidRPr="005A7511">
        <w:rPr>
          <w:rFonts w:ascii="Times New Roman" w:hAnsi="Times New Roman" w:cs="Times New Roman"/>
          <w:sz w:val="24"/>
          <w:szCs w:val="24"/>
        </w:rPr>
        <w:t xml:space="preserve">een </w:t>
      </w:r>
      <w:r w:rsidRPr="005A7511">
        <w:rPr>
          <w:rFonts w:ascii="Times New Roman" w:hAnsi="Times New Roman" w:cs="Times New Roman"/>
          <w:sz w:val="24"/>
          <w:szCs w:val="24"/>
        </w:rPr>
        <w:t xml:space="preserve">performed through demonstrating marketing mix. An action plan and control </w:t>
      </w:r>
      <w:r w:rsidR="00657CB0" w:rsidRPr="005A7511">
        <w:rPr>
          <w:rFonts w:ascii="Times New Roman" w:hAnsi="Times New Roman" w:cs="Times New Roman"/>
          <w:sz w:val="24"/>
          <w:szCs w:val="24"/>
        </w:rPr>
        <w:t>has</w:t>
      </w:r>
      <w:r w:rsidRPr="005A7511">
        <w:rPr>
          <w:rFonts w:ascii="Times New Roman" w:hAnsi="Times New Roman" w:cs="Times New Roman"/>
          <w:sz w:val="24"/>
          <w:szCs w:val="24"/>
        </w:rPr>
        <w:t xml:space="preserve"> also be</w:t>
      </w:r>
      <w:r w:rsidR="00657CB0" w:rsidRPr="005A7511">
        <w:rPr>
          <w:rFonts w:ascii="Times New Roman" w:hAnsi="Times New Roman" w:cs="Times New Roman"/>
          <w:sz w:val="24"/>
          <w:szCs w:val="24"/>
        </w:rPr>
        <w:t xml:space="preserve">en </w:t>
      </w:r>
      <w:r w:rsidRPr="005A7511">
        <w:rPr>
          <w:rFonts w:ascii="Times New Roman" w:hAnsi="Times New Roman" w:cs="Times New Roman"/>
          <w:sz w:val="24"/>
          <w:szCs w:val="24"/>
        </w:rPr>
        <w:t>discussed in this report.</w:t>
      </w:r>
      <w:r w:rsidR="00657CB0" w:rsidRPr="005A7511">
        <w:rPr>
          <w:rFonts w:ascii="Times New Roman" w:hAnsi="Times New Roman" w:cs="Times New Roman"/>
          <w:sz w:val="24"/>
          <w:szCs w:val="24"/>
        </w:rPr>
        <w:t xml:space="preserve"> It is recommended to the company to focus on digital marketing for the purpose of achieving the goal</w:t>
      </w:r>
      <w:r w:rsidR="009661C4" w:rsidRPr="005A7511">
        <w:rPr>
          <w:rFonts w:ascii="Times New Roman" w:hAnsi="Times New Roman" w:cs="Times New Roman"/>
          <w:sz w:val="24"/>
          <w:szCs w:val="24"/>
        </w:rPr>
        <w:t>.</w:t>
      </w:r>
    </w:p>
    <w:p w14:paraId="53A235A0" w14:textId="10F02141" w:rsidR="00657CB0" w:rsidRPr="005A7511" w:rsidRDefault="00657CB0" w:rsidP="005A7511">
      <w:pPr>
        <w:spacing w:line="360" w:lineRule="auto"/>
        <w:jc w:val="both"/>
        <w:rPr>
          <w:rFonts w:ascii="Times New Roman" w:hAnsi="Times New Roman" w:cs="Times New Roman"/>
          <w:sz w:val="24"/>
          <w:szCs w:val="24"/>
        </w:rPr>
      </w:pPr>
    </w:p>
    <w:p w14:paraId="67388431" w14:textId="7E3433DF" w:rsidR="00657CB0" w:rsidRPr="005A7511" w:rsidRDefault="00657CB0" w:rsidP="005A7511">
      <w:pPr>
        <w:spacing w:line="360" w:lineRule="auto"/>
        <w:jc w:val="both"/>
        <w:rPr>
          <w:rFonts w:ascii="Times New Roman" w:hAnsi="Times New Roman" w:cs="Times New Roman"/>
          <w:sz w:val="24"/>
          <w:szCs w:val="24"/>
        </w:rPr>
      </w:pPr>
    </w:p>
    <w:bookmarkStart w:id="14" w:name="_MON_1739860808"/>
    <w:bookmarkEnd w:id="14"/>
    <w:p w14:paraId="35ED58F6" w14:textId="77777777" w:rsidR="00657CB0" w:rsidRPr="005A7511" w:rsidRDefault="001B1B55" w:rsidP="005A751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object w:dxaOrig="1520" w:dyaOrig="961" w14:anchorId="4533FB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8pt" o:ole="">
            <v:imagedata r:id="rId10" o:title=""/>
          </v:shape>
          <o:OLEObject Type="Embed" ProgID="PowerPoint.Show.12" ShapeID="_x0000_i1025" DrawAspect="Icon" ObjectID="_1739932241" r:id="rId11"/>
        </w:object>
      </w:r>
    </w:p>
    <w:p w14:paraId="17698CE0" w14:textId="77777777" w:rsidR="00657CB0" w:rsidRPr="005A7511" w:rsidRDefault="00657CB0" w:rsidP="005A7511">
      <w:pPr>
        <w:spacing w:line="360" w:lineRule="auto"/>
        <w:jc w:val="both"/>
        <w:rPr>
          <w:rFonts w:ascii="Times New Roman" w:hAnsi="Times New Roman" w:cs="Times New Roman"/>
          <w:b/>
          <w:bCs/>
          <w:sz w:val="24"/>
          <w:szCs w:val="24"/>
        </w:rPr>
      </w:pPr>
    </w:p>
    <w:p w14:paraId="1E00FDD5" w14:textId="77777777" w:rsidR="00657CB0" w:rsidRPr="005A7511" w:rsidRDefault="00657CB0" w:rsidP="005A7511">
      <w:pPr>
        <w:spacing w:line="360" w:lineRule="auto"/>
        <w:jc w:val="both"/>
        <w:rPr>
          <w:rFonts w:ascii="Times New Roman" w:hAnsi="Times New Roman" w:cs="Times New Roman"/>
          <w:b/>
          <w:bCs/>
          <w:sz w:val="24"/>
          <w:szCs w:val="24"/>
        </w:rPr>
      </w:pPr>
    </w:p>
    <w:p w14:paraId="27976086" w14:textId="77777777" w:rsidR="00657CB0" w:rsidRPr="005A7511" w:rsidRDefault="00657CB0" w:rsidP="005A7511">
      <w:pPr>
        <w:spacing w:line="360" w:lineRule="auto"/>
        <w:jc w:val="both"/>
        <w:rPr>
          <w:rFonts w:ascii="Times New Roman" w:hAnsi="Times New Roman" w:cs="Times New Roman"/>
          <w:b/>
          <w:bCs/>
          <w:sz w:val="24"/>
          <w:szCs w:val="24"/>
        </w:rPr>
      </w:pPr>
    </w:p>
    <w:p w14:paraId="4EDB305F" w14:textId="77777777" w:rsidR="00657CB0" w:rsidRPr="005A7511" w:rsidRDefault="00657CB0" w:rsidP="005A7511">
      <w:pPr>
        <w:spacing w:line="360" w:lineRule="auto"/>
        <w:jc w:val="both"/>
        <w:rPr>
          <w:rFonts w:ascii="Times New Roman" w:hAnsi="Times New Roman" w:cs="Times New Roman"/>
          <w:b/>
          <w:bCs/>
          <w:sz w:val="24"/>
          <w:szCs w:val="24"/>
        </w:rPr>
      </w:pPr>
    </w:p>
    <w:p w14:paraId="052E42D6" w14:textId="77777777" w:rsidR="00657CB0" w:rsidRPr="005A7511" w:rsidRDefault="00657CB0" w:rsidP="005A7511">
      <w:pPr>
        <w:spacing w:line="360" w:lineRule="auto"/>
        <w:jc w:val="both"/>
        <w:rPr>
          <w:rFonts w:ascii="Times New Roman" w:hAnsi="Times New Roman" w:cs="Times New Roman"/>
          <w:b/>
          <w:bCs/>
          <w:sz w:val="24"/>
          <w:szCs w:val="24"/>
        </w:rPr>
      </w:pPr>
    </w:p>
    <w:p w14:paraId="68B9A1BC" w14:textId="77777777" w:rsidR="009D16CA" w:rsidRPr="005A7511" w:rsidRDefault="009D16CA" w:rsidP="005A7511">
      <w:pPr>
        <w:spacing w:line="360" w:lineRule="auto"/>
        <w:jc w:val="both"/>
        <w:rPr>
          <w:rFonts w:ascii="Times New Roman" w:hAnsi="Times New Roman" w:cs="Times New Roman"/>
          <w:b/>
          <w:bCs/>
          <w:sz w:val="32"/>
          <w:szCs w:val="32"/>
        </w:rPr>
      </w:pPr>
    </w:p>
    <w:p w14:paraId="7503A12D" w14:textId="77777777" w:rsidR="009D16CA" w:rsidRPr="005A7511" w:rsidRDefault="009D16CA" w:rsidP="005A7511">
      <w:pPr>
        <w:spacing w:line="360" w:lineRule="auto"/>
        <w:jc w:val="both"/>
        <w:rPr>
          <w:rFonts w:ascii="Times New Roman" w:hAnsi="Times New Roman" w:cs="Times New Roman"/>
          <w:b/>
          <w:bCs/>
          <w:sz w:val="32"/>
          <w:szCs w:val="32"/>
        </w:rPr>
      </w:pPr>
    </w:p>
    <w:p w14:paraId="69CD3BBD" w14:textId="77777777" w:rsidR="009D16CA" w:rsidRDefault="009D16CA" w:rsidP="005A7511">
      <w:pPr>
        <w:spacing w:line="360" w:lineRule="auto"/>
        <w:jc w:val="both"/>
        <w:rPr>
          <w:rFonts w:ascii="Times New Roman" w:hAnsi="Times New Roman" w:cs="Times New Roman"/>
          <w:b/>
          <w:bCs/>
          <w:sz w:val="32"/>
          <w:szCs w:val="32"/>
        </w:rPr>
      </w:pPr>
    </w:p>
    <w:p w14:paraId="77597443" w14:textId="77777777" w:rsidR="0073359D" w:rsidRDefault="0073359D" w:rsidP="005A7511">
      <w:pPr>
        <w:spacing w:line="360" w:lineRule="auto"/>
        <w:jc w:val="both"/>
        <w:rPr>
          <w:rFonts w:ascii="Times New Roman" w:hAnsi="Times New Roman" w:cs="Times New Roman"/>
          <w:b/>
          <w:bCs/>
          <w:sz w:val="32"/>
          <w:szCs w:val="32"/>
        </w:rPr>
      </w:pPr>
    </w:p>
    <w:p w14:paraId="3DCE3762" w14:textId="77777777" w:rsidR="0073359D" w:rsidRDefault="0073359D" w:rsidP="005A7511">
      <w:pPr>
        <w:spacing w:line="360" w:lineRule="auto"/>
        <w:jc w:val="both"/>
        <w:rPr>
          <w:rFonts w:ascii="Times New Roman" w:hAnsi="Times New Roman" w:cs="Times New Roman"/>
          <w:b/>
          <w:bCs/>
          <w:sz w:val="32"/>
          <w:szCs w:val="32"/>
        </w:rPr>
      </w:pPr>
    </w:p>
    <w:p w14:paraId="2B2F8CFC" w14:textId="77777777" w:rsidR="0073359D" w:rsidRDefault="0073359D" w:rsidP="005A7511">
      <w:pPr>
        <w:spacing w:line="360" w:lineRule="auto"/>
        <w:jc w:val="both"/>
        <w:rPr>
          <w:rFonts w:ascii="Times New Roman" w:hAnsi="Times New Roman" w:cs="Times New Roman"/>
          <w:b/>
          <w:bCs/>
          <w:sz w:val="32"/>
          <w:szCs w:val="32"/>
        </w:rPr>
      </w:pPr>
    </w:p>
    <w:p w14:paraId="338B5570" w14:textId="77777777" w:rsidR="009D16CA" w:rsidRDefault="009D16CA" w:rsidP="005A7511">
      <w:pPr>
        <w:spacing w:line="360" w:lineRule="auto"/>
        <w:jc w:val="both"/>
        <w:rPr>
          <w:rFonts w:ascii="Times New Roman" w:hAnsi="Times New Roman" w:cs="Times New Roman"/>
          <w:b/>
          <w:bCs/>
          <w:sz w:val="32"/>
          <w:szCs w:val="32"/>
        </w:rPr>
      </w:pPr>
    </w:p>
    <w:p w14:paraId="4EECFF34" w14:textId="77777777" w:rsidR="00BC641C" w:rsidRPr="005A7511" w:rsidRDefault="00BC641C" w:rsidP="005A7511">
      <w:pPr>
        <w:spacing w:line="360" w:lineRule="auto"/>
        <w:jc w:val="both"/>
        <w:rPr>
          <w:rFonts w:ascii="Times New Roman" w:hAnsi="Times New Roman" w:cs="Times New Roman"/>
          <w:b/>
          <w:bCs/>
          <w:sz w:val="32"/>
          <w:szCs w:val="32"/>
        </w:rPr>
      </w:pPr>
    </w:p>
    <w:p w14:paraId="7F94DCB9" w14:textId="77777777" w:rsidR="004244FB" w:rsidRPr="005A7511" w:rsidRDefault="004244FB" w:rsidP="005A7511">
      <w:pPr>
        <w:pStyle w:val="NormalWeb"/>
        <w:spacing w:before="0" w:beforeAutospacing="0" w:after="240" w:afterAutospacing="0" w:line="360" w:lineRule="auto"/>
        <w:rPr>
          <w:sz w:val="36"/>
          <w:szCs w:val="36"/>
        </w:rPr>
      </w:pPr>
      <w:r w:rsidRPr="005A7511">
        <w:rPr>
          <w:sz w:val="36"/>
          <w:szCs w:val="36"/>
        </w:rPr>
        <w:lastRenderedPageBreak/>
        <w:t>Reference list</w:t>
      </w:r>
    </w:p>
    <w:p w14:paraId="0CE498D3" w14:textId="77777777" w:rsidR="004244FB" w:rsidRPr="005A7511" w:rsidRDefault="004244FB" w:rsidP="005A7511">
      <w:pPr>
        <w:pStyle w:val="NormalWeb"/>
        <w:spacing w:before="0" w:beforeAutospacing="0" w:after="240" w:afterAutospacing="0" w:line="360" w:lineRule="auto"/>
      </w:pPr>
      <w:r w:rsidRPr="005A7511">
        <w:t xml:space="preserve">Brooksbank, R. (2019). Essential Characteristics for an Effective Marketing Plan. </w:t>
      </w:r>
      <w:r w:rsidRPr="005A7511">
        <w:rPr>
          <w:i/>
          <w:iCs/>
        </w:rPr>
        <w:t>Marketing Intelligence &amp; Planning</w:t>
      </w:r>
      <w:r w:rsidRPr="005A7511">
        <w:t>, 9(7), pp.17–20.</w:t>
      </w:r>
    </w:p>
    <w:p w14:paraId="38C7949E" w14:textId="77777777" w:rsidR="004244FB" w:rsidRPr="005A7511" w:rsidRDefault="004244FB" w:rsidP="005A7511">
      <w:pPr>
        <w:pStyle w:val="NormalWeb"/>
        <w:spacing w:before="0" w:beforeAutospacing="0" w:after="240" w:afterAutospacing="0" w:line="360" w:lineRule="auto"/>
      </w:pPr>
      <w:r w:rsidRPr="005A7511">
        <w:t xml:space="preserve">Çetin, H.A., Tuna Ultav, Z. and Uz, F. (2019). Reflections of the İstanbul Hilton Hotel on Mid-century Hotel Buildings in Turkey. </w:t>
      </w:r>
      <w:r w:rsidRPr="005A7511">
        <w:rPr>
          <w:i/>
          <w:iCs/>
        </w:rPr>
        <w:t>Art-Sanat</w:t>
      </w:r>
      <w:r w:rsidRPr="005A7511">
        <w:t>, pp.57–88. doi:https://doi.org/10.26650/artsanat.2019.12.0016.</w:t>
      </w:r>
    </w:p>
    <w:p w14:paraId="5B9D538E" w14:textId="77777777" w:rsidR="004244FB" w:rsidRPr="005A7511" w:rsidRDefault="004244FB" w:rsidP="005A7511">
      <w:pPr>
        <w:pStyle w:val="NormalWeb"/>
        <w:spacing w:before="0" w:beforeAutospacing="0" w:after="240" w:afterAutospacing="0" w:line="360" w:lineRule="auto"/>
      </w:pPr>
      <w:r w:rsidRPr="005A7511">
        <w:t xml:space="preserve">Ferrell, O.C. (2016). </w:t>
      </w:r>
      <w:r w:rsidRPr="005A7511">
        <w:rPr>
          <w:i/>
          <w:iCs/>
        </w:rPr>
        <w:t>Marketing strategy.</w:t>
      </w:r>
      <w:r w:rsidRPr="005A7511">
        <w:t xml:space="preserve"> Cengage.</w:t>
      </w:r>
    </w:p>
    <w:p w14:paraId="3D9B467A" w14:textId="77777777" w:rsidR="004244FB" w:rsidRPr="005A7511" w:rsidRDefault="004244FB" w:rsidP="005A7511">
      <w:pPr>
        <w:pStyle w:val="NormalWeb"/>
        <w:spacing w:before="0" w:beforeAutospacing="0" w:after="240" w:afterAutospacing="0" w:line="360" w:lineRule="auto"/>
      </w:pPr>
      <w:r w:rsidRPr="005A7511">
        <w:t xml:space="preserve">Gao, Y. and Hafsi, T. (2018). Does charitable giving substitute or complement firm differentiation strategy? Evidence from Chinese private SMEs. </w:t>
      </w:r>
      <w:r w:rsidRPr="005A7511">
        <w:rPr>
          <w:i/>
          <w:iCs/>
        </w:rPr>
        <w:t>European Management Review</w:t>
      </w:r>
      <w:r w:rsidRPr="005A7511">
        <w:t>, 1(1). doi:https://doi.org/10.1111/emre.12180.</w:t>
      </w:r>
    </w:p>
    <w:p w14:paraId="08EB92A3" w14:textId="77777777" w:rsidR="004244FB" w:rsidRPr="005A7511" w:rsidRDefault="004244FB" w:rsidP="005A7511">
      <w:pPr>
        <w:pStyle w:val="NormalWeb"/>
        <w:spacing w:before="0" w:beforeAutospacing="0" w:after="240" w:afterAutospacing="0" w:line="360" w:lineRule="auto"/>
      </w:pPr>
      <w:r w:rsidRPr="005A7511">
        <w:t xml:space="preserve">GOV.UK (2022). </w:t>
      </w:r>
      <w:r w:rsidRPr="005A7511">
        <w:rPr>
          <w:i/>
          <w:iCs/>
        </w:rPr>
        <w:t>Rates and allowances for Corporation Tax</w:t>
      </w:r>
      <w:r w:rsidRPr="005A7511">
        <w:t>. [online] GOV.UK. Available at: https://www.gov.uk/government/publications/rates-and-allowances-corporation-tax#:~:text=The%20rates%20tables%20have%20also [Accessed 3 Mar. 2023].</w:t>
      </w:r>
    </w:p>
    <w:p w14:paraId="5065224C" w14:textId="77777777" w:rsidR="004244FB" w:rsidRPr="005A7511" w:rsidRDefault="004244FB" w:rsidP="005A7511">
      <w:pPr>
        <w:pStyle w:val="NormalWeb"/>
        <w:spacing w:before="0" w:beforeAutospacing="0" w:after="240" w:afterAutospacing="0" w:line="360" w:lineRule="auto"/>
      </w:pPr>
      <w:r w:rsidRPr="005A7511">
        <w:t xml:space="preserve">Hilton (2022). </w:t>
      </w:r>
      <w:r w:rsidRPr="005A7511">
        <w:rPr>
          <w:i/>
          <w:iCs/>
        </w:rPr>
        <w:t>Hotels by Hilton - Book the Best Rates Across All Brands</w:t>
      </w:r>
      <w:r w:rsidRPr="005A7511">
        <w:t>. [online] Hilton. Available at: https://www.hilton.com/en/ [Accessed 3 Mar. 2023].</w:t>
      </w:r>
    </w:p>
    <w:p w14:paraId="52E1A875" w14:textId="77777777" w:rsidR="004244FB" w:rsidRPr="005A7511" w:rsidRDefault="004244FB" w:rsidP="005A7511">
      <w:pPr>
        <w:pStyle w:val="NormalWeb"/>
        <w:spacing w:before="0" w:beforeAutospacing="0" w:after="240" w:afterAutospacing="0" w:line="360" w:lineRule="auto"/>
      </w:pPr>
      <w:r w:rsidRPr="005A7511">
        <w:t xml:space="preserve">Kang, J.M. (2016). Saul Alinsky’s Communication Strategy : Its Application for Political Communication in Korea. </w:t>
      </w:r>
      <w:r w:rsidRPr="005A7511">
        <w:rPr>
          <w:i/>
          <w:iCs/>
        </w:rPr>
        <w:t>Journal of political science and communication</w:t>
      </w:r>
      <w:r w:rsidRPr="005A7511">
        <w:t>, 19(1), p.351. doi:https://doi.org/10.15617/psc.2016.02.19.1.351.</w:t>
      </w:r>
    </w:p>
    <w:p w14:paraId="36086B18" w14:textId="77777777" w:rsidR="004244FB" w:rsidRPr="005A7511" w:rsidRDefault="004244FB" w:rsidP="005A7511">
      <w:pPr>
        <w:pStyle w:val="NormalWeb"/>
        <w:spacing w:before="0" w:beforeAutospacing="0" w:after="240" w:afterAutospacing="0" w:line="360" w:lineRule="auto"/>
      </w:pPr>
      <w:r w:rsidRPr="005A7511">
        <w:t xml:space="preserve">ONS (2022). </w:t>
      </w:r>
      <w:r w:rsidRPr="005A7511">
        <w:rPr>
          <w:i/>
          <w:iCs/>
        </w:rPr>
        <w:t>Inflation and price indices - Office for National Statistics</w:t>
      </w:r>
      <w:r w:rsidRPr="005A7511">
        <w:t>. [online] ons.gov.uk. Available at: https://www.ons.gov.uk/economy/inflationandpriceindices [Accessed 3 Mar. 2023].</w:t>
      </w:r>
    </w:p>
    <w:p w14:paraId="7C014258" w14:textId="77777777" w:rsidR="004244FB" w:rsidRPr="005A7511" w:rsidRDefault="004244FB" w:rsidP="005A7511">
      <w:pPr>
        <w:pStyle w:val="NormalWeb"/>
        <w:spacing w:before="0" w:beforeAutospacing="0" w:after="240" w:afterAutospacing="0" w:line="360" w:lineRule="auto"/>
      </w:pPr>
      <w:r w:rsidRPr="005A7511">
        <w:t xml:space="preserve">Polo, M.P. (2020). Acts or events? A perspective from the marketing mix. </w:t>
      </w:r>
      <w:r w:rsidRPr="005A7511">
        <w:rPr>
          <w:i/>
          <w:iCs/>
        </w:rPr>
        <w:t>IROCAMM-International Review Of Communication And Marketing Mix</w:t>
      </w:r>
      <w:r w:rsidRPr="005A7511">
        <w:t>, 1(1), pp.56–66.</w:t>
      </w:r>
    </w:p>
    <w:p w14:paraId="575B26E0" w14:textId="77777777" w:rsidR="004244FB" w:rsidRPr="005A7511" w:rsidRDefault="004244FB" w:rsidP="005A7511">
      <w:pPr>
        <w:pStyle w:val="NormalWeb"/>
        <w:spacing w:before="0" w:beforeAutospacing="0" w:after="240" w:afterAutospacing="0" w:line="360" w:lineRule="auto"/>
      </w:pPr>
      <w:r w:rsidRPr="005A7511">
        <w:t xml:space="preserve">Zhou, Y. (2020). Analysis on the Current Situation of Business Environment Research in China-Literature Review. </w:t>
      </w:r>
      <w:r w:rsidRPr="005A7511">
        <w:rPr>
          <w:i/>
          <w:iCs/>
        </w:rPr>
        <w:t>DEStech Transactions on Economics, Business and Management</w:t>
      </w:r>
      <w:r w:rsidRPr="005A7511">
        <w:t>, (icaem). doi:https://doi.org/10.12783/dtem/icaem2019/31131.</w:t>
      </w:r>
    </w:p>
    <w:sectPr w:rsidR="004244FB" w:rsidRPr="005A75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0003B6" w14:textId="77777777" w:rsidR="00382AA5" w:rsidRDefault="00382AA5" w:rsidP="00D94733">
      <w:pPr>
        <w:spacing w:after="0" w:line="240" w:lineRule="auto"/>
      </w:pPr>
      <w:r>
        <w:separator/>
      </w:r>
    </w:p>
  </w:endnote>
  <w:endnote w:type="continuationSeparator" w:id="0">
    <w:p w14:paraId="5A6643D0" w14:textId="77777777" w:rsidR="00382AA5" w:rsidRDefault="00382AA5" w:rsidP="00D94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557377"/>
      <w:docPartObj>
        <w:docPartGallery w:val="Page Numbers (Bottom of Page)"/>
        <w:docPartUnique/>
      </w:docPartObj>
    </w:sdtPr>
    <w:sdtEndPr>
      <w:rPr>
        <w:b/>
        <w:bCs/>
      </w:rPr>
    </w:sdtEndPr>
    <w:sdtContent>
      <w:p w14:paraId="07B0A746" w14:textId="7469260B" w:rsidR="00D94733" w:rsidRPr="00D94733" w:rsidRDefault="00D94733">
        <w:pPr>
          <w:pStyle w:val="Footer"/>
          <w:jc w:val="center"/>
          <w:rPr>
            <w:b/>
            <w:bCs/>
          </w:rPr>
        </w:pPr>
        <w:r w:rsidRPr="00D94733">
          <w:rPr>
            <w:b/>
            <w:bCs/>
          </w:rPr>
          <w:fldChar w:fldCharType="begin"/>
        </w:r>
        <w:r w:rsidRPr="00D94733">
          <w:rPr>
            <w:b/>
            <w:bCs/>
          </w:rPr>
          <w:instrText>PAGE   \* MERGEFORMAT</w:instrText>
        </w:r>
        <w:r w:rsidRPr="00D94733">
          <w:rPr>
            <w:b/>
            <w:bCs/>
          </w:rPr>
          <w:fldChar w:fldCharType="separate"/>
        </w:r>
        <w:r w:rsidR="00BC641C">
          <w:rPr>
            <w:b/>
            <w:bCs/>
            <w:noProof/>
          </w:rPr>
          <w:t>7</w:t>
        </w:r>
        <w:r w:rsidRPr="00D94733">
          <w:rPr>
            <w:b/>
            <w:bCs/>
          </w:rPr>
          <w:fldChar w:fldCharType="end"/>
        </w:r>
      </w:p>
    </w:sdtContent>
  </w:sdt>
  <w:p w14:paraId="44998995" w14:textId="77777777" w:rsidR="00D94733" w:rsidRDefault="00D947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A20403" w14:textId="77777777" w:rsidR="00382AA5" w:rsidRDefault="00382AA5" w:rsidP="00D94733">
      <w:pPr>
        <w:spacing w:after="0" w:line="240" w:lineRule="auto"/>
      </w:pPr>
      <w:r>
        <w:separator/>
      </w:r>
    </w:p>
  </w:footnote>
  <w:footnote w:type="continuationSeparator" w:id="0">
    <w:p w14:paraId="75FDD895" w14:textId="77777777" w:rsidR="00382AA5" w:rsidRDefault="00382AA5" w:rsidP="00D947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5A5"/>
    <w:rsid w:val="000137B7"/>
    <w:rsid w:val="00040DE9"/>
    <w:rsid w:val="0004277D"/>
    <w:rsid w:val="000546FF"/>
    <w:rsid w:val="00094BA0"/>
    <w:rsid w:val="000A6694"/>
    <w:rsid w:val="000C4CED"/>
    <w:rsid w:val="000E4162"/>
    <w:rsid w:val="000F3361"/>
    <w:rsid w:val="000F7F6D"/>
    <w:rsid w:val="00143B50"/>
    <w:rsid w:val="00147EDD"/>
    <w:rsid w:val="00155438"/>
    <w:rsid w:val="001627FA"/>
    <w:rsid w:val="00165225"/>
    <w:rsid w:val="001B085C"/>
    <w:rsid w:val="001B1B55"/>
    <w:rsid w:val="001D58C1"/>
    <w:rsid w:val="001F2CB4"/>
    <w:rsid w:val="00211DD7"/>
    <w:rsid w:val="00211FFD"/>
    <w:rsid w:val="00224150"/>
    <w:rsid w:val="0024395C"/>
    <w:rsid w:val="00246FE6"/>
    <w:rsid w:val="00261390"/>
    <w:rsid w:val="00293B40"/>
    <w:rsid w:val="002A3BE1"/>
    <w:rsid w:val="002B3D9D"/>
    <w:rsid w:val="002C04AC"/>
    <w:rsid w:val="002E59BE"/>
    <w:rsid w:val="002F5825"/>
    <w:rsid w:val="00303649"/>
    <w:rsid w:val="003164DF"/>
    <w:rsid w:val="0032189F"/>
    <w:rsid w:val="00322722"/>
    <w:rsid w:val="003524A9"/>
    <w:rsid w:val="00356DBB"/>
    <w:rsid w:val="00382AA5"/>
    <w:rsid w:val="003C4D2C"/>
    <w:rsid w:val="003D0675"/>
    <w:rsid w:val="003D4376"/>
    <w:rsid w:val="003D5906"/>
    <w:rsid w:val="004244FB"/>
    <w:rsid w:val="004609F8"/>
    <w:rsid w:val="004743FC"/>
    <w:rsid w:val="004B7AE6"/>
    <w:rsid w:val="004C189B"/>
    <w:rsid w:val="004C1BF7"/>
    <w:rsid w:val="004C2DBF"/>
    <w:rsid w:val="004C5C50"/>
    <w:rsid w:val="00516A27"/>
    <w:rsid w:val="00516DF9"/>
    <w:rsid w:val="00566144"/>
    <w:rsid w:val="005A7511"/>
    <w:rsid w:val="00630440"/>
    <w:rsid w:val="00632DD0"/>
    <w:rsid w:val="006445F6"/>
    <w:rsid w:val="00644BE0"/>
    <w:rsid w:val="00654C44"/>
    <w:rsid w:val="00654F9B"/>
    <w:rsid w:val="00656DAE"/>
    <w:rsid w:val="00657CB0"/>
    <w:rsid w:val="00691C13"/>
    <w:rsid w:val="006A225E"/>
    <w:rsid w:val="006A5D57"/>
    <w:rsid w:val="006B42DC"/>
    <w:rsid w:val="006D3435"/>
    <w:rsid w:val="00701459"/>
    <w:rsid w:val="007233DC"/>
    <w:rsid w:val="00725093"/>
    <w:rsid w:val="0073359D"/>
    <w:rsid w:val="007376E8"/>
    <w:rsid w:val="00741E3B"/>
    <w:rsid w:val="007422BE"/>
    <w:rsid w:val="00747EFD"/>
    <w:rsid w:val="0075129E"/>
    <w:rsid w:val="00756536"/>
    <w:rsid w:val="00757807"/>
    <w:rsid w:val="00775263"/>
    <w:rsid w:val="007B52E8"/>
    <w:rsid w:val="007C0C3A"/>
    <w:rsid w:val="007D03FE"/>
    <w:rsid w:val="007E52A7"/>
    <w:rsid w:val="007E795A"/>
    <w:rsid w:val="00831336"/>
    <w:rsid w:val="00833D7D"/>
    <w:rsid w:val="00835B3D"/>
    <w:rsid w:val="00837863"/>
    <w:rsid w:val="008716F4"/>
    <w:rsid w:val="008874D8"/>
    <w:rsid w:val="008A1259"/>
    <w:rsid w:val="008B5310"/>
    <w:rsid w:val="008C30DF"/>
    <w:rsid w:val="008D6212"/>
    <w:rsid w:val="008E3C36"/>
    <w:rsid w:val="008F05C2"/>
    <w:rsid w:val="00912DFD"/>
    <w:rsid w:val="00913C54"/>
    <w:rsid w:val="00927CE6"/>
    <w:rsid w:val="00951E11"/>
    <w:rsid w:val="009661C4"/>
    <w:rsid w:val="009D16CA"/>
    <w:rsid w:val="00A03378"/>
    <w:rsid w:val="00A27B8E"/>
    <w:rsid w:val="00A55C73"/>
    <w:rsid w:val="00A60C5F"/>
    <w:rsid w:val="00A95D20"/>
    <w:rsid w:val="00AB10F1"/>
    <w:rsid w:val="00AB2A25"/>
    <w:rsid w:val="00AE5EF4"/>
    <w:rsid w:val="00AF46DD"/>
    <w:rsid w:val="00B23EE8"/>
    <w:rsid w:val="00B278FE"/>
    <w:rsid w:val="00B36A8A"/>
    <w:rsid w:val="00B37029"/>
    <w:rsid w:val="00B61DE1"/>
    <w:rsid w:val="00B7186B"/>
    <w:rsid w:val="00B73788"/>
    <w:rsid w:val="00B94D86"/>
    <w:rsid w:val="00BA169E"/>
    <w:rsid w:val="00BB78DA"/>
    <w:rsid w:val="00BC641C"/>
    <w:rsid w:val="00BE073D"/>
    <w:rsid w:val="00BE4CAD"/>
    <w:rsid w:val="00BE503A"/>
    <w:rsid w:val="00BE7344"/>
    <w:rsid w:val="00C419A7"/>
    <w:rsid w:val="00C5421C"/>
    <w:rsid w:val="00C74AC2"/>
    <w:rsid w:val="00C75CC1"/>
    <w:rsid w:val="00C77750"/>
    <w:rsid w:val="00C9126C"/>
    <w:rsid w:val="00CA089D"/>
    <w:rsid w:val="00CB6954"/>
    <w:rsid w:val="00CB6FA9"/>
    <w:rsid w:val="00CC6FFE"/>
    <w:rsid w:val="00CE76D8"/>
    <w:rsid w:val="00CF2577"/>
    <w:rsid w:val="00CF3379"/>
    <w:rsid w:val="00D23FE1"/>
    <w:rsid w:val="00D44F5F"/>
    <w:rsid w:val="00D733EF"/>
    <w:rsid w:val="00D901CE"/>
    <w:rsid w:val="00D94733"/>
    <w:rsid w:val="00D95213"/>
    <w:rsid w:val="00DA6A67"/>
    <w:rsid w:val="00DC0A0F"/>
    <w:rsid w:val="00DC152D"/>
    <w:rsid w:val="00DC2E46"/>
    <w:rsid w:val="00DC7486"/>
    <w:rsid w:val="00DE7339"/>
    <w:rsid w:val="00E005A5"/>
    <w:rsid w:val="00E65520"/>
    <w:rsid w:val="00E96AA3"/>
    <w:rsid w:val="00EA77E9"/>
    <w:rsid w:val="00ED2469"/>
    <w:rsid w:val="00EF3334"/>
    <w:rsid w:val="00EF4B8B"/>
    <w:rsid w:val="00EF6B1C"/>
    <w:rsid w:val="00F2230C"/>
    <w:rsid w:val="00F263E9"/>
    <w:rsid w:val="00F357CC"/>
    <w:rsid w:val="00F41E03"/>
    <w:rsid w:val="00F446C1"/>
    <w:rsid w:val="00F45B99"/>
    <w:rsid w:val="00F86F3C"/>
    <w:rsid w:val="00F93C78"/>
    <w:rsid w:val="00F97A71"/>
    <w:rsid w:val="00FA03B8"/>
    <w:rsid w:val="00FE12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73F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74AC2"/>
    <w:pPr>
      <w:keepNext/>
      <w:keepLines/>
      <w:spacing w:before="240" w:after="0" w:line="360" w:lineRule="auto"/>
      <w:jc w:val="both"/>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4AC2"/>
    <w:pPr>
      <w:keepNext/>
      <w:keepLines/>
      <w:spacing w:before="40" w:after="0" w:line="360" w:lineRule="auto"/>
      <w:jc w:val="both"/>
      <w:outlineLvl w:val="1"/>
    </w:pPr>
    <w:rPr>
      <w:rFonts w:ascii="Times New Roman" w:eastAsiaTheme="majorEastAsia" w:hAnsi="Times New Roman"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AC2"/>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C74AC2"/>
    <w:rPr>
      <w:rFonts w:ascii="Times New Roman" w:eastAsiaTheme="majorEastAsia" w:hAnsi="Times New Roman" w:cstheme="majorBidi"/>
      <w:color w:val="2F5496" w:themeColor="accent1" w:themeShade="BF"/>
      <w:sz w:val="28"/>
      <w:szCs w:val="26"/>
    </w:rPr>
  </w:style>
  <w:style w:type="table" w:styleId="TableGrid">
    <w:name w:val="Table Grid"/>
    <w:basedOn w:val="TableNormal"/>
    <w:uiPriority w:val="39"/>
    <w:rsid w:val="000A66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244F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5A7511"/>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5A7511"/>
    <w:pPr>
      <w:spacing w:after="100"/>
    </w:pPr>
  </w:style>
  <w:style w:type="paragraph" w:styleId="TOC2">
    <w:name w:val="toc 2"/>
    <w:basedOn w:val="Normal"/>
    <w:next w:val="Normal"/>
    <w:autoRedefine/>
    <w:uiPriority w:val="39"/>
    <w:unhideWhenUsed/>
    <w:rsid w:val="005A7511"/>
    <w:pPr>
      <w:spacing w:after="100"/>
      <w:ind w:left="220"/>
    </w:pPr>
  </w:style>
  <w:style w:type="character" w:styleId="Hyperlink">
    <w:name w:val="Hyperlink"/>
    <w:basedOn w:val="DefaultParagraphFont"/>
    <w:uiPriority w:val="99"/>
    <w:unhideWhenUsed/>
    <w:rsid w:val="005A7511"/>
    <w:rPr>
      <w:color w:val="0563C1" w:themeColor="hyperlink"/>
      <w:u w:val="single"/>
    </w:rPr>
  </w:style>
  <w:style w:type="paragraph" w:styleId="Header">
    <w:name w:val="header"/>
    <w:basedOn w:val="Normal"/>
    <w:link w:val="HeaderChar"/>
    <w:uiPriority w:val="99"/>
    <w:unhideWhenUsed/>
    <w:rsid w:val="00D94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733"/>
  </w:style>
  <w:style w:type="paragraph" w:styleId="Footer">
    <w:name w:val="footer"/>
    <w:basedOn w:val="Normal"/>
    <w:link w:val="FooterChar"/>
    <w:uiPriority w:val="99"/>
    <w:unhideWhenUsed/>
    <w:rsid w:val="00D94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733"/>
  </w:style>
  <w:style w:type="paragraph" w:styleId="BalloonText">
    <w:name w:val="Balloon Text"/>
    <w:basedOn w:val="Normal"/>
    <w:link w:val="BalloonTextChar"/>
    <w:uiPriority w:val="99"/>
    <w:semiHidden/>
    <w:unhideWhenUsed/>
    <w:rsid w:val="00CF33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33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74AC2"/>
    <w:pPr>
      <w:keepNext/>
      <w:keepLines/>
      <w:spacing w:before="240" w:after="0" w:line="360" w:lineRule="auto"/>
      <w:jc w:val="both"/>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4AC2"/>
    <w:pPr>
      <w:keepNext/>
      <w:keepLines/>
      <w:spacing w:before="40" w:after="0" w:line="360" w:lineRule="auto"/>
      <w:jc w:val="both"/>
      <w:outlineLvl w:val="1"/>
    </w:pPr>
    <w:rPr>
      <w:rFonts w:ascii="Times New Roman" w:eastAsiaTheme="majorEastAsia" w:hAnsi="Times New Roman"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AC2"/>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C74AC2"/>
    <w:rPr>
      <w:rFonts w:ascii="Times New Roman" w:eastAsiaTheme="majorEastAsia" w:hAnsi="Times New Roman" w:cstheme="majorBidi"/>
      <w:color w:val="2F5496" w:themeColor="accent1" w:themeShade="BF"/>
      <w:sz w:val="28"/>
      <w:szCs w:val="26"/>
    </w:rPr>
  </w:style>
  <w:style w:type="table" w:styleId="TableGrid">
    <w:name w:val="Table Grid"/>
    <w:basedOn w:val="TableNormal"/>
    <w:uiPriority w:val="39"/>
    <w:rsid w:val="000A66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244F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5A7511"/>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5A7511"/>
    <w:pPr>
      <w:spacing w:after="100"/>
    </w:pPr>
  </w:style>
  <w:style w:type="paragraph" w:styleId="TOC2">
    <w:name w:val="toc 2"/>
    <w:basedOn w:val="Normal"/>
    <w:next w:val="Normal"/>
    <w:autoRedefine/>
    <w:uiPriority w:val="39"/>
    <w:unhideWhenUsed/>
    <w:rsid w:val="005A7511"/>
    <w:pPr>
      <w:spacing w:after="100"/>
      <w:ind w:left="220"/>
    </w:pPr>
  </w:style>
  <w:style w:type="character" w:styleId="Hyperlink">
    <w:name w:val="Hyperlink"/>
    <w:basedOn w:val="DefaultParagraphFont"/>
    <w:uiPriority w:val="99"/>
    <w:unhideWhenUsed/>
    <w:rsid w:val="005A7511"/>
    <w:rPr>
      <w:color w:val="0563C1" w:themeColor="hyperlink"/>
      <w:u w:val="single"/>
    </w:rPr>
  </w:style>
  <w:style w:type="paragraph" w:styleId="Header">
    <w:name w:val="header"/>
    <w:basedOn w:val="Normal"/>
    <w:link w:val="HeaderChar"/>
    <w:uiPriority w:val="99"/>
    <w:unhideWhenUsed/>
    <w:rsid w:val="00D94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733"/>
  </w:style>
  <w:style w:type="paragraph" w:styleId="Footer">
    <w:name w:val="footer"/>
    <w:basedOn w:val="Normal"/>
    <w:link w:val="FooterChar"/>
    <w:uiPriority w:val="99"/>
    <w:unhideWhenUsed/>
    <w:rsid w:val="00D94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733"/>
  </w:style>
  <w:style w:type="paragraph" w:styleId="BalloonText">
    <w:name w:val="Balloon Text"/>
    <w:basedOn w:val="Normal"/>
    <w:link w:val="BalloonTextChar"/>
    <w:uiPriority w:val="99"/>
    <w:semiHidden/>
    <w:unhideWhenUsed/>
    <w:rsid w:val="00CF33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33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624069">
      <w:bodyDiv w:val="1"/>
      <w:marLeft w:val="0"/>
      <w:marRight w:val="0"/>
      <w:marTop w:val="0"/>
      <w:marBottom w:val="0"/>
      <w:divBdr>
        <w:top w:val="none" w:sz="0" w:space="0" w:color="auto"/>
        <w:left w:val="none" w:sz="0" w:space="0" w:color="auto"/>
        <w:bottom w:val="none" w:sz="0" w:space="0" w:color="auto"/>
        <w:right w:val="none" w:sz="0" w:space="0" w:color="auto"/>
      </w:divBdr>
      <w:divsChild>
        <w:div w:id="1623152359">
          <w:marLeft w:val="0"/>
          <w:marRight w:val="0"/>
          <w:marTop w:val="0"/>
          <w:marBottom w:val="0"/>
          <w:divBdr>
            <w:top w:val="none" w:sz="0" w:space="0" w:color="auto"/>
            <w:left w:val="none" w:sz="0" w:space="0" w:color="auto"/>
            <w:bottom w:val="none" w:sz="0" w:space="0" w:color="auto"/>
            <w:right w:val="none" w:sz="0" w:space="0" w:color="auto"/>
          </w:divBdr>
        </w:div>
      </w:divsChild>
    </w:div>
    <w:div w:id="1038048498">
      <w:bodyDiv w:val="1"/>
      <w:marLeft w:val="0"/>
      <w:marRight w:val="0"/>
      <w:marTop w:val="0"/>
      <w:marBottom w:val="0"/>
      <w:divBdr>
        <w:top w:val="none" w:sz="0" w:space="0" w:color="auto"/>
        <w:left w:val="none" w:sz="0" w:space="0" w:color="auto"/>
        <w:bottom w:val="none" w:sz="0" w:space="0" w:color="auto"/>
        <w:right w:val="none" w:sz="0" w:space="0" w:color="auto"/>
      </w:divBdr>
    </w:div>
    <w:div w:id="167637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Presentation1.ppt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69342-5F7A-4DC5-9040-7A951D6FD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1771</Words>
  <Characters>10096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2023-03-04T18:32:00Z</dcterms:created>
  <dcterms:modified xsi:type="dcterms:W3CDTF">2023-03-10T05:44:00Z</dcterms:modified>
</cp:coreProperties>
</file>