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357F9" w14:textId="2DD655B7" w:rsidR="000D3687" w:rsidRDefault="000D3687" w:rsidP="00513816">
      <w:pPr>
        <w:ind w:left="720" w:hanging="360"/>
        <w:jc w:val="center"/>
        <w:rPr>
          <w:rFonts w:asciiTheme="minorHAnsi" w:hAnsiTheme="minorHAnsi" w:cstheme="minorHAnsi"/>
          <w:b/>
          <w:bCs/>
          <w:sz w:val="96"/>
          <w:szCs w:val="96"/>
          <w:u w:val="single"/>
        </w:rPr>
      </w:pPr>
      <w:r w:rsidRPr="00513816">
        <w:rPr>
          <w:rFonts w:asciiTheme="minorHAnsi" w:hAnsiTheme="minorHAnsi" w:cstheme="minorHAnsi"/>
          <w:b/>
          <w:bCs/>
          <w:sz w:val="96"/>
          <w:szCs w:val="96"/>
          <w:u w:val="single"/>
        </w:rPr>
        <w:t>The impact on the mainstream media on Policing &amp; Public confidence</w:t>
      </w:r>
    </w:p>
    <w:p w14:paraId="12A31471" w14:textId="1553E70E" w:rsidR="00513816" w:rsidRDefault="00513816" w:rsidP="00513816">
      <w:pPr>
        <w:ind w:left="720" w:hanging="360"/>
        <w:jc w:val="center"/>
        <w:rPr>
          <w:rFonts w:asciiTheme="minorHAnsi" w:hAnsiTheme="minorHAnsi" w:cstheme="minorHAnsi"/>
          <w:b/>
          <w:bCs/>
          <w:sz w:val="96"/>
          <w:szCs w:val="96"/>
          <w:u w:val="single"/>
        </w:rPr>
      </w:pPr>
    </w:p>
    <w:p w14:paraId="4ED3B9CF" w14:textId="2B8C1D1B" w:rsidR="00513816" w:rsidRDefault="00513816" w:rsidP="00513816">
      <w:pPr>
        <w:ind w:left="720" w:hanging="360"/>
        <w:jc w:val="center"/>
        <w:rPr>
          <w:rFonts w:asciiTheme="minorHAnsi" w:hAnsiTheme="minorHAnsi" w:cstheme="minorHAnsi"/>
          <w:b/>
          <w:bCs/>
          <w:sz w:val="96"/>
          <w:szCs w:val="96"/>
          <w:u w:val="single"/>
        </w:rPr>
      </w:pPr>
    </w:p>
    <w:p w14:paraId="394565A8" w14:textId="3659B77F" w:rsidR="00513816" w:rsidRDefault="00513816" w:rsidP="00513816">
      <w:pPr>
        <w:ind w:left="720" w:hanging="360"/>
        <w:jc w:val="center"/>
        <w:rPr>
          <w:rFonts w:asciiTheme="minorHAnsi" w:hAnsiTheme="minorHAnsi" w:cstheme="minorHAnsi"/>
          <w:b/>
          <w:bCs/>
          <w:sz w:val="96"/>
          <w:szCs w:val="96"/>
          <w:u w:val="single"/>
        </w:rPr>
      </w:pPr>
    </w:p>
    <w:p w14:paraId="2AE15855" w14:textId="0BBEED14" w:rsidR="00513816" w:rsidRPr="00513816" w:rsidRDefault="00513816" w:rsidP="00513816">
      <w:pPr>
        <w:ind w:left="720" w:hanging="360"/>
        <w:jc w:val="center"/>
        <w:rPr>
          <w:rFonts w:asciiTheme="minorHAnsi" w:hAnsiTheme="minorHAnsi" w:cstheme="minorHAnsi"/>
          <w:b/>
          <w:bCs/>
          <w:sz w:val="96"/>
          <w:szCs w:val="96"/>
          <w:u w:val="single"/>
        </w:rPr>
      </w:pPr>
      <w:r>
        <w:rPr>
          <w:rFonts w:asciiTheme="minorHAnsi" w:hAnsiTheme="minorHAnsi" w:cstheme="minorHAnsi"/>
          <w:b/>
          <w:bCs/>
          <w:sz w:val="96"/>
          <w:szCs w:val="96"/>
          <w:u w:val="single"/>
        </w:rPr>
        <w:t>Sam Thomas 19031</w:t>
      </w:r>
      <w:r w:rsidR="00D723EF">
        <w:rPr>
          <w:rFonts w:asciiTheme="minorHAnsi" w:hAnsiTheme="minorHAnsi" w:cstheme="minorHAnsi"/>
          <w:b/>
          <w:bCs/>
          <w:sz w:val="96"/>
          <w:szCs w:val="96"/>
          <w:u w:val="single"/>
        </w:rPr>
        <w:t>56</w:t>
      </w:r>
    </w:p>
    <w:p w14:paraId="0A42EAB4" w14:textId="69793967" w:rsidR="00513816" w:rsidRDefault="00513816" w:rsidP="000D51B4">
      <w:pPr>
        <w:ind w:left="720" w:hanging="360"/>
        <w:rPr>
          <w:rFonts w:asciiTheme="minorHAnsi" w:hAnsiTheme="minorHAnsi" w:cstheme="minorHAnsi"/>
          <w:b/>
          <w:bCs/>
          <w:sz w:val="44"/>
          <w:szCs w:val="44"/>
          <w:u w:val="single"/>
        </w:rPr>
      </w:pPr>
    </w:p>
    <w:p w14:paraId="6A9C206C" w14:textId="0294C0AE" w:rsidR="00513816" w:rsidRDefault="00513816" w:rsidP="000D51B4">
      <w:pPr>
        <w:ind w:left="720" w:hanging="360"/>
        <w:rPr>
          <w:rFonts w:asciiTheme="minorHAnsi" w:hAnsiTheme="minorHAnsi" w:cstheme="minorHAnsi"/>
          <w:b/>
          <w:bCs/>
          <w:sz w:val="44"/>
          <w:szCs w:val="44"/>
          <w:u w:val="single"/>
        </w:rPr>
      </w:pPr>
    </w:p>
    <w:p w14:paraId="1FB086D7" w14:textId="52319F5A" w:rsidR="00513816" w:rsidRDefault="00513816" w:rsidP="000D51B4">
      <w:pPr>
        <w:ind w:left="720" w:hanging="360"/>
        <w:rPr>
          <w:rFonts w:asciiTheme="minorHAnsi" w:hAnsiTheme="minorHAnsi" w:cstheme="minorHAnsi"/>
          <w:b/>
          <w:bCs/>
          <w:sz w:val="44"/>
          <w:szCs w:val="44"/>
          <w:u w:val="single"/>
        </w:rPr>
      </w:pPr>
    </w:p>
    <w:p w14:paraId="54BB27D8" w14:textId="2AF475BE" w:rsidR="00513816" w:rsidRDefault="00513816" w:rsidP="000D51B4">
      <w:pPr>
        <w:ind w:left="720" w:hanging="360"/>
        <w:rPr>
          <w:rFonts w:asciiTheme="minorHAnsi" w:hAnsiTheme="minorHAnsi" w:cstheme="minorHAnsi"/>
          <w:b/>
          <w:bCs/>
          <w:sz w:val="44"/>
          <w:szCs w:val="44"/>
          <w:u w:val="single"/>
        </w:rPr>
      </w:pPr>
    </w:p>
    <w:p w14:paraId="7F55BF8E" w14:textId="17A29A02" w:rsidR="00513816" w:rsidRDefault="00513816" w:rsidP="000D51B4">
      <w:pPr>
        <w:ind w:left="720" w:hanging="360"/>
        <w:rPr>
          <w:rFonts w:asciiTheme="minorHAnsi" w:hAnsiTheme="minorHAnsi" w:cstheme="minorHAnsi"/>
          <w:b/>
          <w:bCs/>
          <w:sz w:val="44"/>
          <w:szCs w:val="44"/>
          <w:u w:val="single"/>
        </w:rPr>
      </w:pPr>
    </w:p>
    <w:p w14:paraId="35F106AE" w14:textId="77777777" w:rsidR="00D723EF" w:rsidRDefault="00D723EF" w:rsidP="00D723EF">
      <w:pPr>
        <w:spacing w:line="480" w:lineRule="auto"/>
        <w:rPr>
          <w:rFonts w:asciiTheme="minorHAnsi" w:hAnsiTheme="minorHAnsi" w:cstheme="minorHAnsi"/>
          <w:b/>
          <w:bCs/>
          <w:sz w:val="44"/>
          <w:szCs w:val="44"/>
          <w:u w:val="single"/>
        </w:rPr>
      </w:pPr>
    </w:p>
    <w:p w14:paraId="6FD38BF6" w14:textId="7A9A05FE" w:rsidR="00CC7467" w:rsidRPr="00D723EF" w:rsidRDefault="000D51B4" w:rsidP="00D723EF">
      <w:pPr>
        <w:spacing w:line="480" w:lineRule="auto"/>
        <w:ind w:firstLine="360"/>
        <w:rPr>
          <w:rFonts w:asciiTheme="minorHAnsi" w:hAnsiTheme="minorHAnsi" w:cstheme="minorHAnsi"/>
          <w:sz w:val="24"/>
          <w:szCs w:val="24"/>
        </w:rPr>
      </w:pPr>
      <w:r w:rsidRPr="00D723EF">
        <w:rPr>
          <w:rFonts w:asciiTheme="minorHAnsi" w:hAnsiTheme="minorHAnsi" w:cstheme="minorHAnsi"/>
          <w:sz w:val="24"/>
          <w:szCs w:val="24"/>
        </w:rPr>
        <w:lastRenderedPageBreak/>
        <w:t xml:space="preserve">There are many different types of media that are used to report crime </w:t>
      </w:r>
      <w:r w:rsidR="00CC7467" w:rsidRPr="00D723EF">
        <w:rPr>
          <w:rFonts w:asciiTheme="minorHAnsi" w:hAnsiTheme="minorHAnsi" w:cstheme="minorHAnsi"/>
          <w:sz w:val="24"/>
          <w:szCs w:val="24"/>
        </w:rPr>
        <w:t>across</w:t>
      </w:r>
      <w:r w:rsidRPr="00D723EF">
        <w:rPr>
          <w:rFonts w:asciiTheme="minorHAnsi" w:hAnsiTheme="minorHAnsi" w:cstheme="minorHAnsi"/>
          <w:sz w:val="24"/>
          <w:szCs w:val="24"/>
        </w:rPr>
        <w:t xml:space="preserve"> the UK in which also has an impact on the public. These media can also be </w:t>
      </w:r>
      <w:r w:rsidR="00CC7467" w:rsidRPr="00D723EF">
        <w:rPr>
          <w:rFonts w:asciiTheme="minorHAnsi" w:hAnsiTheme="minorHAnsi" w:cstheme="minorHAnsi"/>
          <w:sz w:val="24"/>
          <w:szCs w:val="24"/>
        </w:rPr>
        <w:t>utilised by</w:t>
      </w:r>
      <w:r w:rsidRPr="00D723EF">
        <w:rPr>
          <w:rFonts w:asciiTheme="minorHAnsi" w:hAnsiTheme="minorHAnsi" w:cstheme="minorHAnsi"/>
          <w:sz w:val="24"/>
          <w:szCs w:val="24"/>
        </w:rPr>
        <w:t xml:space="preserve"> the police to have a relationship with the public that can also help them as they might need help from the public.</w:t>
      </w:r>
      <w:r w:rsidR="00CC7467" w:rsidRPr="00D723EF">
        <w:rPr>
          <w:rFonts w:asciiTheme="minorHAnsi" w:hAnsiTheme="minorHAnsi" w:cstheme="minorHAnsi"/>
          <w:sz w:val="24"/>
          <w:szCs w:val="24"/>
        </w:rPr>
        <w:t xml:space="preserve"> With the internet evolving every day with new websites being created every day.</w:t>
      </w:r>
    </w:p>
    <w:p w14:paraId="01E4D7BD" w14:textId="77777777" w:rsidR="00D723EF" w:rsidRPr="00D723EF" w:rsidRDefault="00D723EF" w:rsidP="00D723EF">
      <w:pPr>
        <w:spacing w:line="480" w:lineRule="auto"/>
        <w:ind w:firstLine="360"/>
        <w:rPr>
          <w:rFonts w:asciiTheme="minorHAnsi" w:hAnsiTheme="minorHAnsi" w:cstheme="minorHAnsi"/>
          <w:sz w:val="24"/>
          <w:szCs w:val="24"/>
        </w:rPr>
      </w:pPr>
    </w:p>
    <w:p w14:paraId="0B67BC3D" w14:textId="433527E1" w:rsidR="007F3EC0" w:rsidRPr="00D723EF" w:rsidRDefault="00CC7467" w:rsidP="00513816">
      <w:pPr>
        <w:spacing w:line="480" w:lineRule="auto"/>
        <w:ind w:firstLine="360"/>
        <w:rPr>
          <w:rFonts w:asciiTheme="minorHAnsi" w:hAnsiTheme="minorHAnsi" w:cstheme="minorHAnsi"/>
          <w:sz w:val="24"/>
          <w:szCs w:val="24"/>
        </w:rPr>
      </w:pPr>
      <w:r w:rsidRPr="00D723EF">
        <w:rPr>
          <w:rFonts w:asciiTheme="minorHAnsi" w:hAnsiTheme="minorHAnsi" w:cstheme="minorHAnsi"/>
          <w:sz w:val="24"/>
          <w:szCs w:val="24"/>
        </w:rPr>
        <w:t xml:space="preserve">With different forms of news, it means that it can reach out do many different demographics.  According to a report that OFCOM did regarding news consumption in the UK, in 2020, TV remained the most used platform that people used to find out the news at 75% while the internet was closely behind at </w:t>
      </w:r>
      <w:r w:rsidR="00DA5BF5" w:rsidRPr="00D723EF">
        <w:rPr>
          <w:rFonts w:asciiTheme="minorHAnsi" w:hAnsiTheme="minorHAnsi" w:cstheme="minorHAnsi"/>
          <w:sz w:val="24"/>
          <w:szCs w:val="24"/>
        </w:rPr>
        <w:t>65%. OFCOM (2</w:t>
      </w:r>
      <w:r w:rsidR="0077543B" w:rsidRPr="00D723EF">
        <w:rPr>
          <w:rFonts w:asciiTheme="minorHAnsi" w:hAnsiTheme="minorHAnsi" w:cstheme="minorHAnsi"/>
          <w:sz w:val="24"/>
          <w:szCs w:val="24"/>
        </w:rPr>
        <w:t xml:space="preserve"> </w:t>
      </w:r>
      <w:r w:rsidR="00DA5BF5" w:rsidRPr="00D723EF">
        <w:rPr>
          <w:rFonts w:asciiTheme="minorHAnsi" w:hAnsiTheme="minorHAnsi" w:cstheme="minorHAnsi"/>
          <w:sz w:val="24"/>
          <w:szCs w:val="24"/>
        </w:rPr>
        <w:t>020).</w:t>
      </w:r>
      <w:r w:rsidR="001012F2" w:rsidRPr="00D723EF">
        <w:rPr>
          <w:rFonts w:asciiTheme="minorHAnsi" w:hAnsiTheme="minorHAnsi" w:cstheme="minorHAnsi"/>
          <w:sz w:val="24"/>
          <w:szCs w:val="24"/>
        </w:rPr>
        <w:t xml:space="preserve"> </w:t>
      </w:r>
      <w:r w:rsidR="006F0290" w:rsidRPr="00D723EF">
        <w:rPr>
          <w:rFonts w:asciiTheme="minorHAnsi" w:hAnsiTheme="minorHAnsi" w:cstheme="minorHAnsi"/>
          <w:sz w:val="24"/>
          <w:szCs w:val="24"/>
        </w:rPr>
        <w:t xml:space="preserve">However, when it just come to news on crime, after research conducted back in 2001 </w:t>
      </w:r>
      <w:r w:rsidR="00850DDA" w:rsidRPr="00D723EF">
        <w:rPr>
          <w:rFonts w:asciiTheme="minorHAnsi" w:hAnsiTheme="minorHAnsi" w:cstheme="minorHAnsi"/>
          <w:sz w:val="24"/>
          <w:szCs w:val="24"/>
        </w:rPr>
        <w:t>it showed that 75%</w:t>
      </w:r>
      <w:r w:rsidR="00D67A00" w:rsidRPr="00D723EF">
        <w:rPr>
          <w:rFonts w:asciiTheme="minorHAnsi" w:hAnsiTheme="minorHAnsi" w:cstheme="minorHAnsi"/>
          <w:sz w:val="24"/>
          <w:szCs w:val="24"/>
        </w:rPr>
        <w:t xml:space="preserve"> of people said that television was the main source </w:t>
      </w:r>
      <w:r w:rsidR="007A366C" w:rsidRPr="00D723EF">
        <w:rPr>
          <w:rFonts w:asciiTheme="minorHAnsi" w:hAnsiTheme="minorHAnsi" w:cstheme="minorHAnsi"/>
          <w:sz w:val="24"/>
          <w:szCs w:val="24"/>
        </w:rPr>
        <w:t>of</w:t>
      </w:r>
      <w:r w:rsidR="00D67A00" w:rsidRPr="00D723EF">
        <w:rPr>
          <w:rFonts w:asciiTheme="minorHAnsi" w:hAnsiTheme="minorHAnsi" w:cstheme="minorHAnsi"/>
          <w:sz w:val="24"/>
          <w:szCs w:val="24"/>
        </w:rPr>
        <w:t xml:space="preserve"> news for crime.</w:t>
      </w:r>
      <w:r w:rsidR="007A366C" w:rsidRPr="00D723EF">
        <w:rPr>
          <w:rFonts w:asciiTheme="minorHAnsi" w:hAnsiTheme="minorHAnsi" w:cstheme="minorHAnsi"/>
          <w:sz w:val="24"/>
          <w:szCs w:val="24"/>
        </w:rPr>
        <w:t xml:space="preserve"> (Chadee 2001). </w:t>
      </w:r>
      <w:r w:rsidR="0076276B" w:rsidRPr="00D723EF">
        <w:rPr>
          <w:rFonts w:asciiTheme="minorHAnsi" w:hAnsiTheme="minorHAnsi" w:cstheme="minorHAnsi"/>
          <w:sz w:val="24"/>
          <w:szCs w:val="24"/>
        </w:rPr>
        <w:t xml:space="preserve">However, some people </w:t>
      </w:r>
      <w:r w:rsidR="00F60CD2" w:rsidRPr="00D723EF">
        <w:rPr>
          <w:rFonts w:asciiTheme="minorHAnsi" w:hAnsiTheme="minorHAnsi" w:cstheme="minorHAnsi"/>
          <w:sz w:val="24"/>
          <w:szCs w:val="24"/>
        </w:rPr>
        <w:t>do no</w:t>
      </w:r>
      <w:r w:rsidR="00046C6C" w:rsidRPr="00D723EF">
        <w:rPr>
          <w:rFonts w:asciiTheme="minorHAnsi" w:hAnsiTheme="minorHAnsi" w:cstheme="minorHAnsi"/>
          <w:sz w:val="24"/>
          <w:szCs w:val="24"/>
        </w:rPr>
        <w:t xml:space="preserve">t even get their news from any form of news coverage, in fact </w:t>
      </w:r>
      <w:r w:rsidR="00953109" w:rsidRPr="00D723EF">
        <w:rPr>
          <w:rFonts w:asciiTheme="minorHAnsi" w:hAnsiTheme="minorHAnsi" w:cstheme="minorHAnsi"/>
          <w:sz w:val="24"/>
          <w:szCs w:val="24"/>
        </w:rPr>
        <w:t xml:space="preserve">43% of people get some news by word of mouth and 29% of people get their information from fictional media. </w:t>
      </w:r>
      <w:r w:rsidR="00BD483B" w:rsidRPr="00D723EF">
        <w:rPr>
          <w:rFonts w:asciiTheme="minorHAnsi" w:hAnsiTheme="minorHAnsi" w:cstheme="minorHAnsi"/>
          <w:sz w:val="24"/>
          <w:szCs w:val="24"/>
        </w:rPr>
        <w:t>(</w:t>
      </w:r>
      <w:r w:rsidR="00BD483B" w:rsidRPr="00D723EF">
        <w:rPr>
          <w:rFonts w:asciiTheme="minorHAnsi" w:hAnsiTheme="minorHAnsi" w:cstheme="minorHAnsi"/>
          <w:sz w:val="24"/>
          <w:szCs w:val="24"/>
        </w:rPr>
        <w:t>Greer, Reiner 2012)</w:t>
      </w:r>
      <w:r w:rsidR="00BD483B" w:rsidRPr="00D723EF">
        <w:rPr>
          <w:rFonts w:asciiTheme="minorHAnsi" w:hAnsiTheme="minorHAnsi" w:cstheme="minorHAnsi"/>
          <w:sz w:val="24"/>
          <w:szCs w:val="24"/>
        </w:rPr>
        <w:t xml:space="preserve">. </w:t>
      </w:r>
      <w:r w:rsidR="00A517EB" w:rsidRPr="00D723EF">
        <w:rPr>
          <w:rFonts w:asciiTheme="minorHAnsi" w:hAnsiTheme="minorHAnsi" w:cstheme="minorHAnsi"/>
          <w:sz w:val="24"/>
          <w:szCs w:val="24"/>
        </w:rPr>
        <w:t>With fiction being defined as</w:t>
      </w:r>
      <w:r w:rsidR="007F3EC0" w:rsidRPr="00D723EF">
        <w:rPr>
          <w:rFonts w:asciiTheme="minorHAnsi" w:hAnsiTheme="minorHAnsi" w:cstheme="minorHAnsi"/>
          <w:sz w:val="24"/>
          <w:szCs w:val="24"/>
        </w:rPr>
        <w:t xml:space="preserve"> </w:t>
      </w:r>
      <w:r w:rsidR="00A517EB" w:rsidRPr="00D723EF">
        <w:rPr>
          <w:rFonts w:asciiTheme="minorHAnsi" w:hAnsiTheme="minorHAnsi" w:cstheme="minorHAnsi"/>
          <w:sz w:val="24"/>
          <w:szCs w:val="24"/>
        </w:rPr>
        <w:t>“</w:t>
      </w:r>
      <w:r w:rsidR="00A517EB" w:rsidRPr="00D723EF">
        <w:rPr>
          <w:rFonts w:asciiTheme="minorHAnsi" w:hAnsiTheme="minorHAnsi" w:cstheme="minorHAnsi"/>
          <w:sz w:val="24"/>
          <w:szCs w:val="24"/>
        </w:rPr>
        <w:t>the </w:t>
      </w:r>
      <w:hyperlink r:id="rId8" w:tooltip="type" w:history="1">
        <w:r w:rsidR="00A517EB" w:rsidRPr="00D723EF">
          <w:rPr>
            <w:rStyle w:val="Hyperlink"/>
            <w:rFonts w:asciiTheme="minorHAnsi" w:hAnsiTheme="minorHAnsi" w:cstheme="minorHAnsi"/>
            <w:color w:val="auto"/>
            <w:sz w:val="24"/>
            <w:szCs w:val="24"/>
            <w:u w:val="none"/>
          </w:rPr>
          <w:t>type</w:t>
        </w:r>
      </w:hyperlink>
      <w:r w:rsidR="00A517EB" w:rsidRPr="00D723EF">
        <w:rPr>
          <w:rFonts w:asciiTheme="minorHAnsi" w:hAnsiTheme="minorHAnsi" w:cstheme="minorHAnsi"/>
          <w:sz w:val="24"/>
          <w:szCs w:val="24"/>
        </w:rPr>
        <w:t> of </w:t>
      </w:r>
      <w:hyperlink r:id="rId9" w:tooltip="book" w:history="1">
        <w:r w:rsidR="00A517EB" w:rsidRPr="00D723EF">
          <w:rPr>
            <w:rStyle w:val="Hyperlink"/>
            <w:rFonts w:asciiTheme="minorHAnsi" w:hAnsiTheme="minorHAnsi" w:cstheme="minorHAnsi"/>
            <w:color w:val="auto"/>
            <w:sz w:val="24"/>
            <w:szCs w:val="24"/>
            <w:u w:val="none"/>
          </w:rPr>
          <w:t>book</w:t>
        </w:r>
      </w:hyperlink>
      <w:r w:rsidR="00A517EB" w:rsidRPr="00D723EF">
        <w:rPr>
          <w:rFonts w:asciiTheme="minorHAnsi" w:hAnsiTheme="minorHAnsi" w:cstheme="minorHAnsi"/>
          <w:sz w:val="24"/>
          <w:szCs w:val="24"/>
        </w:rPr>
        <w:t> or </w:t>
      </w:r>
      <w:hyperlink r:id="rId10" w:tooltip="story" w:history="1">
        <w:r w:rsidR="00A517EB" w:rsidRPr="00D723EF">
          <w:rPr>
            <w:rStyle w:val="Hyperlink"/>
            <w:rFonts w:asciiTheme="minorHAnsi" w:hAnsiTheme="minorHAnsi" w:cstheme="minorHAnsi"/>
            <w:color w:val="auto"/>
            <w:sz w:val="24"/>
            <w:szCs w:val="24"/>
            <w:u w:val="none"/>
          </w:rPr>
          <w:t>story</w:t>
        </w:r>
      </w:hyperlink>
      <w:r w:rsidR="00A517EB" w:rsidRPr="00D723EF">
        <w:rPr>
          <w:rFonts w:asciiTheme="minorHAnsi" w:hAnsiTheme="minorHAnsi" w:cstheme="minorHAnsi"/>
          <w:sz w:val="24"/>
          <w:szCs w:val="24"/>
        </w:rPr>
        <w:t> that is written</w:t>
      </w:r>
      <w:r w:rsidR="00A517EB" w:rsidRPr="00D723EF">
        <w:rPr>
          <w:rFonts w:asciiTheme="minorHAnsi" w:hAnsiTheme="minorHAnsi" w:cstheme="minorHAnsi"/>
          <w:sz w:val="24"/>
          <w:szCs w:val="24"/>
        </w:rPr>
        <w:t xml:space="preserve"> </w:t>
      </w:r>
      <w:r w:rsidR="00A517EB" w:rsidRPr="00D723EF">
        <w:rPr>
          <w:rFonts w:asciiTheme="minorHAnsi" w:hAnsiTheme="minorHAnsi" w:cstheme="minorHAnsi"/>
          <w:sz w:val="24"/>
          <w:szCs w:val="24"/>
        </w:rPr>
        <w:t>about </w:t>
      </w:r>
      <w:hyperlink r:id="rId11" w:tooltip="imaginary" w:history="1">
        <w:r w:rsidR="00A517EB" w:rsidRPr="00D723EF">
          <w:rPr>
            <w:rStyle w:val="Hyperlink"/>
            <w:rFonts w:asciiTheme="minorHAnsi" w:hAnsiTheme="minorHAnsi" w:cstheme="minorHAnsi"/>
            <w:color w:val="auto"/>
            <w:sz w:val="24"/>
            <w:szCs w:val="24"/>
            <w:u w:val="none"/>
          </w:rPr>
          <w:t>imaginary</w:t>
        </w:r>
      </w:hyperlink>
      <w:r w:rsidR="00A517EB" w:rsidRPr="00D723EF">
        <w:rPr>
          <w:rFonts w:asciiTheme="minorHAnsi" w:hAnsiTheme="minorHAnsi" w:cstheme="minorHAnsi"/>
          <w:sz w:val="24"/>
          <w:szCs w:val="24"/>
        </w:rPr>
        <w:t> </w:t>
      </w:r>
      <w:hyperlink r:id="rId12" w:tooltip="characters" w:history="1">
        <w:r w:rsidR="00A517EB" w:rsidRPr="00D723EF">
          <w:rPr>
            <w:rStyle w:val="Hyperlink"/>
            <w:rFonts w:asciiTheme="minorHAnsi" w:hAnsiTheme="minorHAnsi" w:cstheme="minorHAnsi"/>
            <w:color w:val="auto"/>
            <w:sz w:val="24"/>
            <w:szCs w:val="24"/>
            <w:u w:val="none"/>
          </w:rPr>
          <w:t>characters</w:t>
        </w:r>
      </w:hyperlink>
      <w:r w:rsidR="00A517EB" w:rsidRPr="00D723EF">
        <w:rPr>
          <w:rFonts w:asciiTheme="minorHAnsi" w:hAnsiTheme="minorHAnsi" w:cstheme="minorHAnsi"/>
          <w:sz w:val="24"/>
          <w:szCs w:val="24"/>
        </w:rPr>
        <w:t> and </w:t>
      </w:r>
      <w:hyperlink r:id="rId13" w:tooltip="events" w:history="1">
        <w:r w:rsidR="00A517EB" w:rsidRPr="00D723EF">
          <w:rPr>
            <w:rStyle w:val="Hyperlink"/>
            <w:rFonts w:asciiTheme="minorHAnsi" w:hAnsiTheme="minorHAnsi" w:cstheme="minorHAnsi"/>
            <w:color w:val="auto"/>
            <w:sz w:val="24"/>
            <w:szCs w:val="24"/>
            <w:u w:val="none"/>
          </w:rPr>
          <w:t>events</w:t>
        </w:r>
      </w:hyperlink>
      <w:r w:rsidR="00A517EB" w:rsidRPr="00D723EF">
        <w:rPr>
          <w:rFonts w:asciiTheme="minorHAnsi" w:hAnsiTheme="minorHAnsi" w:cstheme="minorHAnsi"/>
          <w:sz w:val="24"/>
          <w:szCs w:val="24"/>
        </w:rPr>
        <w:t> and not </w:t>
      </w:r>
      <w:hyperlink r:id="rId14" w:tooltip="based" w:history="1">
        <w:r w:rsidR="00A517EB" w:rsidRPr="00D723EF">
          <w:rPr>
            <w:rStyle w:val="Hyperlink"/>
            <w:rFonts w:asciiTheme="minorHAnsi" w:hAnsiTheme="minorHAnsi" w:cstheme="minorHAnsi"/>
            <w:color w:val="auto"/>
            <w:sz w:val="24"/>
            <w:szCs w:val="24"/>
            <w:u w:val="none"/>
          </w:rPr>
          <w:t>based</w:t>
        </w:r>
      </w:hyperlink>
      <w:r w:rsidR="00A517EB" w:rsidRPr="00D723EF">
        <w:rPr>
          <w:rFonts w:asciiTheme="minorHAnsi" w:hAnsiTheme="minorHAnsi" w:cstheme="minorHAnsi"/>
          <w:sz w:val="24"/>
          <w:szCs w:val="24"/>
        </w:rPr>
        <w:t> on </w:t>
      </w:r>
      <w:hyperlink r:id="rId15" w:tooltip="real" w:history="1">
        <w:r w:rsidR="00A517EB" w:rsidRPr="00D723EF">
          <w:rPr>
            <w:rStyle w:val="Hyperlink"/>
            <w:rFonts w:asciiTheme="minorHAnsi" w:hAnsiTheme="minorHAnsi" w:cstheme="minorHAnsi"/>
            <w:color w:val="auto"/>
            <w:sz w:val="24"/>
            <w:szCs w:val="24"/>
            <w:u w:val="none"/>
          </w:rPr>
          <w:t>real</w:t>
        </w:r>
      </w:hyperlink>
      <w:r w:rsidR="00A517EB" w:rsidRPr="00D723EF">
        <w:rPr>
          <w:rFonts w:asciiTheme="minorHAnsi" w:hAnsiTheme="minorHAnsi" w:cstheme="minorHAnsi"/>
          <w:sz w:val="24"/>
          <w:szCs w:val="24"/>
        </w:rPr>
        <w:t> </w:t>
      </w:r>
      <w:hyperlink r:id="rId16" w:tooltip="people" w:history="1">
        <w:r w:rsidR="00A517EB" w:rsidRPr="00D723EF">
          <w:rPr>
            <w:rStyle w:val="Hyperlink"/>
            <w:rFonts w:asciiTheme="minorHAnsi" w:hAnsiTheme="minorHAnsi" w:cstheme="minorHAnsi"/>
            <w:color w:val="auto"/>
            <w:sz w:val="24"/>
            <w:szCs w:val="24"/>
            <w:u w:val="none"/>
          </w:rPr>
          <w:t>people</w:t>
        </w:r>
      </w:hyperlink>
      <w:r w:rsidR="00A517EB" w:rsidRPr="00D723EF">
        <w:rPr>
          <w:rFonts w:asciiTheme="minorHAnsi" w:hAnsiTheme="minorHAnsi" w:cstheme="minorHAnsi"/>
          <w:sz w:val="24"/>
          <w:szCs w:val="24"/>
        </w:rPr>
        <w:t> and </w:t>
      </w:r>
      <w:hyperlink r:id="rId17" w:tooltip="facts" w:history="1">
        <w:r w:rsidR="00A517EB" w:rsidRPr="00D723EF">
          <w:rPr>
            <w:rStyle w:val="Hyperlink"/>
            <w:rFonts w:asciiTheme="minorHAnsi" w:hAnsiTheme="minorHAnsi" w:cstheme="minorHAnsi"/>
            <w:color w:val="auto"/>
            <w:sz w:val="24"/>
            <w:szCs w:val="24"/>
            <w:u w:val="none"/>
          </w:rPr>
          <w:t>facts</w:t>
        </w:r>
      </w:hyperlink>
      <w:r w:rsidR="00A517EB" w:rsidRPr="00D723EF">
        <w:rPr>
          <w:rFonts w:asciiTheme="minorHAnsi" w:hAnsiTheme="minorHAnsi" w:cstheme="minorHAnsi"/>
          <w:sz w:val="24"/>
          <w:szCs w:val="24"/>
        </w:rPr>
        <w:t>”</w:t>
      </w:r>
      <w:r w:rsidR="007F3EC0" w:rsidRPr="00D723EF">
        <w:rPr>
          <w:rFonts w:asciiTheme="minorHAnsi" w:hAnsiTheme="minorHAnsi" w:cstheme="minorHAnsi"/>
          <w:sz w:val="24"/>
          <w:szCs w:val="24"/>
        </w:rPr>
        <w:t xml:space="preserve">, it means that people aren’t hearing the full truth when it comes to news, which could affect the </w:t>
      </w:r>
      <w:r w:rsidR="00B1348D" w:rsidRPr="00D723EF">
        <w:rPr>
          <w:rFonts w:asciiTheme="minorHAnsi" w:hAnsiTheme="minorHAnsi" w:cstheme="minorHAnsi"/>
          <w:sz w:val="24"/>
          <w:szCs w:val="24"/>
        </w:rPr>
        <w:t>public’s</w:t>
      </w:r>
      <w:r w:rsidR="007F3EC0" w:rsidRPr="00D723EF">
        <w:rPr>
          <w:rFonts w:asciiTheme="minorHAnsi" w:hAnsiTheme="minorHAnsi" w:cstheme="minorHAnsi"/>
          <w:sz w:val="24"/>
          <w:szCs w:val="24"/>
        </w:rPr>
        <w:t xml:space="preserve"> perception on that topic, which could be the police.</w:t>
      </w:r>
      <w:r w:rsidR="00B1348D" w:rsidRPr="00D723EF">
        <w:rPr>
          <w:rFonts w:asciiTheme="minorHAnsi" w:hAnsiTheme="minorHAnsi" w:cstheme="minorHAnsi"/>
          <w:sz w:val="24"/>
          <w:szCs w:val="24"/>
        </w:rPr>
        <w:t xml:space="preserve"> (</w:t>
      </w:r>
      <w:r w:rsidR="007F3EC0" w:rsidRPr="00D723EF">
        <w:rPr>
          <w:rFonts w:asciiTheme="minorHAnsi" w:hAnsiTheme="minorHAnsi" w:cstheme="minorHAnsi"/>
          <w:sz w:val="24"/>
          <w:szCs w:val="24"/>
        </w:rPr>
        <w:t>Cambridge Dictionary 2021).</w:t>
      </w:r>
    </w:p>
    <w:p w14:paraId="6947C1BF" w14:textId="77777777" w:rsidR="00D723EF" w:rsidRPr="00D723EF" w:rsidRDefault="00D723EF" w:rsidP="00513816">
      <w:pPr>
        <w:spacing w:line="480" w:lineRule="auto"/>
        <w:ind w:firstLine="360"/>
        <w:rPr>
          <w:rFonts w:asciiTheme="minorHAnsi" w:hAnsiTheme="minorHAnsi" w:cstheme="minorHAnsi"/>
          <w:sz w:val="24"/>
          <w:szCs w:val="24"/>
        </w:rPr>
      </w:pPr>
    </w:p>
    <w:p w14:paraId="77AA213D" w14:textId="052FE963" w:rsidR="001E7DD9" w:rsidRPr="00D723EF" w:rsidRDefault="001708A6" w:rsidP="00513816">
      <w:pPr>
        <w:spacing w:line="480" w:lineRule="auto"/>
        <w:ind w:firstLine="360"/>
        <w:rPr>
          <w:rFonts w:asciiTheme="minorHAnsi" w:hAnsiTheme="minorHAnsi" w:cstheme="minorHAnsi"/>
          <w:sz w:val="24"/>
          <w:szCs w:val="24"/>
        </w:rPr>
      </w:pPr>
      <w:r w:rsidRPr="00D723EF">
        <w:rPr>
          <w:rFonts w:asciiTheme="minorHAnsi" w:hAnsiTheme="minorHAnsi" w:cstheme="minorHAnsi"/>
          <w:sz w:val="24"/>
          <w:szCs w:val="24"/>
        </w:rPr>
        <w:t>When interacting with the media, the police uses</w:t>
      </w:r>
      <w:r w:rsidR="00BE1777" w:rsidRPr="00D723EF">
        <w:rPr>
          <w:rFonts w:asciiTheme="minorHAnsi" w:hAnsiTheme="minorHAnsi" w:cstheme="minorHAnsi"/>
          <w:sz w:val="24"/>
          <w:szCs w:val="24"/>
        </w:rPr>
        <w:t xml:space="preserve"> </w:t>
      </w:r>
      <w:r w:rsidR="00B1348D" w:rsidRPr="00D723EF">
        <w:rPr>
          <w:rFonts w:asciiTheme="minorHAnsi" w:hAnsiTheme="minorHAnsi" w:cstheme="minorHAnsi"/>
          <w:sz w:val="24"/>
          <w:szCs w:val="24"/>
        </w:rPr>
        <w:t xml:space="preserve"> the 2</w:t>
      </w:r>
      <w:r w:rsidR="00BE1777" w:rsidRPr="00D723EF">
        <w:rPr>
          <w:rFonts w:asciiTheme="minorHAnsi" w:hAnsiTheme="minorHAnsi" w:cstheme="minorHAnsi"/>
          <w:sz w:val="24"/>
          <w:szCs w:val="24"/>
        </w:rPr>
        <w:t>010 Communications Advisory Group’s </w:t>
      </w:r>
      <w:hyperlink r:id="rId18" w:tgtFrame="_blank" w:history="1">
        <w:r w:rsidR="00BE1777" w:rsidRPr="00D723EF">
          <w:rPr>
            <w:rStyle w:val="Hyperlink"/>
            <w:rFonts w:asciiTheme="minorHAnsi" w:hAnsiTheme="minorHAnsi" w:cstheme="minorHAnsi"/>
            <w:color w:val="auto"/>
            <w:sz w:val="24"/>
            <w:szCs w:val="24"/>
            <w:u w:val="none"/>
          </w:rPr>
          <w:t>guidance</w:t>
        </w:r>
      </w:hyperlink>
      <w:r w:rsidR="00BE1777" w:rsidRPr="00D723EF">
        <w:rPr>
          <w:rFonts w:asciiTheme="minorHAnsi" w:hAnsiTheme="minorHAnsi" w:cstheme="minorHAnsi"/>
          <w:sz w:val="24"/>
          <w:szCs w:val="24"/>
        </w:rPr>
        <w:t> and the College of Policing’s 2013 </w:t>
      </w:r>
      <w:hyperlink r:id="rId19" w:tgtFrame="_blank" w:history="1">
        <w:r w:rsidR="00BE1777" w:rsidRPr="00D723EF">
          <w:rPr>
            <w:rStyle w:val="Hyperlink"/>
            <w:rFonts w:asciiTheme="minorHAnsi" w:hAnsiTheme="minorHAnsi" w:cstheme="minorHAnsi"/>
            <w:color w:val="auto"/>
            <w:sz w:val="24"/>
            <w:szCs w:val="24"/>
            <w:u w:val="none"/>
          </w:rPr>
          <w:t>Guidance on Relationships with the Media</w:t>
        </w:r>
      </w:hyperlink>
      <w:r w:rsidR="00BE1777" w:rsidRPr="00D723EF">
        <w:rPr>
          <w:rFonts w:asciiTheme="minorHAnsi" w:hAnsiTheme="minorHAnsi" w:cstheme="minorHAnsi"/>
          <w:sz w:val="24"/>
          <w:szCs w:val="24"/>
        </w:rPr>
        <w:t xml:space="preserve">. (College of Policing </w:t>
      </w:r>
      <w:r w:rsidR="007F0581" w:rsidRPr="00D723EF">
        <w:rPr>
          <w:rFonts w:asciiTheme="minorHAnsi" w:hAnsiTheme="minorHAnsi" w:cstheme="minorHAnsi"/>
          <w:sz w:val="24"/>
          <w:szCs w:val="24"/>
        </w:rPr>
        <w:t>2021)</w:t>
      </w:r>
      <w:r w:rsidR="007111C6" w:rsidRPr="00D723EF">
        <w:rPr>
          <w:rFonts w:asciiTheme="minorHAnsi" w:hAnsiTheme="minorHAnsi" w:cstheme="minorHAnsi"/>
          <w:sz w:val="24"/>
          <w:szCs w:val="24"/>
        </w:rPr>
        <w:t>.</w:t>
      </w:r>
      <w:r w:rsidR="00B91D62" w:rsidRPr="00D723EF">
        <w:rPr>
          <w:rFonts w:asciiTheme="minorHAnsi" w:hAnsiTheme="minorHAnsi" w:cstheme="minorHAnsi"/>
          <w:sz w:val="24"/>
          <w:szCs w:val="24"/>
        </w:rPr>
        <w:t xml:space="preserve"> In these </w:t>
      </w:r>
      <w:r w:rsidR="004C0249" w:rsidRPr="00D723EF">
        <w:rPr>
          <w:rFonts w:asciiTheme="minorHAnsi" w:hAnsiTheme="minorHAnsi" w:cstheme="minorHAnsi"/>
          <w:sz w:val="24"/>
          <w:szCs w:val="24"/>
        </w:rPr>
        <w:t>guidelines</w:t>
      </w:r>
      <w:r w:rsidR="00B91D62" w:rsidRPr="00D723EF">
        <w:rPr>
          <w:rFonts w:asciiTheme="minorHAnsi" w:hAnsiTheme="minorHAnsi" w:cstheme="minorHAnsi"/>
          <w:sz w:val="24"/>
          <w:szCs w:val="24"/>
        </w:rPr>
        <w:t xml:space="preserve">, it clearly outlines that </w:t>
      </w:r>
      <w:r w:rsidR="00987454" w:rsidRPr="00D723EF">
        <w:rPr>
          <w:rFonts w:asciiTheme="minorHAnsi" w:hAnsiTheme="minorHAnsi" w:cstheme="minorHAnsi"/>
          <w:sz w:val="24"/>
          <w:szCs w:val="24"/>
        </w:rPr>
        <w:t xml:space="preserve">a relationship with the media is important </w:t>
      </w:r>
      <w:r w:rsidR="00EE29C8" w:rsidRPr="00D723EF">
        <w:rPr>
          <w:rFonts w:asciiTheme="minorHAnsi" w:hAnsiTheme="minorHAnsi" w:cstheme="minorHAnsi"/>
          <w:sz w:val="24"/>
          <w:szCs w:val="24"/>
        </w:rPr>
        <w:t xml:space="preserve">as it assures police legitimacy and to protect the publics interest. (College of </w:t>
      </w:r>
      <w:r w:rsidR="00EE29C8" w:rsidRPr="00D723EF">
        <w:rPr>
          <w:rFonts w:asciiTheme="minorHAnsi" w:hAnsiTheme="minorHAnsi" w:cstheme="minorHAnsi"/>
          <w:sz w:val="24"/>
          <w:szCs w:val="24"/>
        </w:rPr>
        <w:lastRenderedPageBreak/>
        <w:t>Policing 2013)</w:t>
      </w:r>
      <w:r w:rsidR="0034488B" w:rsidRPr="00D723EF">
        <w:rPr>
          <w:rFonts w:asciiTheme="minorHAnsi" w:hAnsiTheme="minorHAnsi" w:cstheme="minorHAnsi"/>
          <w:sz w:val="24"/>
          <w:szCs w:val="24"/>
        </w:rPr>
        <w:t>. It also says “</w:t>
      </w:r>
      <w:r w:rsidR="00725EA9" w:rsidRPr="00D723EF">
        <w:rPr>
          <w:rFonts w:asciiTheme="minorHAnsi" w:hAnsiTheme="minorHAnsi" w:cstheme="minorHAnsi"/>
          <w:sz w:val="24"/>
          <w:szCs w:val="24"/>
        </w:rPr>
        <w:t>The relationship between police and media should be undertaken in a manner which lives up to the highest standards of impartiality and integrity</w:t>
      </w:r>
      <w:r w:rsidR="00725EA9" w:rsidRPr="00D723EF">
        <w:rPr>
          <w:rFonts w:asciiTheme="minorHAnsi" w:hAnsiTheme="minorHAnsi" w:cstheme="minorHAnsi"/>
          <w:sz w:val="24"/>
          <w:szCs w:val="24"/>
        </w:rPr>
        <w:t>” which means that the</w:t>
      </w:r>
      <w:r w:rsidR="00AE49DD" w:rsidRPr="00D723EF">
        <w:rPr>
          <w:rFonts w:asciiTheme="minorHAnsi" w:hAnsiTheme="minorHAnsi" w:cstheme="minorHAnsi"/>
          <w:sz w:val="24"/>
          <w:szCs w:val="24"/>
        </w:rPr>
        <w:t xml:space="preserve"> information provided by the police should be </w:t>
      </w:r>
      <w:r w:rsidR="00EF0494" w:rsidRPr="00D723EF">
        <w:rPr>
          <w:rFonts w:asciiTheme="minorHAnsi" w:hAnsiTheme="minorHAnsi" w:cstheme="minorHAnsi"/>
          <w:sz w:val="24"/>
          <w:szCs w:val="24"/>
        </w:rPr>
        <w:t>reliable and fair for the press to use, which also means that the press must deliver reliable news. (College of Policing 2013)</w:t>
      </w:r>
      <w:r w:rsidR="00FC4DBC" w:rsidRPr="00D723EF">
        <w:rPr>
          <w:rFonts w:asciiTheme="minorHAnsi" w:hAnsiTheme="minorHAnsi" w:cstheme="minorHAnsi"/>
          <w:sz w:val="24"/>
          <w:szCs w:val="24"/>
        </w:rPr>
        <w:t>.</w:t>
      </w:r>
    </w:p>
    <w:p w14:paraId="57511949" w14:textId="77777777" w:rsidR="002E746B" w:rsidRPr="00D723EF" w:rsidRDefault="002E746B" w:rsidP="00513816">
      <w:pPr>
        <w:spacing w:line="480" w:lineRule="auto"/>
        <w:ind w:firstLine="360"/>
        <w:rPr>
          <w:rFonts w:asciiTheme="minorHAnsi" w:hAnsiTheme="minorHAnsi" w:cstheme="minorHAnsi"/>
          <w:sz w:val="24"/>
          <w:szCs w:val="24"/>
        </w:rPr>
      </w:pPr>
    </w:p>
    <w:p w14:paraId="302DAE7E" w14:textId="5BDE8871" w:rsidR="00FC4DBC" w:rsidRPr="00D723EF" w:rsidRDefault="002E746B" w:rsidP="00513816">
      <w:pPr>
        <w:spacing w:line="480" w:lineRule="auto"/>
        <w:ind w:firstLine="360"/>
        <w:rPr>
          <w:rFonts w:asciiTheme="minorHAnsi" w:hAnsiTheme="minorHAnsi" w:cstheme="minorHAnsi"/>
          <w:sz w:val="24"/>
          <w:szCs w:val="24"/>
        </w:rPr>
      </w:pPr>
      <w:r w:rsidRPr="00D723EF">
        <w:rPr>
          <w:rFonts w:asciiTheme="minorHAnsi" w:hAnsiTheme="minorHAnsi" w:cstheme="minorHAnsi"/>
          <w:sz w:val="24"/>
          <w:szCs w:val="24"/>
        </w:rPr>
        <w:t xml:space="preserve">Furthermore, the media does not report on every single crime being committed. This means that they pick and choose which story to publish for them to make money and to continue publishing. This leads to them picking stories that they know will get </w:t>
      </w:r>
      <w:r w:rsidR="00AA78F9" w:rsidRPr="00D723EF">
        <w:rPr>
          <w:rFonts w:asciiTheme="minorHAnsi" w:hAnsiTheme="minorHAnsi" w:cstheme="minorHAnsi"/>
          <w:sz w:val="24"/>
          <w:szCs w:val="24"/>
        </w:rPr>
        <w:t xml:space="preserve">peoples attention. </w:t>
      </w:r>
      <w:r w:rsidR="0083543E" w:rsidRPr="00D723EF">
        <w:rPr>
          <w:rFonts w:asciiTheme="minorHAnsi" w:hAnsiTheme="minorHAnsi" w:cstheme="minorHAnsi"/>
          <w:sz w:val="24"/>
          <w:szCs w:val="24"/>
        </w:rPr>
        <w:t>This is clearly shown</w:t>
      </w:r>
      <w:r w:rsidR="000A54DE" w:rsidRPr="00D723EF">
        <w:rPr>
          <w:rFonts w:asciiTheme="minorHAnsi" w:hAnsiTheme="minorHAnsi" w:cstheme="minorHAnsi"/>
          <w:sz w:val="24"/>
          <w:szCs w:val="24"/>
        </w:rPr>
        <w:t xml:space="preserve"> on </w:t>
      </w:r>
      <w:r w:rsidR="003B1B82" w:rsidRPr="00D723EF">
        <w:rPr>
          <w:rFonts w:asciiTheme="minorHAnsi" w:hAnsiTheme="minorHAnsi" w:cstheme="minorHAnsi"/>
          <w:sz w:val="24"/>
          <w:szCs w:val="24"/>
        </w:rPr>
        <w:t>The</w:t>
      </w:r>
      <w:r w:rsidR="000A54DE" w:rsidRPr="00D723EF">
        <w:rPr>
          <w:rFonts w:asciiTheme="minorHAnsi" w:hAnsiTheme="minorHAnsi" w:cstheme="minorHAnsi"/>
          <w:sz w:val="24"/>
          <w:szCs w:val="24"/>
        </w:rPr>
        <w:t xml:space="preserve"> </w:t>
      </w:r>
      <w:r w:rsidR="003B1B82" w:rsidRPr="00D723EF">
        <w:rPr>
          <w:rFonts w:asciiTheme="minorHAnsi" w:hAnsiTheme="minorHAnsi" w:cstheme="minorHAnsi"/>
          <w:sz w:val="24"/>
          <w:szCs w:val="24"/>
        </w:rPr>
        <w:t>G</w:t>
      </w:r>
      <w:r w:rsidR="000A54DE" w:rsidRPr="00D723EF">
        <w:rPr>
          <w:rFonts w:asciiTheme="minorHAnsi" w:hAnsiTheme="minorHAnsi" w:cstheme="minorHAnsi"/>
          <w:sz w:val="24"/>
          <w:szCs w:val="24"/>
        </w:rPr>
        <w:t xml:space="preserve">uardian website page, </w:t>
      </w:r>
      <w:r w:rsidR="00811B9F" w:rsidRPr="00D723EF">
        <w:rPr>
          <w:rFonts w:asciiTheme="minorHAnsi" w:hAnsiTheme="minorHAnsi" w:cstheme="minorHAnsi"/>
          <w:sz w:val="24"/>
          <w:szCs w:val="24"/>
        </w:rPr>
        <w:t>and click on the crime section,</w:t>
      </w:r>
      <w:r w:rsidR="00303636" w:rsidRPr="00D723EF">
        <w:rPr>
          <w:rFonts w:asciiTheme="minorHAnsi" w:hAnsiTheme="minorHAnsi" w:cstheme="minorHAnsi"/>
          <w:sz w:val="24"/>
          <w:szCs w:val="24"/>
        </w:rPr>
        <w:t xml:space="preserve"> you will find that </w:t>
      </w:r>
      <w:r w:rsidR="00D723EF" w:rsidRPr="00D723EF">
        <w:rPr>
          <w:rFonts w:asciiTheme="minorHAnsi" w:hAnsiTheme="minorHAnsi" w:cstheme="minorHAnsi"/>
          <w:sz w:val="24"/>
          <w:szCs w:val="24"/>
        </w:rPr>
        <w:t>many</w:t>
      </w:r>
      <w:r w:rsidR="00303636" w:rsidRPr="00D723EF">
        <w:rPr>
          <w:rFonts w:asciiTheme="minorHAnsi" w:hAnsiTheme="minorHAnsi" w:cstheme="minorHAnsi"/>
          <w:sz w:val="24"/>
          <w:szCs w:val="24"/>
        </w:rPr>
        <w:t xml:space="preserve"> stories that </w:t>
      </w:r>
      <w:r w:rsidR="003B1B82" w:rsidRPr="00D723EF">
        <w:rPr>
          <w:rFonts w:asciiTheme="minorHAnsi" w:hAnsiTheme="minorHAnsi" w:cstheme="minorHAnsi"/>
          <w:sz w:val="24"/>
          <w:szCs w:val="24"/>
        </w:rPr>
        <w:t xml:space="preserve">they have published are about murder and the </w:t>
      </w:r>
      <w:r w:rsidR="006C447C" w:rsidRPr="00D723EF">
        <w:rPr>
          <w:rFonts w:asciiTheme="minorHAnsi" w:hAnsiTheme="minorHAnsi" w:cstheme="minorHAnsi"/>
          <w:sz w:val="24"/>
          <w:szCs w:val="24"/>
        </w:rPr>
        <w:t>other</w:t>
      </w:r>
      <w:r w:rsidR="00FE1817" w:rsidRPr="00D723EF">
        <w:rPr>
          <w:rFonts w:asciiTheme="minorHAnsi" w:hAnsiTheme="minorHAnsi" w:cstheme="minorHAnsi"/>
          <w:sz w:val="24"/>
          <w:szCs w:val="24"/>
        </w:rPr>
        <w:t xml:space="preserve"> stories on serious crime and that is because they are the stories that will </w:t>
      </w:r>
      <w:r w:rsidR="00D723EF" w:rsidRPr="00D723EF">
        <w:rPr>
          <w:rFonts w:asciiTheme="minorHAnsi" w:hAnsiTheme="minorHAnsi" w:cstheme="minorHAnsi"/>
          <w:sz w:val="24"/>
          <w:szCs w:val="24"/>
        </w:rPr>
        <w:t>pique</w:t>
      </w:r>
      <w:r w:rsidR="00FE1817" w:rsidRPr="00D723EF">
        <w:rPr>
          <w:rFonts w:asciiTheme="minorHAnsi" w:hAnsiTheme="minorHAnsi" w:cstheme="minorHAnsi"/>
          <w:sz w:val="24"/>
          <w:szCs w:val="24"/>
        </w:rPr>
        <w:t xml:space="preserve"> the interest of people the most so they can </w:t>
      </w:r>
      <w:r w:rsidR="00F1738E" w:rsidRPr="00D723EF">
        <w:rPr>
          <w:rFonts w:asciiTheme="minorHAnsi" w:hAnsiTheme="minorHAnsi" w:cstheme="minorHAnsi"/>
          <w:sz w:val="24"/>
          <w:szCs w:val="24"/>
        </w:rPr>
        <w:t>make as much money as possible. (The Guardian 2021)</w:t>
      </w:r>
      <w:r w:rsidR="005739FB" w:rsidRPr="00D723EF">
        <w:rPr>
          <w:rFonts w:asciiTheme="minorHAnsi" w:hAnsiTheme="minorHAnsi" w:cstheme="minorHAnsi"/>
          <w:sz w:val="24"/>
          <w:szCs w:val="24"/>
        </w:rPr>
        <w:t>.</w:t>
      </w:r>
    </w:p>
    <w:p w14:paraId="4839E3D4" w14:textId="77777777" w:rsidR="00D723EF" w:rsidRPr="00D723EF" w:rsidRDefault="00D723EF" w:rsidP="00513816">
      <w:pPr>
        <w:spacing w:line="480" w:lineRule="auto"/>
        <w:ind w:firstLine="360"/>
        <w:rPr>
          <w:rFonts w:asciiTheme="minorHAnsi" w:hAnsiTheme="minorHAnsi" w:cstheme="minorHAnsi"/>
          <w:sz w:val="24"/>
          <w:szCs w:val="24"/>
        </w:rPr>
      </w:pPr>
    </w:p>
    <w:p w14:paraId="18E6DBB4" w14:textId="6FE624EA" w:rsidR="006C447C" w:rsidRPr="00D723EF" w:rsidRDefault="006C447C" w:rsidP="00513816">
      <w:pPr>
        <w:spacing w:line="480" w:lineRule="auto"/>
        <w:ind w:firstLine="360"/>
        <w:rPr>
          <w:rFonts w:asciiTheme="minorHAnsi" w:hAnsiTheme="minorHAnsi" w:cstheme="minorHAnsi"/>
          <w:sz w:val="24"/>
          <w:szCs w:val="24"/>
        </w:rPr>
      </w:pPr>
      <w:r w:rsidRPr="00D723EF">
        <w:rPr>
          <w:rFonts w:asciiTheme="minorHAnsi" w:hAnsiTheme="minorHAnsi" w:cstheme="minorHAnsi"/>
          <w:sz w:val="24"/>
          <w:szCs w:val="24"/>
        </w:rPr>
        <w:t xml:space="preserve">In terms on how the police uses the media to help them, </w:t>
      </w:r>
      <w:r w:rsidR="00E26177" w:rsidRPr="00D723EF">
        <w:rPr>
          <w:rFonts w:asciiTheme="minorHAnsi" w:hAnsiTheme="minorHAnsi" w:cstheme="minorHAnsi"/>
          <w:sz w:val="24"/>
          <w:szCs w:val="24"/>
        </w:rPr>
        <w:t xml:space="preserve">they believe that </w:t>
      </w:r>
      <w:r w:rsidR="00FB09DC" w:rsidRPr="00D723EF">
        <w:rPr>
          <w:rFonts w:asciiTheme="minorHAnsi" w:hAnsiTheme="minorHAnsi" w:cstheme="minorHAnsi"/>
          <w:sz w:val="24"/>
          <w:szCs w:val="24"/>
        </w:rPr>
        <w:t>working with</w:t>
      </w:r>
      <w:r w:rsidR="00E26177" w:rsidRPr="00D723EF">
        <w:rPr>
          <w:rFonts w:asciiTheme="minorHAnsi" w:hAnsiTheme="minorHAnsi" w:cstheme="minorHAnsi"/>
          <w:sz w:val="24"/>
          <w:szCs w:val="24"/>
        </w:rPr>
        <w:t xml:space="preserve"> the</w:t>
      </w:r>
      <w:r w:rsidR="00AB4CAE" w:rsidRPr="00D723EF">
        <w:rPr>
          <w:rFonts w:asciiTheme="minorHAnsi" w:hAnsiTheme="minorHAnsi" w:cstheme="minorHAnsi"/>
          <w:sz w:val="24"/>
          <w:szCs w:val="24"/>
        </w:rPr>
        <w:t xml:space="preserve"> </w:t>
      </w:r>
      <w:r w:rsidR="00E26177" w:rsidRPr="00D723EF">
        <w:rPr>
          <w:rFonts w:asciiTheme="minorHAnsi" w:hAnsiTheme="minorHAnsi" w:cstheme="minorHAnsi"/>
          <w:sz w:val="24"/>
          <w:szCs w:val="24"/>
        </w:rPr>
        <w:t xml:space="preserve">public can help solve any crimes that they put forward, and this can </w:t>
      </w:r>
      <w:r w:rsidR="00413B05" w:rsidRPr="00D723EF">
        <w:rPr>
          <w:rFonts w:asciiTheme="minorHAnsi" w:hAnsiTheme="minorHAnsi" w:cstheme="minorHAnsi"/>
          <w:sz w:val="24"/>
          <w:szCs w:val="24"/>
        </w:rPr>
        <w:t xml:space="preserve">be done in multiple ways. The first way is that they can post evidence on social media or on the news to see </w:t>
      </w:r>
      <w:r w:rsidR="007769D4" w:rsidRPr="00D723EF">
        <w:rPr>
          <w:rFonts w:asciiTheme="minorHAnsi" w:hAnsiTheme="minorHAnsi" w:cstheme="minorHAnsi"/>
          <w:sz w:val="24"/>
          <w:szCs w:val="24"/>
        </w:rPr>
        <w:t xml:space="preserve">for </w:t>
      </w:r>
      <w:r w:rsidR="00AB4CAE" w:rsidRPr="00D723EF">
        <w:rPr>
          <w:rFonts w:asciiTheme="minorHAnsi" w:hAnsiTheme="minorHAnsi" w:cstheme="minorHAnsi"/>
          <w:sz w:val="24"/>
          <w:szCs w:val="24"/>
        </w:rPr>
        <w:t xml:space="preserve">help in investigation over possible kidnapping in Central Phoenix </w:t>
      </w:r>
      <w:r w:rsidR="00AB4CAE" w:rsidRPr="00D723EF">
        <w:rPr>
          <w:rFonts w:asciiTheme="minorHAnsi" w:hAnsiTheme="minorHAnsi" w:cstheme="minorHAnsi"/>
          <w:sz w:val="24"/>
          <w:szCs w:val="24"/>
        </w:rPr>
        <w:t xml:space="preserve">if anyone witnessed anything or if anyone has any information that the police might need.  An example of this is clear on an American news website called FOX 10 which </w:t>
      </w:r>
      <w:r w:rsidR="00661D0B" w:rsidRPr="00D723EF">
        <w:rPr>
          <w:rFonts w:asciiTheme="minorHAnsi" w:hAnsiTheme="minorHAnsi" w:cstheme="minorHAnsi"/>
          <w:sz w:val="24"/>
          <w:szCs w:val="24"/>
        </w:rPr>
        <w:t>is in</w:t>
      </w:r>
      <w:r w:rsidR="00AB4CAE" w:rsidRPr="00D723EF">
        <w:rPr>
          <w:rFonts w:asciiTheme="minorHAnsi" w:hAnsiTheme="minorHAnsi" w:cstheme="minorHAnsi"/>
          <w:sz w:val="24"/>
          <w:szCs w:val="24"/>
        </w:rPr>
        <w:t xml:space="preserve"> Phoenix, Arizona have put on their website a clear ask from help in which </w:t>
      </w:r>
      <w:r w:rsidR="00661D0B" w:rsidRPr="00D723EF">
        <w:rPr>
          <w:rFonts w:asciiTheme="minorHAnsi" w:hAnsiTheme="minorHAnsi" w:cstheme="minorHAnsi"/>
          <w:sz w:val="24"/>
          <w:szCs w:val="24"/>
        </w:rPr>
        <w:t>says,</w:t>
      </w:r>
      <w:r w:rsidR="00AB4CAE" w:rsidRPr="00D723EF">
        <w:rPr>
          <w:rFonts w:asciiTheme="minorHAnsi" w:hAnsiTheme="minorHAnsi" w:cstheme="minorHAnsi"/>
          <w:sz w:val="24"/>
          <w:szCs w:val="24"/>
        </w:rPr>
        <w:t xml:space="preserve"> “Phoenix Police asking</w:t>
      </w:r>
      <w:r w:rsidR="00D7430E" w:rsidRPr="00D723EF">
        <w:rPr>
          <w:rFonts w:asciiTheme="minorHAnsi" w:hAnsiTheme="minorHAnsi" w:cstheme="minorHAnsi"/>
          <w:sz w:val="24"/>
          <w:szCs w:val="24"/>
        </w:rPr>
        <w:t xml:space="preserve"> for help in investigation over possible kidnapping in Cent</w:t>
      </w:r>
      <w:r w:rsidR="00FD5096" w:rsidRPr="00D723EF">
        <w:rPr>
          <w:rFonts w:asciiTheme="minorHAnsi" w:hAnsiTheme="minorHAnsi" w:cstheme="minorHAnsi"/>
          <w:sz w:val="24"/>
          <w:szCs w:val="24"/>
        </w:rPr>
        <w:t>ral Pheonix</w:t>
      </w:r>
      <w:r w:rsidR="00AB4CAE" w:rsidRPr="00D723EF">
        <w:rPr>
          <w:rFonts w:asciiTheme="minorHAnsi" w:hAnsiTheme="minorHAnsi" w:cstheme="minorHAnsi"/>
          <w:sz w:val="24"/>
          <w:szCs w:val="24"/>
        </w:rPr>
        <w:t>”.</w:t>
      </w:r>
      <w:r w:rsidR="00FD5096" w:rsidRPr="00D723EF">
        <w:rPr>
          <w:rFonts w:asciiTheme="minorHAnsi" w:hAnsiTheme="minorHAnsi" w:cstheme="minorHAnsi"/>
          <w:sz w:val="24"/>
          <w:szCs w:val="24"/>
        </w:rPr>
        <w:t xml:space="preserve"> (</w:t>
      </w:r>
      <w:r w:rsidR="00FD5096" w:rsidRPr="00D723EF">
        <w:rPr>
          <w:rFonts w:asciiTheme="minorHAnsi" w:hAnsiTheme="minorHAnsi" w:cstheme="minorHAnsi"/>
          <w:sz w:val="24"/>
          <w:szCs w:val="24"/>
        </w:rPr>
        <w:t>Lum, Wong 2021</w:t>
      </w:r>
      <w:r w:rsidR="00424E5F" w:rsidRPr="00D723EF">
        <w:rPr>
          <w:rFonts w:asciiTheme="minorHAnsi" w:hAnsiTheme="minorHAnsi" w:cstheme="minorHAnsi"/>
          <w:sz w:val="24"/>
          <w:szCs w:val="24"/>
        </w:rPr>
        <w:t>). This</w:t>
      </w:r>
      <w:r w:rsidR="00AB4CAE" w:rsidRPr="00D723EF">
        <w:rPr>
          <w:rFonts w:asciiTheme="minorHAnsi" w:hAnsiTheme="minorHAnsi" w:cstheme="minorHAnsi"/>
          <w:sz w:val="24"/>
          <w:szCs w:val="24"/>
        </w:rPr>
        <w:t xml:space="preserve"> type of article is used </w:t>
      </w:r>
      <w:r w:rsidR="00661D0B" w:rsidRPr="00D723EF">
        <w:rPr>
          <w:rFonts w:asciiTheme="minorHAnsi" w:hAnsiTheme="minorHAnsi" w:cstheme="minorHAnsi"/>
          <w:sz w:val="24"/>
          <w:szCs w:val="24"/>
        </w:rPr>
        <w:t>across</w:t>
      </w:r>
      <w:r w:rsidR="00AB4CAE" w:rsidRPr="00D723EF">
        <w:rPr>
          <w:rFonts w:asciiTheme="minorHAnsi" w:hAnsiTheme="minorHAnsi" w:cstheme="minorHAnsi"/>
          <w:sz w:val="24"/>
          <w:szCs w:val="24"/>
        </w:rPr>
        <w:t xml:space="preserve"> the world </w:t>
      </w:r>
      <w:r w:rsidR="00AB4CAE" w:rsidRPr="00D723EF">
        <w:rPr>
          <w:rFonts w:asciiTheme="minorHAnsi" w:hAnsiTheme="minorHAnsi" w:cstheme="minorHAnsi"/>
          <w:sz w:val="24"/>
          <w:szCs w:val="24"/>
        </w:rPr>
        <w:lastRenderedPageBreak/>
        <w:t>and its purpose i</w:t>
      </w:r>
      <w:r w:rsidR="00661D0B" w:rsidRPr="00D723EF">
        <w:rPr>
          <w:rFonts w:asciiTheme="minorHAnsi" w:hAnsiTheme="minorHAnsi" w:cstheme="minorHAnsi"/>
          <w:sz w:val="24"/>
          <w:szCs w:val="24"/>
        </w:rPr>
        <w:t xml:space="preserve">s to </w:t>
      </w:r>
      <w:r w:rsidR="00AB4CAE" w:rsidRPr="00D723EF">
        <w:rPr>
          <w:rFonts w:asciiTheme="minorHAnsi" w:hAnsiTheme="minorHAnsi" w:cstheme="minorHAnsi"/>
          <w:sz w:val="24"/>
          <w:szCs w:val="24"/>
        </w:rPr>
        <w:t xml:space="preserve">grab the reader in with a distinct title which will then have a more likely chance that someone </w:t>
      </w:r>
      <w:r w:rsidR="00661D0B" w:rsidRPr="00D723EF">
        <w:rPr>
          <w:rFonts w:asciiTheme="minorHAnsi" w:hAnsiTheme="minorHAnsi" w:cstheme="minorHAnsi"/>
          <w:sz w:val="24"/>
          <w:szCs w:val="24"/>
        </w:rPr>
        <w:t xml:space="preserve">might no something about that </w:t>
      </w:r>
      <w:r w:rsidR="00FD5096" w:rsidRPr="00D723EF">
        <w:rPr>
          <w:rFonts w:asciiTheme="minorHAnsi" w:hAnsiTheme="minorHAnsi" w:cstheme="minorHAnsi"/>
          <w:sz w:val="24"/>
          <w:szCs w:val="24"/>
        </w:rPr>
        <w:t>case</w:t>
      </w:r>
      <w:r w:rsidR="00661D0B" w:rsidRPr="00D723EF">
        <w:rPr>
          <w:rFonts w:asciiTheme="minorHAnsi" w:hAnsiTheme="minorHAnsi" w:cstheme="minorHAnsi"/>
          <w:sz w:val="24"/>
          <w:szCs w:val="24"/>
        </w:rPr>
        <w:t xml:space="preserve">. </w:t>
      </w:r>
    </w:p>
    <w:p w14:paraId="6B2315B3" w14:textId="77777777" w:rsidR="00D723EF" w:rsidRPr="00D723EF" w:rsidRDefault="00D723EF" w:rsidP="00513816">
      <w:pPr>
        <w:spacing w:line="480" w:lineRule="auto"/>
        <w:ind w:firstLine="360"/>
        <w:rPr>
          <w:rFonts w:asciiTheme="minorHAnsi" w:hAnsiTheme="minorHAnsi" w:cstheme="minorHAnsi"/>
          <w:sz w:val="24"/>
          <w:szCs w:val="24"/>
        </w:rPr>
      </w:pPr>
    </w:p>
    <w:p w14:paraId="346D114B" w14:textId="3C04550F" w:rsidR="003F2C15" w:rsidRPr="00D723EF" w:rsidRDefault="003F2C15" w:rsidP="00513816">
      <w:pPr>
        <w:spacing w:line="480" w:lineRule="auto"/>
        <w:ind w:firstLine="360"/>
        <w:rPr>
          <w:rFonts w:asciiTheme="minorHAnsi" w:hAnsiTheme="minorHAnsi" w:cstheme="minorHAnsi"/>
          <w:sz w:val="24"/>
          <w:szCs w:val="24"/>
        </w:rPr>
      </w:pPr>
      <w:r w:rsidRPr="00D723EF">
        <w:rPr>
          <w:rFonts w:asciiTheme="minorHAnsi" w:hAnsiTheme="minorHAnsi" w:cstheme="minorHAnsi"/>
          <w:sz w:val="24"/>
          <w:szCs w:val="24"/>
        </w:rPr>
        <w:t xml:space="preserve">However, some stories that get reported does not help the police and in fact creates a lot of problems for them. </w:t>
      </w:r>
      <w:r w:rsidR="006470BD" w:rsidRPr="00D723EF">
        <w:rPr>
          <w:rFonts w:asciiTheme="minorHAnsi" w:hAnsiTheme="minorHAnsi" w:cstheme="minorHAnsi"/>
          <w:sz w:val="24"/>
          <w:szCs w:val="24"/>
        </w:rPr>
        <w:t xml:space="preserve">There is never just good publicity, the police have faced bad publicity for many different things since news existed. A recent event, that changed some public perception of the police was that of the case of </w:t>
      </w:r>
      <w:r w:rsidR="008269E7" w:rsidRPr="00D723EF">
        <w:rPr>
          <w:rFonts w:asciiTheme="minorHAnsi" w:hAnsiTheme="minorHAnsi" w:cstheme="minorHAnsi"/>
          <w:sz w:val="24"/>
          <w:szCs w:val="24"/>
        </w:rPr>
        <w:t xml:space="preserve">Sarah Everard. </w:t>
      </w:r>
      <w:r w:rsidR="00752F15" w:rsidRPr="00D723EF">
        <w:rPr>
          <w:rFonts w:asciiTheme="minorHAnsi" w:hAnsiTheme="minorHAnsi" w:cstheme="minorHAnsi"/>
          <w:sz w:val="24"/>
          <w:szCs w:val="24"/>
        </w:rPr>
        <w:t>On March the 3</w:t>
      </w:r>
      <w:r w:rsidR="00752F15" w:rsidRPr="00D723EF">
        <w:rPr>
          <w:rFonts w:asciiTheme="minorHAnsi" w:hAnsiTheme="minorHAnsi" w:cstheme="minorHAnsi"/>
          <w:sz w:val="24"/>
          <w:szCs w:val="24"/>
          <w:vertAlign w:val="superscript"/>
        </w:rPr>
        <w:t>rd</w:t>
      </w:r>
      <w:r w:rsidR="00752F15" w:rsidRPr="00D723EF">
        <w:rPr>
          <w:rFonts w:asciiTheme="minorHAnsi" w:hAnsiTheme="minorHAnsi" w:cstheme="minorHAnsi"/>
          <w:sz w:val="24"/>
          <w:szCs w:val="24"/>
        </w:rPr>
        <w:t xml:space="preserve"> 2021, </w:t>
      </w:r>
      <w:r w:rsidR="008269E7" w:rsidRPr="00D723EF">
        <w:rPr>
          <w:rFonts w:asciiTheme="minorHAnsi" w:hAnsiTheme="minorHAnsi" w:cstheme="minorHAnsi"/>
          <w:sz w:val="24"/>
          <w:szCs w:val="24"/>
        </w:rPr>
        <w:t xml:space="preserve">Sarah Everard </w:t>
      </w:r>
      <w:r w:rsidR="00752F15" w:rsidRPr="00D723EF">
        <w:rPr>
          <w:rFonts w:asciiTheme="minorHAnsi" w:hAnsiTheme="minorHAnsi" w:cstheme="minorHAnsi"/>
          <w:sz w:val="24"/>
          <w:szCs w:val="24"/>
        </w:rPr>
        <w:t xml:space="preserve">went missing after leaving a </w:t>
      </w:r>
      <w:r w:rsidR="001C0C9B" w:rsidRPr="00D723EF">
        <w:rPr>
          <w:rFonts w:asciiTheme="minorHAnsi" w:hAnsiTheme="minorHAnsi" w:cstheme="minorHAnsi"/>
          <w:sz w:val="24"/>
          <w:szCs w:val="24"/>
        </w:rPr>
        <w:t>friend’s</w:t>
      </w:r>
      <w:r w:rsidR="00752F15" w:rsidRPr="00D723EF">
        <w:rPr>
          <w:rFonts w:asciiTheme="minorHAnsi" w:hAnsiTheme="minorHAnsi" w:cstheme="minorHAnsi"/>
          <w:sz w:val="24"/>
          <w:szCs w:val="24"/>
        </w:rPr>
        <w:t xml:space="preserve"> home at around 9pm.</w:t>
      </w:r>
      <w:r w:rsidR="00892704" w:rsidRPr="00D723EF">
        <w:rPr>
          <w:rFonts w:asciiTheme="minorHAnsi" w:hAnsiTheme="minorHAnsi" w:cstheme="minorHAnsi"/>
          <w:sz w:val="24"/>
          <w:szCs w:val="24"/>
        </w:rPr>
        <w:t xml:space="preserve"> (</w:t>
      </w:r>
      <w:r w:rsidR="00892704" w:rsidRPr="00D723EF">
        <w:rPr>
          <w:rFonts w:asciiTheme="minorHAnsi" w:hAnsiTheme="minorHAnsi" w:cstheme="minorHAnsi"/>
          <w:sz w:val="24"/>
          <w:szCs w:val="24"/>
        </w:rPr>
        <w:t>Ng, Hancock, Osbourne 2021)</w:t>
      </w:r>
      <w:r w:rsidR="00ED57D7" w:rsidRPr="00D723EF">
        <w:rPr>
          <w:rFonts w:asciiTheme="minorHAnsi" w:hAnsiTheme="minorHAnsi" w:cstheme="minorHAnsi"/>
          <w:sz w:val="24"/>
          <w:szCs w:val="24"/>
        </w:rPr>
        <w:t>.</w:t>
      </w:r>
      <w:r w:rsidR="00ED1D2C" w:rsidRPr="00D723EF">
        <w:rPr>
          <w:rFonts w:asciiTheme="minorHAnsi" w:hAnsiTheme="minorHAnsi" w:cstheme="minorHAnsi"/>
          <w:sz w:val="24"/>
          <w:szCs w:val="24"/>
        </w:rPr>
        <w:t xml:space="preserve"> </w:t>
      </w:r>
      <w:r w:rsidR="004E048F" w:rsidRPr="00D723EF">
        <w:rPr>
          <w:rFonts w:asciiTheme="minorHAnsi" w:hAnsiTheme="minorHAnsi" w:cstheme="minorHAnsi"/>
          <w:sz w:val="24"/>
          <w:szCs w:val="24"/>
        </w:rPr>
        <w:t>Sadly,</w:t>
      </w:r>
      <w:r w:rsidR="00ED1D2C" w:rsidRPr="00D723EF">
        <w:rPr>
          <w:rFonts w:asciiTheme="minorHAnsi" w:hAnsiTheme="minorHAnsi" w:cstheme="minorHAnsi"/>
          <w:sz w:val="24"/>
          <w:szCs w:val="24"/>
        </w:rPr>
        <w:t xml:space="preserve"> </w:t>
      </w:r>
      <w:r w:rsidR="000F0C5B" w:rsidRPr="00D723EF">
        <w:rPr>
          <w:rFonts w:asciiTheme="minorHAnsi" w:hAnsiTheme="minorHAnsi" w:cstheme="minorHAnsi"/>
          <w:sz w:val="24"/>
          <w:szCs w:val="24"/>
        </w:rPr>
        <w:t>her re</w:t>
      </w:r>
      <w:r w:rsidR="00570026" w:rsidRPr="00D723EF">
        <w:rPr>
          <w:rFonts w:asciiTheme="minorHAnsi" w:hAnsiTheme="minorHAnsi" w:cstheme="minorHAnsi"/>
          <w:sz w:val="24"/>
          <w:szCs w:val="24"/>
        </w:rPr>
        <w:t xml:space="preserve">mains were discovered </w:t>
      </w:r>
      <w:r w:rsidR="004E048F" w:rsidRPr="00D723EF">
        <w:rPr>
          <w:rFonts w:asciiTheme="minorHAnsi" w:hAnsiTheme="minorHAnsi" w:cstheme="minorHAnsi"/>
          <w:sz w:val="24"/>
          <w:szCs w:val="24"/>
        </w:rPr>
        <w:t>on the 12</w:t>
      </w:r>
      <w:r w:rsidR="004E048F" w:rsidRPr="00D723EF">
        <w:rPr>
          <w:rFonts w:asciiTheme="minorHAnsi" w:hAnsiTheme="minorHAnsi" w:cstheme="minorHAnsi"/>
          <w:sz w:val="24"/>
          <w:szCs w:val="24"/>
          <w:vertAlign w:val="superscript"/>
        </w:rPr>
        <w:t>th</w:t>
      </w:r>
      <w:r w:rsidR="004E048F" w:rsidRPr="00D723EF">
        <w:rPr>
          <w:rFonts w:asciiTheme="minorHAnsi" w:hAnsiTheme="minorHAnsi" w:cstheme="minorHAnsi"/>
          <w:sz w:val="24"/>
          <w:szCs w:val="24"/>
        </w:rPr>
        <w:t xml:space="preserve"> of March. </w:t>
      </w:r>
      <w:r w:rsidR="004E048F" w:rsidRPr="00D723EF">
        <w:rPr>
          <w:rFonts w:asciiTheme="minorHAnsi" w:hAnsiTheme="minorHAnsi" w:cstheme="minorHAnsi"/>
          <w:sz w:val="24"/>
          <w:szCs w:val="24"/>
        </w:rPr>
        <w:t>(Ng, Hancock, Osbourne 2021)</w:t>
      </w:r>
      <w:r w:rsidR="004E048F" w:rsidRPr="00D723EF">
        <w:rPr>
          <w:rFonts w:asciiTheme="minorHAnsi" w:hAnsiTheme="minorHAnsi" w:cstheme="minorHAnsi"/>
          <w:sz w:val="24"/>
          <w:szCs w:val="24"/>
        </w:rPr>
        <w:t>. The reason that</w:t>
      </w:r>
      <w:r w:rsidR="00757456" w:rsidRPr="00D723EF">
        <w:rPr>
          <w:rFonts w:asciiTheme="minorHAnsi" w:hAnsiTheme="minorHAnsi" w:cstheme="minorHAnsi"/>
          <w:sz w:val="24"/>
          <w:szCs w:val="24"/>
        </w:rPr>
        <w:t xml:space="preserve"> this story was so prominent in the days leading up to her body being discovered and even after was the fact that her murderer who has been charged and is due to be on </w:t>
      </w:r>
      <w:r w:rsidR="00EF532C" w:rsidRPr="00D723EF">
        <w:rPr>
          <w:rFonts w:asciiTheme="minorHAnsi" w:hAnsiTheme="minorHAnsi" w:cstheme="minorHAnsi"/>
          <w:sz w:val="24"/>
          <w:szCs w:val="24"/>
        </w:rPr>
        <w:t>trial</w:t>
      </w:r>
      <w:r w:rsidR="00757456" w:rsidRPr="00D723EF">
        <w:rPr>
          <w:rFonts w:asciiTheme="minorHAnsi" w:hAnsiTheme="minorHAnsi" w:cstheme="minorHAnsi"/>
          <w:sz w:val="24"/>
          <w:szCs w:val="24"/>
        </w:rPr>
        <w:t xml:space="preserve">, was a metropolitan police officer named </w:t>
      </w:r>
      <w:r w:rsidR="00EF532C" w:rsidRPr="00D723EF">
        <w:rPr>
          <w:rFonts w:asciiTheme="minorHAnsi" w:hAnsiTheme="minorHAnsi" w:cstheme="minorHAnsi"/>
          <w:sz w:val="24"/>
          <w:szCs w:val="24"/>
        </w:rPr>
        <w:t>Wayne Couzens. (Dodd 2021).</w:t>
      </w:r>
      <w:r w:rsidR="00A451EA" w:rsidRPr="00D723EF">
        <w:rPr>
          <w:rFonts w:asciiTheme="minorHAnsi" w:hAnsiTheme="minorHAnsi" w:cstheme="minorHAnsi"/>
          <w:sz w:val="24"/>
          <w:szCs w:val="24"/>
        </w:rPr>
        <w:t xml:space="preserve"> This led to </w:t>
      </w:r>
      <w:r w:rsidR="004C4A31" w:rsidRPr="00D723EF">
        <w:rPr>
          <w:rFonts w:asciiTheme="minorHAnsi" w:hAnsiTheme="minorHAnsi" w:cstheme="minorHAnsi"/>
          <w:sz w:val="24"/>
          <w:szCs w:val="24"/>
        </w:rPr>
        <w:t xml:space="preserve">riots, mainly in London with protesters shouting abuse at officers at scene </w:t>
      </w:r>
      <w:r w:rsidR="00D30FE9" w:rsidRPr="00D723EF">
        <w:rPr>
          <w:rFonts w:asciiTheme="minorHAnsi" w:hAnsiTheme="minorHAnsi" w:cstheme="minorHAnsi"/>
          <w:sz w:val="24"/>
          <w:szCs w:val="24"/>
        </w:rPr>
        <w:t>even though the protests started peacefully</w:t>
      </w:r>
      <w:r w:rsidR="00A12C53" w:rsidRPr="00D723EF">
        <w:rPr>
          <w:rFonts w:asciiTheme="minorHAnsi" w:hAnsiTheme="minorHAnsi" w:cstheme="minorHAnsi"/>
          <w:sz w:val="24"/>
          <w:szCs w:val="24"/>
        </w:rPr>
        <w:t>.</w:t>
      </w:r>
      <w:r w:rsidR="001737CE" w:rsidRPr="00D723EF">
        <w:rPr>
          <w:rFonts w:asciiTheme="minorHAnsi" w:hAnsiTheme="minorHAnsi" w:cstheme="minorHAnsi"/>
          <w:sz w:val="24"/>
          <w:szCs w:val="24"/>
        </w:rPr>
        <w:t xml:space="preserve"> The protest </w:t>
      </w:r>
      <w:r w:rsidR="00BA0A58" w:rsidRPr="00D723EF">
        <w:rPr>
          <w:rFonts w:asciiTheme="minorHAnsi" w:hAnsiTheme="minorHAnsi" w:cstheme="minorHAnsi"/>
          <w:sz w:val="24"/>
          <w:szCs w:val="24"/>
        </w:rPr>
        <w:t>was not</w:t>
      </w:r>
      <w:r w:rsidR="001737CE" w:rsidRPr="00D723EF">
        <w:rPr>
          <w:rFonts w:asciiTheme="minorHAnsi" w:hAnsiTheme="minorHAnsi" w:cstheme="minorHAnsi"/>
          <w:sz w:val="24"/>
          <w:szCs w:val="24"/>
        </w:rPr>
        <w:t xml:space="preserve"> allowed to happen due to coronavirus guidelines in which the police had to </w:t>
      </w:r>
      <w:r w:rsidR="00BA0A58" w:rsidRPr="00D723EF">
        <w:rPr>
          <w:rFonts w:asciiTheme="minorHAnsi" w:hAnsiTheme="minorHAnsi" w:cstheme="minorHAnsi"/>
          <w:sz w:val="24"/>
          <w:szCs w:val="24"/>
        </w:rPr>
        <w:t>attain</w:t>
      </w:r>
      <w:r w:rsidR="001737CE" w:rsidRPr="00D723EF">
        <w:rPr>
          <w:rFonts w:asciiTheme="minorHAnsi" w:hAnsiTheme="minorHAnsi" w:cstheme="minorHAnsi"/>
          <w:sz w:val="24"/>
          <w:szCs w:val="24"/>
        </w:rPr>
        <w:t xml:space="preserve">, which led to them </w:t>
      </w:r>
      <w:r w:rsidR="00BA0A58" w:rsidRPr="00D723EF">
        <w:rPr>
          <w:rFonts w:asciiTheme="minorHAnsi" w:hAnsiTheme="minorHAnsi" w:cstheme="minorHAnsi"/>
          <w:sz w:val="24"/>
          <w:szCs w:val="24"/>
        </w:rPr>
        <w:t>forcibly</w:t>
      </w:r>
      <w:r w:rsidR="001737CE" w:rsidRPr="00D723EF">
        <w:rPr>
          <w:rFonts w:asciiTheme="minorHAnsi" w:hAnsiTheme="minorHAnsi" w:cstheme="minorHAnsi"/>
          <w:sz w:val="24"/>
          <w:szCs w:val="24"/>
        </w:rPr>
        <w:t xml:space="preserve"> guide the crowds away, in which ended up with </w:t>
      </w:r>
      <w:r w:rsidR="00BA0A58" w:rsidRPr="00D723EF">
        <w:rPr>
          <w:rFonts w:asciiTheme="minorHAnsi" w:hAnsiTheme="minorHAnsi" w:cstheme="minorHAnsi"/>
          <w:sz w:val="24"/>
          <w:szCs w:val="24"/>
        </w:rPr>
        <w:t xml:space="preserve">four arrests occurring for </w:t>
      </w:r>
      <w:r w:rsidR="00BA0A58" w:rsidRPr="00D723EF">
        <w:rPr>
          <w:rFonts w:asciiTheme="minorHAnsi" w:hAnsiTheme="minorHAnsi" w:cstheme="minorHAnsi"/>
          <w:sz w:val="24"/>
          <w:szCs w:val="24"/>
          <w:shd w:val="clear" w:color="auto" w:fill="FFFFFF"/>
        </w:rPr>
        <w:t>public order and coronavirus regulation breaches</w:t>
      </w:r>
      <w:r w:rsidR="00BA0A58" w:rsidRPr="00D723EF">
        <w:rPr>
          <w:rFonts w:asciiTheme="minorHAnsi" w:hAnsiTheme="minorHAnsi" w:cstheme="minorHAnsi"/>
          <w:sz w:val="24"/>
          <w:szCs w:val="24"/>
        </w:rPr>
        <w:t>.</w:t>
      </w:r>
      <w:r w:rsidR="009B1631" w:rsidRPr="00D723EF">
        <w:rPr>
          <w:rFonts w:asciiTheme="minorHAnsi" w:hAnsiTheme="minorHAnsi" w:cstheme="minorHAnsi"/>
          <w:sz w:val="24"/>
          <w:szCs w:val="24"/>
        </w:rPr>
        <w:t xml:space="preserve"> (</w:t>
      </w:r>
      <w:r w:rsidR="009B1631" w:rsidRPr="00D723EF">
        <w:rPr>
          <w:rFonts w:asciiTheme="minorHAnsi" w:hAnsiTheme="minorHAnsi" w:cstheme="minorHAnsi"/>
          <w:sz w:val="24"/>
          <w:szCs w:val="24"/>
        </w:rPr>
        <w:t>BBC 2021)</w:t>
      </w:r>
      <w:r w:rsidR="00B07D96" w:rsidRPr="00D723EF">
        <w:rPr>
          <w:rFonts w:asciiTheme="minorHAnsi" w:hAnsiTheme="minorHAnsi" w:cstheme="minorHAnsi"/>
          <w:sz w:val="24"/>
          <w:szCs w:val="24"/>
        </w:rPr>
        <w:t>.</w:t>
      </w:r>
    </w:p>
    <w:p w14:paraId="0D4002FC" w14:textId="77777777" w:rsidR="00D723EF" w:rsidRPr="00D723EF" w:rsidRDefault="00D723EF" w:rsidP="00513816">
      <w:pPr>
        <w:spacing w:line="480" w:lineRule="auto"/>
        <w:ind w:firstLine="360"/>
        <w:rPr>
          <w:rFonts w:asciiTheme="minorHAnsi" w:hAnsiTheme="minorHAnsi" w:cstheme="minorHAnsi"/>
          <w:sz w:val="24"/>
          <w:szCs w:val="24"/>
        </w:rPr>
      </w:pPr>
    </w:p>
    <w:p w14:paraId="716AF2E1" w14:textId="40BF3E95" w:rsidR="00B07D96" w:rsidRPr="00D723EF" w:rsidRDefault="00B07D96" w:rsidP="00513816">
      <w:pPr>
        <w:spacing w:line="480" w:lineRule="auto"/>
        <w:ind w:firstLine="360"/>
        <w:rPr>
          <w:rFonts w:asciiTheme="minorHAnsi" w:hAnsiTheme="minorHAnsi" w:cstheme="minorHAnsi"/>
          <w:sz w:val="24"/>
          <w:szCs w:val="24"/>
        </w:rPr>
      </w:pPr>
      <w:r w:rsidRPr="00D723EF">
        <w:rPr>
          <w:rFonts w:asciiTheme="minorHAnsi" w:hAnsiTheme="minorHAnsi" w:cstheme="minorHAnsi"/>
          <w:sz w:val="24"/>
          <w:szCs w:val="24"/>
        </w:rPr>
        <w:t xml:space="preserve">In conclusion, the media has a massive impact public perception of the police. This is because the news gets reported whether the police </w:t>
      </w:r>
      <w:r w:rsidR="002F1DD1" w:rsidRPr="00D723EF">
        <w:rPr>
          <w:rFonts w:asciiTheme="minorHAnsi" w:hAnsiTheme="minorHAnsi" w:cstheme="minorHAnsi"/>
          <w:sz w:val="24"/>
          <w:szCs w:val="24"/>
        </w:rPr>
        <w:t xml:space="preserve">has done something that is positive or whether it is negative. The media also has a grip on </w:t>
      </w:r>
      <w:r w:rsidR="00513816" w:rsidRPr="00D723EF">
        <w:rPr>
          <w:rFonts w:asciiTheme="minorHAnsi" w:hAnsiTheme="minorHAnsi" w:cstheme="minorHAnsi"/>
          <w:sz w:val="24"/>
          <w:szCs w:val="24"/>
        </w:rPr>
        <w:t>how the police conducts themselves, as they are always looking at what the police are doing as they are such a main part of protecting the people in the UK.</w:t>
      </w:r>
    </w:p>
    <w:p w14:paraId="5995E24D" w14:textId="7956B0C7" w:rsidR="000D51B4" w:rsidRDefault="000D51B4" w:rsidP="000D3687">
      <w:pPr>
        <w:rPr>
          <w:rFonts w:ascii="Arial" w:hAnsi="Arial" w:cs="Arial"/>
          <w:b/>
          <w:bCs/>
          <w:color w:val="000000" w:themeColor="text1"/>
          <w:sz w:val="24"/>
          <w:szCs w:val="24"/>
        </w:rPr>
      </w:pPr>
    </w:p>
    <w:p w14:paraId="58CE4C33" w14:textId="77777777" w:rsidR="000D51B4" w:rsidRDefault="000D51B4" w:rsidP="000D3687">
      <w:pPr>
        <w:rPr>
          <w:rFonts w:ascii="Arial" w:hAnsi="Arial" w:cs="Arial"/>
          <w:b/>
          <w:bCs/>
          <w:color w:val="000000" w:themeColor="text1"/>
          <w:sz w:val="24"/>
          <w:szCs w:val="24"/>
        </w:rPr>
      </w:pPr>
    </w:p>
    <w:p w14:paraId="37E7E70F" w14:textId="6834E003" w:rsidR="00231348" w:rsidRDefault="00231348"/>
    <w:p w14:paraId="4F82B266" w14:textId="6402CEB1" w:rsidR="00DA5BF5" w:rsidRDefault="00DA5BF5"/>
    <w:p w14:paraId="5AC03BC2" w14:textId="1BC16B0E" w:rsidR="00DA5BF5" w:rsidRDefault="00DA5BF5"/>
    <w:p w14:paraId="6634A8F0" w14:textId="0D41E984" w:rsidR="00DA5BF5" w:rsidRDefault="00DA5BF5"/>
    <w:p w14:paraId="34A816C4" w14:textId="2F7E1E51" w:rsidR="00DA5BF5" w:rsidRDefault="00DA5BF5"/>
    <w:p w14:paraId="145DDD59" w14:textId="70016397" w:rsidR="00DA5BF5" w:rsidRDefault="00DA5BF5"/>
    <w:p w14:paraId="005683E8" w14:textId="120F0C10" w:rsidR="00DA5BF5" w:rsidRDefault="00DA5BF5"/>
    <w:p w14:paraId="664E7ECE" w14:textId="6C63877F" w:rsidR="00DA5BF5" w:rsidRDefault="00DA5BF5"/>
    <w:p w14:paraId="4151FD4F" w14:textId="016FA861" w:rsidR="00DA5BF5" w:rsidRDefault="00DA5BF5"/>
    <w:p w14:paraId="339B3B33" w14:textId="653AE293" w:rsidR="00DA5BF5" w:rsidRDefault="00DA5BF5"/>
    <w:p w14:paraId="1F131EF2" w14:textId="3B96FD89" w:rsidR="00DA5BF5" w:rsidRDefault="00DA5BF5"/>
    <w:p w14:paraId="2A893F85" w14:textId="6E56A77B" w:rsidR="00DA5BF5" w:rsidRDefault="00DA5BF5"/>
    <w:p w14:paraId="0D64158B" w14:textId="539B32B6" w:rsidR="00DA5BF5" w:rsidRDefault="00DA5BF5"/>
    <w:p w14:paraId="03F55952" w14:textId="76705329" w:rsidR="00DA5BF5" w:rsidRDefault="00DA5BF5"/>
    <w:p w14:paraId="4E334AD3" w14:textId="20CA4F1B" w:rsidR="00DA5BF5" w:rsidRDefault="00DA5BF5"/>
    <w:p w14:paraId="0C49791B" w14:textId="79B7C06B" w:rsidR="00DA5BF5" w:rsidRDefault="00DA5BF5"/>
    <w:p w14:paraId="195DD13E" w14:textId="3F31017A" w:rsidR="00DA5BF5" w:rsidRDefault="00DA5BF5"/>
    <w:p w14:paraId="561289E0" w14:textId="20402713" w:rsidR="00DA5BF5" w:rsidRDefault="00DA5BF5"/>
    <w:p w14:paraId="5827CF6E" w14:textId="0A4D8C66" w:rsidR="00DA5BF5" w:rsidRDefault="00DA5BF5"/>
    <w:p w14:paraId="5C0FEBEF" w14:textId="69DB2995" w:rsidR="00DA5BF5" w:rsidRDefault="00DA5BF5"/>
    <w:p w14:paraId="17D71957" w14:textId="31F3DAC6" w:rsidR="00DA5BF5" w:rsidRDefault="00DA5BF5"/>
    <w:p w14:paraId="6634B2CF" w14:textId="0EBCAEE1" w:rsidR="00DA5BF5" w:rsidRDefault="00DA5BF5"/>
    <w:p w14:paraId="778DB4FE" w14:textId="76924BB3" w:rsidR="00DA5BF5" w:rsidRDefault="00DA5BF5">
      <w:pPr>
        <w:rPr>
          <w:rFonts w:asciiTheme="minorHAnsi" w:hAnsiTheme="minorHAnsi" w:cstheme="minorHAnsi"/>
          <w:b/>
          <w:bCs/>
          <w:sz w:val="24"/>
          <w:szCs w:val="24"/>
          <w:u w:val="single"/>
        </w:rPr>
      </w:pPr>
      <w:r w:rsidRPr="00DA5BF5">
        <w:rPr>
          <w:rFonts w:asciiTheme="minorHAnsi" w:hAnsiTheme="minorHAnsi" w:cstheme="minorHAnsi"/>
          <w:b/>
          <w:bCs/>
          <w:sz w:val="24"/>
          <w:szCs w:val="24"/>
          <w:u w:val="single"/>
        </w:rPr>
        <w:t xml:space="preserve">References </w:t>
      </w:r>
    </w:p>
    <w:p w14:paraId="656F0EEE" w14:textId="709CB8DE" w:rsidR="004C71E4" w:rsidRDefault="004C71E4">
      <w:pPr>
        <w:rPr>
          <w:rFonts w:asciiTheme="minorHAnsi" w:hAnsiTheme="minorHAnsi" w:cstheme="minorHAnsi"/>
          <w:b/>
          <w:bCs/>
          <w:sz w:val="24"/>
          <w:szCs w:val="24"/>
          <w:u w:val="single"/>
        </w:rPr>
      </w:pPr>
    </w:p>
    <w:p w14:paraId="4362221D" w14:textId="12C7306E" w:rsidR="00C756D7" w:rsidRPr="00C756D7" w:rsidRDefault="004C71E4" w:rsidP="00C756D7">
      <w:pPr>
        <w:rPr>
          <w:rFonts w:asciiTheme="minorHAnsi" w:hAnsiTheme="minorHAnsi" w:cstheme="minorHAnsi"/>
          <w:sz w:val="24"/>
          <w:szCs w:val="24"/>
        </w:rPr>
      </w:pPr>
      <w:r w:rsidRPr="00C756D7">
        <w:rPr>
          <w:rFonts w:asciiTheme="minorHAnsi" w:hAnsiTheme="minorHAnsi" w:cstheme="minorHAnsi"/>
          <w:sz w:val="24"/>
          <w:szCs w:val="24"/>
        </w:rPr>
        <w:t>BBC (202</w:t>
      </w:r>
      <w:r w:rsidR="009B1631">
        <w:rPr>
          <w:rFonts w:asciiTheme="minorHAnsi" w:hAnsiTheme="minorHAnsi" w:cstheme="minorHAnsi"/>
          <w:sz w:val="24"/>
          <w:szCs w:val="24"/>
        </w:rPr>
        <w:t>1)</w:t>
      </w:r>
      <w:r w:rsidR="00C756D7" w:rsidRPr="00C756D7">
        <w:rPr>
          <w:rFonts w:asciiTheme="minorHAnsi" w:hAnsiTheme="minorHAnsi" w:cstheme="minorHAnsi"/>
          <w:sz w:val="24"/>
          <w:szCs w:val="24"/>
        </w:rPr>
        <w:t xml:space="preserve"> “</w:t>
      </w:r>
      <w:r w:rsidR="00C756D7" w:rsidRPr="00C756D7">
        <w:rPr>
          <w:rFonts w:asciiTheme="minorHAnsi" w:hAnsiTheme="minorHAnsi" w:cstheme="minorHAnsi"/>
          <w:sz w:val="24"/>
          <w:szCs w:val="24"/>
        </w:rPr>
        <w:t>Sarah Everard vigil: Boris Johnson 'deeply concerned' by footage</w:t>
      </w:r>
      <w:r w:rsidR="00C756D7">
        <w:rPr>
          <w:rFonts w:asciiTheme="minorHAnsi" w:hAnsiTheme="minorHAnsi" w:cstheme="minorHAnsi"/>
          <w:sz w:val="24"/>
          <w:szCs w:val="24"/>
        </w:rPr>
        <w:t xml:space="preserve">” available at </w:t>
      </w:r>
      <w:hyperlink r:id="rId20" w:history="1">
        <w:r w:rsidR="00C756D7" w:rsidRPr="00B945A5">
          <w:rPr>
            <w:rStyle w:val="Hyperlink"/>
            <w:rFonts w:asciiTheme="minorHAnsi" w:hAnsiTheme="minorHAnsi" w:cstheme="minorHAnsi"/>
            <w:sz w:val="24"/>
            <w:szCs w:val="24"/>
          </w:rPr>
          <w:t>https://www.bbc.co.uk/news/uk-56396960</w:t>
        </w:r>
      </w:hyperlink>
      <w:r w:rsidR="00C756D7">
        <w:rPr>
          <w:rFonts w:asciiTheme="minorHAnsi" w:hAnsiTheme="minorHAnsi" w:cstheme="minorHAnsi"/>
          <w:sz w:val="24"/>
          <w:szCs w:val="24"/>
        </w:rPr>
        <w:t xml:space="preserve"> accessed (</w:t>
      </w:r>
      <w:r w:rsidR="009B1631">
        <w:rPr>
          <w:rFonts w:asciiTheme="minorHAnsi" w:hAnsiTheme="minorHAnsi" w:cstheme="minorHAnsi"/>
          <w:sz w:val="24"/>
          <w:szCs w:val="24"/>
        </w:rPr>
        <w:t>7/5/21)</w:t>
      </w:r>
    </w:p>
    <w:p w14:paraId="476D18E1" w14:textId="26C39D16" w:rsidR="004C71E4" w:rsidRPr="004C71E4" w:rsidRDefault="004C71E4">
      <w:pPr>
        <w:rPr>
          <w:rFonts w:asciiTheme="minorHAnsi" w:hAnsiTheme="minorHAnsi" w:cstheme="minorHAnsi"/>
          <w:sz w:val="22"/>
          <w:szCs w:val="22"/>
        </w:rPr>
      </w:pPr>
    </w:p>
    <w:p w14:paraId="327F145E" w14:textId="503D3243" w:rsidR="007F3EC0" w:rsidRDefault="007F3EC0" w:rsidP="001C0C9B">
      <w:pPr>
        <w:spacing w:line="360" w:lineRule="auto"/>
        <w:rPr>
          <w:rFonts w:asciiTheme="minorHAnsi" w:hAnsiTheme="minorHAnsi" w:cstheme="minorHAnsi"/>
          <w:b/>
          <w:bCs/>
          <w:sz w:val="24"/>
          <w:szCs w:val="24"/>
          <w:u w:val="single"/>
        </w:rPr>
      </w:pPr>
    </w:p>
    <w:p w14:paraId="56BE258E" w14:textId="64828AFA" w:rsidR="007F3EC0" w:rsidRDefault="007F3EC0" w:rsidP="001C0C9B">
      <w:pPr>
        <w:spacing w:line="360" w:lineRule="auto"/>
        <w:rPr>
          <w:rFonts w:asciiTheme="minorHAnsi" w:hAnsiTheme="minorHAnsi" w:cstheme="minorHAnsi"/>
          <w:b/>
          <w:bCs/>
          <w:sz w:val="24"/>
          <w:szCs w:val="24"/>
          <w:u w:val="single"/>
        </w:rPr>
      </w:pPr>
      <w:r>
        <w:rPr>
          <w:rFonts w:asciiTheme="minorHAnsi" w:hAnsiTheme="minorHAnsi" w:cstheme="minorHAnsi"/>
          <w:sz w:val="24"/>
          <w:szCs w:val="24"/>
        </w:rPr>
        <w:t>Cambridge Dictionary (2021)</w:t>
      </w:r>
      <w:r>
        <w:rPr>
          <w:rFonts w:asciiTheme="minorHAnsi" w:hAnsiTheme="minorHAnsi" w:cstheme="minorHAnsi"/>
          <w:sz w:val="24"/>
          <w:szCs w:val="24"/>
        </w:rPr>
        <w:t xml:space="preserve"> “Fiction” available</w:t>
      </w:r>
      <w:r w:rsidR="008515FA">
        <w:rPr>
          <w:rFonts w:asciiTheme="minorHAnsi" w:hAnsiTheme="minorHAnsi" w:cstheme="minorHAnsi"/>
          <w:sz w:val="24"/>
          <w:szCs w:val="24"/>
        </w:rPr>
        <w:t xml:space="preserve"> </w:t>
      </w:r>
      <w:r>
        <w:rPr>
          <w:rFonts w:asciiTheme="minorHAnsi" w:hAnsiTheme="minorHAnsi" w:cstheme="minorHAnsi"/>
          <w:sz w:val="24"/>
          <w:szCs w:val="24"/>
        </w:rPr>
        <w:t>at</w:t>
      </w:r>
      <w:r w:rsidR="008515FA">
        <w:rPr>
          <w:rFonts w:asciiTheme="minorHAnsi" w:hAnsiTheme="minorHAnsi" w:cstheme="minorHAnsi"/>
          <w:sz w:val="24"/>
          <w:szCs w:val="24"/>
        </w:rPr>
        <w:t xml:space="preserve"> </w:t>
      </w:r>
      <w:hyperlink r:id="rId21" w:history="1">
        <w:r w:rsidR="008515FA" w:rsidRPr="00B945A5">
          <w:rPr>
            <w:rStyle w:val="Hyperlink"/>
            <w:rFonts w:asciiTheme="minorHAnsi" w:hAnsiTheme="minorHAnsi" w:cstheme="minorHAnsi"/>
            <w:sz w:val="24"/>
            <w:szCs w:val="24"/>
          </w:rPr>
          <w:t>https://dictionary.cambridge.org/dictionary/english/fiction</w:t>
        </w:r>
      </w:hyperlink>
      <w:r w:rsidR="008515FA">
        <w:rPr>
          <w:rFonts w:asciiTheme="minorHAnsi" w:hAnsiTheme="minorHAnsi" w:cstheme="minorHAnsi"/>
          <w:sz w:val="24"/>
          <w:szCs w:val="24"/>
        </w:rPr>
        <w:t xml:space="preserve"> accessed (29/4/21)</w:t>
      </w:r>
    </w:p>
    <w:p w14:paraId="4825E3F1" w14:textId="77777777" w:rsidR="001C0C9B" w:rsidRDefault="001C0C9B" w:rsidP="001C0C9B">
      <w:pPr>
        <w:spacing w:line="360" w:lineRule="auto"/>
        <w:rPr>
          <w:rFonts w:asciiTheme="minorHAnsi" w:hAnsiTheme="minorHAnsi" w:cstheme="minorHAnsi"/>
          <w:b/>
          <w:bCs/>
          <w:sz w:val="24"/>
          <w:szCs w:val="24"/>
          <w:u w:val="single"/>
        </w:rPr>
      </w:pPr>
    </w:p>
    <w:p w14:paraId="439B219B" w14:textId="6A863137" w:rsidR="00D67A00" w:rsidRDefault="00D67A00" w:rsidP="001C0C9B">
      <w:pPr>
        <w:spacing w:line="360" w:lineRule="auto"/>
        <w:rPr>
          <w:rFonts w:asciiTheme="minorHAnsi" w:hAnsiTheme="minorHAnsi" w:cstheme="minorHAnsi"/>
          <w:sz w:val="24"/>
          <w:szCs w:val="24"/>
        </w:rPr>
      </w:pPr>
      <w:r w:rsidRPr="002C7668">
        <w:rPr>
          <w:rFonts w:asciiTheme="minorHAnsi" w:hAnsiTheme="minorHAnsi" w:cstheme="minorHAnsi"/>
          <w:sz w:val="24"/>
          <w:szCs w:val="24"/>
        </w:rPr>
        <w:t>Chadee D</w:t>
      </w:r>
      <w:r w:rsidR="002C7668" w:rsidRPr="002C7668">
        <w:rPr>
          <w:rFonts w:asciiTheme="minorHAnsi" w:hAnsiTheme="minorHAnsi" w:cstheme="minorHAnsi"/>
          <w:sz w:val="24"/>
          <w:szCs w:val="24"/>
        </w:rPr>
        <w:t xml:space="preserve"> (2001) </w:t>
      </w:r>
      <w:r w:rsidR="002C7668">
        <w:rPr>
          <w:rFonts w:asciiTheme="minorHAnsi" w:hAnsiTheme="minorHAnsi" w:cstheme="minorHAnsi"/>
          <w:sz w:val="24"/>
          <w:szCs w:val="24"/>
        </w:rPr>
        <w:t>“</w:t>
      </w:r>
      <w:r w:rsidR="002C7668" w:rsidRPr="002C7668">
        <w:rPr>
          <w:rFonts w:asciiTheme="minorHAnsi" w:hAnsiTheme="minorHAnsi" w:cstheme="minorHAnsi"/>
          <w:sz w:val="24"/>
          <w:szCs w:val="24"/>
        </w:rPr>
        <w:t>Fear of Crime and the Media: from perceptions to reality</w:t>
      </w:r>
      <w:r w:rsidR="002C7668">
        <w:rPr>
          <w:rFonts w:asciiTheme="minorHAnsi" w:hAnsiTheme="minorHAnsi" w:cstheme="minorHAnsi"/>
          <w:sz w:val="24"/>
          <w:szCs w:val="24"/>
        </w:rPr>
        <w:t xml:space="preserve">” available at </w:t>
      </w:r>
      <w:hyperlink r:id="rId22" w:history="1">
        <w:r w:rsidR="002C7668" w:rsidRPr="00B945A5">
          <w:rPr>
            <w:rStyle w:val="Hyperlink"/>
            <w:rFonts w:asciiTheme="minorHAnsi" w:hAnsiTheme="minorHAnsi" w:cstheme="minorHAnsi"/>
            <w:sz w:val="24"/>
            <w:szCs w:val="24"/>
          </w:rPr>
          <w:t>https://www.crimeandjustice.org.uk/sites/crimeandjustice.org.uk/files/09627250108552955.pdf</w:t>
        </w:r>
      </w:hyperlink>
      <w:r w:rsidR="002C7668">
        <w:rPr>
          <w:rFonts w:asciiTheme="minorHAnsi" w:hAnsiTheme="minorHAnsi" w:cstheme="minorHAnsi"/>
          <w:sz w:val="24"/>
          <w:szCs w:val="24"/>
        </w:rPr>
        <w:t xml:space="preserve"> accessed (</w:t>
      </w:r>
      <w:r w:rsidR="00976615">
        <w:rPr>
          <w:rFonts w:asciiTheme="minorHAnsi" w:hAnsiTheme="minorHAnsi" w:cstheme="minorHAnsi"/>
          <w:sz w:val="24"/>
          <w:szCs w:val="24"/>
        </w:rPr>
        <w:t>4</w:t>
      </w:r>
      <w:r w:rsidR="007A366C">
        <w:rPr>
          <w:rFonts w:asciiTheme="minorHAnsi" w:hAnsiTheme="minorHAnsi" w:cstheme="minorHAnsi"/>
          <w:sz w:val="24"/>
          <w:szCs w:val="24"/>
        </w:rPr>
        <w:t>/</w:t>
      </w:r>
      <w:r w:rsidR="00976615">
        <w:rPr>
          <w:rFonts w:asciiTheme="minorHAnsi" w:hAnsiTheme="minorHAnsi" w:cstheme="minorHAnsi"/>
          <w:sz w:val="24"/>
          <w:szCs w:val="24"/>
        </w:rPr>
        <w:t>5</w:t>
      </w:r>
      <w:r w:rsidR="007A366C">
        <w:rPr>
          <w:rFonts w:asciiTheme="minorHAnsi" w:hAnsiTheme="minorHAnsi" w:cstheme="minorHAnsi"/>
          <w:sz w:val="24"/>
          <w:szCs w:val="24"/>
        </w:rPr>
        <w:t>/</w:t>
      </w:r>
      <w:r w:rsidR="00D723EF">
        <w:rPr>
          <w:rFonts w:asciiTheme="minorHAnsi" w:hAnsiTheme="minorHAnsi" w:cstheme="minorHAnsi"/>
          <w:sz w:val="24"/>
          <w:szCs w:val="24"/>
        </w:rPr>
        <w:t>21)</w:t>
      </w:r>
    </w:p>
    <w:p w14:paraId="3AB5CF15" w14:textId="550CA22F" w:rsidR="007F0581" w:rsidRPr="00A12005" w:rsidRDefault="007F0581" w:rsidP="001C0C9B">
      <w:pPr>
        <w:spacing w:line="360" w:lineRule="auto"/>
        <w:rPr>
          <w:rFonts w:asciiTheme="minorHAnsi" w:hAnsiTheme="minorHAnsi" w:cstheme="minorHAnsi"/>
          <w:sz w:val="24"/>
          <w:szCs w:val="24"/>
        </w:rPr>
      </w:pPr>
    </w:p>
    <w:p w14:paraId="651684CE" w14:textId="303C85E3" w:rsidR="00A12005" w:rsidRPr="00A12005" w:rsidRDefault="007F0581" w:rsidP="001C0C9B">
      <w:pPr>
        <w:spacing w:line="360" w:lineRule="auto"/>
        <w:rPr>
          <w:rFonts w:asciiTheme="minorHAnsi" w:hAnsiTheme="minorHAnsi" w:cstheme="minorHAnsi"/>
          <w:sz w:val="24"/>
          <w:szCs w:val="24"/>
        </w:rPr>
      </w:pPr>
      <w:r w:rsidRPr="00A12005">
        <w:rPr>
          <w:rFonts w:asciiTheme="minorHAnsi" w:hAnsiTheme="minorHAnsi" w:cstheme="minorHAnsi"/>
          <w:sz w:val="24"/>
          <w:szCs w:val="24"/>
        </w:rPr>
        <w:t>College of Policing (2021) “</w:t>
      </w:r>
      <w:r w:rsidR="00A12005" w:rsidRPr="00A12005">
        <w:rPr>
          <w:rFonts w:asciiTheme="minorHAnsi" w:hAnsiTheme="minorHAnsi" w:cstheme="minorHAnsi"/>
          <w:sz w:val="24"/>
          <w:szCs w:val="24"/>
        </w:rPr>
        <w:t>Engagement and communication</w:t>
      </w:r>
      <w:r w:rsidR="00A12005">
        <w:rPr>
          <w:rFonts w:asciiTheme="minorHAnsi" w:hAnsiTheme="minorHAnsi" w:cstheme="minorHAnsi"/>
          <w:sz w:val="24"/>
          <w:szCs w:val="24"/>
        </w:rPr>
        <w:t xml:space="preserve"> </w:t>
      </w:r>
      <w:r w:rsidR="00A12005" w:rsidRPr="00A12005">
        <w:rPr>
          <w:rFonts w:asciiTheme="minorHAnsi" w:hAnsiTheme="minorHAnsi" w:cstheme="minorHAnsi"/>
          <w:sz w:val="24"/>
          <w:szCs w:val="24"/>
        </w:rPr>
        <w:t>Media relations</w:t>
      </w:r>
      <w:r w:rsidR="00A12005">
        <w:rPr>
          <w:rFonts w:asciiTheme="minorHAnsi" w:hAnsiTheme="minorHAnsi" w:cstheme="minorHAnsi"/>
          <w:sz w:val="24"/>
          <w:szCs w:val="24"/>
        </w:rPr>
        <w:t xml:space="preserve">” available at </w:t>
      </w:r>
    </w:p>
    <w:p w14:paraId="191E5086" w14:textId="3210102E" w:rsidR="007F0581" w:rsidRDefault="00A12005" w:rsidP="001C0C9B">
      <w:pPr>
        <w:spacing w:line="360" w:lineRule="auto"/>
        <w:rPr>
          <w:rFonts w:asciiTheme="minorHAnsi" w:hAnsiTheme="minorHAnsi" w:cstheme="minorHAnsi"/>
          <w:sz w:val="24"/>
          <w:szCs w:val="24"/>
        </w:rPr>
      </w:pPr>
      <w:hyperlink r:id="rId23" w:history="1">
        <w:r w:rsidRPr="00B945A5">
          <w:rPr>
            <w:rStyle w:val="Hyperlink"/>
            <w:rFonts w:asciiTheme="minorHAnsi" w:hAnsiTheme="minorHAnsi" w:cstheme="minorHAnsi"/>
            <w:sz w:val="24"/>
            <w:szCs w:val="24"/>
          </w:rPr>
          <w:t>https://www.app.college.police.uk/app-content/engagement-and-communication/media-relations/</w:t>
        </w:r>
      </w:hyperlink>
      <w:r>
        <w:rPr>
          <w:rFonts w:asciiTheme="minorHAnsi" w:hAnsiTheme="minorHAnsi" w:cstheme="minorHAnsi"/>
          <w:sz w:val="24"/>
          <w:szCs w:val="24"/>
        </w:rPr>
        <w:t xml:space="preserve"> accessed </w:t>
      </w:r>
      <w:r w:rsidR="00976615">
        <w:rPr>
          <w:rFonts w:asciiTheme="minorHAnsi" w:hAnsiTheme="minorHAnsi" w:cstheme="minorHAnsi"/>
          <w:sz w:val="24"/>
          <w:szCs w:val="24"/>
        </w:rPr>
        <w:t>(4</w:t>
      </w:r>
      <w:r>
        <w:rPr>
          <w:rFonts w:asciiTheme="minorHAnsi" w:hAnsiTheme="minorHAnsi" w:cstheme="minorHAnsi"/>
          <w:sz w:val="24"/>
          <w:szCs w:val="24"/>
        </w:rPr>
        <w:t>/</w:t>
      </w:r>
      <w:r w:rsidR="00976615">
        <w:rPr>
          <w:rFonts w:asciiTheme="minorHAnsi" w:hAnsiTheme="minorHAnsi" w:cstheme="minorHAnsi"/>
          <w:sz w:val="24"/>
          <w:szCs w:val="24"/>
        </w:rPr>
        <w:t>5</w:t>
      </w:r>
      <w:r>
        <w:rPr>
          <w:rFonts w:asciiTheme="minorHAnsi" w:hAnsiTheme="minorHAnsi" w:cstheme="minorHAnsi"/>
          <w:sz w:val="24"/>
          <w:szCs w:val="24"/>
        </w:rPr>
        <w:t>/21)</w:t>
      </w:r>
    </w:p>
    <w:p w14:paraId="526135EB" w14:textId="765E50DC" w:rsidR="00EE29C8" w:rsidRDefault="00EE29C8" w:rsidP="001C0C9B">
      <w:pPr>
        <w:spacing w:line="360" w:lineRule="auto"/>
        <w:rPr>
          <w:rFonts w:asciiTheme="minorHAnsi" w:hAnsiTheme="minorHAnsi" w:cstheme="minorHAnsi"/>
          <w:sz w:val="24"/>
          <w:szCs w:val="24"/>
        </w:rPr>
      </w:pPr>
    </w:p>
    <w:p w14:paraId="1B50F59F" w14:textId="19061D06" w:rsidR="00EE29C8" w:rsidRPr="00EE29C8" w:rsidRDefault="00EE29C8" w:rsidP="001C0C9B">
      <w:pPr>
        <w:spacing w:line="360" w:lineRule="auto"/>
        <w:rPr>
          <w:rFonts w:asciiTheme="minorHAnsi" w:hAnsiTheme="minorHAnsi" w:cstheme="minorHAnsi"/>
          <w:b/>
          <w:bCs/>
          <w:sz w:val="24"/>
          <w:szCs w:val="24"/>
          <w:u w:val="single"/>
        </w:rPr>
      </w:pPr>
      <w:r>
        <w:rPr>
          <w:rFonts w:asciiTheme="minorHAnsi" w:hAnsiTheme="minorHAnsi" w:cstheme="minorHAnsi"/>
          <w:sz w:val="24"/>
          <w:szCs w:val="24"/>
        </w:rPr>
        <w:lastRenderedPageBreak/>
        <w:t>College of Policing (2013</w:t>
      </w:r>
      <w:r w:rsidRPr="00EE29C8">
        <w:rPr>
          <w:rFonts w:asciiTheme="minorHAnsi" w:hAnsiTheme="minorHAnsi" w:cstheme="minorHAnsi"/>
          <w:sz w:val="24"/>
          <w:szCs w:val="24"/>
        </w:rPr>
        <w:t>) “</w:t>
      </w:r>
      <w:r w:rsidRPr="00EE29C8">
        <w:rPr>
          <w:rFonts w:asciiTheme="minorHAnsi" w:hAnsiTheme="minorHAnsi" w:cstheme="minorHAnsi"/>
          <w:sz w:val="24"/>
          <w:szCs w:val="24"/>
        </w:rPr>
        <w:t>Guidance on Relationships with the Media</w:t>
      </w:r>
      <w:r>
        <w:rPr>
          <w:rFonts w:asciiTheme="minorHAnsi" w:hAnsiTheme="minorHAnsi" w:cstheme="minorHAnsi"/>
          <w:sz w:val="24"/>
          <w:szCs w:val="24"/>
        </w:rPr>
        <w:t xml:space="preserve">” available at </w:t>
      </w:r>
      <w:hyperlink r:id="rId24" w:history="1">
        <w:r w:rsidRPr="00B945A5">
          <w:rPr>
            <w:rStyle w:val="Hyperlink"/>
            <w:rFonts w:asciiTheme="minorHAnsi" w:hAnsiTheme="minorHAnsi" w:cstheme="minorHAnsi"/>
            <w:sz w:val="24"/>
            <w:szCs w:val="24"/>
          </w:rPr>
          <w:t>https://www.npcc.police.uk/documents/reports/2013/201305-cop-media-rels.pdf</w:t>
        </w:r>
      </w:hyperlink>
      <w:r>
        <w:rPr>
          <w:rFonts w:asciiTheme="minorHAnsi" w:hAnsiTheme="minorHAnsi" w:cstheme="minorHAnsi"/>
          <w:sz w:val="24"/>
          <w:szCs w:val="24"/>
        </w:rPr>
        <w:t xml:space="preserve"> accessed (29/4/21)</w:t>
      </w:r>
    </w:p>
    <w:p w14:paraId="7DB206E9" w14:textId="534B7EC9" w:rsidR="00DA5BF5" w:rsidRDefault="00DA5BF5" w:rsidP="001C0C9B">
      <w:pPr>
        <w:spacing w:line="360" w:lineRule="auto"/>
      </w:pPr>
    </w:p>
    <w:p w14:paraId="671DB8BC" w14:textId="7E28927E" w:rsidR="001230A8" w:rsidRPr="001230A8" w:rsidRDefault="00EF532C" w:rsidP="001230A8">
      <w:pPr>
        <w:rPr>
          <w:rFonts w:asciiTheme="minorHAnsi" w:hAnsiTheme="minorHAnsi" w:cstheme="minorHAnsi"/>
          <w:sz w:val="24"/>
          <w:szCs w:val="24"/>
        </w:rPr>
      </w:pPr>
      <w:r w:rsidRPr="001230A8">
        <w:rPr>
          <w:rFonts w:asciiTheme="minorHAnsi" w:hAnsiTheme="minorHAnsi" w:cstheme="minorHAnsi"/>
          <w:sz w:val="24"/>
          <w:szCs w:val="24"/>
        </w:rPr>
        <w:t>Dodd V (2021) “</w:t>
      </w:r>
      <w:r w:rsidR="001230A8" w:rsidRPr="001230A8">
        <w:rPr>
          <w:rFonts w:asciiTheme="minorHAnsi" w:hAnsiTheme="minorHAnsi" w:cstheme="minorHAnsi"/>
          <w:sz w:val="24"/>
          <w:szCs w:val="24"/>
        </w:rPr>
        <w:t>Sarah Everard: Met police officer charged with kidnap and murde</w:t>
      </w:r>
      <w:r w:rsidR="001230A8" w:rsidRPr="001230A8">
        <w:rPr>
          <w:rFonts w:asciiTheme="minorHAnsi" w:hAnsiTheme="minorHAnsi" w:cstheme="minorHAnsi"/>
          <w:sz w:val="24"/>
          <w:szCs w:val="24"/>
        </w:rPr>
        <w:t>r</w:t>
      </w:r>
      <w:r w:rsidR="001230A8">
        <w:rPr>
          <w:rFonts w:asciiTheme="minorHAnsi" w:hAnsiTheme="minorHAnsi" w:cstheme="minorHAnsi"/>
          <w:sz w:val="24"/>
          <w:szCs w:val="24"/>
        </w:rPr>
        <w:t xml:space="preserve">” The Guardian, available at </w:t>
      </w:r>
      <w:hyperlink r:id="rId25" w:history="1">
        <w:r w:rsidR="001230A8" w:rsidRPr="00B945A5">
          <w:rPr>
            <w:rStyle w:val="Hyperlink"/>
            <w:rFonts w:asciiTheme="minorHAnsi" w:hAnsiTheme="minorHAnsi" w:cstheme="minorHAnsi"/>
            <w:sz w:val="24"/>
            <w:szCs w:val="24"/>
          </w:rPr>
          <w:t>https://www.theguardian.com/uk-news/2021/mar/12/sarah-everard-met-police-officer-wayne-couzens-charged</w:t>
        </w:r>
      </w:hyperlink>
      <w:r w:rsidR="001230A8">
        <w:rPr>
          <w:rFonts w:asciiTheme="minorHAnsi" w:hAnsiTheme="minorHAnsi" w:cstheme="minorHAnsi"/>
          <w:sz w:val="24"/>
          <w:szCs w:val="24"/>
        </w:rPr>
        <w:t xml:space="preserve"> accessed (7/5/21)</w:t>
      </w:r>
    </w:p>
    <w:p w14:paraId="020B9784" w14:textId="7A450240" w:rsidR="00EF532C" w:rsidRDefault="00EF532C" w:rsidP="001C0C9B">
      <w:pPr>
        <w:spacing w:line="360" w:lineRule="auto"/>
        <w:rPr>
          <w:rFonts w:asciiTheme="minorHAnsi" w:hAnsiTheme="minorHAnsi" w:cstheme="minorHAnsi"/>
          <w:sz w:val="24"/>
          <w:szCs w:val="24"/>
        </w:rPr>
      </w:pPr>
    </w:p>
    <w:p w14:paraId="1A8FADD6" w14:textId="77777777" w:rsidR="00EF532C" w:rsidRDefault="00EF532C" w:rsidP="001C0C9B">
      <w:pPr>
        <w:spacing w:line="360" w:lineRule="auto"/>
        <w:rPr>
          <w:rFonts w:asciiTheme="minorHAnsi" w:hAnsiTheme="minorHAnsi" w:cstheme="minorHAnsi"/>
          <w:sz w:val="24"/>
          <w:szCs w:val="24"/>
        </w:rPr>
      </w:pPr>
    </w:p>
    <w:p w14:paraId="4817C323" w14:textId="11C05529" w:rsidR="00BD483B" w:rsidRPr="004258D3" w:rsidRDefault="00BD483B" w:rsidP="001C0C9B">
      <w:pPr>
        <w:spacing w:line="360" w:lineRule="auto"/>
        <w:rPr>
          <w:rFonts w:asciiTheme="minorHAnsi" w:hAnsiTheme="minorHAnsi" w:cstheme="minorHAnsi"/>
          <w:sz w:val="24"/>
          <w:szCs w:val="24"/>
        </w:rPr>
      </w:pPr>
      <w:r w:rsidRPr="004258D3">
        <w:rPr>
          <w:rFonts w:asciiTheme="minorHAnsi" w:hAnsiTheme="minorHAnsi" w:cstheme="minorHAnsi"/>
          <w:sz w:val="24"/>
          <w:szCs w:val="24"/>
        </w:rPr>
        <w:t>Greer C</w:t>
      </w:r>
      <w:r>
        <w:rPr>
          <w:rFonts w:asciiTheme="minorHAnsi" w:hAnsiTheme="minorHAnsi" w:cstheme="minorHAnsi"/>
          <w:sz w:val="24"/>
          <w:szCs w:val="24"/>
        </w:rPr>
        <w:t xml:space="preserve">, </w:t>
      </w:r>
      <w:r w:rsidRPr="004258D3">
        <w:rPr>
          <w:rFonts w:asciiTheme="minorHAnsi" w:hAnsiTheme="minorHAnsi" w:cstheme="minorHAnsi"/>
          <w:sz w:val="24"/>
          <w:szCs w:val="24"/>
        </w:rPr>
        <w:t>Reiner</w:t>
      </w:r>
      <w:r>
        <w:rPr>
          <w:rFonts w:asciiTheme="minorHAnsi" w:hAnsiTheme="minorHAnsi" w:cstheme="minorHAnsi"/>
          <w:sz w:val="24"/>
          <w:szCs w:val="24"/>
        </w:rPr>
        <w:t xml:space="preserve"> </w:t>
      </w:r>
      <w:r w:rsidRPr="004258D3">
        <w:rPr>
          <w:rFonts w:asciiTheme="minorHAnsi" w:hAnsiTheme="minorHAnsi" w:cstheme="minorHAnsi"/>
          <w:sz w:val="24"/>
          <w:szCs w:val="24"/>
        </w:rPr>
        <w:t>R (2012) ‘Mediated Mayhem: Media, Crime and Criminal Justice’,</w:t>
      </w:r>
      <w:r>
        <w:rPr>
          <w:rFonts w:asciiTheme="minorHAnsi" w:hAnsiTheme="minorHAnsi" w:cstheme="minorHAnsi"/>
          <w:sz w:val="24"/>
          <w:szCs w:val="24"/>
        </w:rPr>
        <w:t xml:space="preserve"> </w:t>
      </w:r>
      <w:r w:rsidRPr="004258D3">
        <w:rPr>
          <w:rFonts w:asciiTheme="minorHAnsi" w:hAnsiTheme="minorHAnsi" w:cstheme="minorHAnsi"/>
          <w:sz w:val="24"/>
          <w:szCs w:val="24"/>
        </w:rPr>
        <w:t>Oxford Handbook of Criminology, fifth edition, Oxford University Press, p</w:t>
      </w:r>
      <w:r>
        <w:rPr>
          <w:rFonts w:asciiTheme="minorHAnsi" w:hAnsiTheme="minorHAnsi" w:cstheme="minorHAnsi"/>
          <w:sz w:val="24"/>
          <w:szCs w:val="24"/>
        </w:rPr>
        <w:t>g</w:t>
      </w:r>
      <w:r w:rsidRPr="004258D3">
        <w:rPr>
          <w:rFonts w:asciiTheme="minorHAnsi" w:hAnsiTheme="minorHAnsi" w:cstheme="minorHAnsi"/>
          <w:sz w:val="24"/>
          <w:szCs w:val="24"/>
        </w:rPr>
        <w:t>34</w:t>
      </w:r>
    </w:p>
    <w:p w14:paraId="0D992B1E" w14:textId="3222EF63" w:rsidR="00BD483B" w:rsidRDefault="00BD483B" w:rsidP="001C0C9B">
      <w:pPr>
        <w:spacing w:line="360" w:lineRule="auto"/>
      </w:pPr>
    </w:p>
    <w:p w14:paraId="539DCC5E" w14:textId="6F640546" w:rsidR="00413E57" w:rsidRDefault="00413E57" w:rsidP="001C0C9B">
      <w:pPr>
        <w:spacing w:line="360" w:lineRule="auto"/>
        <w:rPr>
          <w:rFonts w:asciiTheme="minorHAnsi" w:hAnsiTheme="minorHAnsi" w:cstheme="minorHAnsi"/>
          <w:sz w:val="24"/>
          <w:szCs w:val="24"/>
        </w:rPr>
      </w:pPr>
      <w:r>
        <w:rPr>
          <w:rFonts w:asciiTheme="minorHAnsi" w:hAnsiTheme="minorHAnsi" w:cstheme="minorHAnsi"/>
          <w:sz w:val="24"/>
          <w:szCs w:val="24"/>
        </w:rPr>
        <w:t xml:space="preserve">Lum J, Wong K (2021) “Phoenix Police asking for help in investigation over possible kidnapping in Central Pheonix” available at </w:t>
      </w:r>
      <w:hyperlink r:id="rId26" w:history="1">
        <w:r w:rsidRPr="00B945A5">
          <w:rPr>
            <w:rStyle w:val="Hyperlink"/>
            <w:rFonts w:asciiTheme="minorHAnsi" w:hAnsiTheme="minorHAnsi" w:cstheme="minorHAnsi"/>
            <w:sz w:val="24"/>
            <w:szCs w:val="24"/>
          </w:rPr>
          <w:t>https://www.fox10phoenix.com/news/phoenix-police-asking-for-help-in-investigation-over-possible-kidnapping-in-central-phoenix</w:t>
        </w:r>
      </w:hyperlink>
      <w:r>
        <w:rPr>
          <w:rFonts w:asciiTheme="minorHAnsi" w:hAnsiTheme="minorHAnsi" w:cstheme="minorHAnsi"/>
          <w:sz w:val="24"/>
          <w:szCs w:val="24"/>
        </w:rPr>
        <w:t xml:space="preserve"> accessed (7/5/21)</w:t>
      </w:r>
    </w:p>
    <w:p w14:paraId="6B2B5034" w14:textId="77B0CBCE" w:rsidR="00413E57" w:rsidRDefault="00413E57" w:rsidP="001C0C9B">
      <w:pPr>
        <w:spacing w:line="360" w:lineRule="auto"/>
        <w:rPr>
          <w:rFonts w:asciiTheme="minorHAnsi" w:hAnsiTheme="minorHAnsi" w:cstheme="minorHAnsi"/>
          <w:sz w:val="24"/>
          <w:szCs w:val="24"/>
        </w:rPr>
      </w:pPr>
    </w:p>
    <w:p w14:paraId="43C6273D" w14:textId="470F97B2" w:rsidR="001C0C9B" w:rsidRPr="001C0C9B" w:rsidRDefault="00413E57" w:rsidP="001C0C9B">
      <w:pPr>
        <w:spacing w:line="360" w:lineRule="auto"/>
        <w:rPr>
          <w:rFonts w:asciiTheme="minorHAnsi" w:hAnsiTheme="minorHAnsi" w:cstheme="minorHAnsi"/>
          <w:sz w:val="24"/>
          <w:szCs w:val="24"/>
        </w:rPr>
      </w:pPr>
      <w:r w:rsidRPr="001C0C9B">
        <w:rPr>
          <w:rFonts w:asciiTheme="minorHAnsi" w:hAnsiTheme="minorHAnsi" w:cstheme="minorHAnsi"/>
          <w:sz w:val="24"/>
          <w:szCs w:val="24"/>
        </w:rPr>
        <w:t>Ng K, Hancock S, Osbourne S (2021) “</w:t>
      </w:r>
      <w:r w:rsidR="001C0C9B" w:rsidRPr="001C0C9B">
        <w:rPr>
          <w:rFonts w:asciiTheme="minorHAnsi" w:hAnsiTheme="minorHAnsi" w:cstheme="minorHAnsi"/>
          <w:sz w:val="24"/>
          <w:szCs w:val="24"/>
        </w:rPr>
        <w:t>Sarah Everard disappearance: What we know so far</w:t>
      </w:r>
      <w:r w:rsidR="001C0C9B">
        <w:rPr>
          <w:rFonts w:asciiTheme="minorHAnsi" w:hAnsiTheme="minorHAnsi" w:cstheme="minorHAnsi"/>
          <w:sz w:val="24"/>
          <w:szCs w:val="24"/>
        </w:rPr>
        <w:t xml:space="preserve">” The Independent, available at </w:t>
      </w:r>
      <w:hyperlink r:id="rId27" w:history="1">
        <w:r w:rsidR="001C0C9B" w:rsidRPr="00B945A5">
          <w:rPr>
            <w:rStyle w:val="Hyperlink"/>
            <w:rFonts w:asciiTheme="minorHAnsi" w:hAnsiTheme="minorHAnsi" w:cstheme="minorHAnsi"/>
            <w:sz w:val="24"/>
            <w:szCs w:val="24"/>
          </w:rPr>
          <w:t>https://www.independent.co.uk/news/uk/crime/sarah-everard-missing-met-police-b1814958.html</w:t>
        </w:r>
      </w:hyperlink>
      <w:r w:rsidR="001C0C9B">
        <w:rPr>
          <w:rFonts w:asciiTheme="minorHAnsi" w:hAnsiTheme="minorHAnsi" w:cstheme="minorHAnsi"/>
          <w:sz w:val="24"/>
          <w:szCs w:val="24"/>
        </w:rPr>
        <w:t xml:space="preserve"> accessed (7/5/21)</w:t>
      </w:r>
    </w:p>
    <w:p w14:paraId="548793D9" w14:textId="23DC21A9" w:rsidR="00413E57" w:rsidRDefault="00413E57" w:rsidP="001C0C9B">
      <w:pPr>
        <w:spacing w:line="360" w:lineRule="auto"/>
        <w:rPr>
          <w:rFonts w:asciiTheme="minorHAnsi" w:hAnsiTheme="minorHAnsi" w:cstheme="minorHAnsi"/>
          <w:sz w:val="24"/>
          <w:szCs w:val="24"/>
        </w:rPr>
      </w:pPr>
    </w:p>
    <w:p w14:paraId="326084C0" w14:textId="01A8FCF9" w:rsidR="00DA5BF5" w:rsidRDefault="00DA5BF5" w:rsidP="001C0C9B">
      <w:pPr>
        <w:spacing w:line="360" w:lineRule="auto"/>
        <w:rPr>
          <w:rFonts w:asciiTheme="minorHAnsi" w:hAnsiTheme="minorHAnsi" w:cstheme="minorHAnsi"/>
          <w:sz w:val="24"/>
          <w:szCs w:val="24"/>
        </w:rPr>
      </w:pPr>
      <w:r w:rsidRPr="00DA5BF5">
        <w:rPr>
          <w:rFonts w:asciiTheme="minorHAnsi" w:hAnsiTheme="minorHAnsi" w:cstheme="minorHAnsi"/>
          <w:sz w:val="24"/>
          <w:szCs w:val="24"/>
        </w:rPr>
        <w:t xml:space="preserve">OFCOM (2020) “News Consumption in the UK: 2020” available at </w:t>
      </w:r>
      <w:hyperlink r:id="rId28" w:history="1">
        <w:r w:rsidRPr="00DA5BF5">
          <w:rPr>
            <w:rStyle w:val="Hyperlink"/>
            <w:rFonts w:asciiTheme="minorHAnsi" w:hAnsiTheme="minorHAnsi" w:cstheme="minorHAnsi"/>
            <w:sz w:val="24"/>
            <w:szCs w:val="24"/>
          </w:rPr>
          <w:t>https://www.ofcom.org.uk/__data/assets/pdf_file/0013/201316/news-consumption-2020-report.pdf</w:t>
        </w:r>
      </w:hyperlink>
      <w:r w:rsidRPr="00DA5BF5">
        <w:rPr>
          <w:rFonts w:asciiTheme="minorHAnsi" w:hAnsiTheme="minorHAnsi" w:cstheme="minorHAnsi"/>
          <w:sz w:val="24"/>
          <w:szCs w:val="24"/>
        </w:rPr>
        <w:t xml:space="preserve"> accessed (</w:t>
      </w:r>
      <w:r w:rsidR="00976615">
        <w:rPr>
          <w:rFonts w:asciiTheme="minorHAnsi" w:hAnsiTheme="minorHAnsi" w:cstheme="minorHAnsi"/>
          <w:sz w:val="24"/>
          <w:szCs w:val="24"/>
        </w:rPr>
        <w:t>30</w:t>
      </w:r>
      <w:r w:rsidRPr="00DA5BF5">
        <w:rPr>
          <w:rFonts w:asciiTheme="minorHAnsi" w:hAnsiTheme="minorHAnsi" w:cstheme="minorHAnsi"/>
          <w:sz w:val="24"/>
          <w:szCs w:val="24"/>
        </w:rPr>
        <w:t>/4/21)</w:t>
      </w:r>
    </w:p>
    <w:p w14:paraId="4B663FBA" w14:textId="2CA79691" w:rsidR="004258D3" w:rsidRPr="004258D3" w:rsidRDefault="004258D3" w:rsidP="001C0C9B">
      <w:pPr>
        <w:spacing w:line="360" w:lineRule="auto"/>
        <w:rPr>
          <w:rFonts w:asciiTheme="minorHAnsi" w:hAnsiTheme="minorHAnsi" w:cstheme="minorHAnsi"/>
          <w:sz w:val="24"/>
          <w:szCs w:val="24"/>
        </w:rPr>
      </w:pPr>
    </w:p>
    <w:p w14:paraId="344803E8" w14:textId="606D11C5" w:rsidR="004258D3" w:rsidRPr="004258D3" w:rsidRDefault="00F1738E" w:rsidP="001C0C9B">
      <w:pPr>
        <w:spacing w:line="360" w:lineRule="auto"/>
        <w:rPr>
          <w:rFonts w:asciiTheme="minorHAnsi" w:hAnsiTheme="minorHAnsi" w:cstheme="minorHAnsi"/>
          <w:sz w:val="24"/>
          <w:szCs w:val="24"/>
        </w:rPr>
      </w:pPr>
      <w:r>
        <w:rPr>
          <w:rFonts w:asciiTheme="minorHAnsi" w:hAnsiTheme="minorHAnsi" w:cstheme="minorHAnsi"/>
          <w:sz w:val="24"/>
          <w:szCs w:val="24"/>
        </w:rPr>
        <w:t xml:space="preserve">The Guardian (2021) “Crime” available at </w:t>
      </w:r>
      <w:hyperlink r:id="rId29" w:history="1">
        <w:r w:rsidRPr="00B945A5">
          <w:rPr>
            <w:rStyle w:val="Hyperlink"/>
            <w:rFonts w:asciiTheme="minorHAnsi" w:hAnsiTheme="minorHAnsi" w:cstheme="minorHAnsi"/>
            <w:sz w:val="24"/>
            <w:szCs w:val="24"/>
          </w:rPr>
          <w:t>https://www.theguardian.com/uk/ukcrime</w:t>
        </w:r>
      </w:hyperlink>
      <w:r>
        <w:rPr>
          <w:rFonts w:asciiTheme="minorHAnsi" w:hAnsiTheme="minorHAnsi" w:cstheme="minorHAnsi"/>
          <w:sz w:val="24"/>
          <w:szCs w:val="24"/>
        </w:rPr>
        <w:t xml:space="preserve"> accessed (7/</w:t>
      </w:r>
      <w:r w:rsidR="00976615">
        <w:rPr>
          <w:rFonts w:asciiTheme="minorHAnsi" w:hAnsiTheme="minorHAnsi" w:cstheme="minorHAnsi"/>
          <w:sz w:val="24"/>
          <w:szCs w:val="24"/>
        </w:rPr>
        <w:t>5/21)</w:t>
      </w:r>
    </w:p>
    <w:sectPr w:rsidR="004258D3" w:rsidRPr="004258D3" w:rsidSect="00737C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BE1B03"/>
    <w:multiLevelType w:val="hybridMultilevel"/>
    <w:tmpl w:val="FD6CB30E"/>
    <w:lvl w:ilvl="0" w:tplc="9AB8011C">
      <w:start w:val="1"/>
      <w:numFmt w:val="bullet"/>
      <w:lvlText w:val=""/>
      <w:lvlJc w:val="left"/>
      <w:pPr>
        <w:ind w:left="720" w:hanging="360"/>
      </w:pPr>
      <w:rPr>
        <w:rFonts w:ascii="Symbol" w:hAnsi="Symbol" w:hint="default"/>
      </w:rPr>
    </w:lvl>
    <w:lvl w:ilvl="1" w:tplc="CD3631C2">
      <w:start w:val="1"/>
      <w:numFmt w:val="bullet"/>
      <w:lvlText w:val="o"/>
      <w:lvlJc w:val="left"/>
      <w:pPr>
        <w:ind w:left="1440" w:hanging="360"/>
      </w:pPr>
      <w:rPr>
        <w:rFonts w:ascii="Courier New" w:hAnsi="Courier New" w:cs="Times New Roman" w:hint="default"/>
      </w:rPr>
    </w:lvl>
    <w:lvl w:ilvl="2" w:tplc="564C34EA">
      <w:start w:val="1"/>
      <w:numFmt w:val="bullet"/>
      <w:lvlText w:val=""/>
      <w:lvlJc w:val="left"/>
      <w:pPr>
        <w:ind w:left="2160" w:hanging="360"/>
      </w:pPr>
      <w:rPr>
        <w:rFonts w:ascii="Wingdings" w:hAnsi="Wingdings" w:hint="default"/>
      </w:rPr>
    </w:lvl>
    <w:lvl w:ilvl="3" w:tplc="3DFA2790">
      <w:start w:val="1"/>
      <w:numFmt w:val="bullet"/>
      <w:lvlText w:val=""/>
      <w:lvlJc w:val="left"/>
      <w:pPr>
        <w:ind w:left="2880" w:hanging="360"/>
      </w:pPr>
      <w:rPr>
        <w:rFonts w:ascii="Symbol" w:hAnsi="Symbol" w:hint="default"/>
      </w:rPr>
    </w:lvl>
    <w:lvl w:ilvl="4" w:tplc="4B8811EC">
      <w:start w:val="1"/>
      <w:numFmt w:val="bullet"/>
      <w:lvlText w:val="o"/>
      <w:lvlJc w:val="left"/>
      <w:pPr>
        <w:ind w:left="3600" w:hanging="360"/>
      </w:pPr>
      <w:rPr>
        <w:rFonts w:ascii="Courier New" w:hAnsi="Courier New" w:cs="Times New Roman" w:hint="default"/>
      </w:rPr>
    </w:lvl>
    <w:lvl w:ilvl="5" w:tplc="0DEEA7B0">
      <w:start w:val="1"/>
      <w:numFmt w:val="bullet"/>
      <w:lvlText w:val=""/>
      <w:lvlJc w:val="left"/>
      <w:pPr>
        <w:ind w:left="4320" w:hanging="360"/>
      </w:pPr>
      <w:rPr>
        <w:rFonts w:ascii="Wingdings" w:hAnsi="Wingdings" w:hint="default"/>
      </w:rPr>
    </w:lvl>
    <w:lvl w:ilvl="6" w:tplc="A4A25F6C">
      <w:start w:val="1"/>
      <w:numFmt w:val="bullet"/>
      <w:lvlText w:val=""/>
      <w:lvlJc w:val="left"/>
      <w:pPr>
        <w:ind w:left="5040" w:hanging="360"/>
      </w:pPr>
      <w:rPr>
        <w:rFonts w:ascii="Symbol" w:hAnsi="Symbol" w:hint="default"/>
      </w:rPr>
    </w:lvl>
    <w:lvl w:ilvl="7" w:tplc="20ACBEFE">
      <w:start w:val="1"/>
      <w:numFmt w:val="bullet"/>
      <w:lvlText w:val="o"/>
      <w:lvlJc w:val="left"/>
      <w:pPr>
        <w:ind w:left="5760" w:hanging="360"/>
      </w:pPr>
      <w:rPr>
        <w:rFonts w:ascii="Courier New" w:hAnsi="Courier New" w:cs="Times New Roman" w:hint="default"/>
      </w:rPr>
    </w:lvl>
    <w:lvl w:ilvl="8" w:tplc="B0FE74F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687"/>
    <w:rsid w:val="00004CD8"/>
    <w:rsid w:val="00046C6C"/>
    <w:rsid w:val="000A54DE"/>
    <w:rsid w:val="000D3687"/>
    <w:rsid w:val="000D51B4"/>
    <w:rsid w:val="000F0C5B"/>
    <w:rsid w:val="001012F2"/>
    <w:rsid w:val="001230A8"/>
    <w:rsid w:val="001708A6"/>
    <w:rsid w:val="001737CE"/>
    <w:rsid w:val="001C0C9B"/>
    <w:rsid w:val="001E7DD9"/>
    <w:rsid w:val="00212D35"/>
    <w:rsid w:val="00231348"/>
    <w:rsid w:val="002C7668"/>
    <w:rsid w:val="002E746B"/>
    <w:rsid w:val="002F1DD1"/>
    <w:rsid w:val="00303636"/>
    <w:rsid w:val="0034488B"/>
    <w:rsid w:val="003628BE"/>
    <w:rsid w:val="003B1B82"/>
    <w:rsid w:val="003F2C15"/>
    <w:rsid w:val="00413B05"/>
    <w:rsid w:val="00413E57"/>
    <w:rsid w:val="00424E5F"/>
    <w:rsid w:val="004258D3"/>
    <w:rsid w:val="004C0249"/>
    <w:rsid w:val="004C4A31"/>
    <w:rsid w:val="004C71E4"/>
    <w:rsid w:val="004E048F"/>
    <w:rsid w:val="00513816"/>
    <w:rsid w:val="00570026"/>
    <w:rsid w:val="005739FB"/>
    <w:rsid w:val="0060460D"/>
    <w:rsid w:val="006470BD"/>
    <w:rsid w:val="00661D0B"/>
    <w:rsid w:val="006C447C"/>
    <w:rsid w:val="006D7780"/>
    <w:rsid w:val="006F0290"/>
    <w:rsid w:val="007111C6"/>
    <w:rsid w:val="00725EA9"/>
    <w:rsid w:val="00737C6E"/>
    <w:rsid w:val="00752F15"/>
    <w:rsid w:val="00757456"/>
    <w:rsid w:val="0076276B"/>
    <w:rsid w:val="0077543B"/>
    <w:rsid w:val="007769D4"/>
    <w:rsid w:val="007A366C"/>
    <w:rsid w:val="007F0581"/>
    <w:rsid w:val="007F3EC0"/>
    <w:rsid w:val="00811B9F"/>
    <w:rsid w:val="008269E7"/>
    <w:rsid w:val="0083543E"/>
    <w:rsid w:val="00850DDA"/>
    <w:rsid w:val="008515FA"/>
    <w:rsid w:val="00892704"/>
    <w:rsid w:val="00953109"/>
    <w:rsid w:val="00976615"/>
    <w:rsid w:val="00987454"/>
    <w:rsid w:val="009B1631"/>
    <w:rsid w:val="00A12005"/>
    <w:rsid w:val="00A12C53"/>
    <w:rsid w:val="00A451EA"/>
    <w:rsid w:val="00A517EB"/>
    <w:rsid w:val="00AA78F9"/>
    <w:rsid w:val="00AB4CAE"/>
    <w:rsid w:val="00AE49DD"/>
    <w:rsid w:val="00AE62BE"/>
    <w:rsid w:val="00B07D96"/>
    <w:rsid w:val="00B1348D"/>
    <w:rsid w:val="00B50CEE"/>
    <w:rsid w:val="00B91D62"/>
    <w:rsid w:val="00BA0A58"/>
    <w:rsid w:val="00BD483B"/>
    <w:rsid w:val="00BE1777"/>
    <w:rsid w:val="00C756D7"/>
    <w:rsid w:val="00CC5CC1"/>
    <w:rsid w:val="00CC7467"/>
    <w:rsid w:val="00D30FE9"/>
    <w:rsid w:val="00D67A00"/>
    <w:rsid w:val="00D723EF"/>
    <w:rsid w:val="00D7430E"/>
    <w:rsid w:val="00D87C79"/>
    <w:rsid w:val="00DA5BF5"/>
    <w:rsid w:val="00E26177"/>
    <w:rsid w:val="00ED1D2C"/>
    <w:rsid w:val="00ED57D7"/>
    <w:rsid w:val="00EE29C8"/>
    <w:rsid w:val="00EF0494"/>
    <w:rsid w:val="00EF532C"/>
    <w:rsid w:val="00F1738E"/>
    <w:rsid w:val="00F60CD2"/>
    <w:rsid w:val="00FB09DC"/>
    <w:rsid w:val="00FC4DBC"/>
    <w:rsid w:val="00FD5096"/>
    <w:rsid w:val="00FE18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F0BBF"/>
  <w15:chartTrackingRefBased/>
  <w15:docId w15:val="{0563120D-5E4D-4882-9B4C-491F01C40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68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A12005"/>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1200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D3687"/>
    <w:pPr>
      <w:ind w:left="720"/>
      <w:contextualSpacing/>
    </w:pPr>
  </w:style>
  <w:style w:type="character" w:styleId="Hyperlink">
    <w:name w:val="Hyperlink"/>
    <w:basedOn w:val="DefaultParagraphFont"/>
    <w:uiPriority w:val="99"/>
    <w:unhideWhenUsed/>
    <w:rsid w:val="00DA5BF5"/>
    <w:rPr>
      <w:color w:val="0563C1" w:themeColor="hyperlink"/>
      <w:u w:val="single"/>
    </w:rPr>
  </w:style>
  <w:style w:type="character" w:styleId="UnresolvedMention">
    <w:name w:val="Unresolved Mention"/>
    <w:basedOn w:val="DefaultParagraphFont"/>
    <w:uiPriority w:val="99"/>
    <w:semiHidden/>
    <w:unhideWhenUsed/>
    <w:rsid w:val="00DA5BF5"/>
    <w:rPr>
      <w:color w:val="605E5C"/>
      <w:shd w:val="clear" w:color="auto" w:fill="E1DFDD"/>
    </w:rPr>
  </w:style>
  <w:style w:type="character" w:customStyle="1" w:styleId="Heading1Char">
    <w:name w:val="Heading 1 Char"/>
    <w:basedOn w:val="DefaultParagraphFont"/>
    <w:link w:val="Heading1"/>
    <w:uiPriority w:val="9"/>
    <w:rsid w:val="00A1200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12005"/>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3607">
      <w:bodyDiv w:val="1"/>
      <w:marLeft w:val="0"/>
      <w:marRight w:val="0"/>
      <w:marTop w:val="0"/>
      <w:marBottom w:val="0"/>
      <w:divBdr>
        <w:top w:val="none" w:sz="0" w:space="0" w:color="auto"/>
        <w:left w:val="none" w:sz="0" w:space="0" w:color="auto"/>
        <w:bottom w:val="none" w:sz="0" w:space="0" w:color="auto"/>
        <w:right w:val="none" w:sz="0" w:space="0" w:color="auto"/>
      </w:divBdr>
    </w:div>
    <w:div w:id="291324499">
      <w:bodyDiv w:val="1"/>
      <w:marLeft w:val="0"/>
      <w:marRight w:val="0"/>
      <w:marTop w:val="0"/>
      <w:marBottom w:val="0"/>
      <w:divBdr>
        <w:top w:val="none" w:sz="0" w:space="0" w:color="auto"/>
        <w:left w:val="none" w:sz="0" w:space="0" w:color="auto"/>
        <w:bottom w:val="none" w:sz="0" w:space="0" w:color="auto"/>
        <w:right w:val="none" w:sz="0" w:space="0" w:color="auto"/>
      </w:divBdr>
      <w:divsChild>
        <w:div w:id="1976137313">
          <w:marLeft w:val="0"/>
          <w:marRight w:val="0"/>
          <w:marTop w:val="0"/>
          <w:marBottom w:val="0"/>
          <w:divBdr>
            <w:top w:val="none" w:sz="0" w:space="0" w:color="auto"/>
            <w:left w:val="none" w:sz="0" w:space="0" w:color="auto"/>
            <w:bottom w:val="none" w:sz="0" w:space="0" w:color="auto"/>
            <w:right w:val="none" w:sz="0" w:space="0" w:color="auto"/>
          </w:divBdr>
        </w:div>
      </w:divsChild>
    </w:div>
    <w:div w:id="662702106">
      <w:bodyDiv w:val="1"/>
      <w:marLeft w:val="0"/>
      <w:marRight w:val="0"/>
      <w:marTop w:val="0"/>
      <w:marBottom w:val="0"/>
      <w:divBdr>
        <w:top w:val="none" w:sz="0" w:space="0" w:color="auto"/>
        <w:left w:val="none" w:sz="0" w:space="0" w:color="auto"/>
        <w:bottom w:val="none" w:sz="0" w:space="0" w:color="auto"/>
        <w:right w:val="none" w:sz="0" w:space="0" w:color="auto"/>
      </w:divBdr>
    </w:div>
    <w:div w:id="1721056363">
      <w:bodyDiv w:val="1"/>
      <w:marLeft w:val="0"/>
      <w:marRight w:val="0"/>
      <w:marTop w:val="0"/>
      <w:marBottom w:val="0"/>
      <w:divBdr>
        <w:top w:val="none" w:sz="0" w:space="0" w:color="auto"/>
        <w:left w:val="none" w:sz="0" w:space="0" w:color="auto"/>
        <w:bottom w:val="none" w:sz="0" w:space="0" w:color="auto"/>
        <w:right w:val="none" w:sz="0" w:space="0" w:color="auto"/>
      </w:divBdr>
    </w:div>
    <w:div w:id="1881162136">
      <w:bodyDiv w:val="1"/>
      <w:marLeft w:val="0"/>
      <w:marRight w:val="0"/>
      <w:marTop w:val="0"/>
      <w:marBottom w:val="0"/>
      <w:divBdr>
        <w:top w:val="none" w:sz="0" w:space="0" w:color="auto"/>
        <w:left w:val="none" w:sz="0" w:space="0" w:color="auto"/>
        <w:bottom w:val="none" w:sz="0" w:space="0" w:color="auto"/>
        <w:right w:val="none" w:sz="0" w:space="0" w:color="auto"/>
      </w:divBdr>
    </w:div>
    <w:div w:id="212133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type" TargetMode="External"/><Relationship Id="rId13" Type="http://schemas.openxmlformats.org/officeDocument/2006/relationships/hyperlink" Target="https://dictionary.cambridge.org/dictionary/english/event" TargetMode="External"/><Relationship Id="rId18" Type="http://schemas.openxmlformats.org/officeDocument/2006/relationships/hyperlink" Target="http://news.npcc.police.uk/Clients/NPCC/ACPO%20CAG%20guidance.pdf" TargetMode="External"/><Relationship Id="rId26" Type="http://schemas.openxmlformats.org/officeDocument/2006/relationships/hyperlink" Target="https://www.fox10phoenix.com/news/phoenix-police-asking-for-help-in-investigation-over-possible-kidnapping-in-central-phoenix" TargetMode="External"/><Relationship Id="rId3" Type="http://schemas.openxmlformats.org/officeDocument/2006/relationships/customXml" Target="../customXml/item3.xml"/><Relationship Id="rId21" Type="http://schemas.openxmlformats.org/officeDocument/2006/relationships/hyperlink" Target="https://dictionary.cambridge.org/dictionary/english/fiction" TargetMode="External"/><Relationship Id="rId7" Type="http://schemas.openxmlformats.org/officeDocument/2006/relationships/webSettings" Target="webSettings.xml"/><Relationship Id="rId12" Type="http://schemas.openxmlformats.org/officeDocument/2006/relationships/hyperlink" Target="https://dictionary.cambridge.org/dictionary/english/character" TargetMode="External"/><Relationship Id="rId17" Type="http://schemas.openxmlformats.org/officeDocument/2006/relationships/hyperlink" Target="https://dictionary.cambridge.org/dictionary/english/fact" TargetMode="External"/><Relationship Id="rId25" Type="http://schemas.openxmlformats.org/officeDocument/2006/relationships/hyperlink" Target="https://www.theguardian.com/uk-news/2021/mar/12/sarah-everard-met-police-officer-wayne-couzens-charged" TargetMode="External"/><Relationship Id="rId2" Type="http://schemas.openxmlformats.org/officeDocument/2006/relationships/customXml" Target="../customXml/item2.xml"/><Relationship Id="rId16" Type="http://schemas.openxmlformats.org/officeDocument/2006/relationships/hyperlink" Target="https://dictionary.cambridge.org/dictionary/english/people" TargetMode="External"/><Relationship Id="rId20" Type="http://schemas.openxmlformats.org/officeDocument/2006/relationships/hyperlink" Target="https://www.bbc.co.uk/news/uk-56396960" TargetMode="External"/><Relationship Id="rId29" Type="http://schemas.openxmlformats.org/officeDocument/2006/relationships/hyperlink" Target="https://www.theguardian.com/uk/ukcrim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ctionary.cambridge.org/dictionary/english/imaginary" TargetMode="External"/><Relationship Id="rId24" Type="http://schemas.openxmlformats.org/officeDocument/2006/relationships/hyperlink" Target="https://www.npcc.police.uk/documents/reports/2013/201305-cop-media-rels.pdf" TargetMode="External"/><Relationship Id="rId5" Type="http://schemas.openxmlformats.org/officeDocument/2006/relationships/styles" Target="styles.xml"/><Relationship Id="rId15" Type="http://schemas.openxmlformats.org/officeDocument/2006/relationships/hyperlink" Target="https://dictionary.cambridge.org/dictionary/english/real" TargetMode="External"/><Relationship Id="rId23" Type="http://schemas.openxmlformats.org/officeDocument/2006/relationships/hyperlink" Target="https://www.app.college.police.uk/app-content/engagement-and-communication/media-relations/" TargetMode="External"/><Relationship Id="rId28" Type="http://schemas.openxmlformats.org/officeDocument/2006/relationships/hyperlink" Target="https://www.ofcom.org.uk/__data/assets/pdf_file/0013/201316/news-consumption-2020-report.pdf" TargetMode="External"/><Relationship Id="rId10" Type="http://schemas.openxmlformats.org/officeDocument/2006/relationships/hyperlink" Target="https://dictionary.cambridge.org/dictionary/english/story" TargetMode="External"/><Relationship Id="rId19" Type="http://schemas.openxmlformats.org/officeDocument/2006/relationships/hyperlink" Target="http://www.npcc.police.uk/documents/reports/2013/201305-cop-media-rels.pdf"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dictionary.cambridge.org/dictionary/english/book" TargetMode="External"/><Relationship Id="rId14" Type="http://schemas.openxmlformats.org/officeDocument/2006/relationships/hyperlink" Target="https://dictionary.cambridge.org/dictionary/english/based" TargetMode="External"/><Relationship Id="rId22" Type="http://schemas.openxmlformats.org/officeDocument/2006/relationships/hyperlink" Target="https://www.crimeandjustice.org.uk/sites/crimeandjustice.org.uk/files/09627250108552955.pdf" TargetMode="External"/><Relationship Id="rId27" Type="http://schemas.openxmlformats.org/officeDocument/2006/relationships/hyperlink" Target="https://www.independent.co.uk/news/uk/crime/sarah-everard-missing-met-police-b1814958.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84298E-1C8C-443C-B708-C6E83C384F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AC7841-963D-449D-92A3-DD7E90C2800D}">
  <ds:schemaRefs>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 ds:uri="http://schemas.microsoft.com/office/infopath/2007/PartnerControls"/>
    <ds:schemaRef ds:uri="9d0d5cce-d4dc-4043-8325-c992d2f588cd"/>
    <ds:schemaRef ds:uri="http://www.w3.org/XML/1998/namespace"/>
    <ds:schemaRef ds:uri="http://purl.org/dc/dcmitype/"/>
  </ds:schemaRefs>
</ds:datastoreItem>
</file>

<file path=customXml/itemProps3.xml><?xml version="1.0" encoding="utf-8"?>
<ds:datastoreItem xmlns:ds="http://schemas.openxmlformats.org/officeDocument/2006/customXml" ds:itemID="{54E6BAF3-DDBA-4C00-AE3C-2776FB23E6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6</Pages>
  <Words>1412</Words>
  <Characters>8054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 (1903156)</dc:creator>
  <cp:keywords/>
  <dc:description/>
  <cp:lastModifiedBy>Sam Thomas (1903156)</cp:lastModifiedBy>
  <cp:revision>90</cp:revision>
  <dcterms:created xsi:type="dcterms:W3CDTF">2021-05-07T11:07:00Z</dcterms:created>
  <dcterms:modified xsi:type="dcterms:W3CDTF">2021-05-07T16:01:00Z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