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2BDE9" w14:textId="16858C14" w:rsidR="001816FE" w:rsidRDefault="0769F93E" w:rsidP="3886FF32">
      <w:pPr>
        <w:jc w:val="center"/>
        <w:rPr>
          <w:rFonts w:ascii="Segoe UI" w:eastAsia="Segoe UI" w:hAnsi="Segoe UI" w:cs="Segoe UI"/>
          <w:color w:val="000000" w:themeColor="text1"/>
          <w:sz w:val="32"/>
          <w:szCs w:val="32"/>
        </w:rPr>
      </w:pPr>
      <w:r w:rsidRPr="3886FF32">
        <w:rPr>
          <w:rFonts w:ascii="Segoe UI" w:eastAsia="Segoe UI" w:hAnsi="Segoe UI" w:cs="Segoe UI"/>
          <w:b/>
          <w:bCs/>
          <w:color w:val="000000" w:themeColor="text1"/>
          <w:sz w:val="32"/>
          <w:szCs w:val="32"/>
        </w:rPr>
        <w:t>Organisational Structure &amp; Culture</w:t>
      </w:r>
    </w:p>
    <w:p w14:paraId="3AAA0A6F" w14:textId="7A5E472C" w:rsidR="001816FE" w:rsidRDefault="4DE49F4F" w:rsidP="4456E566">
      <w:pPr>
        <w:jc w:val="center"/>
        <w:rPr>
          <w:rFonts w:ascii="Segoe UI" w:eastAsia="Segoe UI" w:hAnsi="Segoe UI" w:cs="Segoe UI"/>
          <w:color w:val="000000" w:themeColor="text1"/>
        </w:rPr>
      </w:pPr>
      <w:r w:rsidRPr="4456E566">
        <w:rPr>
          <w:rFonts w:ascii="Segoe UI" w:eastAsia="Segoe UI" w:hAnsi="Segoe UI" w:cs="Segoe UI"/>
          <w:i/>
          <w:iCs/>
          <w:color w:val="000000" w:themeColor="text1"/>
        </w:rPr>
        <w:t>Programme:</w:t>
      </w:r>
      <w:r w:rsidR="0769F93E" w:rsidRPr="4456E566">
        <w:rPr>
          <w:rFonts w:ascii="Segoe UI" w:eastAsia="Segoe UI" w:hAnsi="Segoe UI" w:cs="Segoe UI"/>
          <w:i/>
          <w:iCs/>
          <w:color w:val="000000" w:themeColor="text1"/>
        </w:rPr>
        <w:t xml:space="preserve"> BA Business Management </w:t>
      </w:r>
    </w:p>
    <w:p w14:paraId="45A69D78" w14:textId="1D26AD33" w:rsidR="001816FE" w:rsidRDefault="0769F93E" w:rsidP="3886FF32">
      <w:pPr>
        <w:jc w:val="center"/>
        <w:rPr>
          <w:rFonts w:ascii="Segoe UI" w:eastAsia="Segoe UI" w:hAnsi="Segoe UI" w:cs="Segoe UI"/>
          <w:color w:val="000000" w:themeColor="text1"/>
        </w:rPr>
      </w:pPr>
      <w:r w:rsidRPr="3886FF32">
        <w:rPr>
          <w:rFonts w:ascii="Segoe UI" w:eastAsia="Segoe UI" w:hAnsi="Segoe UI" w:cs="Segoe UI"/>
          <w:i/>
          <w:iCs/>
          <w:color w:val="000000" w:themeColor="text1"/>
        </w:rPr>
        <w:t>Module: LCBB4003</w:t>
      </w:r>
    </w:p>
    <w:p w14:paraId="2EB451E4" w14:textId="7B4FB62B" w:rsidR="001816FE" w:rsidRDefault="0769F93E" w:rsidP="3886FF32">
      <w:pPr>
        <w:jc w:val="center"/>
        <w:rPr>
          <w:rFonts w:ascii="Segoe UI" w:eastAsia="Segoe UI" w:hAnsi="Segoe UI" w:cs="Segoe UI"/>
          <w:color w:val="000000" w:themeColor="text1"/>
        </w:rPr>
      </w:pPr>
      <w:r w:rsidRPr="3886FF32">
        <w:rPr>
          <w:rFonts w:ascii="Segoe UI" w:eastAsia="Segoe UI" w:hAnsi="Segoe UI" w:cs="Segoe UI"/>
          <w:i/>
          <w:iCs/>
          <w:color w:val="000000" w:themeColor="text1"/>
        </w:rPr>
        <w:t xml:space="preserve"> Presented by Silviya Petkova (2131598)</w:t>
      </w:r>
    </w:p>
    <w:p w14:paraId="62067D21" w14:textId="4571D5BC" w:rsidR="001816FE" w:rsidRDefault="0769F93E" w:rsidP="3886FF32">
      <w:pPr>
        <w:jc w:val="center"/>
        <w:rPr>
          <w:rFonts w:ascii="Segoe UI" w:eastAsia="Segoe UI" w:hAnsi="Segoe UI" w:cs="Segoe UI"/>
          <w:color w:val="000000" w:themeColor="text1"/>
        </w:rPr>
      </w:pPr>
      <w:r w:rsidRPr="3886FF32">
        <w:rPr>
          <w:rFonts w:ascii="Segoe UI" w:eastAsia="Segoe UI" w:hAnsi="Segoe UI" w:cs="Segoe UI"/>
          <w:i/>
          <w:iCs/>
          <w:color w:val="000000" w:themeColor="text1"/>
        </w:rPr>
        <w:t xml:space="preserve">Module Convenor: Dr Mohammad Rahman </w:t>
      </w:r>
    </w:p>
    <w:p w14:paraId="7921F80A" w14:textId="2B009407" w:rsidR="001816FE" w:rsidRDefault="001816FE" w:rsidP="3886FF32">
      <w:pPr>
        <w:rPr>
          <w:rFonts w:ascii="Segoe UI" w:eastAsia="Segoe UI" w:hAnsi="Segoe UI" w:cs="Segoe UI"/>
          <w:color w:val="000000" w:themeColor="text1"/>
        </w:rPr>
      </w:pPr>
    </w:p>
    <w:sdt>
      <w:sdtPr>
        <w:id w:val="96702873"/>
        <w:docPartObj>
          <w:docPartGallery w:val="Table of Contents"/>
          <w:docPartUnique/>
        </w:docPartObj>
      </w:sdtPr>
      <w:sdtContent>
        <w:p w14:paraId="301676C0" w14:textId="346FD8ED" w:rsidR="001816FE" w:rsidRDefault="6725295D" w:rsidP="3886FF32">
          <w:pPr>
            <w:pStyle w:val="TOC1"/>
            <w:tabs>
              <w:tab w:val="right" w:leader="dot" w:pos="9015"/>
            </w:tabs>
            <w:rPr>
              <w:rStyle w:val="Hyperlink"/>
              <w:noProof/>
            </w:rPr>
          </w:pPr>
          <w:r>
            <w:fldChar w:fldCharType="begin"/>
          </w:r>
          <w:r w:rsidR="00000000">
            <w:instrText>TOC \o \z \u \h</w:instrText>
          </w:r>
          <w:r>
            <w:fldChar w:fldCharType="separate"/>
          </w:r>
          <w:hyperlink w:anchor="_Toc783569060">
            <w:r w:rsidRPr="6725295D">
              <w:rPr>
                <w:rStyle w:val="Hyperlink"/>
                <w:noProof/>
              </w:rPr>
              <w:t>Submitted on: 23/04/2023</w:t>
            </w:r>
            <w:r w:rsidR="00000000">
              <w:rPr>
                <w:noProof/>
              </w:rPr>
              <w:tab/>
            </w:r>
            <w:r w:rsidR="00000000">
              <w:rPr>
                <w:noProof/>
              </w:rPr>
              <w:fldChar w:fldCharType="begin"/>
            </w:r>
            <w:r w:rsidR="00000000">
              <w:rPr>
                <w:noProof/>
              </w:rPr>
              <w:instrText>PAGEREF _Toc783569060 \h</w:instrText>
            </w:r>
            <w:r w:rsidR="00000000">
              <w:rPr>
                <w:noProof/>
              </w:rPr>
            </w:r>
            <w:r w:rsidR="00000000">
              <w:rPr>
                <w:noProof/>
              </w:rPr>
              <w:fldChar w:fldCharType="separate"/>
            </w:r>
            <w:r w:rsidR="003D758B">
              <w:rPr>
                <w:noProof/>
              </w:rPr>
              <w:t>1</w:t>
            </w:r>
            <w:r w:rsidR="00000000">
              <w:rPr>
                <w:noProof/>
              </w:rPr>
              <w:fldChar w:fldCharType="end"/>
            </w:r>
          </w:hyperlink>
        </w:p>
        <w:p w14:paraId="71A5F188" w14:textId="6F651DF3" w:rsidR="001816FE" w:rsidRDefault="00000000" w:rsidP="3886FF32">
          <w:pPr>
            <w:pStyle w:val="TOC1"/>
            <w:tabs>
              <w:tab w:val="right" w:leader="dot" w:pos="9015"/>
            </w:tabs>
            <w:rPr>
              <w:rStyle w:val="Hyperlink"/>
              <w:noProof/>
            </w:rPr>
          </w:pPr>
          <w:hyperlink w:anchor="_Toc2138502643">
            <w:r w:rsidR="6725295D" w:rsidRPr="6725295D">
              <w:rPr>
                <w:rStyle w:val="Hyperlink"/>
                <w:noProof/>
              </w:rPr>
              <w:t>Introduction:</w:t>
            </w:r>
            <w:r>
              <w:rPr>
                <w:noProof/>
              </w:rPr>
              <w:tab/>
            </w:r>
            <w:r>
              <w:rPr>
                <w:noProof/>
              </w:rPr>
              <w:fldChar w:fldCharType="begin"/>
            </w:r>
            <w:r>
              <w:rPr>
                <w:noProof/>
              </w:rPr>
              <w:instrText>PAGEREF _Toc2138502643 \h</w:instrText>
            </w:r>
            <w:r>
              <w:rPr>
                <w:noProof/>
              </w:rPr>
            </w:r>
            <w:r>
              <w:rPr>
                <w:noProof/>
              </w:rPr>
              <w:fldChar w:fldCharType="separate"/>
            </w:r>
            <w:r w:rsidR="003D758B">
              <w:rPr>
                <w:noProof/>
              </w:rPr>
              <w:t>1</w:t>
            </w:r>
            <w:r>
              <w:rPr>
                <w:noProof/>
              </w:rPr>
              <w:fldChar w:fldCharType="end"/>
            </w:r>
          </w:hyperlink>
        </w:p>
        <w:p w14:paraId="1D00E6D2" w14:textId="6F40067C" w:rsidR="001816FE" w:rsidRDefault="00000000" w:rsidP="3886FF32">
          <w:pPr>
            <w:pStyle w:val="TOC1"/>
            <w:tabs>
              <w:tab w:val="right" w:leader="dot" w:pos="9015"/>
            </w:tabs>
            <w:rPr>
              <w:rStyle w:val="Hyperlink"/>
              <w:noProof/>
            </w:rPr>
          </w:pPr>
          <w:hyperlink w:anchor="_Toc377385893">
            <w:r w:rsidR="6725295D" w:rsidRPr="6725295D">
              <w:rPr>
                <w:rStyle w:val="Hyperlink"/>
                <w:noProof/>
              </w:rPr>
              <w:t>Written Report:</w:t>
            </w:r>
            <w:r>
              <w:rPr>
                <w:noProof/>
              </w:rPr>
              <w:tab/>
            </w:r>
            <w:r>
              <w:rPr>
                <w:noProof/>
              </w:rPr>
              <w:fldChar w:fldCharType="begin"/>
            </w:r>
            <w:r>
              <w:rPr>
                <w:noProof/>
              </w:rPr>
              <w:instrText>PAGEREF _Toc377385893 \h</w:instrText>
            </w:r>
            <w:r>
              <w:rPr>
                <w:noProof/>
              </w:rPr>
            </w:r>
            <w:r>
              <w:rPr>
                <w:noProof/>
              </w:rPr>
              <w:fldChar w:fldCharType="separate"/>
            </w:r>
            <w:r w:rsidR="003D758B">
              <w:rPr>
                <w:noProof/>
              </w:rPr>
              <w:t>2</w:t>
            </w:r>
            <w:r>
              <w:rPr>
                <w:noProof/>
              </w:rPr>
              <w:fldChar w:fldCharType="end"/>
            </w:r>
          </w:hyperlink>
        </w:p>
        <w:p w14:paraId="1F5EA5AB" w14:textId="6DE4351F" w:rsidR="001816FE" w:rsidRDefault="00000000" w:rsidP="3886FF32">
          <w:pPr>
            <w:pStyle w:val="TOC1"/>
            <w:tabs>
              <w:tab w:val="right" w:leader="dot" w:pos="9015"/>
            </w:tabs>
            <w:rPr>
              <w:rStyle w:val="Hyperlink"/>
              <w:noProof/>
            </w:rPr>
          </w:pPr>
          <w:hyperlink w:anchor="_Toc622412375">
            <w:r w:rsidR="6725295D" w:rsidRPr="6725295D">
              <w:rPr>
                <w:rStyle w:val="Hyperlink"/>
                <w:noProof/>
              </w:rPr>
              <w:t>Conclusions:</w:t>
            </w:r>
            <w:r>
              <w:rPr>
                <w:noProof/>
              </w:rPr>
              <w:tab/>
            </w:r>
            <w:r>
              <w:rPr>
                <w:noProof/>
              </w:rPr>
              <w:fldChar w:fldCharType="begin"/>
            </w:r>
            <w:r>
              <w:rPr>
                <w:noProof/>
              </w:rPr>
              <w:instrText>PAGEREF _Toc622412375 \h</w:instrText>
            </w:r>
            <w:r>
              <w:rPr>
                <w:noProof/>
              </w:rPr>
            </w:r>
            <w:r>
              <w:rPr>
                <w:noProof/>
              </w:rPr>
              <w:fldChar w:fldCharType="separate"/>
            </w:r>
            <w:r w:rsidR="003D758B">
              <w:rPr>
                <w:noProof/>
              </w:rPr>
              <w:t>9</w:t>
            </w:r>
            <w:r>
              <w:rPr>
                <w:noProof/>
              </w:rPr>
              <w:fldChar w:fldCharType="end"/>
            </w:r>
          </w:hyperlink>
        </w:p>
        <w:p w14:paraId="1EAAC8FC" w14:textId="4437ED58" w:rsidR="6725295D" w:rsidRDefault="00000000" w:rsidP="6725295D">
          <w:pPr>
            <w:pStyle w:val="TOC1"/>
            <w:tabs>
              <w:tab w:val="right" w:leader="dot" w:pos="9015"/>
            </w:tabs>
            <w:rPr>
              <w:rStyle w:val="Hyperlink"/>
            </w:rPr>
          </w:pPr>
          <w:hyperlink w:anchor="_Toc848061110">
            <w:r w:rsidR="6725295D" w:rsidRPr="6725295D">
              <w:rPr>
                <w:rStyle w:val="Hyperlink"/>
                <w:noProof/>
              </w:rPr>
              <w:t>References:</w:t>
            </w:r>
            <w:r w:rsidR="6725295D">
              <w:rPr>
                <w:noProof/>
              </w:rPr>
              <w:tab/>
            </w:r>
            <w:r w:rsidR="6725295D">
              <w:rPr>
                <w:noProof/>
              </w:rPr>
              <w:fldChar w:fldCharType="begin"/>
            </w:r>
            <w:r w:rsidR="6725295D">
              <w:rPr>
                <w:noProof/>
              </w:rPr>
              <w:instrText>PAGEREF _Toc848061110 \h</w:instrText>
            </w:r>
            <w:r w:rsidR="6725295D">
              <w:rPr>
                <w:noProof/>
              </w:rPr>
            </w:r>
            <w:r w:rsidR="6725295D">
              <w:rPr>
                <w:noProof/>
              </w:rPr>
              <w:fldChar w:fldCharType="separate"/>
            </w:r>
            <w:r w:rsidR="003D758B">
              <w:rPr>
                <w:noProof/>
              </w:rPr>
              <w:t>10</w:t>
            </w:r>
            <w:r w:rsidR="6725295D">
              <w:rPr>
                <w:noProof/>
              </w:rPr>
              <w:fldChar w:fldCharType="end"/>
            </w:r>
          </w:hyperlink>
          <w:r w:rsidR="6725295D">
            <w:fldChar w:fldCharType="end"/>
          </w:r>
        </w:p>
      </w:sdtContent>
    </w:sdt>
    <w:p w14:paraId="04654461" w14:textId="61276D89" w:rsidR="001816FE" w:rsidRDefault="72DE773E" w:rsidP="07B3AEF9">
      <w:pPr>
        <w:pStyle w:val="Heading1"/>
        <w:spacing w:after="160"/>
        <w:rPr>
          <w:rFonts w:ascii="Segoe UI" w:eastAsia="Segoe UI" w:hAnsi="Segoe UI" w:cs="Segoe UI"/>
        </w:rPr>
      </w:pPr>
      <w:bookmarkStart w:id="0" w:name="_Toc783569060"/>
      <w:r w:rsidRPr="6725295D">
        <w:rPr>
          <w:rFonts w:ascii="Segoe UI" w:eastAsia="Segoe UI" w:hAnsi="Segoe UI" w:cs="Segoe UI"/>
        </w:rPr>
        <w:t xml:space="preserve">Submitted on: </w:t>
      </w:r>
      <w:proofErr w:type="gramStart"/>
      <w:r w:rsidR="65662886" w:rsidRPr="6725295D">
        <w:rPr>
          <w:rFonts w:ascii="Segoe UI" w:eastAsia="Segoe UI" w:hAnsi="Segoe UI" w:cs="Segoe UI"/>
        </w:rPr>
        <w:t>23/04/2023</w:t>
      </w:r>
      <w:bookmarkEnd w:id="0"/>
      <w:proofErr w:type="gramEnd"/>
    </w:p>
    <w:p w14:paraId="4A779D38" w14:textId="185D50B8" w:rsidR="001816FE" w:rsidRDefault="0769F93E" w:rsidP="07B3AEF9">
      <w:pPr>
        <w:pStyle w:val="Heading1"/>
        <w:spacing w:after="160"/>
        <w:rPr>
          <w:rFonts w:ascii="Segoe UI" w:eastAsia="Segoe UI" w:hAnsi="Segoe UI" w:cs="Segoe UI"/>
        </w:rPr>
      </w:pPr>
      <w:bookmarkStart w:id="1" w:name="_Toc2138502643"/>
      <w:r w:rsidRPr="6725295D">
        <w:rPr>
          <w:rFonts w:ascii="Segoe UI" w:eastAsia="Segoe UI" w:hAnsi="Segoe UI" w:cs="Segoe UI"/>
        </w:rPr>
        <w:t>Introduction:</w:t>
      </w:r>
      <w:bookmarkEnd w:id="1"/>
      <w:r w:rsidRPr="6725295D">
        <w:rPr>
          <w:rFonts w:ascii="Segoe UI" w:eastAsia="Segoe UI" w:hAnsi="Segoe UI" w:cs="Segoe UI"/>
        </w:rPr>
        <w:t xml:space="preserve"> </w:t>
      </w:r>
    </w:p>
    <w:p w14:paraId="66D80D3F" w14:textId="339680A5" w:rsidR="001816FE" w:rsidRDefault="0769F93E" w:rsidP="3886FF32">
      <w:pPr>
        <w:rPr>
          <w:rFonts w:ascii="Segoe UI" w:eastAsia="Segoe UI" w:hAnsi="Segoe UI" w:cs="Segoe UI"/>
          <w:color w:val="000000" w:themeColor="text1"/>
        </w:rPr>
      </w:pPr>
      <w:r>
        <w:rPr>
          <w:noProof/>
        </w:rPr>
        <w:drawing>
          <wp:inline distT="0" distB="0" distL="0" distR="0" wp14:anchorId="3D170187" wp14:editId="2B2CB944">
            <wp:extent cx="2686050" cy="1685925"/>
            <wp:effectExtent l="0" t="0" r="0" b="0"/>
            <wp:docPr id="724789798" name="Picture 724789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686050" cy="1685925"/>
                    </a:xfrm>
                    <a:prstGeom prst="rect">
                      <a:avLst/>
                    </a:prstGeom>
                  </pic:spPr>
                </pic:pic>
              </a:graphicData>
            </a:graphic>
          </wp:inline>
        </w:drawing>
      </w:r>
    </w:p>
    <w:p w14:paraId="6183B51E" w14:textId="0CEDBAD0" w:rsidR="001816FE" w:rsidRDefault="0769F93E" w:rsidP="3886FF32">
      <w:pPr>
        <w:rPr>
          <w:rFonts w:ascii="Segoe UI" w:eastAsia="Segoe UI" w:hAnsi="Segoe UI" w:cs="Segoe UI"/>
          <w:color w:val="000000" w:themeColor="text1"/>
        </w:rPr>
      </w:pPr>
      <w:r w:rsidRPr="3886FF32">
        <w:rPr>
          <w:rFonts w:ascii="Segoe UI" w:eastAsia="Segoe UI" w:hAnsi="Segoe UI" w:cs="Segoe UI"/>
          <w:color w:val="000000" w:themeColor="text1"/>
        </w:rPr>
        <w:t>(Fig. 1)</w:t>
      </w:r>
    </w:p>
    <w:p w14:paraId="110234A6" w14:textId="00E71503" w:rsidR="001816FE" w:rsidRDefault="001816FE" w:rsidP="3886FF32">
      <w:pPr>
        <w:rPr>
          <w:rFonts w:ascii="Segoe UI" w:eastAsia="Segoe UI" w:hAnsi="Segoe UI" w:cs="Segoe UI"/>
          <w:color w:val="000000" w:themeColor="text1"/>
        </w:rPr>
      </w:pPr>
    </w:p>
    <w:p w14:paraId="6DCB52F2" w14:textId="4DED214E" w:rsidR="001816FE" w:rsidRDefault="0769F93E" w:rsidP="003D758B">
      <w:pPr>
        <w:spacing w:beforeAutospacing="1" w:line="360" w:lineRule="auto"/>
        <w:rPr>
          <w:rFonts w:ascii="Segoe UI" w:eastAsia="Segoe UI" w:hAnsi="Segoe UI" w:cs="Segoe UI"/>
          <w:color w:val="000000" w:themeColor="text1"/>
          <w:sz w:val="24"/>
          <w:szCs w:val="24"/>
        </w:rPr>
      </w:pPr>
      <w:r w:rsidRPr="07B3AEF9">
        <w:rPr>
          <w:rFonts w:ascii="Segoe UI" w:eastAsia="Segoe UI" w:hAnsi="Segoe UI" w:cs="Segoe UI"/>
          <w:color w:val="000000" w:themeColor="text1"/>
          <w:sz w:val="24"/>
          <w:szCs w:val="24"/>
        </w:rPr>
        <w:t xml:space="preserve">This report will be presenting TESCO PLC Organisational Structure and Culture </w:t>
      </w:r>
      <w:r w:rsidR="7963B12E" w:rsidRPr="07B3AEF9">
        <w:rPr>
          <w:rFonts w:ascii="Segoe UI" w:eastAsia="Segoe UI" w:hAnsi="Segoe UI" w:cs="Segoe UI"/>
          <w:color w:val="000000" w:themeColor="text1"/>
          <w:sz w:val="24"/>
          <w:szCs w:val="24"/>
        </w:rPr>
        <w:t>also</w:t>
      </w:r>
      <w:r w:rsidRPr="07B3AEF9">
        <w:rPr>
          <w:rFonts w:ascii="Segoe UI" w:eastAsia="Segoe UI" w:hAnsi="Segoe UI" w:cs="Segoe UI"/>
          <w:color w:val="000000" w:themeColor="text1"/>
          <w:sz w:val="24"/>
          <w:szCs w:val="24"/>
        </w:rPr>
        <w:t xml:space="preserve"> how the company motivate and treat their </w:t>
      </w:r>
      <w:r w:rsidR="06C274C3" w:rsidRPr="07B3AEF9">
        <w:rPr>
          <w:rFonts w:ascii="Segoe UI" w:eastAsia="Segoe UI" w:hAnsi="Segoe UI" w:cs="Segoe UI"/>
          <w:color w:val="000000" w:themeColor="text1"/>
          <w:sz w:val="24"/>
          <w:szCs w:val="24"/>
        </w:rPr>
        <w:t>employees</w:t>
      </w:r>
      <w:r w:rsidRPr="07B3AEF9">
        <w:rPr>
          <w:rFonts w:ascii="Segoe UI" w:eastAsia="Segoe UI" w:hAnsi="Segoe UI" w:cs="Segoe UI"/>
          <w:color w:val="000000" w:themeColor="text1"/>
          <w:sz w:val="24"/>
          <w:szCs w:val="24"/>
        </w:rPr>
        <w:t>. According to Tesco’s website (2023) Jack Cohen started selling surplus food from a stall in London’s East End in 1919. In 1924 the name TESCO is born from combination of Jack Cohen name</w:t>
      </w:r>
      <w:r w:rsidR="6DA243D8" w:rsidRPr="07B3AEF9">
        <w:rPr>
          <w:rFonts w:ascii="Segoe UI" w:eastAsia="Segoe UI" w:hAnsi="Segoe UI" w:cs="Segoe UI"/>
          <w:color w:val="000000" w:themeColor="text1"/>
          <w:sz w:val="24"/>
          <w:szCs w:val="24"/>
        </w:rPr>
        <w:t xml:space="preserve"> and his partner T.E. Stockwell</w:t>
      </w:r>
      <w:r w:rsidRPr="07B3AEF9">
        <w:rPr>
          <w:rFonts w:ascii="Segoe UI" w:eastAsia="Segoe UI" w:hAnsi="Segoe UI" w:cs="Segoe UI"/>
          <w:color w:val="000000" w:themeColor="text1"/>
          <w:sz w:val="24"/>
          <w:szCs w:val="24"/>
        </w:rPr>
        <w:t xml:space="preserve">. In 1929, the first Tesco store is open in Edgware Nort London. In 1937 Jack Cohen </w:t>
      </w:r>
      <w:r w:rsidR="587C0511" w:rsidRPr="07B3AEF9">
        <w:rPr>
          <w:rFonts w:ascii="Segoe UI" w:eastAsia="Segoe UI" w:hAnsi="Segoe UI" w:cs="Segoe UI"/>
          <w:color w:val="000000" w:themeColor="text1"/>
          <w:sz w:val="24"/>
          <w:szCs w:val="24"/>
        </w:rPr>
        <w:t>buying</w:t>
      </w:r>
      <w:r w:rsidRPr="07B3AEF9">
        <w:rPr>
          <w:rFonts w:ascii="Segoe UI" w:eastAsia="Segoe UI" w:hAnsi="Segoe UI" w:cs="Segoe UI"/>
          <w:color w:val="000000" w:themeColor="text1"/>
          <w:sz w:val="24"/>
          <w:szCs w:val="24"/>
        </w:rPr>
        <w:t xml:space="preserve"> more stores and expand the </w:t>
      </w:r>
      <w:r w:rsidR="6614E75B" w:rsidRPr="07B3AEF9">
        <w:rPr>
          <w:rFonts w:ascii="Segoe UI" w:eastAsia="Segoe UI" w:hAnsi="Segoe UI" w:cs="Segoe UI"/>
          <w:color w:val="000000" w:themeColor="text1"/>
          <w:sz w:val="24"/>
          <w:szCs w:val="24"/>
        </w:rPr>
        <w:t>business,</w:t>
      </w:r>
      <w:r w:rsidRPr="07B3AEF9">
        <w:rPr>
          <w:rFonts w:ascii="Segoe UI" w:eastAsia="Segoe UI" w:hAnsi="Segoe UI" w:cs="Segoe UI"/>
          <w:color w:val="000000" w:themeColor="text1"/>
          <w:sz w:val="24"/>
          <w:szCs w:val="24"/>
        </w:rPr>
        <w:t xml:space="preserve"> the company operating </w:t>
      </w:r>
      <w:r w:rsidR="78C47865" w:rsidRPr="07B3AEF9">
        <w:rPr>
          <w:rFonts w:ascii="Segoe UI" w:eastAsia="Segoe UI" w:hAnsi="Segoe UI" w:cs="Segoe UI"/>
          <w:color w:val="000000" w:themeColor="text1"/>
          <w:sz w:val="24"/>
          <w:szCs w:val="24"/>
        </w:rPr>
        <w:t>across</w:t>
      </w:r>
      <w:r w:rsidRPr="07B3AEF9">
        <w:rPr>
          <w:rFonts w:ascii="Segoe UI" w:eastAsia="Segoe UI" w:hAnsi="Segoe UI" w:cs="Segoe UI"/>
          <w:color w:val="000000" w:themeColor="text1"/>
          <w:sz w:val="24"/>
          <w:szCs w:val="24"/>
        </w:rPr>
        <w:t xml:space="preserve"> </w:t>
      </w:r>
      <w:r w:rsidR="193C01FF" w:rsidRPr="07B3AEF9">
        <w:rPr>
          <w:rFonts w:ascii="Segoe UI" w:eastAsia="Segoe UI" w:hAnsi="Segoe UI" w:cs="Segoe UI"/>
          <w:color w:val="000000" w:themeColor="text1"/>
          <w:sz w:val="24"/>
          <w:szCs w:val="24"/>
        </w:rPr>
        <w:t>London. At</w:t>
      </w:r>
      <w:r w:rsidRPr="07B3AEF9">
        <w:rPr>
          <w:rFonts w:ascii="Segoe UI" w:eastAsia="Segoe UI" w:hAnsi="Segoe UI" w:cs="Segoe UI"/>
          <w:color w:val="000000" w:themeColor="text1"/>
          <w:sz w:val="24"/>
          <w:szCs w:val="24"/>
        </w:rPr>
        <w:t xml:space="preserve"> 1946 Tesco bring self-service in </w:t>
      </w:r>
      <w:proofErr w:type="spellStart"/>
      <w:r w:rsidRPr="07B3AEF9">
        <w:rPr>
          <w:rFonts w:ascii="Segoe UI" w:eastAsia="Segoe UI" w:hAnsi="Segoe UI" w:cs="Segoe UI"/>
          <w:color w:val="000000" w:themeColor="text1"/>
          <w:sz w:val="24"/>
          <w:szCs w:val="24"/>
        </w:rPr>
        <w:t>they</w:t>
      </w:r>
      <w:proofErr w:type="spellEnd"/>
      <w:r w:rsidR="5BBEE2F6" w:rsidRPr="07B3AEF9">
        <w:rPr>
          <w:rFonts w:ascii="Segoe UI" w:eastAsia="Segoe UI" w:hAnsi="Segoe UI" w:cs="Segoe UI"/>
          <w:color w:val="000000" w:themeColor="text1"/>
          <w:sz w:val="24"/>
          <w:szCs w:val="24"/>
        </w:rPr>
        <w:t xml:space="preserve"> </w:t>
      </w:r>
      <w:proofErr w:type="gramStart"/>
      <w:r w:rsidR="5BBEE2F6" w:rsidRPr="07B3AEF9">
        <w:rPr>
          <w:rFonts w:ascii="Segoe UI" w:eastAsia="Segoe UI" w:hAnsi="Segoe UI" w:cs="Segoe UI"/>
          <w:color w:val="000000" w:themeColor="text1"/>
          <w:sz w:val="24"/>
          <w:szCs w:val="24"/>
        </w:rPr>
        <w:t>stores</w:t>
      </w:r>
      <w:proofErr w:type="gramEnd"/>
      <w:r w:rsidRPr="07B3AEF9">
        <w:rPr>
          <w:rFonts w:ascii="Segoe UI" w:eastAsia="Segoe UI" w:hAnsi="Segoe UI" w:cs="Segoe UI"/>
          <w:color w:val="000000" w:themeColor="text1"/>
          <w:sz w:val="24"/>
          <w:szCs w:val="24"/>
        </w:rPr>
        <w:t xml:space="preserve">, </w:t>
      </w:r>
      <w:r w:rsidR="03BA8E69" w:rsidRPr="07B3AEF9">
        <w:rPr>
          <w:rFonts w:ascii="Segoe UI" w:eastAsia="Segoe UI" w:hAnsi="Segoe UI" w:cs="Segoe UI"/>
          <w:color w:val="000000" w:themeColor="text1"/>
          <w:sz w:val="24"/>
          <w:szCs w:val="24"/>
        </w:rPr>
        <w:lastRenderedPageBreak/>
        <w:t>this impact</w:t>
      </w:r>
      <w:r w:rsidR="03BA8E69" w:rsidRPr="07B3AEF9">
        <w:rPr>
          <w:rFonts w:ascii="Arial Nova" w:eastAsia="Arial Nova" w:hAnsi="Arial Nova" w:cs="Arial Nova"/>
          <w:color w:val="000000" w:themeColor="text1"/>
          <w:sz w:val="24"/>
          <w:szCs w:val="24"/>
        </w:rPr>
        <w:t xml:space="preserve"> as</w:t>
      </w:r>
      <w:r w:rsidRPr="07B3AEF9">
        <w:rPr>
          <w:rFonts w:ascii="Arial Nova" w:eastAsia="Arial Nova" w:hAnsi="Arial Nova" w:cs="Arial Nova"/>
          <w:color w:val="000000" w:themeColor="text1"/>
          <w:sz w:val="24"/>
          <w:szCs w:val="24"/>
        </w:rPr>
        <w:t xml:space="preserve"> </w:t>
      </w:r>
      <w:r w:rsidRPr="07B3AEF9">
        <w:rPr>
          <w:rFonts w:ascii="Segoe UI" w:eastAsia="Segoe UI" w:hAnsi="Segoe UI" w:cs="Segoe UI"/>
          <w:color w:val="000000" w:themeColor="text1"/>
          <w:sz w:val="24"/>
          <w:szCs w:val="24"/>
        </w:rPr>
        <w:t xml:space="preserve">it given the </w:t>
      </w:r>
      <w:r w:rsidR="5C5057A9" w:rsidRPr="07B3AEF9">
        <w:rPr>
          <w:rFonts w:ascii="Segoe UI" w:eastAsia="Segoe UI" w:hAnsi="Segoe UI" w:cs="Segoe UI"/>
          <w:color w:val="000000" w:themeColor="text1"/>
          <w:sz w:val="24"/>
          <w:szCs w:val="24"/>
        </w:rPr>
        <w:t>customers</w:t>
      </w:r>
      <w:r w:rsidRPr="07B3AEF9">
        <w:rPr>
          <w:rFonts w:ascii="Segoe UI" w:eastAsia="Segoe UI" w:hAnsi="Segoe UI" w:cs="Segoe UI"/>
          <w:color w:val="000000" w:themeColor="text1"/>
          <w:sz w:val="24"/>
          <w:szCs w:val="24"/>
        </w:rPr>
        <w:t xml:space="preserve"> better prices for the products </w:t>
      </w:r>
      <w:r w:rsidR="645FE5A4" w:rsidRPr="07B3AEF9">
        <w:rPr>
          <w:rFonts w:ascii="Segoe UI" w:eastAsia="Segoe UI" w:hAnsi="Segoe UI" w:cs="Segoe UI"/>
          <w:color w:val="000000" w:themeColor="text1"/>
          <w:sz w:val="24"/>
          <w:szCs w:val="24"/>
        </w:rPr>
        <w:t>purchase.</w:t>
      </w:r>
      <w:r w:rsidRPr="07B3AEF9">
        <w:rPr>
          <w:rFonts w:ascii="Segoe UI" w:eastAsia="Segoe UI" w:hAnsi="Segoe UI" w:cs="Segoe UI"/>
          <w:color w:val="000000" w:themeColor="text1"/>
          <w:sz w:val="24"/>
          <w:szCs w:val="24"/>
        </w:rPr>
        <w:t xml:space="preserve"> New 500 shops are </w:t>
      </w:r>
      <w:r w:rsidR="4273F846" w:rsidRPr="07B3AEF9">
        <w:rPr>
          <w:rFonts w:ascii="Segoe UI" w:eastAsia="Segoe UI" w:hAnsi="Segoe UI" w:cs="Segoe UI"/>
          <w:color w:val="000000" w:themeColor="text1"/>
          <w:sz w:val="24"/>
          <w:szCs w:val="24"/>
        </w:rPr>
        <w:t>bought between</w:t>
      </w:r>
      <w:r w:rsidRPr="07B3AEF9">
        <w:rPr>
          <w:rFonts w:ascii="Segoe UI" w:eastAsia="Segoe UI" w:hAnsi="Segoe UI" w:cs="Segoe UI"/>
          <w:color w:val="000000" w:themeColor="text1"/>
          <w:sz w:val="24"/>
          <w:szCs w:val="24"/>
        </w:rPr>
        <w:t xml:space="preserve"> 1955 and </w:t>
      </w:r>
      <w:r w:rsidR="7468D05D" w:rsidRPr="07B3AEF9">
        <w:rPr>
          <w:rFonts w:ascii="Segoe UI" w:eastAsia="Segoe UI" w:hAnsi="Segoe UI" w:cs="Segoe UI"/>
          <w:color w:val="000000" w:themeColor="text1"/>
          <w:sz w:val="24"/>
          <w:szCs w:val="24"/>
        </w:rPr>
        <w:t>1960,</w:t>
      </w:r>
      <w:r w:rsidRPr="07B3AEF9">
        <w:rPr>
          <w:rFonts w:ascii="Segoe UI" w:eastAsia="Segoe UI" w:hAnsi="Segoe UI" w:cs="Segoe UI"/>
          <w:color w:val="000000" w:themeColor="text1"/>
          <w:sz w:val="24"/>
          <w:szCs w:val="24"/>
        </w:rPr>
        <w:t xml:space="preserve"> Tesco become large and famous brand. </w:t>
      </w:r>
      <w:r w:rsidR="1753C153" w:rsidRPr="07B3AEF9">
        <w:rPr>
          <w:rFonts w:ascii="Segoe UI" w:eastAsia="Segoe UI" w:hAnsi="Segoe UI" w:cs="Segoe UI"/>
          <w:color w:val="000000" w:themeColor="text1"/>
          <w:sz w:val="24"/>
          <w:szCs w:val="24"/>
        </w:rPr>
        <w:t xml:space="preserve">Tesco launched its Tesco Clubcard program in 1995. </w:t>
      </w:r>
      <w:r w:rsidRPr="07B3AEF9">
        <w:rPr>
          <w:rFonts w:ascii="Segoe UI" w:eastAsia="Segoe UI" w:hAnsi="Segoe UI" w:cs="Segoe UI"/>
          <w:color w:val="000000" w:themeColor="text1"/>
          <w:sz w:val="24"/>
          <w:szCs w:val="24"/>
        </w:rPr>
        <w:t xml:space="preserve">Today, Tesco has more than 6800 store worldwide and 80 </w:t>
      </w:r>
      <w:r w:rsidR="6D32FBB3" w:rsidRPr="07B3AEF9">
        <w:rPr>
          <w:rFonts w:ascii="Segoe UI" w:eastAsia="Segoe UI" w:hAnsi="Segoe UI" w:cs="Segoe UI"/>
          <w:color w:val="000000" w:themeColor="text1"/>
          <w:sz w:val="24"/>
          <w:szCs w:val="24"/>
        </w:rPr>
        <w:t>million</w:t>
      </w:r>
      <w:r w:rsidRPr="07B3AEF9">
        <w:rPr>
          <w:rFonts w:ascii="Segoe UI" w:eastAsia="Segoe UI" w:hAnsi="Segoe UI" w:cs="Segoe UI"/>
          <w:color w:val="000000" w:themeColor="text1"/>
          <w:sz w:val="24"/>
          <w:szCs w:val="24"/>
        </w:rPr>
        <w:t xml:space="preserve"> customers</w:t>
      </w:r>
      <w:r w:rsidR="23EE8FE9" w:rsidRPr="07B3AEF9">
        <w:rPr>
          <w:rFonts w:ascii="Segoe UI" w:eastAsia="Segoe UI" w:hAnsi="Segoe UI" w:cs="Segoe UI"/>
          <w:color w:val="000000" w:themeColor="text1"/>
          <w:sz w:val="24"/>
          <w:szCs w:val="24"/>
        </w:rPr>
        <w:t xml:space="preserve"> </w:t>
      </w:r>
      <w:r w:rsidR="23EE8FE9" w:rsidRPr="07B3AEF9">
        <w:rPr>
          <w:rFonts w:ascii="Arial Nova" w:eastAsia="Arial Nova" w:hAnsi="Arial Nova" w:cs="Arial Nova"/>
          <w:color w:val="000000" w:themeColor="text1"/>
        </w:rPr>
        <w:t>and 350 thousand employees</w:t>
      </w:r>
      <w:r w:rsidR="47413D68" w:rsidRPr="07B3AEF9">
        <w:rPr>
          <w:rFonts w:ascii="Segoe UI" w:eastAsia="Segoe UI" w:hAnsi="Segoe UI" w:cs="Segoe UI"/>
          <w:color w:val="000000" w:themeColor="text1"/>
          <w:sz w:val="24"/>
          <w:szCs w:val="24"/>
        </w:rPr>
        <w:t>.</w:t>
      </w:r>
      <w:r w:rsidRPr="07B3AEF9">
        <w:rPr>
          <w:rFonts w:ascii="Segoe UI" w:eastAsia="Segoe UI" w:hAnsi="Segoe UI" w:cs="Segoe UI"/>
          <w:color w:val="000000" w:themeColor="text1"/>
          <w:sz w:val="24"/>
          <w:szCs w:val="24"/>
        </w:rPr>
        <w:t xml:space="preserve"> (TESCO Worldwide 2023). In </w:t>
      </w:r>
      <w:r w:rsidR="04C9AA3D" w:rsidRPr="07B3AEF9">
        <w:rPr>
          <w:rFonts w:ascii="Segoe UI" w:eastAsia="Segoe UI" w:hAnsi="Segoe UI" w:cs="Segoe UI"/>
          <w:color w:val="000000" w:themeColor="text1"/>
          <w:sz w:val="24"/>
          <w:szCs w:val="24"/>
        </w:rPr>
        <w:t>present</w:t>
      </w:r>
      <w:r w:rsidRPr="07B3AEF9">
        <w:rPr>
          <w:rFonts w:ascii="Segoe UI" w:eastAsia="Segoe UI" w:hAnsi="Segoe UI" w:cs="Segoe UI"/>
          <w:color w:val="000000" w:themeColor="text1"/>
          <w:sz w:val="24"/>
          <w:szCs w:val="24"/>
        </w:rPr>
        <w:t xml:space="preserve"> day the company hold </w:t>
      </w:r>
      <w:r w:rsidR="5B3CC57A" w:rsidRPr="07B3AEF9">
        <w:rPr>
          <w:rFonts w:ascii="Segoe UI" w:eastAsia="Segoe UI" w:hAnsi="Segoe UI" w:cs="Segoe UI"/>
          <w:color w:val="000000" w:themeColor="text1"/>
          <w:sz w:val="24"/>
          <w:szCs w:val="24"/>
        </w:rPr>
        <w:t>3rd</w:t>
      </w:r>
      <w:r w:rsidRPr="07B3AEF9">
        <w:rPr>
          <w:rFonts w:ascii="Segoe UI" w:eastAsia="Segoe UI" w:hAnsi="Segoe UI" w:cs="Segoe UI"/>
          <w:color w:val="000000" w:themeColor="text1"/>
          <w:sz w:val="24"/>
          <w:szCs w:val="24"/>
        </w:rPr>
        <w:t xml:space="preserve"> place for popularity and 5ft </w:t>
      </w:r>
      <w:r w:rsidR="79AE0BC0" w:rsidRPr="07B3AEF9">
        <w:rPr>
          <w:rFonts w:ascii="Segoe UI" w:eastAsia="Segoe UI" w:hAnsi="Segoe UI" w:cs="Segoe UI"/>
          <w:color w:val="000000" w:themeColor="text1"/>
          <w:sz w:val="24"/>
          <w:szCs w:val="24"/>
        </w:rPr>
        <w:t>position</w:t>
      </w:r>
      <w:r w:rsidRPr="07B3AEF9">
        <w:rPr>
          <w:rFonts w:ascii="Segoe UI" w:eastAsia="Segoe UI" w:hAnsi="Segoe UI" w:cs="Segoe UI"/>
          <w:color w:val="000000" w:themeColor="text1"/>
          <w:sz w:val="24"/>
          <w:szCs w:val="24"/>
        </w:rPr>
        <w:t xml:space="preserve"> for fame (YouGov 2023</w:t>
      </w:r>
      <w:r w:rsidR="54239525" w:rsidRPr="07B3AEF9">
        <w:rPr>
          <w:rFonts w:ascii="Segoe UI" w:eastAsia="Segoe UI" w:hAnsi="Segoe UI" w:cs="Segoe UI"/>
          <w:color w:val="000000" w:themeColor="text1"/>
          <w:sz w:val="24"/>
          <w:szCs w:val="24"/>
        </w:rPr>
        <w:t xml:space="preserve">). The Tesco groups also </w:t>
      </w:r>
      <w:r w:rsidR="21DCD190" w:rsidRPr="07B3AEF9">
        <w:rPr>
          <w:rFonts w:ascii="Segoe UI" w:eastAsia="Segoe UI" w:hAnsi="Segoe UI" w:cs="Segoe UI"/>
          <w:color w:val="000000" w:themeColor="text1"/>
          <w:sz w:val="24"/>
          <w:szCs w:val="24"/>
        </w:rPr>
        <w:t>includes</w:t>
      </w:r>
      <w:r w:rsidR="54239525" w:rsidRPr="07B3AEF9">
        <w:rPr>
          <w:rFonts w:ascii="Segoe UI" w:eastAsia="Segoe UI" w:hAnsi="Segoe UI" w:cs="Segoe UI"/>
          <w:color w:val="000000" w:themeColor="text1"/>
          <w:sz w:val="24"/>
          <w:szCs w:val="24"/>
        </w:rPr>
        <w:t xml:space="preserve"> Tesco Bank, Tesco Mobile, </w:t>
      </w:r>
      <w:r w:rsidR="27D212CE" w:rsidRPr="07B3AEF9">
        <w:rPr>
          <w:rFonts w:ascii="Segoe UI" w:eastAsia="Segoe UI" w:hAnsi="Segoe UI" w:cs="Segoe UI"/>
          <w:color w:val="000000" w:themeColor="text1"/>
          <w:sz w:val="24"/>
          <w:szCs w:val="24"/>
        </w:rPr>
        <w:t xml:space="preserve">a network of One stop convenience </w:t>
      </w:r>
      <w:bookmarkStart w:id="2" w:name="_Int_ULnPIyG3"/>
      <w:proofErr w:type="gramStart"/>
      <w:r w:rsidR="06C95485" w:rsidRPr="07B3AEF9">
        <w:rPr>
          <w:rFonts w:ascii="Segoe UI" w:eastAsia="Segoe UI" w:hAnsi="Segoe UI" w:cs="Segoe UI"/>
          <w:color w:val="000000" w:themeColor="text1"/>
          <w:sz w:val="24"/>
          <w:szCs w:val="24"/>
        </w:rPr>
        <w:t>stores</w:t>
      </w:r>
      <w:bookmarkEnd w:id="2"/>
      <w:proofErr w:type="gramEnd"/>
      <w:r w:rsidR="06C95485" w:rsidRPr="07B3AEF9">
        <w:rPr>
          <w:rFonts w:ascii="Segoe UI" w:eastAsia="Segoe UI" w:hAnsi="Segoe UI" w:cs="Segoe UI"/>
          <w:color w:val="000000" w:themeColor="text1"/>
          <w:sz w:val="24"/>
          <w:szCs w:val="24"/>
        </w:rPr>
        <w:t>,</w:t>
      </w:r>
      <w:r w:rsidR="27D212CE" w:rsidRPr="07B3AEF9">
        <w:rPr>
          <w:rFonts w:ascii="Segoe UI" w:eastAsia="Segoe UI" w:hAnsi="Segoe UI" w:cs="Segoe UI"/>
          <w:color w:val="000000" w:themeColor="text1"/>
          <w:sz w:val="24"/>
          <w:szCs w:val="24"/>
        </w:rPr>
        <w:t xml:space="preserve"> </w:t>
      </w:r>
      <w:r w:rsidR="66B67719" w:rsidRPr="07B3AEF9">
        <w:rPr>
          <w:rFonts w:ascii="Segoe UI" w:eastAsia="Segoe UI" w:hAnsi="Segoe UI" w:cs="Segoe UI"/>
          <w:color w:val="000000" w:themeColor="text1"/>
          <w:sz w:val="24"/>
          <w:szCs w:val="24"/>
        </w:rPr>
        <w:t>Broker</w:t>
      </w:r>
      <w:r w:rsidR="27D212CE" w:rsidRPr="07B3AEF9">
        <w:rPr>
          <w:rFonts w:ascii="Segoe UI" w:eastAsia="Segoe UI" w:hAnsi="Segoe UI" w:cs="Segoe UI"/>
          <w:color w:val="000000" w:themeColor="text1"/>
          <w:sz w:val="24"/>
          <w:szCs w:val="24"/>
        </w:rPr>
        <w:t xml:space="preserve"> and </w:t>
      </w:r>
      <w:proofErr w:type="spellStart"/>
      <w:r w:rsidR="27D212CE" w:rsidRPr="07B3AEF9">
        <w:rPr>
          <w:rFonts w:ascii="Segoe UI" w:eastAsia="Segoe UI" w:hAnsi="Segoe UI" w:cs="Segoe UI"/>
          <w:color w:val="000000" w:themeColor="text1"/>
          <w:sz w:val="24"/>
          <w:szCs w:val="24"/>
        </w:rPr>
        <w:t>du</w:t>
      </w:r>
      <w:r w:rsidR="0062BE21" w:rsidRPr="07B3AEF9">
        <w:rPr>
          <w:rFonts w:ascii="Segoe UI" w:eastAsia="Segoe UI" w:hAnsi="Segoe UI" w:cs="Segoe UI"/>
          <w:color w:val="000000" w:themeColor="text1"/>
          <w:sz w:val="24"/>
          <w:szCs w:val="24"/>
        </w:rPr>
        <w:t>nnhumby</w:t>
      </w:r>
      <w:proofErr w:type="spellEnd"/>
      <w:r w:rsidR="0062BE21" w:rsidRPr="07B3AEF9">
        <w:rPr>
          <w:rFonts w:ascii="Segoe UI" w:eastAsia="Segoe UI" w:hAnsi="Segoe UI" w:cs="Segoe UI"/>
          <w:color w:val="000000" w:themeColor="text1"/>
          <w:sz w:val="24"/>
          <w:szCs w:val="24"/>
        </w:rPr>
        <w:t>.</w:t>
      </w:r>
      <w:r w:rsidR="54239525" w:rsidRPr="07B3AEF9">
        <w:rPr>
          <w:rFonts w:ascii="Segoe UI" w:eastAsia="Segoe UI" w:hAnsi="Segoe UI" w:cs="Segoe UI"/>
          <w:color w:val="000000" w:themeColor="text1"/>
          <w:sz w:val="24"/>
          <w:szCs w:val="24"/>
        </w:rPr>
        <w:t xml:space="preserve"> </w:t>
      </w:r>
    </w:p>
    <w:p w14:paraId="2F80DFBB" w14:textId="2BB84C7D" w:rsidR="001816FE" w:rsidRDefault="0769F93E" w:rsidP="3886FF32">
      <w:pPr>
        <w:spacing w:beforeAutospacing="1"/>
        <w:rPr>
          <w:rFonts w:ascii="Segoe UI" w:eastAsia="Segoe UI" w:hAnsi="Segoe UI" w:cs="Segoe UI"/>
          <w:color w:val="000000" w:themeColor="text1"/>
        </w:rPr>
      </w:pPr>
      <w:r w:rsidRPr="3886FF32">
        <w:rPr>
          <w:rFonts w:ascii="Segoe UI" w:eastAsia="Segoe UI" w:hAnsi="Segoe UI" w:cs="Segoe UI"/>
          <w:color w:val="000000" w:themeColor="text1"/>
        </w:rPr>
        <w:t xml:space="preserve"> </w:t>
      </w:r>
    </w:p>
    <w:p w14:paraId="52AE51BD" w14:textId="323FD48B" w:rsidR="001816FE" w:rsidRDefault="0769F93E" w:rsidP="3886FF32">
      <w:pPr>
        <w:spacing w:beforeAutospacing="1"/>
        <w:rPr>
          <w:rFonts w:ascii="Segoe UI" w:eastAsia="Segoe UI" w:hAnsi="Segoe UI" w:cs="Segoe UI"/>
          <w:color w:val="000000" w:themeColor="text1"/>
          <w:sz w:val="24"/>
          <w:szCs w:val="24"/>
        </w:rPr>
      </w:pPr>
      <w:r w:rsidRPr="3886FF32">
        <w:rPr>
          <w:rFonts w:ascii="Segoe UI" w:eastAsia="Segoe UI" w:hAnsi="Segoe UI" w:cs="Segoe UI"/>
          <w:color w:val="000000" w:themeColor="text1"/>
          <w:sz w:val="24"/>
          <w:szCs w:val="24"/>
        </w:rPr>
        <w:t xml:space="preserve"> </w:t>
      </w:r>
    </w:p>
    <w:p w14:paraId="2789DFEE" w14:textId="724C7B0C" w:rsidR="001816FE" w:rsidRDefault="001816FE" w:rsidP="3886FF32">
      <w:pPr>
        <w:rPr>
          <w:rFonts w:ascii="Segoe UI" w:eastAsia="Segoe UI" w:hAnsi="Segoe UI" w:cs="Segoe UI"/>
          <w:color w:val="000000" w:themeColor="text1"/>
        </w:rPr>
      </w:pPr>
    </w:p>
    <w:p w14:paraId="6801A2C5" w14:textId="76CC1391" w:rsidR="001816FE" w:rsidRDefault="0769F93E" w:rsidP="07B3AEF9">
      <w:pPr>
        <w:pStyle w:val="Heading1"/>
        <w:rPr>
          <w:rFonts w:ascii="Segoe UI" w:eastAsia="Segoe UI" w:hAnsi="Segoe UI" w:cs="Segoe UI"/>
        </w:rPr>
      </w:pPr>
      <w:bookmarkStart w:id="3" w:name="_Toc377385893"/>
      <w:r w:rsidRPr="6725295D">
        <w:rPr>
          <w:rFonts w:ascii="Segoe UI" w:eastAsia="Segoe UI" w:hAnsi="Segoe UI" w:cs="Segoe UI"/>
        </w:rPr>
        <w:t>Written Report:</w:t>
      </w:r>
      <w:bookmarkEnd w:id="3"/>
    </w:p>
    <w:p w14:paraId="3CDE98E0" w14:textId="523C33E9" w:rsidR="001816FE" w:rsidRDefault="0769F93E" w:rsidP="3886FF32">
      <w:pPr>
        <w:rPr>
          <w:rFonts w:ascii="Segoe UI" w:eastAsia="Segoe UI" w:hAnsi="Segoe UI" w:cs="Segoe UI"/>
          <w:color w:val="000000" w:themeColor="text1"/>
        </w:rPr>
      </w:pPr>
      <w:r>
        <w:rPr>
          <w:noProof/>
        </w:rPr>
        <w:drawing>
          <wp:inline distT="0" distB="0" distL="0" distR="0" wp14:anchorId="05D97105" wp14:editId="0930C092">
            <wp:extent cx="4829175" cy="3171825"/>
            <wp:effectExtent l="0" t="0" r="0" b="0"/>
            <wp:docPr id="1131660709" name="Picture 1131660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829175" cy="3171825"/>
                    </a:xfrm>
                    <a:prstGeom prst="rect">
                      <a:avLst/>
                    </a:prstGeom>
                  </pic:spPr>
                </pic:pic>
              </a:graphicData>
            </a:graphic>
          </wp:inline>
        </w:drawing>
      </w:r>
    </w:p>
    <w:p w14:paraId="5CD5EF5B" w14:textId="5AA168E1" w:rsidR="001816FE" w:rsidRDefault="0769F93E" w:rsidP="037CBA36">
      <w:pPr>
        <w:rPr>
          <w:rFonts w:ascii="Segoe UI" w:eastAsia="Segoe UI" w:hAnsi="Segoe UI" w:cs="Segoe UI"/>
          <w:color w:val="000000" w:themeColor="text1"/>
        </w:rPr>
      </w:pPr>
      <w:r w:rsidRPr="037CBA36">
        <w:rPr>
          <w:rFonts w:ascii="Segoe UI" w:eastAsia="Segoe UI" w:hAnsi="Segoe UI" w:cs="Segoe UI"/>
          <w:color w:val="000000" w:themeColor="text1"/>
        </w:rPr>
        <w:t>(Fig.2)</w:t>
      </w:r>
      <w:r w:rsidR="20BBCCAC" w:rsidRPr="037CBA36">
        <w:rPr>
          <w:rFonts w:ascii="Segoe UI" w:eastAsia="Segoe UI" w:hAnsi="Segoe UI" w:cs="Segoe UI"/>
          <w:color w:val="000000" w:themeColor="text1"/>
        </w:rPr>
        <w:t xml:space="preserve"> Mullins (2019 p. 415)</w:t>
      </w:r>
    </w:p>
    <w:p w14:paraId="289804BE" w14:textId="5BB8D624" w:rsidR="001816FE" w:rsidRDefault="0769F93E" w:rsidP="003D758B">
      <w:pPr>
        <w:spacing w:line="360" w:lineRule="auto"/>
        <w:rPr>
          <w:rFonts w:ascii="Segoe UI" w:eastAsia="Segoe UI" w:hAnsi="Segoe UI" w:cs="Segoe UI"/>
          <w:color w:val="000000" w:themeColor="text1"/>
          <w:sz w:val="24"/>
          <w:szCs w:val="24"/>
        </w:rPr>
      </w:pPr>
      <w:r w:rsidRPr="037CBA36">
        <w:rPr>
          <w:rFonts w:ascii="Segoe UI" w:eastAsia="Segoe UI" w:hAnsi="Segoe UI" w:cs="Segoe UI"/>
          <w:color w:val="000000" w:themeColor="text1"/>
          <w:sz w:val="24"/>
          <w:szCs w:val="24"/>
        </w:rPr>
        <w:t>At first pla</w:t>
      </w:r>
      <w:r w:rsidR="2304CAD6" w:rsidRPr="037CBA36">
        <w:rPr>
          <w:rFonts w:ascii="Segoe UI" w:eastAsia="Segoe UI" w:hAnsi="Segoe UI" w:cs="Segoe UI"/>
          <w:color w:val="000000" w:themeColor="text1"/>
          <w:sz w:val="24"/>
          <w:szCs w:val="24"/>
        </w:rPr>
        <w:t xml:space="preserve">ce </w:t>
      </w:r>
      <w:r w:rsidRPr="037CBA36">
        <w:rPr>
          <w:rFonts w:ascii="Segoe UI" w:eastAsia="Segoe UI" w:hAnsi="Segoe UI" w:cs="Segoe UI"/>
          <w:color w:val="000000" w:themeColor="text1"/>
          <w:sz w:val="24"/>
          <w:szCs w:val="24"/>
        </w:rPr>
        <w:t xml:space="preserve">it is important to understand what describe organisation. </w:t>
      </w:r>
      <w:r w:rsidR="095BEB2C" w:rsidRPr="037CBA36">
        <w:rPr>
          <w:rFonts w:ascii="Segoe UI" w:eastAsia="Segoe UI" w:hAnsi="Segoe UI" w:cs="Segoe UI"/>
          <w:color w:val="000000" w:themeColor="text1"/>
          <w:sz w:val="24"/>
          <w:szCs w:val="24"/>
        </w:rPr>
        <w:t>‘’</w:t>
      </w:r>
      <w:r w:rsidR="095BEB2C" w:rsidRPr="037CBA36">
        <w:rPr>
          <w:rFonts w:ascii="Segoe UI" w:eastAsia="Segoe UI" w:hAnsi="Segoe UI" w:cs="Segoe UI"/>
          <w:color w:val="505050"/>
          <w:sz w:val="24"/>
          <w:szCs w:val="24"/>
        </w:rPr>
        <w:t xml:space="preserve">Organizational structure is the framework of reporting relationships in an organization. These relationships can usually be </w:t>
      </w:r>
      <w:r w:rsidR="162374BC" w:rsidRPr="037CBA36">
        <w:rPr>
          <w:rFonts w:ascii="Segoe UI" w:eastAsia="Segoe UI" w:hAnsi="Segoe UI" w:cs="Segoe UI"/>
          <w:color w:val="505050"/>
          <w:sz w:val="24"/>
          <w:szCs w:val="24"/>
        </w:rPr>
        <w:t>diagrammed</w:t>
      </w:r>
      <w:r w:rsidR="095BEB2C" w:rsidRPr="037CBA36">
        <w:rPr>
          <w:rFonts w:ascii="Segoe UI" w:eastAsia="Segoe UI" w:hAnsi="Segoe UI" w:cs="Segoe UI"/>
          <w:color w:val="505050"/>
          <w:sz w:val="24"/>
          <w:szCs w:val="24"/>
        </w:rPr>
        <w:t xml:space="preserve"> in the form of an organization chart. The organization chart does not necessarily reflect actual reporting or decision-making relationships in an organization, so we can make a </w:t>
      </w:r>
      <w:r w:rsidR="095BEB2C" w:rsidRPr="037CBA36">
        <w:rPr>
          <w:rFonts w:ascii="Segoe UI" w:eastAsia="Segoe UI" w:hAnsi="Segoe UI" w:cs="Segoe UI"/>
          <w:color w:val="505050"/>
          <w:sz w:val="24"/>
          <w:szCs w:val="24"/>
        </w:rPr>
        <w:lastRenderedPageBreak/>
        <w:t xml:space="preserve">distinction between the formal and the informal structure. </w:t>
      </w:r>
      <w:r w:rsidR="50A09A9A" w:rsidRPr="037CBA36">
        <w:rPr>
          <w:rFonts w:ascii="Segoe UI" w:eastAsia="Segoe UI" w:hAnsi="Segoe UI" w:cs="Segoe UI"/>
          <w:color w:val="505050"/>
          <w:sz w:val="24"/>
          <w:szCs w:val="24"/>
        </w:rPr>
        <w:t>‘’</w:t>
      </w:r>
      <w:r w:rsidR="095BEB2C" w:rsidRPr="037CBA36">
        <w:rPr>
          <w:rFonts w:ascii="Segoe UI" w:eastAsia="Segoe UI" w:hAnsi="Segoe UI" w:cs="Segoe UI"/>
          <w:color w:val="505050"/>
          <w:sz w:val="24"/>
          <w:szCs w:val="24"/>
        </w:rPr>
        <w:t xml:space="preserve"> </w:t>
      </w:r>
      <w:r w:rsidR="1C8A0B20" w:rsidRPr="037CBA36">
        <w:rPr>
          <w:rFonts w:ascii="Segoe UI" w:eastAsia="Segoe UI" w:hAnsi="Segoe UI" w:cs="Segoe UI"/>
          <w:color w:val="505050"/>
          <w:sz w:val="24"/>
          <w:szCs w:val="24"/>
        </w:rPr>
        <w:t>Clawson (2008). Mullins</w:t>
      </w:r>
      <w:r w:rsidRPr="037CBA36">
        <w:rPr>
          <w:rFonts w:ascii="Segoe UI" w:eastAsia="Segoe UI" w:hAnsi="Segoe UI" w:cs="Segoe UI"/>
          <w:color w:val="000000" w:themeColor="text1"/>
          <w:sz w:val="24"/>
          <w:szCs w:val="24"/>
        </w:rPr>
        <w:t xml:space="preserve"> (2019) Organisational Theory </w:t>
      </w:r>
      <w:r w:rsidR="7BDC7DB8" w:rsidRPr="037CBA36">
        <w:rPr>
          <w:rFonts w:ascii="Segoe UI" w:eastAsia="Segoe UI" w:hAnsi="Segoe UI" w:cs="Segoe UI"/>
          <w:color w:val="000000" w:themeColor="text1"/>
          <w:sz w:val="24"/>
          <w:szCs w:val="24"/>
        </w:rPr>
        <w:t xml:space="preserve">also </w:t>
      </w:r>
      <w:r w:rsidRPr="037CBA36">
        <w:rPr>
          <w:rFonts w:ascii="Segoe UI" w:eastAsia="Segoe UI" w:hAnsi="Segoe UI" w:cs="Segoe UI"/>
          <w:color w:val="000000" w:themeColor="text1"/>
          <w:sz w:val="24"/>
          <w:szCs w:val="24"/>
        </w:rPr>
        <w:t xml:space="preserve">give clear </w:t>
      </w:r>
      <w:r w:rsidR="796E924C" w:rsidRPr="037CBA36">
        <w:rPr>
          <w:rFonts w:ascii="Segoe UI" w:eastAsia="Segoe UI" w:hAnsi="Segoe UI" w:cs="Segoe UI"/>
          <w:color w:val="000000" w:themeColor="text1"/>
          <w:sz w:val="24"/>
          <w:szCs w:val="24"/>
        </w:rPr>
        <w:t>example.</w:t>
      </w:r>
      <w:r w:rsidRPr="037CBA36">
        <w:rPr>
          <w:rFonts w:ascii="Segoe UI" w:eastAsia="Segoe UI" w:hAnsi="Segoe UI" w:cs="Segoe UI"/>
          <w:color w:val="000000" w:themeColor="text1"/>
          <w:sz w:val="24"/>
          <w:szCs w:val="24"/>
        </w:rPr>
        <w:t xml:space="preserve"> Organization is group of people with s</w:t>
      </w:r>
      <w:r w:rsidR="24CEEFE7" w:rsidRPr="037CBA36">
        <w:rPr>
          <w:rFonts w:ascii="Segoe UI" w:eastAsia="Segoe UI" w:hAnsi="Segoe UI" w:cs="Segoe UI"/>
          <w:color w:val="000000" w:themeColor="text1"/>
          <w:sz w:val="24"/>
          <w:szCs w:val="24"/>
        </w:rPr>
        <w:t>h</w:t>
      </w:r>
      <w:r w:rsidRPr="037CBA36">
        <w:rPr>
          <w:rFonts w:ascii="Segoe UI" w:eastAsia="Segoe UI" w:hAnsi="Segoe UI" w:cs="Segoe UI"/>
          <w:color w:val="000000" w:themeColor="text1"/>
          <w:sz w:val="24"/>
          <w:szCs w:val="24"/>
        </w:rPr>
        <w:t xml:space="preserve">ared values and norms. Organisational Structure is system of rules which control how people work together in aim to </w:t>
      </w:r>
      <w:r w:rsidR="72C350D3" w:rsidRPr="037CBA36">
        <w:rPr>
          <w:rFonts w:ascii="Segoe UI" w:eastAsia="Segoe UI" w:hAnsi="Segoe UI" w:cs="Segoe UI"/>
          <w:color w:val="000000" w:themeColor="text1"/>
          <w:sz w:val="24"/>
          <w:szCs w:val="24"/>
        </w:rPr>
        <w:t>achieve</w:t>
      </w:r>
      <w:r w:rsidRPr="037CBA36">
        <w:rPr>
          <w:rFonts w:ascii="Segoe UI" w:eastAsia="Segoe UI" w:hAnsi="Segoe UI" w:cs="Segoe UI"/>
          <w:color w:val="000000" w:themeColor="text1"/>
          <w:sz w:val="24"/>
          <w:szCs w:val="24"/>
        </w:rPr>
        <w:t xml:space="preserve"> the organisations </w:t>
      </w:r>
      <w:r w:rsidR="760E42C8" w:rsidRPr="037CBA36">
        <w:rPr>
          <w:rFonts w:ascii="Segoe UI" w:eastAsia="Segoe UI" w:hAnsi="Segoe UI" w:cs="Segoe UI"/>
          <w:color w:val="000000" w:themeColor="text1"/>
          <w:sz w:val="24"/>
          <w:szCs w:val="24"/>
        </w:rPr>
        <w:t>goals,</w:t>
      </w:r>
      <w:r w:rsidRPr="037CBA36">
        <w:rPr>
          <w:rFonts w:ascii="Segoe UI" w:eastAsia="Segoe UI" w:hAnsi="Segoe UI" w:cs="Segoe UI"/>
          <w:color w:val="000000" w:themeColor="text1"/>
          <w:sz w:val="24"/>
          <w:szCs w:val="24"/>
        </w:rPr>
        <w:t xml:space="preserve"> control motivation and </w:t>
      </w:r>
      <w:r w:rsidR="665BDB87" w:rsidRPr="037CBA36">
        <w:rPr>
          <w:rFonts w:ascii="Segoe UI" w:eastAsia="Segoe UI" w:hAnsi="Segoe UI" w:cs="Segoe UI"/>
          <w:color w:val="000000" w:themeColor="text1"/>
          <w:sz w:val="24"/>
          <w:szCs w:val="24"/>
        </w:rPr>
        <w:t>coordination,</w:t>
      </w:r>
      <w:r w:rsidRPr="037CBA36">
        <w:rPr>
          <w:rFonts w:ascii="Segoe UI" w:eastAsia="Segoe UI" w:hAnsi="Segoe UI" w:cs="Segoe UI"/>
          <w:color w:val="000000" w:themeColor="text1"/>
          <w:sz w:val="24"/>
          <w:szCs w:val="24"/>
        </w:rPr>
        <w:t xml:space="preserve"> the organisation structure can be change if is </w:t>
      </w:r>
      <w:r w:rsidR="31ABE0AD" w:rsidRPr="037CBA36">
        <w:rPr>
          <w:rFonts w:ascii="Segoe UI" w:eastAsia="Segoe UI" w:hAnsi="Segoe UI" w:cs="Segoe UI"/>
          <w:color w:val="000000" w:themeColor="text1"/>
          <w:sz w:val="24"/>
          <w:szCs w:val="24"/>
        </w:rPr>
        <w:t>necessary</w:t>
      </w:r>
      <w:r w:rsidRPr="037CBA36">
        <w:rPr>
          <w:rFonts w:ascii="Segoe UI" w:eastAsia="Segoe UI" w:hAnsi="Segoe UI" w:cs="Segoe UI"/>
          <w:color w:val="000000" w:themeColor="text1"/>
          <w:sz w:val="24"/>
          <w:szCs w:val="24"/>
        </w:rPr>
        <w:t xml:space="preserve"> depends </w:t>
      </w:r>
      <w:r w:rsidR="2A415094" w:rsidRPr="037CBA36">
        <w:rPr>
          <w:rFonts w:ascii="Segoe UI" w:eastAsia="Segoe UI" w:hAnsi="Segoe UI" w:cs="Segoe UI"/>
          <w:color w:val="000000" w:themeColor="text1"/>
          <w:sz w:val="24"/>
          <w:szCs w:val="24"/>
        </w:rPr>
        <w:t>on</w:t>
      </w:r>
      <w:r w:rsidRPr="037CBA36">
        <w:rPr>
          <w:rFonts w:ascii="Segoe UI" w:eastAsia="Segoe UI" w:hAnsi="Segoe UI" w:cs="Segoe UI"/>
          <w:color w:val="000000" w:themeColor="text1"/>
          <w:sz w:val="24"/>
          <w:szCs w:val="24"/>
        </w:rPr>
        <w:t xml:space="preserve"> different </w:t>
      </w:r>
      <w:r w:rsidR="2DEBE9C4" w:rsidRPr="037CBA36">
        <w:rPr>
          <w:rFonts w:ascii="Segoe UI" w:eastAsia="Segoe UI" w:hAnsi="Segoe UI" w:cs="Segoe UI"/>
          <w:color w:val="000000" w:themeColor="text1"/>
          <w:sz w:val="24"/>
          <w:szCs w:val="24"/>
        </w:rPr>
        <w:t>needs.</w:t>
      </w:r>
      <w:r w:rsidRPr="037CBA36">
        <w:rPr>
          <w:rFonts w:ascii="Segoe UI" w:eastAsia="Segoe UI" w:hAnsi="Segoe UI" w:cs="Segoe UI"/>
          <w:color w:val="000000" w:themeColor="text1"/>
          <w:sz w:val="24"/>
          <w:szCs w:val="24"/>
        </w:rPr>
        <w:t xml:space="preserve"> Organisational Culture is a set of shared values and norms that govern how members of an organisation interact with each other and with those outside the organisation. </w:t>
      </w:r>
      <w:r w:rsidR="6EAA7518" w:rsidRPr="037CBA36">
        <w:rPr>
          <w:rFonts w:ascii="Segoe UI" w:eastAsia="Segoe UI" w:hAnsi="Segoe UI" w:cs="Segoe UI"/>
          <w:color w:val="000000" w:themeColor="text1"/>
          <w:sz w:val="24"/>
          <w:szCs w:val="24"/>
        </w:rPr>
        <w:t>Both</w:t>
      </w:r>
      <w:r w:rsidRPr="037CBA36">
        <w:rPr>
          <w:rFonts w:ascii="Segoe UI" w:eastAsia="Segoe UI" w:hAnsi="Segoe UI" w:cs="Segoe UI"/>
          <w:color w:val="000000" w:themeColor="text1"/>
          <w:sz w:val="24"/>
          <w:szCs w:val="24"/>
        </w:rPr>
        <w:t xml:space="preserve"> Structure and Culture interconnect with Organisational Design and </w:t>
      </w:r>
      <w:r w:rsidR="76E9E8EE" w:rsidRPr="037CBA36">
        <w:rPr>
          <w:rFonts w:ascii="Segoe UI" w:eastAsia="Segoe UI" w:hAnsi="Segoe UI" w:cs="Segoe UI"/>
          <w:color w:val="000000" w:themeColor="text1"/>
          <w:sz w:val="24"/>
          <w:szCs w:val="24"/>
        </w:rPr>
        <w:t>Change,</w:t>
      </w:r>
      <w:r w:rsidRPr="037CBA36">
        <w:rPr>
          <w:rFonts w:ascii="Segoe UI" w:eastAsia="Segoe UI" w:hAnsi="Segoe UI" w:cs="Segoe UI"/>
          <w:color w:val="000000" w:themeColor="text1"/>
          <w:sz w:val="24"/>
          <w:szCs w:val="24"/>
        </w:rPr>
        <w:t xml:space="preserve"> this is the process when managers select different ways to change components of organisational structure and culture in aim to achieve </w:t>
      </w:r>
      <w:r w:rsidR="40FC22A0" w:rsidRPr="037CBA36">
        <w:rPr>
          <w:rFonts w:ascii="Segoe UI" w:eastAsia="Segoe UI" w:hAnsi="Segoe UI" w:cs="Segoe UI"/>
          <w:color w:val="000000" w:themeColor="text1"/>
          <w:sz w:val="24"/>
          <w:szCs w:val="24"/>
        </w:rPr>
        <w:t>goals.</w:t>
      </w:r>
      <w:r w:rsidRPr="037CBA36">
        <w:rPr>
          <w:rFonts w:ascii="Segoe UI" w:eastAsia="Segoe UI" w:hAnsi="Segoe UI" w:cs="Segoe UI"/>
          <w:color w:val="000000" w:themeColor="text1"/>
          <w:sz w:val="24"/>
          <w:szCs w:val="24"/>
        </w:rPr>
        <w:t xml:space="preserve"> The Global </w:t>
      </w:r>
      <w:r w:rsidR="14059A93" w:rsidRPr="037CBA36">
        <w:rPr>
          <w:rFonts w:ascii="Segoe UI" w:eastAsia="Segoe UI" w:hAnsi="Segoe UI" w:cs="Segoe UI"/>
          <w:color w:val="000000" w:themeColor="text1"/>
          <w:sz w:val="24"/>
          <w:szCs w:val="24"/>
        </w:rPr>
        <w:t>environment</w:t>
      </w:r>
      <w:r w:rsidRPr="037CBA36">
        <w:rPr>
          <w:rFonts w:ascii="Segoe UI" w:eastAsia="Segoe UI" w:hAnsi="Segoe UI" w:cs="Segoe UI"/>
          <w:color w:val="000000" w:themeColor="text1"/>
          <w:sz w:val="24"/>
          <w:szCs w:val="24"/>
        </w:rPr>
        <w:t xml:space="preserve"> always changing </w:t>
      </w:r>
      <w:r w:rsidR="40F73533" w:rsidRPr="037CBA36">
        <w:rPr>
          <w:rFonts w:ascii="Segoe UI" w:eastAsia="Segoe UI" w:hAnsi="Segoe UI" w:cs="Segoe UI"/>
          <w:color w:val="000000" w:themeColor="text1"/>
          <w:sz w:val="24"/>
          <w:szCs w:val="24"/>
        </w:rPr>
        <w:t>so Organisations</w:t>
      </w:r>
      <w:r w:rsidRPr="037CBA36">
        <w:rPr>
          <w:rFonts w:ascii="Segoe UI" w:eastAsia="Segoe UI" w:hAnsi="Segoe UI" w:cs="Segoe UI"/>
          <w:color w:val="000000" w:themeColor="text1"/>
          <w:sz w:val="24"/>
          <w:szCs w:val="24"/>
        </w:rPr>
        <w:t xml:space="preserve"> must be able to change depends </w:t>
      </w:r>
      <w:r w:rsidR="2DE47E74" w:rsidRPr="037CBA36">
        <w:rPr>
          <w:rFonts w:ascii="Segoe UI" w:eastAsia="Segoe UI" w:hAnsi="Segoe UI" w:cs="Segoe UI"/>
          <w:color w:val="000000" w:themeColor="text1"/>
          <w:sz w:val="24"/>
          <w:szCs w:val="24"/>
        </w:rPr>
        <w:t>on</w:t>
      </w:r>
      <w:r w:rsidRPr="037CBA36">
        <w:rPr>
          <w:rFonts w:ascii="Segoe UI" w:eastAsia="Segoe UI" w:hAnsi="Segoe UI" w:cs="Segoe UI"/>
          <w:color w:val="000000" w:themeColor="text1"/>
          <w:sz w:val="24"/>
          <w:szCs w:val="24"/>
        </w:rPr>
        <w:t xml:space="preserve"> internal and external </w:t>
      </w:r>
      <w:r w:rsidR="3838DE34" w:rsidRPr="037CBA36">
        <w:rPr>
          <w:rFonts w:ascii="Segoe UI" w:eastAsia="Segoe UI" w:hAnsi="Segoe UI" w:cs="Segoe UI"/>
          <w:color w:val="000000" w:themeColor="text1"/>
          <w:sz w:val="24"/>
          <w:szCs w:val="24"/>
        </w:rPr>
        <w:t>factors,</w:t>
      </w:r>
      <w:r w:rsidRPr="037CBA36">
        <w:rPr>
          <w:rFonts w:ascii="Segoe UI" w:eastAsia="Segoe UI" w:hAnsi="Segoe UI" w:cs="Segoe UI"/>
          <w:color w:val="000000" w:themeColor="text1"/>
          <w:sz w:val="24"/>
          <w:szCs w:val="24"/>
        </w:rPr>
        <w:t xml:space="preserve"> so it can survive. </w:t>
      </w:r>
    </w:p>
    <w:p w14:paraId="5E5787A5" w14:textId="70E9C3B2" w:rsidR="001816FE" w:rsidRDefault="0769F93E" w:rsidP="003D758B">
      <w:pPr>
        <w:spacing w:line="360" w:lineRule="auto"/>
      </w:pPr>
      <w:r w:rsidRPr="037CBA36">
        <w:rPr>
          <w:rFonts w:ascii="Segoe UI" w:eastAsia="Segoe UI" w:hAnsi="Segoe UI" w:cs="Segoe UI"/>
          <w:color w:val="000000" w:themeColor="text1"/>
          <w:sz w:val="24"/>
          <w:szCs w:val="24"/>
        </w:rPr>
        <w:t xml:space="preserve">Tesco’s organisational structure is tall </w:t>
      </w:r>
      <w:r w:rsidR="17B9CAB6" w:rsidRPr="037CBA36">
        <w:rPr>
          <w:rFonts w:ascii="Segoe UI" w:eastAsia="Segoe UI" w:hAnsi="Segoe UI" w:cs="Segoe UI"/>
          <w:color w:val="000000" w:themeColor="text1"/>
          <w:sz w:val="24"/>
          <w:szCs w:val="24"/>
        </w:rPr>
        <w:t>(hierarchical)</w:t>
      </w:r>
      <w:r w:rsidRPr="037CBA36">
        <w:rPr>
          <w:rFonts w:ascii="Segoe UI" w:eastAsia="Segoe UI" w:hAnsi="Segoe UI" w:cs="Segoe UI"/>
          <w:color w:val="000000" w:themeColor="text1"/>
          <w:sz w:val="24"/>
          <w:szCs w:val="24"/>
        </w:rPr>
        <w:t xml:space="preserve">. This means that there are many leaders and management levels. Here managers have a narrower scope of control and usually a long chain of </w:t>
      </w:r>
      <w:r w:rsidR="2316A576" w:rsidRPr="037CBA36">
        <w:rPr>
          <w:rFonts w:ascii="Segoe UI" w:eastAsia="Segoe UI" w:hAnsi="Segoe UI" w:cs="Segoe UI"/>
          <w:color w:val="000000" w:themeColor="text1"/>
          <w:sz w:val="24"/>
          <w:szCs w:val="24"/>
        </w:rPr>
        <w:t>command.</w:t>
      </w:r>
      <w:r w:rsidRPr="037CBA36">
        <w:rPr>
          <w:rFonts w:ascii="Segoe UI" w:eastAsia="Segoe UI" w:hAnsi="Segoe UI" w:cs="Segoe UI"/>
          <w:color w:val="000000" w:themeColor="text1"/>
          <w:sz w:val="24"/>
          <w:szCs w:val="24"/>
        </w:rPr>
        <w:t xml:space="preserve"> A law </w:t>
      </w:r>
      <w:r w:rsidRPr="037CBA36">
        <w:rPr>
          <w:rFonts w:ascii="Segoe UI" w:eastAsia="Segoe UI" w:hAnsi="Segoe UI" w:cs="Segoe UI"/>
          <w:color w:val="333333"/>
          <w:sz w:val="24"/>
          <w:szCs w:val="24"/>
        </w:rPr>
        <w:t xml:space="preserve">firm's organizational structure has three levels of </w:t>
      </w:r>
      <w:r w:rsidR="4515CEFA" w:rsidRPr="037CBA36">
        <w:rPr>
          <w:rFonts w:ascii="Segoe UI" w:eastAsia="Segoe UI" w:hAnsi="Segoe UI" w:cs="Segoe UI"/>
          <w:color w:val="333333"/>
          <w:sz w:val="24"/>
          <w:szCs w:val="24"/>
        </w:rPr>
        <w:t>management,</w:t>
      </w:r>
      <w:r w:rsidRPr="037CBA36">
        <w:rPr>
          <w:rFonts w:ascii="Segoe UI" w:eastAsia="Segoe UI" w:hAnsi="Segoe UI" w:cs="Segoe UI"/>
          <w:color w:val="333333"/>
          <w:sz w:val="24"/>
          <w:szCs w:val="24"/>
        </w:rPr>
        <w:t xml:space="preserve"> </w:t>
      </w:r>
      <w:r w:rsidR="4F37CA76" w:rsidRPr="037CBA36">
        <w:rPr>
          <w:rFonts w:ascii="Segoe UI" w:eastAsia="Segoe UI" w:hAnsi="Segoe UI" w:cs="Segoe UI"/>
          <w:color w:val="333333"/>
          <w:sz w:val="24"/>
          <w:szCs w:val="24"/>
        </w:rPr>
        <w:t>top,</w:t>
      </w:r>
      <w:r w:rsidRPr="037CBA36">
        <w:rPr>
          <w:rFonts w:ascii="Segoe UI" w:eastAsia="Segoe UI" w:hAnsi="Segoe UI" w:cs="Segoe UI"/>
          <w:color w:val="333333"/>
          <w:sz w:val="24"/>
          <w:szCs w:val="24"/>
        </w:rPr>
        <w:t xml:space="preserve"> middle and base </w:t>
      </w:r>
      <w:r w:rsidR="25235C8C" w:rsidRPr="037CBA36">
        <w:rPr>
          <w:rFonts w:ascii="Segoe UI" w:eastAsia="Segoe UI" w:hAnsi="Segoe UI" w:cs="Segoe UI"/>
          <w:color w:val="333333"/>
          <w:sz w:val="24"/>
          <w:szCs w:val="24"/>
        </w:rPr>
        <w:t>(TESCO</w:t>
      </w:r>
      <w:r w:rsidRPr="037CBA36">
        <w:rPr>
          <w:rFonts w:ascii="Segoe UI" w:eastAsia="Segoe UI" w:hAnsi="Segoe UI" w:cs="Segoe UI"/>
          <w:color w:val="333333"/>
          <w:sz w:val="24"/>
          <w:szCs w:val="24"/>
        </w:rPr>
        <w:t xml:space="preserve"> PLC </w:t>
      </w:r>
      <w:r w:rsidR="0C3B7028" w:rsidRPr="037CBA36">
        <w:rPr>
          <w:rFonts w:ascii="Segoe UI" w:eastAsia="Segoe UI" w:hAnsi="Segoe UI" w:cs="Segoe UI"/>
          <w:color w:val="333333"/>
          <w:sz w:val="24"/>
          <w:szCs w:val="24"/>
        </w:rPr>
        <w:t>2023)</w:t>
      </w:r>
      <w:r w:rsidRPr="037CBA36">
        <w:rPr>
          <w:rFonts w:ascii="Segoe UI" w:eastAsia="Segoe UI" w:hAnsi="Segoe UI" w:cs="Segoe UI"/>
          <w:color w:val="333333"/>
          <w:sz w:val="24"/>
          <w:szCs w:val="24"/>
        </w:rPr>
        <w:t>.</w:t>
      </w:r>
    </w:p>
    <w:p w14:paraId="5248847E" w14:textId="41E07510" w:rsidR="7326483C" w:rsidRDefault="7326483C" w:rsidP="037CBA36">
      <w:r>
        <w:rPr>
          <w:noProof/>
        </w:rPr>
        <w:drawing>
          <wp:inline distT="0" distB="0" distL="0" distR="0" wp14:anchorId="0539B043" wp14:editId="037CBA36">
            <wp:extent cx="4572000" cy="3429000"/>
            <wp:effectExtent l="0" t="0" r="0" b="0"/>
            <wp:docPr id="1311819252" name="Picture 1311819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0D7FC058" w14:textId="6E200748" w:rsidR="7326483C" w:rsidRDefault="7326483C" w:rsidP="07B3AEF9">
      <w:pPr>
        <w:rPr>
          <w:rFonts w:ascii="Arial Nova" w:eastAsia="Arial Nova" w:hAnsi="Arial Nova" w:cs="Arial Nova"/>
        </w:rPr>
      </w:pPr>
      <w:r w:rsidRPr="07B3AEF9">
        <w:rPr>
          <w:rFonts w:ascii="Arial Nova" w:eastAsia="Arial Nova" w:hAnsi="Arial Nova" w:cs="Arial Nova"/>
        </w:rPr>
        <w:lastRenderedPageBreak/>
        <w:t>(</w:t>
      </w:r>
      <w:r w:rsidR="69B16165" w:rsidRPr="07B3AEF9">
        <w:rPr>
          <w:rFonts w:ascii="Arial Nova" w:eastAsia="Arial Nova" w:hAnsi="Arial Nova" w:cs="Arial Nova"/>
        </w:rPr>
        <w:t>F</w:t>
      </w:r>
      <w:r w:rsidRPr="07B3AEF9">
        <w:rPr>
          <w:rFonts w:ascii="Arial Nova" w:eastAsia="Arial Nova" w:hAnsi="Arial Nova" w:cs="Arial Nova"/>
        </w:rPr>
        <w:t>ig.3)</w:t>
      </w:r>
    </w:p>
    <w:p w14:paraId="6AE5AFC8" w14:textId="187066A9" w:rsidR="3EB25CFC" w:rsidRDefault="3EB25CFC" w:rsidP="003D758B">
      <w:pPr>
        <w:spacing w:line="360" w:lineRule="auto"/>
        <w:rPr>
          <w:rFonts w:ascii="Arial Nova" w:eastAsia="Arial Nova" w:hAnsi="Arial Nova" w:cs="Arial Nova"/>
          <w:sz w:val="24"/>
          <w:szCs w:val="24"/>
        </w:rPr>
      </w:pPr>
      <w:r w:rsidRPr="037CBA36">
        <w:rPr>
          <w:rFonts w:ascii="Arial Nova" w:eastAsia="Arial Nova" w:hAnsi="Arial Nova" w:cs="Arial Nova"/>
          <w:sz w:val="24"/>
          <w:szCs w:val="24"/>
        </w:rPr>
        <w:t xml:space="preserve">Tesco </w:t>
      </w:r>
      <w:r w:rsidR="12AB4B5D" w:rsidRPr="037CBA36">
        <w:rPr>
          <w:rFonts w:ascii="Arial Nova" w:eastAsia="Arial Nova" w:hAnsi="Arial Nova" w:cs="Arial Nova"/>
          <w:sz w:val="24"/>
          <w:szCs w:val="24"/>
        </w:rPr>
        <w:t xml:space="preserve">organisation can be present as a </w:t>
      </w:r>
      <w:r w:rsidR="6117608D" w:rsidRPr="037CBA36">
        <w:rPr>
          <w:rFonts w:ascii="Arial Nova" w:eastAsia="Arial Nova" w:hAnsi="Arial Nova" w:cs="Arial Nova"/>
          <w:sz w:val="24"/>
          <w:szCs w:val="24"/>
        </w:rPr>
        <w:t>pyramid, on</w:t>
      </w:r>
      <w:r w:rsidR="12AB4B5D" w:rsidRPr="037CBA36">
        <w:rPr>
          <w:rFonts w:ascii="Arial Nova" w:eastAsia="Arial Nova" w:hAnsi="Arial Nova" w:cs="Arial Nova"/>
          <w:sz w:val="24"/>
          <w:szCs w:val="24"/>
        </w:rPr>
        <w:t xml:space="preserve"> the top are </w:t>
      </w:r>
      <w:r w:rsidRPr="037CBA36">
        <w:rPr>
          <w:rFonts w:ascii="Arial Nova" w:eastAsia="Arial Nova" w:hAnsi="Arial Nova" w:cs="Arial Nova"/>
          <w:sz w:val="24"/>
          <w:szCs w:val="24"/>
        </w:rPr>
        <w:t>board of directors</w:t>
      </w:r>
      <w:r w:rsidR="3D7C4046" w:rsidRPr="037CBA36">
        <w:rPr>
          <w:rFonts w:ascii="Arial Nova" w:eastAsia="Arial Nova" w:hAnsi="Arial Nova" w:cs="Arial Nova"/>
          <w:sz w:val="24"/>
          <w:szCs w:val="24"/>
        </w:rPr>
        <w:t>, under them Chief Executive</w:t>
      </w:r>
      <w:r w:rsidR="743A1DFB" w:rsidRPr="037CBA36">
        <w:rPr>
          <w:rFonts w:ascii="Arial Nova" w:eastAsia="Arial Nova" w:hAnsi="Arial Nova" w:cs="Arial Nova"/>
          <w:sz w:val="24"/>
          <w:szCs w:val="24"/>
        </w:rPr>
        <w:t>,</w:t>
      </w:r>
      <w:r w:rsidR="0C23443F" w:rsidRPr="037CBA36">
        <w:rPr>
          <w:rFonts w:ascii="Arial Nova" w:eastAsia="Arial Nova" w:hAnsi="Arial Nova" w:cs="Arial Nova"/>
          <w:sz w:val="24"/>
          <w:szCs w:val="24"/>
        </w:rPr>
        <w:t xml:space="preserve"> then top managers for every </w:t>
      </w:r>
      <w:r w:rsidR="0FF515C0" w:rsidRPr="037CBA36">
        <w:rPr>
          <w:rFonts w:ascii="Arial Nova" w:eastAsia="Arial Nova" w:hAnsi="Arial Nova" w:cs="Arial Nova"/>
          <w:sz w:val="24"/>
          <w:szCs w:val="24"/>
        </w:rPr>
        <w:t xml:space="preserve">main </w:t>
      </w:r>
      <w:r w:rsidR="0C23443F" w:rsidRPr="037CBA36">
        <w:rPr>
          <w:rFonts w:ascii="Arial Nova" w:eastAsia="Arial Nova" w:hAnsi="Arial Nova" w:cs="Arial Nova"/>
          <w:sz w:val="24"/>
          <w:szCs w:val="24"/>
        </w:rPr>
        <w:t xml:space="preserve">sector from </w:t>
      </w:r>
      <w:r w:rsidR="2459A881" w:rsidRPr="037CBA36">
        <w:rPr>
          <w:rFonts w:ascii="Arial Nova" w:eastAsia="Arial Nova" w:hAnsi="Arial Nova" w:cs="Arial Nova"/>
          <w:sz w:val="24"/>
          <w:szCs w:val="24"/>
        </w:rPr>
        <w:t>the company</w:t>
      </w:r>
      <w:r w:rsidR="5FC644CD" w:rsidRPr="037CBA36">
        <w:rPr>
          <w:rFonts w:ascii="Arial Nova" w:eastAsia="Arial Nova" w:hAnsi="Arial Nova" w:cs="Arial Nova"/>
          <w:sz w:val="24"/>
          <w:szCs w:val="24"/>
        </w:rPr>
        <w:t xml:space="preserve"> as Marketing, HR, Sales, Finance, Add</w:t>
      </w:r>
      <w:r w:rsidR="662CDB31" w:rsidRPr="037CBA36">
        <w:rPr>
          <w:rFonts w:ascii="Arial Nova" w:eastAsia="Arial Nova" w:hAnsi="Arial Nova" w:cs="Arial Nova"/>
          <w:sz w:val="24"/>
          <w:szCs w:val="24"/>
        </w:rPr>
        <w:t xml:space="preserve">s </w:t>
      </w:r>
      <w:r w:rsidR="164F91E4" w:rsidRPr="037CBA36">
        <w:rPr>
          <w:rFonts w:ascii="Arial Nova" w:eastAsia="Arial Nova" w:hAnsi="Arial Nova" w:cs="Arial Nova"/>
          <w:sz w:val="24"/>
          <w:szCs w:val="24"/>
        </w:rPr>
        <w:t>etc.</w:t>
      </w:r>
      <w:r w:rsidR="662CDB31" w:rsidRPr="037CBA36">
        <w:rPr>
          <w:rFonts w:ascii="Arial Nova" w:eastAsia="Arial Nova" w:hAnsi="Arial Nova" w:cs="Arial Nova"/>
          <w:sz w:val="24"/>
          <w:szCs w:val="24"/>
        </w:rPr>
        <w:t xml:space="preserve"> </w:t>
      </w:r>
      <w:r w:rsidR="5D100F30" w:rsidRPr="037CBA36">
        <w:rPr>
          <w:rFonts w:ascii="Arial Nova" w:eastAsia="Arial Nova" w:hAnsi="Arial Nova" w:cs="Arial Nova"/>
          <w:sz w:val="24"/>
          <w:szCs w:val="24"/>
        </w:rPr>
        <w:t xml:space="preserve">Those top managers have under them managers </w:t>
      </w:r>
      <w:r w:rsidR="42C9182D" w:rsidRPr="037CBA36">
        <w:rPr>
          <w:rFonts w:ascii="Arial Nova" w:eastAsia="Arial Nova" w:hAnsi="Arial Nova" w:cs="Arial Nova"/>
          <w:sz w:val="24"/>
          <w:szCs w:val="24"/>
        </w:rPr>
        <w:t>supervisors</w:t>
      </w:r>
      <w:r w:rsidR="5D100F30" w:rsidRPr="037CBA36">
        <w:rPr>
          <w:rFonts w:ascii="Arial Nova" w:eastAsia="Arial Nova" w:hAnsi="Arial Nova" w:cs="Arial Nova"/>
          <w:sz w:val="24"/>
          <w:szCs w:val="24"/>
        </w:rPr>
        <w:t xml:space="preserve"> and emplo</w:t>
      </w:r>
      <w:r w:rsidR="23761DDE" w:rsidRPr="037CBA36">
        <w:rPr>
          <w:rFonts w:ascii="Arial Nova" w:eastAsia="Arial Nova" w:hAnsi="Arial Nova" w:cs="Arial Nova"/>
          <w:sz w:val="24"/>
          <w:szCs w:val="24"/>
        </w:rPr>
        <w:t>yees</w:t>
      </w:r>
      <w:r w:rsidR="3B072E21" w:rsidRPr="037CBA36">
        <w:rPr>
          <w:rFonts w:ascii="Arial Nova" w:eastAsia="Arial Nova" w:hAnsi="Arial Nova" w:cs="Arial Nova"/>
          <w:sz w:val="24"/>
          <w:szCs w:val="24"/>
        </w:rPr>
        <w:t xml:space="preserve">. </w:t>
      </w:r>
      <w:r w:rsidR="016DFD5F" w:rsidRPr="037CBA36">
        <w:rPr>
          <w:rFonts w:ascii="Arial Nova" w:eastAsia="Arial Nova" w:hAnsi="Arial Nova" w:cs="Arial Nova"/>
          <w:sz w:val="24"/>
          <w:szCs w:val="24"/>
        </w:rPr>
        <w:t>Usually,</w:t>
      </w:r>
      <w:r w:rsidR="400CF010" w:rsidRPr="037CBA36">
        <w:rPr>
          <w:rFonts w:ascii="Arial Nova" w:eastAsia="Arial Nova" w:hAnsi="Arial Nova" w:cs="Arial Nova"/>
          <w:sz w:val="24"/>
          <w:szCs w:val="24"/>
        </w:rPr>
        <w:t xml:space="preserve"> the</w:t>
      </w:r>
      <w:r w:rsidR="3B072E21" w:rsidRPr="037CBA36">
        <w:rPr>
          <w:rFonts w:ascii="Arial Nova" w:eastAsia="Arial Nova" w:hAnsi="Arial Nova" w:cs="Arial Nova"/>
          <w:sz w:val="24"/>
          <w:szCs w:val="24"/>
        </w:rPr>
        <w:t xml:space="preserve"> </w:t>
      </w:r>
      <w:r w:rsidR="29908C45" w:rsidRPr="037CBA36">
        <w:rPr>
          <w:rFonts w:ascii="Arial Nova" w:eastAsia="Arial Nova" w:hAnsi="Arial Nova" w:cs="Arial Nova"/>
          <w:sz w:val="24"/>
          <w:szCs w:val="24"/>
        </w:rPr>
        <w:t xml:space="preserve">employees are divided on small groups, they have </w:t>
      </w:r>
      <w:r w:rsidR="18FEBEC5" w:rsidRPr="037CBA36">
        <w:rPr>
          <w:rFonts w:ascii="Arial Nova" w:eastAsia="Arial Nova" w:hAnsi="Arial Nova" w:cs="Arial Nova"/>
          <w:sz w:val="24"/>
          <w:szCs w:val="24"/>
        </w:rPr>
        <w:t>exact responsibilities and tasks.</w:t>
      </w:r>
      <w:r w:rsidR="116539F2" w:rsidRPr="037CBA36">
        <w:rPr>
          <w:rFonts w:ascii="Arial Nova" w:eastAsia="Arial Nova" w:hAnsi="Arial Nova" w:cs="Arial Nova"/>
          <w:sz w:val="24"/>
          <w:szCs w:val="24"/>
        </w:rPr>
        <w:t xml:space="preserve"> They are supervised </w:t>
      </w:r>
      <w:r w:rsidR="70B7AC8A" w:rsidRPr="037CBA36">
        <w:rPr>
          <w:rFonts w:ascii="Arial Nova" w:eastAsia="Arial Nova" w:hAnsi="Arial Nova" w:cs="Arial Nova"/>
          <w:sz w:val="24"/>
          <w:szCs w:val="24"/>
        </w:rPr>
        <w:t xml:space="preserve">lead and motivated </w:t>
      </w:r>
      <w:r w:rsidR="116539F2" w:rsidRPr="037CBA36">
        <w:rPr>
          <w:rFonts w:ascii="Arial Nova" w:eastAsia="Arial Nova" w:hAnsi="Arial Nova" w:cs="Arial Nova"/>
          <w:sz w:val="24"/>
          <w:szCs w:val="24"/>
        </w:rPr>
        <w:t>from</w:t>
      </w:r>
      <w:r w:rsidR="5C5319C9" w:rsidRPr="037CBA36">
        <w:rPr>
          <w:rFonts w:ascii="Arial Nova" w:eastAsia="Arial Nova" w:hAnsi="Arial Nova" w:cs="Arial Nova"/>
          <w:sz w:val="24"/>
          <w:szCs w:val="24"/>
        </w:rPr>
        <w:t xml:space="preserve"> </w:t>
      </w:r>
      <w:r w:rsidR="56A4A2B4" w:rsidRPr="037CBA36">
        <w:rPr>
          <w:rFonts w:ascii="Arial Nova" w:eastAsia="Arial Nova" w:hAnsi="Arial Nova" w:cs="Arial Nova"/>
          <w:sz w:val="24"/>
          <w:szCs w:val="24"/>
        </w:rPr>
        <w:t xml:space="preserve">the managers above. </w:t>
      </w:r>
      <w:r w:rsidR="002CD5D6" w:rsidRPr="037CBA36">
        <w:rPr>
          <w:rFonts w:ascii="Arial Nova" w:eastAsia="Arial Nova" w:hAnsi="Arial Nova" w:cs="Arial Nova"/>
          <w:sz w:val="24"/>
          <w:szCs w:val="24"/>
        </w:rPr>
        <w:t>From fig.3 can be conclude that all important decisions are made from the top</w:t>
      </w:r>
      <w:r w:rsidR="11DB32FA" w:rsidRPr="037CBA36">
        <w:rPr>
          <w:rFonts w:ascii="Arial Nova" w:eastAsia="Arial Nova" w:hAnsi="Arial Nova" w:cs="Arial Nova"/>
          <w:sz w:val="24"/>
          <w:szCs w:val="24"/>
        </w:rPr>
        <w:t xml:space="preserve"> and stage by stage information goes to the bottom line of the pyramid. </w:t>
      </w:r>
    </w:p>
    <w:p w14:paraId="0D2CDF26" w14:textId="23EF6978" w:rsidR="3B50A62D" w:rsidRDefault="3B50A62D" w:rsidP="003D758B">
      <w:pPr>
        <w:spacing w:line="360" w:lineRule="auto"/>
        <w:rPr>
          <w:rFonts w:ascii="Arial Nova" w:eastAsia="Arial Nova" w:hAnsi="Arial Nova" w:cs="Arial Nova"/>
          <w:sz w:val="24"/>
          <w:szCs w:val="24"/>
        </w:rPr>
      </w:pPr>
      <w:bookmarkStart w:id="4" w:name="_Int_TxxxiRJz"/>
      <w:proofErr w:type="gramStart"/>
      <w:r w:rsidRPr="07B3AEF9">
        <w:rPr>
          <w:rFonts w:ascii="Arial Nova" w:eastAsia="Arial Nova" w:hAnsi="Arial Nova" w:cs="Arial Nova"/>
          <w:sz w:val="24"/>
          <w:szCs w:val="24"/>
        </w:rPr>
        <w:t>Indeed</w:t>
      </w:r>
      <w:bookmarkEnd w:id="4"/>
      <w:proofErr w:type="gramEnd"/>
      <w:r w:rsidR="3008DF6D" w:rsidRPr="07B3AEF9">
        <w:rPr>
          <w:rFonts w:ascii="Arial Nova" w:eastAsia="Arial Nova" w:hAnsi="Arial Nova" w:cs="Arial Nova"/>
          <w:sz w:val="24"/>
          <w:szCs w:val="24"/>
        </w:rPr>
        <w:t xml:space="preserve"> care</w:t>
      </w:r>
      <w:r w:rsidR="44036FF2" w:rsidRPr="07B3AEF9">
        <w:rPr>
          <w:rFonts w:ascii="Arial Nova" w:eastAsia="Arial Nova" w:hAnsi="Arial Nova" w:cs="Arial Nova"/>
          <w:sz w:val="24"/>
          <w:szCs w:val="24"/>
        </w:rPr>
        <w:t>e</w:t>
      </w:r>
      <w:r w:rsidR="3008DF6D" w:rsidRPr="07B3AEF9">
        <w:rPr>
          <w:rFonts w:ascii="Arial Nova" w:eastAsia="Arial Nova" w:hAnsi="Arial Nova" w:cs="Arial Nova"/>
          <w:sz w:val="24"/>
          <w:szCs w:val="24"/>
        </w:rPr>
        <w:t xml:space="preserve">r guide (2023) </w:t>
      </w:r>
      <w:r w:rsidR="7B5B301C" w:rsidRPr="07B3AEF9">
        <w:rPr>
          <w:rFonts w:ascii="Arial Nova" w:eastAsia="Arial Nova" w:hAnsi="Arial Nova" w:cs="Arial Nova"/>
          <w:sz w:val="24"/>
          <w:szCs w:val="24"/>
        </w:rPr>
        <w:t>Advant</w:t>
      </w:r>
      <w:r w:rsidR="28D5EA4C" w:rsidRPr="07B3AEF9">
        <w:rPr>
          <w:rFonts w:ascii="Arial Nova" w:eastAsia="Arial Nova" w:hAnsi="Arial Nova" w:cs="Arial Nova"/>
          <w:sz w:val="24"/>
          <w:szCs w:val="24"/>
        </w:rPr>
        <w:t>ag</w:t>
      </w:r>
      <w:r w:rsidR="7B5B301C" w:rsidRPr="07B3AEF9">
        <w:rPr>
          <w:rFonts w:ascii="Arial Nova" w:eastAsia="Arial Nova" w:hAnsi="Arial Nova" w:cs="Arial Nova"/>
          <w:sz w:val="24"/>
          <w:szCs w:val="24"/>
        </w:rPr>
        <w:t xml:space="preserve">es of hierarchical </w:t>
      </w:r>
      <w:r w:rsidR="08285CE5" w:rsidRPr="07B3AEF9">
        <w:rPr>
          <w:rFonts w:ascii="Arial Nova" w:eastAsia="Arial Nova" w:hAnsi="Arial Nova" w:cs="Arial Nova"/>
          <w:sz w:val="24"/>
          <w:szCs w:val="24"/>
        </w:rPr>
        <w:t>structure:</w:t>
      </w:r>
    </w:p>
    <w:p w14:paraId="266F7538" w14:textId="2585FE1E" w:rsidR="08285CE5" w:rsidRDefault="08285CE5" w:rsidP="003D758B">
      <w:pPr>
        <w:spacing w:line="360" w:lineRule="auto"/>
        <w:rPr>
          <w:rFonts w:ascii="Arial Nova" w:eastAsia="Arial Nova" w:hAnsi="Arial Nova" w:cs="Arial Nova"/>
          <w:sz w:val="24"/>
          <w:szCs w:val="24"/>
        </w:rPr>
      </w:pPr>
      <w:r w:rsidRPr="037CBA36">
        <w:rPr>
          <w:rFonts w:ascii="Arial Nova" w:eastAsia="Arial Nova" w:hAnsi="Arial Nova" w:cs="Arial Nova"/>
          <w:sz w:val="24"/>
          <w:szCs w:val="24"/>
        </w:rPr>
        <w:t>Control operation</w:t>
      </w:r>
      <w:r w:rsidR="71E39F65" w:rsidRPr="037CBA36">
        <w:rPr>
          <w:rFonts w:ascii="Arial Nova" w:eastAsia="Arial Nova" w:hAnsi="Arial Nova" w:cs="Arial Nova"/>
          <w:sz w:val="24"/>
          <w:szCs w:val="24"/>
        </w:rPr>
        <w:t>:</w:t>
      </w:r>
      <w:r w:rsidRPr="037CBA36">
        <w:rPr>
          <w:rFonts w:ascii="Arial Nova" w:eastAsia="Arial Nova" w:hAnsi="Arial Nova" w:cs="Arial Nova"/>
          <w:sz w:val="24"/>
          <w:szCs w:val="24"/>
        </w:rPr>
        <w:t xml:space="preserve"> </w:t>
      </w:r>
      <w:r w:rsidR="78A4FA7F" w:rsidRPr="037CBA36">
        <w:rPr>
          <w:rFonts w:ascii="Arial Nova" w:eastAsia="Arial Nova" w:hAnsi="Arial Nova" w:cs="Arial Nova"/>
          <w:sz w:val="24"/>
          <w:szCs w:val="24"/>
        </w:rPr>
        <w:t>good monitoring at all departments of the company</w:t>
      </w:r>
      <w:r w:rsidR="36670BD8" w:rsidRPr="037CBA36">
        <w:rPr>
          <w:rFonts w:ascii="Arial Nova" w:eastAsia="Arial Nova" w:hAnsi="Arial Nova" w:cs="Arial Nova"/>
          <w:sz w:val="24"/>
          <w:szCs w:val="24"/>
        </w:rPr>
        <w:t>.</w:t>
      </w:r>
    </w:p>
    <w:p w14:paraId="5D85054D" w14:textId="5EAECEC4" w:rsidR="36670BD8" w:rsidRDefault="36670BD8" w:rsidP="003D758B">
      <w:pPr>
        <w:spacing w:line="360" w:lineRule="auto"/>
        <w:rPr>
          <w:rFonts w:ascii="Arial Nova" w:eastAsia="Arial Nova" w:hAnsi="Arial Nova" w:cs="Arial Nova"/>
          <w:sz w:val="24"/>
          <w:szCs w:val="24"/>
        </w:rPr>
      </w:pPr>
      <w:r w:rsidRPr="037CBA36">
        <w:rPr>
          <w:rFonts w:ascii="Arial Nova" w:eastAsia="Arial Nova" w:hAnsi="Arial Nova" w:cs="Arial Nova"/>
          <w:sz w:val="24"/>
          <w:szCs w:val="24"/>
        </w:rPr>
        <w:t>Clear reporting</w:t>
      </w:r>
      <w:r w:rsidR="54F340ED" w:rsidRPr="037CBA36">
        <w:rPr>
          <w:rFonts w:ascii="Arial Nova" w:eastAsia="Arial Nova" w:hAnsi="Arial Nova" w:cs="Arial Nova"/>
          <w:sz w:val="24"/>
          <w:szCs w:val="24"/>
        </w:rPr>
        <w:t>:</w:t>
      </w:r>
      <w:r w:rsidR="002A8887" w:rsidRPr="037CBA36">
        <w:rPr>
          <w:rFonts w:ascii="Arial Nova" w:eastAsia="Arial Nova" w:hAnsi="Arial Nova" w:cs="Arial Nova"/>
          <w:sz w:val="24"/>
          <w:szCs w:val="24"/>
        </w:rPr>
        <w:t xml:space="preserve"> clearly knowing who is in charge, </w:t>
      </w:r>
      <w:r w:rsidR="1C4CC066" w:rsidRPr="037CBA36">
        <w:rPr>
          <w:rFonts w:ascii="Arial Nova" w:eastAsia="Arial Nova" w:hAnsi="Arial Nova" w:cs="Arial Nova"/>
          <w:sz w:val="24"/>
          <w:szCs w:val="24"/>
        </w:rPr>
        <w:t>employees know to who must report</w:t>
      </w:r>
      <w:r w:rsidR="78A4FA7F" w:rsidRPr="037CBA36">
        <w:rPr>
          <w:rFonts w:ascii="Arial Nova" w:eastAsia="Arial Nova" w:hAnsi="Arial Nova" w:cs="Arial Nova"/>
          <w:sz w:val="24"/>
          <w:szCs w:val="24"/>
        </w:rPr>
        <w:t xml:space="preserve"> </w:t>
      </w:r>
      <w:r w:rsidR="22B356CA" w:rsidRPr="037CBA36">
        <w:rPr>
          <w:rFonts w:ascii="Arial Nova" w:eastAsia="Arial Nova" w:hAnsi="Arial Nova" w:cs="Arial Nova"/>
          <w:sz w:val="24"/>
          <w:szCs w:val="24"/>
        </w:rPr>
        <w:t>and from who the commands coming.</w:t>
      </w:r>
    </w:p>
    <w:p w14:paraId="1EBE51AE" w14:textId="1D90914E" w:rsidR="6058D0D8" w:rsidRDefault="6058D0D8" w:rsidP="003D758B">
      <w:pPr>
        <w:spacing w:line="360" w:lineRule="auto"/>
        <w:rPr>
          <w:rFonts w:ascii="Arial Nova" w:eastAsia="Arial Nova" w:hAnsi="Arial Nova" w:cs="Arial Nova"/>
          <w:sz w:val="24"/>
          <w:szCs w:val="24"/>
        </w:rPr>
      </w:pPr>
      <w:r w:rsidRPr="07B3AEF9">
        <w:rPr>
          <w:rFonts w:ascii="Arial Nova" w:eastAsia="Arial Nova" w:hAnsi="Arial Nova" w:cs="Arial Nova"/>
          <w:sz w:val="24"/>
          <w:szCs w:val="24"/>
        </w:rPr>
        <w:t>Distinct career</w:t>
      </w:r>
      <w:r w:rsidR="2A4C8586" w:rsidRPr="07B3AEF9">
        <w:rPr>
          <w:rFonts w:ascii="Arial Nova" w:eastAsia="Arial Nova" w:hAnsi="Arial Nova" w:cs="Arial Nova"/>
          <w:sz w:val="24"/>
          <w:szCs w:val="24"/>
        </w:rPr>
        <w:t xml:space="preserve"> paths: the emplo</w:t>
      </w:r>
      <w:r w:rsidR="77739936" w:rsidRPr="07B3AEF9">
        <w:rPr>
          <w:rFonts w:ascii="Arial Nova" w:eastAsia="Arial Nova" w:hAnsi="Arial Nova" w:cs="Arial Nova"/>
          <w:sz w:val="24"/>
          <w:szCs w:val="24"/>
        </w:rPr>
        <w:t xml:space="preserve">yees know clearly </w:t>
      </w:r>
      <w:r w:rsidR="36DB5CE6" w:rsidRPr="07B3AEF9">
        <w:rPr>
          <w:rFonts w:ascii="Arial Nova" w:eastAsia="Arial Nova" w:hAnsi="Arial Nova" w:cs="Arial Nova"/>
          <w:sz w:val="24"/>
          <w:szCs w:val="24"/>
        </w:rPr>
        <w:t>the way and</w:t>
      </w:r>
      <w:r w:rsidR="77739936" w:rsidRPr="07B3AEF9">
        <w:rPr>
          <w:rFonts w:ascii="Arial Nova" w:eastAsia="Arial Nova" w:hAnsi="Arial Nova" w:cs="Arial Nova"/>
          <w:sz w:val="24"/>
          <w:szCs w:val="24"/>
        </w:rPr>
        <w:t xml:space="preserve"> opportunities for </w:t>
      </w:r>
      <w:r w:rsidR="37E7B972" w:rsidRPr="07B3AEF9">
        <w:rPr>
          <w:rFonts w:ascii="Arial Nova" w:eastAsia="Arial Nova" w:hAnsi="Arial Nova" w:cs="Arial Nova"/>
          <w:sz w:val="24"/>
          <w:szCs w:val="24"/>
        </w:rPr>
        <w:t>growing</w:t>
      </w:r>
      <w:r w:rsidR="55BE57E0" w:rsidRPr="07B3AEF9">
        <w:rPr>
          <w:rFonts w:ascii="Arial Nova" w:eastAsia="Arial Nova" w:hAnsi="Arial Nova" w:cs="Arial Nova"/>
          <w:sz w:val="24"/>
          <w:szCs w:val="24"/>
        </w:rPr>
        <w:t xml:space="preserve"> career</w:t>
      </w:r>
      <w:r w:rsidR="37E7B972" w:rsidRPr="07B3AEF9">
        <w:rPr>
          <w:rFonts w:ascii="Arial Nova" w:eastAsia="Arial Nova" w:hAnsi="Arial Nova" w:cs="Arial Nova"/>
          <w:sz w:val="24"/>
          <w:szCs w:val="24"/>
        </w:rPr>
        <w:t xml:space="preserve"> in the company.</w:t>
      </w:r>
    </w:p>
    <w:p w14:paraId="03266216" w14:textId="761B398B" w:rsidR="707D6FC6" w:rsidRDefault="707D6FC6" w:rsidP="003D758B">
      <w:pPr>
        <w:spacing w:line="360" w:lineRule="auto"/>
        <w:rPr>
          <w:rFonts w:ascii="Arial Nova" w:eastAsia="Arial Nova" w:hAnsi="Arial Nova" w:cs="Arial Nova"/>
          <w:sz w:val="24"/>
          <w:szCs w:val="24"/>
        </w:rPr>
      </w:pPr>
      <w:r w:rsidRPr="037CBA36">
        <w:rPr>
          <w:rFonts w:ascii="Arial Nova" w:eastAsia="Arial Nova" w:hAnsi="Arial Nova" w:cs="Arial Nova"/>
          <w:sz w:val="24"/>
          <w:szCs w:val="24"/>
        </w:rPr>
        <w:t>Disadvantages of hierarchical structure:</w:t>
      </w:r>
    </w:p>
    <w:p w14:paraId="6CDA9902" w14:textId="01F4D224" w:rsidR="707D6FC6" w:rsidRDefault="707D6FC6" w:rsidP="003D758B">
      <w:pPr>
        <w:spacing w:line="360" w:lineRule="auto"/>
        <w:rPr>
          <w:rFonts w:ascii="Arial Nova" w:eastAsia="Arial Nova" w:hAnsi="Arial Nova" w:cs="Arial Nova"/>
          <w:sz w:val="24"/>
          <w:szCs w:val="24"/>
        </w:rPr>
      </w:pPr>
      <w:r w:rsidRPr="037CBA36">
        <w:rPr>
          <w:rFonts w:ascii="Arial Nova" w:eastAsia="Arial Nova" w:hAnsi="Arial Nova" w:cs="Arial Nova"/>
          <w:sz w:val="24"/>
          <w:szCs w:val="24"/>
        </w:rPr>
        <w:t>Restricted information flow:</w:t>
      </w:r>
      <w:r w:rsidR="67D13532" w:rsidRPr="037CBA36">
        <w:rPr>
          <w:rFonts w:ascii="Arial Nova" w:eastAsia="Arial Nova" w:hAnsi="Arial Nova" w:cs="Arial Nova"/>
          <w:sz w:val="24"/>
          <w:szCs w:val="24"/>
        </w:rPr>
        <w:t xml:space="preserve"> some information </w:t>
      </w:r>
      <w:r w:rsidR="38D9B98D" w:rsidRPr="037CBA36">
        <w:rPr>
          <w:rFonts w:ascii="Arial Nova" w:eastAsia="Arial Nova" w:hAnsi="Arial Nova" w:cs="Arial Nova"/>
          <w:sz w:val="24"/>
          <w:szCs w:val="24"/>
        </w:rPr>
        <w:t xml:space="preserve">can be lost in the long way during corporate information </w:t>
      </w:r>
      <w:proofErr w:type="gramStart"/>
      <w:r w:rsidR="38D9B98D" w:rsidRPr="037CBA36">
        <w:rPr>
          <w:rFonts w:ascii="Arial Nova" w:eastAsia="Arial Nova" w:hAnsi="Arial Nova" w:cs="Arial Nova"/>
          <w:sz w:val="24"/>
          <w:szCs w:val="24"/>
        </w:rPr>
        <w:t>chain</w:t>
      </w:r>
      <w:proofErr w:type="gramEnd"/>
      <w:r w:rsidR="38D9B98D" w:rsidRPr="037CBA36">
        <w:rPr>
          <w:rFonts w:ascii="Arial Nova" w:eastAsia="Arial Nova" w:hAnsi="Arial Nova" w:cs="Arial Nova"/>
          <w:sz w:val="24"/>
          <w:szCs w:val="24"/>
        </w:rPr>
        <w:t xml:space="preserve"> </w:t>
      </w:r>
    </w:p>
    <w:p w14:paraId="6713A8BE" w14:textId="684FDDA4" w:rsidR="4D8A3E2F" w:rsidRDefault="4D8A3E2F" w:rsidP="003D758B">
      <w:pPr>
        <w:spacing w:line="360" w:lineRule="auto"/>
        <w:rPr>
          <w:rFonts w:ascii="Arial Nova" w:eastAsia="Arial Nova" w:hAnsi="Arial Nova" w:cs="Arial Nova"/>
          <w:sz w:val="24"/>
          <w:szCs w:val="24"/>
        </w:rPr>
      </w:pPr>
      <w:r w:rsidRPr="037CBA36">
        <w:rPr>
          <w:rFonts w:ascii="Arial Nova" w:eastAsia="Arial Nova" w:hAnsi="Arial Nova" w:cs="Arial Nova"/>
          <w:sz w:val="24"/>
          <w:szCs w:val="24"/>
        </w:rPr>
        <w:t>Decision – making can take longer</w:t>
      </w:r>
      <w:r w:rsidR="70B4AC3A" w:rsidRPr="037CBA36">
        <w:rPr>
          <w:rFonts w:ascii="Arial Nova" w:eastAsia="Arial Nova" w:hAnsi="Arial Nova" w:cs="Arial Nova"/>
          <w:sz w:val="24"/>
          <w:szCs w:val="24"/>
        </w:rPr>
        <w:t>:</w:t>
      </w:r>
      <w:r w:rsidR="75CD9D96" w:rsidRPr="037CBA36">
        <w:rPr>
          <w:rFonts w:ascii="Arial Nova" w:eastAsia="Arial Nova" w:hAnsi="Arial Nova" w:cs="Arial Nova"/>
          <w:sz w:val="24"/>
          <w:szCs w:val="24"/>
        </w:rPr>
        <w:t xml:space="preserve"> there are a few levels decision-making departments </w:t>
      </w:r>
      <w:r w:rsidR="5520102F" w:rsidRPr="037CBA36">
        <w:rPr>
          <w:rFonts w:ascii="Arial Nova" w:eastAsia="Arial Nova" w:hAnsi="Arial Nova" w:cs="Arial Nova"/>
          <w:sz w:val="24"/>
          <w:szCs w:val="24"/>
        </w:rPr>
        <w:t xml:space="preserve">in hierarchical company </w:t>
      </w:r>
      <w:r w:rsidR="2E901E86" w:rsidRPr="037CBA36">
        <w:rPr>
          <w:rFonts w:ascii="Arial Nova" w:eastAsia="Arial Nova" w:hAnsi="Arial Nova" w:cs="Arial Nova"/>
          <w:sz w:val="24"/>
          <w:szCs w:val="24"/>
        </w:rPr>
        <w:t>structure, that means</w:t>
      </w:r>
      <w:r w:rsidR="75CD9D96" w:rsidRPr="037CBA36">
        <w:rPr>
          <w:rFonts w:ascii="Arial Nova" w:eastAsia="Arial Nova" w:hAnsi="Arial Nova" w:cs="Arial Nova"/>
          <w:sz w:val="24"/>
          <w:szCs w:val="24"/>
        </w:rPr>
        <w:t xml:space="preserve"> </w:t>
      </w:r>
      <w:r w:rsidR="413FAF90" w:rsidRPr="037CBA36">
        <w:rPr>
          <w:rFonts w:ascii="Arial Nova" w:eastAsia="Arial Nova" w:hAnsi="Arial Nova" w:cs="Arial Nova"/>
          <w:sz w:val="24"/>
          <w:szCs w:val="24"/>
        </w:rPr>
        <w:t xml:space="preserve">meeting </w:t>
      </w:r>
      <w:r w:rsidR="16F12406" w:rsidRPr="037CBA36">
        <w:rPr>
          <w:rFonts w:ascii="Arial Nova" w:eastAsia="Arial Nova" w:hAnsi="Arial Nova" w:cs="Arial Nova"/>
          <w:sz w:val="24"/>
          <w:szCs w:val="24"/>
        </w:rPr>
        <w:t>must</w:t>
      </w:r>
      <w:r w:rsidR="413FAF90" w:rsidRPr="037CBA36">
        <w:rPr>
          <w:rFonts w:ascii="Arial Nova" w:eastAsia="Arial Nova" w:hAnsi="Arial Nova" w:cs="Arial Nova"/>
          <w:sz w:val="24"/>
          <w:szCs w:val="24"/>
        </w:rPr>
        <w:t xml:space="preserve"> be </w:t>
      </w:r>
      <w:r w:rsidR="0993A5C2" w:rsidRPr="037CBA36">
        <w:rPr>
          <w:rFonts w:ascii="Arial Nova" w:eastAsia="Arial Nova" w:hAnsi="Arial Nova" w:cs="Arial Nova"/>
          <w:sz w:val="24"/>
          <w:szCs w:val="24"/>
        </w:rPr>
        <w:t xml:space="preserve">made for every important decision also </w:t>
      </w:r>
      <w:r w:rsidR="17755628" w:rsidRPr="037CBA36">
        <w:rPr>
          <w:rFonts w:ascii="Arial Nova" w:eastAsia="Arial Nova" w:hAnsi="Arial Nova" w:cs="Arial Nova"/>
          <w:sz w:val="24"/>
          <w:szCs w:val="24"/>
        </w:rPr>
        <w:t xml:space="preserve">on the top level are many people whit different mind and sometimes decisions </w:t>
      </w:r>
      <w:r w:rsidR="49D140B3" w:rsidRPr="037CBA36">
        <w:rPr>
          <w:rFonts w:ascii="Arial Nova" w:eastAsia="Arial Nova" w:hAnsi="Arial Nova" w:cs="Arial Nova"/>
          <w:sz w:val="24"/>
          <w:szCs w:val="24"/>
        </w:rPr>
        <w:t>cannot be taken quick and easy.</w:t>
      </w:r>
    </w:p>
    <w:p w14:paraId="3813C4B2" w14:textId="4AE7360B" w:rsidR="2F8A49B0" w:rsidRDefault="2F8A49B0" w:rsidP="037CBA36">
      <w:pPr>
        <w:rPr>
          <w:rFonts w:ascii="Arial Nova" w:eastAsia="Arial Nova" w:hAnsi="Arial Nova" w:cs="Arial Nova"/>
          <w:sz w:val="24"/>
          <w:szCs w:val="24"/>
        </w:rPr>
      </w:pPr>
      <w:r w:rsidRPr="07B3AEF9">
        <w:rPr>
          <w:rFonts w:ascii="Arial Nova" w:eastAsia="Arial Nova" w:hAnsi="Arial Nova" w:cs="Arial Nova"/>
          <w:sz w:val="24"/>
          <w:szCs w:val="24"/>
        </w:rPr>
        <w:t>Additional cost:</w:t>
      </w:r>
      <w:r w:rsidR="13BD4077" w:rsidRPr="07B3AEF9">
        <w:rPr>
          <w:rFonts w:ascii="Arial Nova" w:eastAsia="Arial Nova" w:hAnsi="Arial Nova" w:cs="Arial Nova"/>
          <w:sz w:val="24"/>
          <w:szCs w:val="24"/>
        </w:rPr>
        <w:t xml:space="preserve"> additional</w:t>
      </w:r>
      <w:r w:rsidR="0DDADC35" w:rsidRPr="07B3AEF9">
        <w:rPr>
          <w:rFonts w:ascii="Arial Nova" w:eastAsia="Arial Nova" w:hAnsi="Arial Nova" w:cs="Arial Nova"/>
          <w:sz w:val="24"/>
          <w:szCs w:val="24"/>
        </w:rPr>
        <w:t xml:space="preserve"> </w:t>
      </w:r>
      <w:r w:rsidR="3CFC5F01" w:rsidRPr="07B3AEF9">
        <w:rPr>
          <w:rFonts w:ascii="Arial Nova" w:eastAsia="Arial Nova" w:hAnsi="Arial Nova" w:cs="Arial Nova"/>
          <w:sz w:val="24"/>
          <w:szCs w:val="24"/>
        </w:rPr>
        <w:t>layers of</w:t>
      </w:r>
      <w:r w:rsidR="526225A8" w:rsidRPr="07B3AEF9">
        <w:rPr>
          <w:rFonts w:ascii="Arial Nova" w:eastAsia="Arial Nova" w:hAnsi="Arial Nova" w:cs="Arial Nova"/>
          <w:sz w:val="24"/>
          <w:szCs w:val="24"/>
        </w:rPr>
        <w:t xml:space="preserve"> management </w:t>
      </w:r>
      <w:r w:rsidR="30390D66" w:rsidRPr="07B3AEF9">
        <w:rPr>
          <w:rFonts w:ascii="Arial Nova" w:eastAsia="Arial Nova" w:hAnsi="Arial Nova" w:cs="Arial Nova"/>
          <w:sz w:val="24"/>
          <w:szCs w:val="24"/>
        </w:rPr>
        <w:t>require</w:t>
      </w:r>
      <w:r w:rsidR="526225A8" w:rsidRPr="07B3AEF9">
        <w:rPr>
          <w:rFonts w:ascii="Arial Nova" w:eastAsia="Arial Nova" w:hAnsi="Arial Nova" w:cs="Arial Nova"/>
          <w:sz w:val="24"/>
          <w:szCs w:val="24"/>
        </w:rPr>
        <w:t xml:space="preserve"> extra cost for wages</w:t>
      </w:r>
      <w:r w:rsidR="3510CA79" w:rsidRPr="07B3AEF9">
        <w:rPr>
          <w:rFonts w:ascii="Arial Nova" w:eastAsia="Arial Nova" w:hAnsi="Arial Nova" w:cs="Arial Nova"/>
          <w:sz w:val="24"/>
          <w:szCs w:val="24"/>
        </w:rPr>
        <w:t>, offices</w:t>
      </w:r>
      <w:r w:rsidR="465C231C" w:rsidRPr="07B3AEF9">
        <w:rPr>
          <w:rFonts w:ascii="Arial Nova" w:eastAsia="Arial Nova" w:hAnsi="Arial Nova" w:cs="Arial Nova"/>
          <w:sz w:val="24"/>
          <w:szCs w:val="24"/>
        </w:rPr>
        <w:t xml:space="preserve"> etc.</w:t>
      </w:r>
    </w:p>
    <w:p w14:paraId="05A11F07" w14:textId="7F1F1937" w:rsidR="166C6D58" w:rsidRDefault="166C6D58" w:rsidP="003D758B">
      <w:pPr>
        <w:spacing w:line="360" w:lineRule="auto"/>
        <w:rPr>
          <w:rFonts w:ascii="Arial Nova" w:eastAsia="Arial Nova" w:hAnsi="Arial Nova" w:cs="Arial Nova"/>
          <w:sz w:val="24"/>
          <w:szCs w:val="24"/>
        </w:rPr>
      </w:pPr>
      <w:r w:rsidRPr="07B3AEF9">
        <w:rPr>
          <w:rFonts w:ascii="Arial Nova" w:eastAsia="Arial Nova" w:hAnsi="Arial Nova" w:cs="Arial Nova"/>
          <w:sz w:val="24"/>
          <w:szCs w:val="24"/>
        </w:rPr>
        <w:t>Communication difficulties:</w:t>
      </w:r>
      <w:r w:rsidR="526225A8" w:rsidRPr="07B3AEF9">
        <w:rPr>
          <w:rFonts w:ascii="Arial Nova" w:eastAsia="Arial Nova" w:hAnsi="Arial Nova" w:cs="Arial Nova"/>
          <w:sz w:val="24"/>
          <w:szCs w:val="24"/>
        </w:rPr>
        <w:t xml:space="preserve"> </w:t>
      </w:r>
      <w:r w:rsidR="10DDAA96" w:rsidRPr="07B3AEF9">
        <w:rPr>
          <w:rFonts w:ascii="Arial Nova" w:eastAsia="Arial Nova" w:hAnsi="Arial Nova" w:cs="Arial Nova"/>
          <w:sz w:val="24"/>
          <w:szCs w:val="24"/>
        </w:rPr>
        <w:t xml:space="preserve">the communication is focused inside the </w:t>
      </w:r>
      <w:r w:rsidR="5BCB8A6D" w:rsidRPr="07B3AEF9">
        <w:rPr>
          <w:rFonts w:ascii="Arial Nova" w:eastAsia="Arial Nova" w:hAnsi="Arial Nova" w:cs="Arial Nova"/>
          <w:sz w:val="24"/>
          <w:szCs w:val="24"/>
        </w:rPr>
        <w:t xml:space="preserve">team </w:t>
      </w:r>
      <w:r w:rsidR="43AF8E29" w:rsidRPr="07B3AEF9">
        <w:rPr>
          <w:rFonts w:ascii="Arial Nova" w:eastAsia="Arial Nova" w:hAnsi="Arial Nova" w:cs="Arial Nova"/>
          <w:sz w:val="24"/>
          <w:szCs w:val="24"/>
        </w:rPr>
        <w:t>and often have lack of information transferred to the other units of the company</w:t>
      </w:r>
      <w:r w:rsidR="41ABFC76" w:rsidRPr="07B3AEF9">
        <w:rPr>
          <w:rFonts w:ascii="Arial Nova" w:eastAsia="Arial Nova" w:hAnsi="Arial Nova" w:cs="Arial Nova"/>
          <w:sz w:val="24"/>
          <w:szCs w:val="24"/>
        </w:rPr>
        <w:t>.</w:t>
      </w:r>
      <w:r w:rsidR="50D09D6D" w:rsidRPr="07B3AEF9">
        <w:rPr>
          <w:rFonts w:ascii="Arial Nova" w:eastAsia="Arial Nova" w:hAnsi="Arial Nova" w:cs="Arial Nova"/>
          <w:sz w:val="24"/>
          <w:szCs w:val="24"/>
        </w:rPr>
        <w:t xml:space="preserve"> Transferring team members between groups somet</w:t>
      </w:r>
      <w:r w:rsidR="6A35DF28" w:rsidRPr="07B3AEF9">
        <w:rPr>
          <w:rFonts w:ascii="Arial Nova" w:eastAsia="Arial Nova" w:hAnsi="Arial Nova" w:cs="Arial Nova"/>
          <w:sz w:val="24"/>
          <w:szCs w:val="24"/>
        </w:rPr>
        <w:t>imes is not smoothly</w:t>
      </w:r>
      <w:r w:rsidR="604B9E2A" w:rsidRPr="07B3AEF9">
        <w:rPr>
          <w:rFonts w:ascii="Arial Nova" w:eastAsia="Arial Nova" w:hAnsi="Arial Nova" w:cs="Arial Nova"/>
          <w:sz w:val="24"/>
          <w:szCs w:val="24"/>
        </w:rPr>
        <w:t xml:space="preserve"> and take extra time people to adapt to new leadership.</w:t>
      </w:r>
    </w:p>
    <w:p w14:paraId="008A58F0" w14:textId="6027A531" w:rsidR="41ABFC76" w:rsidRDefault="41ABFC76" w:rsidP="003D758B">
      <w:pPr>
        <w:spacing w:line="360" w:lineRule="auto"/>
        <w:rPr>
          <w:rFonts w:ascii="Arial Nova" w:eastAsia="Arial Nova" w:hAnsi="Arial Nova" w:cs="Arial Nova"/>
          <w:sz w:val="24"/>
          <w:szCs w:val="24"/>
        </w:rPr>
      </w:pPr>
      <w:r w:rsidRPr="07B3AEF9">
        <w:rPr>
          <w:rFonts w:ascii="Arial Nova" w:eastAsia="Arial Nova" w:hAnsi="Arial Nova" w:cs="Arial Nova"/>
          <w:sz w:val="24"/>
          <w:szCs w:val="24"/>
        </w:rPr>
        <w:lastRenderedPageBreak/>
        <w:t xml:space="preserve">Departmental rivalry: </w:t>
      </w:r>
      <w:r w:rsidR="62AB0C83" w:rsidRPr="07B3AEF9">
        <w:rPr>
          <w:rFonts w:ascii="Arial Nova" w:eastAsia="Arial Nova" w:hAnsi="Arial Nova" w:cs="Arial Nova"/>
          <w:sz w:val="24"/>
          <w:szCs w:val="24"/>
        </w:rPr>
        <w:t>teams</w:t>
      </w:r>
      <w:r w:rsidR="35DA8270" w:rsidRPr="07B3AEF9">
        <w:rPr>
          <w:rFonts w:ascii="Arial Nova" w:eastAsia="Arial Nova" w:hAnsi="Arial Nova" w:cs="Arial Nova"/>
          <w:sz w:val="24"/>
          <w:szCs w:val="24"/>
        </w:rPr>
        <w:t xml:space="preserve">, </w:t>
      </w:r>
      <w:r w:rsidR="62AB0C83" w:rsidRPr="07B3AEF9">
        <w:rPr>
          <w:rFonts w:ascii="Arial Nova" w:eastAsia="Arial Nova" w:hAnsi="Arial Nova" w:cs="Arial Nova"/>
          <w:sz w:val="24"/>
          <w:szCs w:val="24"/>
        </w:rPr>
        <w:t xml:space="preserve">departments or managers can </w:t>
      </w:r>
      <w:r w:rsidR="0C672CD2" w:rsidRPr="07B3AEF9">
        <w:rPr>
          <w:rFonts w:ascii="Arial Nova" w:eastAsia="Arial Nova" w:hAnsi="Arial Nova" w:cs="Arial Nova"/>
          <w:sz w:val="24"/>
          <w:szCs w:val="24"/>
        </w:rPr>
        <w:t>stand against each other</w:t>
      </w:r>
      <w:r w:rsidR="48F7EAEC" w:rsidRPr="07B3AEF9">
        <w:rPr>
          <w:rFonts w:ascii="Arial Nova" w:eastAsia="Arial Nova" w:hAnsi="Arial Nova" w:cs="Arial Nova"/>
          <w:sz w:val="24"/>
          <w:szCs w:val="24"/>
        </w:rPr>
        <w:t xml:space="preserve"> in competition, these</w:t>
      </w:r>
      <w:r w:rsidR="65D73B28" w:rsidRPr="07B3AEF9">
        <w:rPr>
          <w:rFonts w:ascii="Arial Nova" w:eastAsia="Arial Nova" w:hAnsi="Arial Nova" w:cs="Arial Nova"/>
          <w:sz w:val="24"/>
          <w:szCs w:val="24"/>
        </w:rPr>
        <w:t xml:space="preserve"> situations</w:t>
      </w:r>
      <w:r w:rsidR="0C672CD2" w:rsidRPr="07B3AEF9">
        <w:rPr>
          <w:rFonts w:ascii="Arial Nova" w:eastAsia="Arial Nova" w:hAnsi="Arial Nova" w:cs="Arial Nova"/>
          <w:sz w:val="24"/>
          <w:szCs w:val="24"/>
        </w:rPr>
        <w:t xml:space="preserve"> are not healthy for the company</w:t>
      </w:r>
      <w:r w:rsidR="7CDF179D" w:rsidRPr="07B3AEF9">
        <w:rPr>
          <w:rFonts w:ascii="Arial Nova" w:eastAsia="Arial Nova" w:hAnsi="Arial Nova" w:cs="Arial Nova"/>
          <w:sz w:val="24"/>
          <w:szCs w:val="24"/>
        </w:rPr>
        <w:t xml:space="preserve">, provide toxic working environment. </w:t>
      </w:r>
    </w:p>
    <w:p w14:paraId="0C273300" w14:textId="62A982A7" w:rsidR="725EC874" w:rsidRDefault="725EC874" w:rsidP="003D758B">
      <w:pPr>
        <w:spacing w:line="360" w:lineRule="auto"/>
        <w:rPr>
          <w:rFonts w:ascii="Arial Nova" w:eastAsia="Arial Nova" w:hAnsi="Arial Nova" w:cs="Arial Nova"/>
          <w:sz w:val="24"/>
          <w:szCs w:val="24"/>
        </w:rPr>
      </w:pPr>
      <w:r w:rsidRPr="7D00F83B">
        <w:rPr>
          <w:rFonts w:ascii="Arial Nova" w:eastAsia="Arial Nova" w:hAnsi="Arial Nova" w:cs="Arial Nova"/>
          <w:sz w:val="24"/>
          <w:szCs w:val="24"/>
        </w:rPr>
        <w:t>Tesco PLS Organizational Culture:</w:t>
      </w:r>
    </w:p>
    <w:p w14:paraId="5858A96F" w14:textId="17590C93" w:rsidR="31464B04" w:rsidRDefault="31464B04" w:rsidP="003D758B">
      <w:pPr>
        <w:spacing w:line="360" w:lineRule="auto"/>
        <w:rPr>
          <w:rFonts w:ascii="Arial Nova" w:eastAsia="Arial Nova" w:hAnsi="Arial Nova" w:cs="Arial Nova"/>
          <w:sz w:val="24"/>
          <w:szCs w:val="24"/>
        </w:rPr>
      </w:pPr>
      <w:r w:rsidRPr="07B3AEF9">
        <w:rPr>
          <w:rFonts w:ascii="Arial Nova" w:eastAsia="Arial Nova" w:hAnsi="Arial Nova" w:cs="Arial Nova"/>
          <w:sz w:val="24"/>
          <w:szCs w:val="24"/>
        </w:rPr>
        <w:t xml:space="preserve">The </w:t>
      </w:r>
      <w:r w:rsidR="4F3DA2CE" w:rsidRPr="07B3AEF9">
        <w:rPr>
          <w:rFonts w:ascii="Arial Nova" w:eastAsia="Arial Nova" w:hAnsi="Arial Nova" w:cs="Arial Nova"/>
          <w:sz w:val="24"/>
          <w:szCs w:val="24"/>
        </w:rPr>
        <w:t>success</w:t>
      </w:r>
      <w:r w:rsidRPr="07B3AEF9">
        <w:rPr>
          <w:rFonts w:ascii="Arial Nova" w:eastAsia="Arial Nova" w:hAnsi="Arial Nova" w:cs="Arial Nova"/>
          <w:sz w:val="24"/>
          <w:szCs w:val="24"/>
        </w:rPr>
        <w:t xml:space="preserve"> of the </w:t>
      </w:r>
      <w:r w:rsidR="40AB4553" w:rsidRPr="07B3AEF9">
        <w:rPr>
          <w:rFonts w:ascii="Arial Nova" w:eastAsia="Arial Nova" w:hAnsi="Arial Nova" w:cs="Arial Nova"/>
          <w:sz w:val="24"/>
          <w:szCs w:val="24"/>
        </w:rPr>
        <w:t>organisation</w:t>
      </w:r>
      <w:r w:rsidRPr="07B3AEF9">
        <w:rPr>
          <w:rFonts w:ascii="Arial Nova" w:eastAsia="Arial Nova" w:hAnsi="Arial Nova" w:cs="Arial Nova"/>
          <w:sz w:val="24"/>
          <w:szCs w:val="24"/>
        </w:rPr>
        <w:t xml:space="preserve"> depends on meeting the needs of the </w:t>
      </w:r>
      <w:r w:rsidR="0DE28800" w:rsidRPr="07B3AEF9">
        <w:rPr>
          <w:rFonts w:ascii="Arial Nova" w:eastAsia="Arial Nova" w:hAnsi="Arial Nova" w:cs="Arial Nova"/>
          <w:sz w:val="24"/>
          <w:szCs w:val="24"/>
        </w:rPr>
        <w:t>employees in order to</w:t>
      </w:r>
      <w:r w:rsidRPr="07B3AEF9">
        <w:rPr>
          <w:rFonts w:ascii="Arial Nova" w:eastAsia="Arial Nova" w:hAnsi="Arial Nova" w:cs="Arial Nova"/>
          <w:sz w:val="24"/>
          <w:szCs w:val="24"/>
        </w:rPr>
        <w:t xml:space="preserve"> </w:t>
      </w:r>
      <w:r w:rsidR="48D70C6A" w:rsidRPr="07B3AEF9">
        <w:rPr>
          <w:rFonts w:ascii="Arial Nova" w:eastAsia="Arial Nova" w:hAnsi="Arial Nova" w:cs="Arial Nova"/>
          <w:sz w:val="24"/>
          <w:szCs w:val="24"/>
        </w:rPr>
        <w:t>achieve the goals of the company.</w:t>
      </w:r>
      <w:r w:rsidR="5A9B877C" w:rsidRPr="07B3AEF9">
        <w:rPr>
          <w:rFonts w:ascii="Arial Nova" w:eastAsia="Arial Nova" w:hAnsi="Arial Nova" w:cs="Arial Nova"/>
          <w:sz w:val="24"/>
          <w:szCs w:val="24"/>
        </w:rPr>
        <w:t xml:space="preserve"> Mullins (2019)</w:t>
      </w:r>
      <w:r w:rsidR="60EBFFF2" w:rsidRPr="07B3AEF9">
        <w:rPr>
          <w:rFonts w:ascii="Arial Nova" w:eastAsia="Arial Nova" w:hAnsi="Arial Nova" w:cs="Arial Nova"/>
          <w:sz w:val="24"/>
          <w:szCs w:val="24"/>
        </w:rPr>
        <w:t xml:space="preserve"> </w:t>
      </w:r>
      <w:r w:rsidR="2B397E02" w:rsidRPr="07B3AEF9">
        <w:rPr>
          <w:rFonts w:ascii="Arial Nova" w:eastAsia="Arial Nova" w:hAnsi="Arial Nova" w:cs="Arial Nova"/>
          <w:sz w:val="24"/>
          <w:szCs w:val="24"/>
        </w:rPr>
        <w:t>argues p</w:t>
      </w:r>
      <w:r w:rsidR="062FBF40" w:rsidRPr="07B3AEF9">
        <w:rPr>
          <w:rFonts w:ascii="Arial Nova" w:eastAsia="Arial Nova" w:hAnsi="Arial Nova" w:cs="Arial Nova"/>
          <w:sz w:val="24"/>
          <w:szCs w:val="24"/>
        </w:rPr>
        <w:t xml:space="preserve">eople usually behave as others behave </w:t>
      </w:r>
      <w:r w:rsidR="4CF03C8C" w:rsidRPr="07B3AEF9">
        <w:rPr>
          <w:rFonts w:ascii="Arial Nova" w:eastAsia="Arial Nova" w:hAnsi="Arial Nova" w:cs="Arial Nova"/>
          <w:sz w:val="24"/>
          <w:szCs w:val="24"/>
        </w:rPr>
        <w:t>towards</w:t>
      </w:r>
      <w:r w:rsidR="062FBF40" w:rsidRPr="07B3AEF9">
        <w:rPr>
          <w:rFonts w:ascii="Arial Nova" w:eastAsia="Arial Nova" w:hAnsi="Arial Nova" w:cs="Arial Nova"/>
          <w:sz w:val="24"/>
          <w:szCs w:val="24"/>
        </w:rPr>
        <w:t xml:space="preserve"> them</w:t>
      </w:r>
      <w:r w:rsidR="6F067BA5" w:rsidRPr="07B3AEF9">
        <w:rPr>
          <w:rFonts w:ascii="Arial Nova" w:eastAsia="Arial Nova" w:hAnsi="Arial Nova" w:cs="Arial Nova"/>
          <w:sz w:val="24"/>
          <w:szCs w:val="24"/>
        </w:rPr>
        <w:t>.</w:t>
      </w:r>
      <w:r w:rsidR="2C42AF25" w:rsidRPr="07B3AEF9">
        <w:rPr>
          <w:rFonts w:ascii="Arial Nova" w:eastAsia="Arial Nova" w:hAnsi="Arial Nova" w:cs="Arial Nova"/>
          <w:sz w:val="24"/>
          <w:szCs w:val="24"/>
        </w:rPr>
        <w:t xml:space="preserve"> Organisations depends on workforce, how the </w:t>
      </w:r>
      <w:r w:rsidR="1E44B2C8" w:rsidRPr="07B3AEF9">
        <w:rPr>
          <w:rFonts w:ascii="Arial Nova" w:eastAsia="Arial Nova" w:hAnsi="Arial Nova" w:cs="Arial Nova"/>
          <w:sz w:val="24"/>
          <w:szCs w:val="24"/>
        </w:rPr>
        <w:t>employee's</w:t>
      </w:r>
      <w:r w:rsidR="2C42AF25" w:rsidRPr="07B3AEF9">
        <w:rPr>
          <w:rFonts w:ascii="Arial Nova" w:eastAsia="Arial Nova" w:hAnsi="Arial Nova" w:cs="Arial Nova"/>
          <w:sz w:val="24"/>
          <w:szCs w:val="24"/>
        </w:rPr>
        <w:t xml:space="preserve"> </w:t>
      </w:r>
      <w:r w:rsidR="749DB247" w:rsidRPr="07B3AEF9">
        <w:rPr>
          <w:rFonts w:ascii="Arial Nova" w:eastAsia="Arial Nova" w:hAnsi="Arial Nova" w:cs="Arial Nova"/>
          <w:sz w:val="24"/>
          <w:szCs w:val="24"/>
        </w:rPr>
        <w:t>complete goals and tasks</w:t>
      </w:r>
      <w:r w:rsidR="4A3A06EF" w:rsidRPr="07B3AEF9">
        <w:rPr>
          <w:rFonts w:ascii="Arial Nova" w:eastAsia="Arial Nova" w:hAnsi="Arial Nova" w:cs="Arial Nova"/>
          <w:sz w:val="24"/>
          <w:szCs w:val="24"/>
        </w:rPr>
        <w:t xml:space="preserve">, </w:t>
      </w:r>
      <w:r w:rsidR="6015C69E" w:rsidRPr="07B3AEF9">
        <w:rPr>
          <w:rFonts w:ascii="Arial Nova" w:eastAsia="Arial Nova" w:hAnsi="Arial Nova" w:cs="Arial Nova"/>
          <w:sz w:val="24"/>
          <w:szCs w:val="24"/>
        </w:rPr>
        <w:t>additionally the</w:t>
      </w:r>
      <w:r w:rsidR="50A09D53" w:rsidRPr="07B3AEF9">
        <w:rPr>
          <w:rFonts w:ascii="Arial Nova" w:eastAsia="Arial Nova" w:hAnsi="Arial Nova" w:cs="Arial Nova"/>
          <w:sz w:val="24"/>
          <w:szCs w:val="24"/>
        </w:rPr>
        <w:t xml:space="preserve"> firm staff need </w:t>
      </w:r>
      <w:r w:rsidR="5C298F3E" w:rsidRPr="07B3AEF9">
        <w:rPr>
          <w:rFonts w:ascii="Arial Nova" w:eastAsia="Arial Nova" w:hAnsi="Arial Nova" w:cs="Arial Nova"/>
          <w:sz w:val="24"/>
          <w:szCs w:val="24"/>
        </w:rPr>
        <w:t>proper motivation,</w:t>
      </w:r>
      <w:r w:rsidR="6C17970C" w:rsidRPr="07B3AEF9">
        <w:rPr>
          <w:rFonts w:ascii="Arial Nova" w:eastAsia="Arial Nova" w:hAnsi="Arial Nova" w:cs="Arial Nova"/>
          <w:sz w:val="24"/>
          <w:szCs w:val="24"/>
        </w:rPr>
        <w:t xml:space="preserve"> rewards, actual feedback,</w:t>
      </w:r>
      <w:r w:rsidR="5C298F3E" w:rsidRPr="07B3AEF9">
        <w:rPr>
          <w:rFonts w:ascii="Arial Nova" w:eastAsia="Arial Nova" w:hAnsi="Arial Nova" w:cs="Arial Nova"/>
          <w:sz w:val="24"/>
          <w:szCs w:val="24"/>
        </w:rPr>
        <w:t xml:space="preserve"> </w:t>
      </w:r>
      <w:r w:rsidR="50A09D53" w:rsidRPr="07B3AEF9">
        <w:rPr>
          <w:rFonts w:ascii="Arial Nova" w:eastAsia="Arial Nova" w:hAnsi="Arial Nova" w:cs="Arial Nova"/>
          <w:sz w:val="24"/>
          <w:szCs w:val="24"/>
        </w:rPr>
        <w:t xml:space="preserve">healthy environment </w:t>
      </w:r>
      <w:r w:rsidR="2E48B2CF" w:rsidRPr="07B3AEF9">
        <w:rPr>
          <w:rFonts w:ascii="Arial Nova" w:eastAsia="Arial Nova" w:hAnsi="Arial Nova" w:cs="Arial Nova"/>
          <w:sz w:val="24"/>
          <w:szCs w:val="24"/>
        </w:rPr>
        <w:t>where every person can show best perf</w:t>
      </w:r>
      <w:r w:rsidR="331F3E91" w:rsidRPr="07B3AEF9">
        <w:rPr>
          <w:rFonts w:ascii="Arial Nova" w:eastAsia="Arial Nova" w:hAnsi="Arial Nova" w:cs="Arial Nova"/>
          <w:sz w:val="24"/>
          <w:szCs w:val="24"/>
        </w:rPr>
        <w:t>ormance</w:t>
      </w:r>
      <w:r w:rsidR="3F8A3AA8" w:rsidRPr="07B3AEF9">
        <w:rPr>
          <w:rFonts w:ascii="Arial Nova" w:eastAsia="Arial Nova" w:hAnsi="Arial Nova" w:cs="Arial Nova"/>
          <w:sz w:val="24"/>
          <w:szCs w:val="24"/>
        </w:rPr>
        <w:t xml:space="preserve"> and full potential</w:t>
      </w:r>
      <w:r w:rsidR="331F3E91" w:rsidRPr="07B3AEF9">
        <w:rPr>
          <w:rFonts w:ascii="Arial Nova" w:eastAsia="Arial Nova" w:hAnsi="Arial Nova" w:cs="Arial Nova"/>
          <w:sz w:val="24"/>
          <w:szCs w:val="24"/>
        </w:rPr>
        <w:t xml:space="preserve">. </w:t>
      </w:r>
      <w:r w:rsidR="19F8A4B5" w:rsidRPr="07B3AEF9">
        <w:rPr>
          <w:rFonts w:ascii="Arial Nova" w:eastAsia="Arial Nova" w:hAnsi="Arial Nova" w:cs="Arial Nova"/>
          <w:sz w:val="24"/>
          <w:szCs w:val="24"/>
        </w:rPr>
        <w:t xml:space="preserve">It is important the commands to be clear, the information to be provide </w:t>
      </w:r>
      <w:r w:rsidR="205F3B19" w:rsidRPr="07B3AEF9">
        <w:rPr>
          <w:rFonts w:ascii="Arial Nova" w:eastAsia="Arial Nova" w:hAnsi="Arial Nova" w:cs="Arial Nova"/>
          <w:sz w:val="24"/>
          <w:szCs w:val="24"/>
        </w:rPr>
        <w:t>on time</w:t>
      </w:r>
      <w:r w:rsidR="4438F725" w:rsidRPr="07B3AEF9">
        <w:rPr>
          <w:rFonts w:ascii="Arial Nova" w:eastAsia="Arial Nova" w:hAnsi="Arial Nova" w:cs="Arial Nova"/>
          <w:sz w:val="24"/>
          <w:szCs w:val="24"/>
        </w:rPr>
        <w:t xml:space="preserve">. </w:t>
      </w:r>
      <w:r w:rsidR="205F3B19" w:rsidRPr="07B3AEF9">
        <w:rPr>
          <w:rFonts w:ascii="Arial Nova" w:eastAsia="Arial Nova" w:hAnsi="Arial Nova" w:cs="Arial Nova"/>
          <w:sz w:val="24"/>
          <w:szCs w:val="24"/>
        </w:rPr>
        <w:t xml:space="preserve"> </w:t>
      </w:r>
    </w:p>
    <w:p w14:paraId="7BB21533" w14:textId="76B36766" w:rsidR="3DF529AC" w:rsidRDefault="3DF529AC" w:rsidP="7D00F83B">
      <w:pPr>
        <w:rPr>
          <w:rFonts w:ascii="Arial Nova" w:eastAsia="Arial Nova" w:hAnsi="Arial Nova" w:cs="Arial Nova"/>
          <w:sz w:val="24"/>
          <w:szCs w:val="24"/>
        </w:rPr>
      </w:pPr>
      <w:r w:rsidRPr="7D00F83B">
        <w:rPr>
          <w:rFonts w:ascii="Arial Nova" w:eastAsia="Arial Nova" w:hAnsi="Arial Nova" w:cs="Arial Nova"/>
          <w:sz w:val="24"/>
          <w:szCs w:val="24"/>
        </w:rPr>
        <w:t>Tesco performance:</w:t>
      </w:r>
      <w:r w:rsidR="5D1B0A11" w:rsidRPr="7D00F83B">
        <w:rPr>
          <w:rFonts w:ascii="Arial Nova" w:eastAsia="Arial Nova" w:hAnsi="Arial Nova" w:cs="Arial Nova"/>
          <w:sz w:val="24"/>
          <w:szCs w:val="24"/>
        </w:rPr>
        <w:t xml:space="preserve"> (Fig.4)</w:t>
      </w:r>
    </w:p>
    <w:p w14:paraId="15822339" w14:textId="00BD62E3" w:rsidR="59EEDB6C" w:rsidRDefault="59EEDB6C" w:rsidP="7D00F83B">
      <w:r>
        <w:rPr>
          <w:noProof/>
        </w:rPr>
        <w:drawing>
          <wp:inline distT="0" distB="0" distL="0" distR="0" wp14:anchorId="1BC0F3FB" wp14:editId="39057E1D">
            <wp:extent cx="6124575" cy="2324100"/>
            <wp:effectExtent l="0" t="0" r="0" b="0"/>
            <wp:docPr id="1723897438" name="Picture 1723897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124575" cy="2324100"/>
                    </a:xfrm>
                    <a:prstGeom prst="rect">
                      <a:avLst/>
                    </a:prstGeom>
                  </pic:spPr>
                </pic:pic>
              </a:graphicData>
            </a:graphic>
          </wp:inline>
        </w:drawing>
      </w:r>
    </w:p>
    <w:p w14:paraId="3E9A0197" w14:textId="76784A55" w:rsidR="3DF529AC" w:rsidRDefault="3DF529AC" w:rsidP="003D758B">
      <w:pPr>
        <w:spacing w:line="360" w:lineRule="auto"/>
        <w:rPr>
          <w:rFonts w:ascii="Arial Nova" w:eastAsia="Arial Nova" w:hAnsi="Arial Nova" w:cs="Arial Nova"/>
          <w:sz w:val="24"/>
          <w:szCs w:val="24"/>
        </w:rPr>
      </w:pPr>
      <w:r w:rsidRPr="7D00F83B">
        <w:rPr>
          <w:rFonts w:ascii="Arial Nova" w:eastAsia="Arial Nova" w:hAnsi="Arial Nova" w:cs="Arial Nova"/>
          <w:sz w:val="24"/>
          <w:szCs w:val="24"/>
        </w:rPr>
        <w:t>According to Tesco’s website (2023) Tesco Annual Report</w:t>
      </w:r>
      <w:r w:rsidR="034AA173" w:rsidRPr="7D00F83B">
        <w:rPr>
          <w:rFonts w:ascii="Arial Nova" w:eastAsia="Arial Nova" w:hAnsi="Arial Nova" w:cs="Arial Nova"/>
          <w:sz w:val="24"/>
          <w:szCs w:val="24"/>
        </w:rPr>
        <w:t>, the comp</w:t>
      </w:r>
      <w:r w:rsidR="629D140B" w:rsidRPr="7D00F83B">
        <w:rPr>
          <w:rFonts w:ascii="Arial Nova" w:eastAsia="Arial Nova" w:hAnsi="Arial Nova" w:cs="Arial Nova"/>
          <w:sz w:val="24"/>
          <w:szCs w:val="24"/>
        </w:rPr>
        <w:t xml:space="preserve">any progressing year after year </w:t>
      </w:r>
      <w:r w:rsidR="7A2DD571" w:rsidRPr="7D00F83B">
        <w:rPr>
          <w:rFonts w:ascii="Arial Nova" w:eastAsia="Arial Nova" w:hAnsi="Arial Nova" w:cs="Arial Nova"/>
          <w:sz w:val="24"/>
          <w:szCs w:val="24"/>
        </w:rPr>
        <w:t>in positive way</w:t>
      </w:r>
      <w:r w:rsidR="44DF607E" w:rsidRPr="7D00F83B">
        <w:rPr>
          <w:rFonts w:ascii="Arial Nova" w:eastAsia="Arial Nova" w:hAnsi="Arial Nova" w:cs="Arial Nova"/>
          <w:sz w:val="24"/>
          <w:szCs w:val="24"/>
        </w:rPr>
        <w:t>, aim to grow or at least maintain market share</w:t>
      </w:r>
      <w:r w:rsidR="66112007" w:rsidRPr="7D00F83B">
        <w:rPr>
          <w:rFonts w:ascii="Arial Nova" w:eastAsia="Arial Nova" w:hAnsi="Arial Nova" w:cs="Arial Nova"/>
          <w:sz w:val="24"/>
          <w:szCs w:val="24"/>
        </w:rPr>
        <w:t xml:space="preserve"> in the core UK market. </w:t>
      </w:r>
      <w:r w:rsidR="3FF72766" w:rsidRPr="7D00F83B">
        <w:rPr>
          <w:rFonts w:ascii="Arial Nova" w:eastAsia="Arial Nova" w:hAnsi="Arial Nova" w:cs="Arial Nova"/>
          <w:sz w:val="24"/>
          <w:szCs w:val="24"/>
        </w:rPr>
        <w:t>They</w:t>
      </w:r>
      <w:r w:rsidR="2B1C9B9D" w:rsidRPr="7D00F83B">
        <w:rPr>
          <w:rFonts w:ascii="Arial Nova" w:eastAsia="Arial Nova" w:hAnsi="Arial Nova" w:cs="Arial Nova"/>
          <w:color w:val="333333"/>
          <w:sz w:val="24"/>
          <w:szCs w:val="24"/>
        </w:rPr>
        <w:t xml:space="preserve"> are also </w:t>
      </w:r>
      <w:r w:rsidR="27E233DE" w:rsidRPr="7D00F83B">
        <w:rPr>
          <w:rFonts w:ascii="Arial Nova" w:eastAsia="Arial Nova" w:hAnsi="Arial Nova" w:cs="Arial Nova"/>
          <w:color w:val="333333"/>
          <w:sz w:val="24"/>
          <w:szCs w:val="24"/>
        </w:rPr>
        <w:t>working t</w:t>
      </w:r>
      <w:r w:rsidR="2B1C9B9D" w:rsidRPr="7D00F83B">
        <w:rPr>
          <w:rFonts w:ascii="Arial Nova" w:eastAsia="Arial Nova" w:hAnsi="Arial Nova" w:cs="Arial Nova"/>
          <w:color w:val="333333"/>
          <w:sz w:val="24"/>
          <w:szCs w:val="24"/>
        </w:rPr>
        <w:t xml:space="preserve">o </w:t>
      </w:r>
      <w:r w:rsidR="2239086C" w:rsidRPr="7D00F83B">
        <w:rPr>
          <w:rFonts w:ascii="Arial Nova" w:eastAsia="Arial Nova" w:hAnsi="Arial Nova" w:cs="Arial Nova"/>
          <w:color w:val="333333"/>
          <w:sz w:val="24"/>
          <w:szCs w:val="24"/>
        </w:rPr>
        <w:t>incre</w:t>
      </w:r>
      <w:r w:rsidR="28666600" w:rsidRPr="7D00F83B">
        <w:rPr>
          <w:rFonts w:ascii="Arial Nova" w:eastAsia="Arial Nova" w:hAnsi="Arial Nova" w:cs="Arial Nova"/>
          <w:color w:val="333333"/>
          <w:sz w:val="24"/>
          <w:szCs w:val="24"/>
        </w:rPr>
        <w:t>ase the volume of absolute profit</w:t>
      </w:r>
      <w:r w:rsidR="7E9C0C97" w:rsidRPr="7D00F83B">
        <w:rPr>
          <w:rFonts w:ascii="Arial Nova" w:eastAsia="Arial Nova" w:hAnsi="Arial Nova" w:cs="Arial Nova"/>
          <w:color w:val="333333"/>
          <w:sz w:val="24"/>
          <w:szCs w:val="24"/>
        </w:rPr>
        <w:t>, planning to invest in strategic priorities</w:t>
      </w:r>
      <w:r w:rsidR="1476BCDA" w:rsidRPr="7D00F83B">
        <w:rPr>
          <w:rFonts w:ascii="Arial Nova" w:eastAsia="Arial Nova" w:hAnsi="Arial Nova" w:cs="Arial Nova"/>
          <w:color w:val="333333"/>
          <w:sz w:val="24"/>
          <w:szCs w:val="24"/>
        </w:rPr>
        <w:t xml:space="preserve">. By doing this Tesco expect to generate </w:t>
      </w:r>
      <w:r w:rsidR="73C92F72" w:rsidRPr="7D00F83B">
        <w:rPr>
          <w:rFonts w:ascii="Arial Nova" w:eastAsia="Arial Nova" w:hAnsi="Arial Nova" w:cs="Arial Nova"/>
          <w:color w:val="333333"/>
          <w:sz w:val="24"/>
          <w:szCs w:val="24"/>
        </w:rPr>
        <w:t>between 1.4 and 1.8 bn pounds of Retail free c</w:t>
      </w:r>
      <w:r w:rsidR="326E14A4" w:rsidRPr="7D00F83B">
        <w:rPr>
          <w:rFonts w:ascii="Arial Nova" w:eastAsia="Arial Nova" w:hAnsi="Arial Nova" w:cs="Arial Nova"/>
          <w:color w:val="333333"/>
          <w:sz w:val="24"/>
          <w:szCs w:val="24"/>
        </w:rPr>
        <w:t>ash flow each year.</w:t>
      </w:r>
    </w:p>
    <w:p w14:paraId="17751C71" w14:textId="7BBABE22" w:rsidR="78CD70AC" w:rsidRDefault="78CD70AC" w:rsidP="003D758B">
      <w:pPr>
        <w:spacing w:line="360" w:lineRule="auto"/>
        <w:rPr>
          <w:rFonts w:ascii="Arial Nova" w:eastAsia="Arial Nova" w:hAnsi="Arial Nova" w:cs="Arial Nova"/>
          <w:sz w:val="24"/>
          <w:szCs w:val="24"/>
        </w:rPr>
      </w:pPr>
      <w:r w:rsidRPr="7D00F83B">
        <w:rPr>
          <w:rFonts w:ascii="Arial Nova" w:eastAsia="Arial Nova" w:hAnsi="Arial Nova" w:cs="Arial Nova"/>
          <w:color w:val="333333"/>
          <w:sz w:val="24"/>
          <w:szCs w:val="24"/>
        </w:rPr>
        <w:t xml:space="preserve">Regardless of inflation Tesco plans to keep consumers </w:t>
      </w:r>
      <w:r w:rsidR="0B7D01B7" w:rsidRPr="7D00F83B">
        <w:rPr>
          <w:rFonts w:ascii="Arial Nova" w:eastAsia="Arial Nova" w:hAnsi="Arial Nova" w:cs="Arial Nova"/>
          <w:color w:val="333333"/>
          <w:sz w:val="24"/>
          <w:szCs w:val="24"/>
        </w:rPr>
        <w:t xml:space="preserve">affordable </w:t>
      </w:r>
      <w:r w:rsidR="29745981" w:rsidRPr="7D00F83B">
        <w:rPr>
          <w:rFonts w:ascii="Arial Nova" w:eastAsia="Arial Nova" w:hAnsi="Arial Nova" w:cs="Arial Nova"/>
          <w:color w:val="333333"/>
          <w:sz w:val="24"/>
          <w:szCs w:val="24"/>
        </w:rPr>
        <w:t xml:space="preserve">prices, </w:t>
      </w:r>
      <w:r w:rsidR="476BB14B" w:rsidRPr="7D00F83B">
        <w:rPr>
          <w:rFonts w:ascii="Arial Nova" w:eastAsia="Arial Nova" w:hAnsi="Arial Nova" w:cs="Arial Nova"/>
          <w:color w:val="333333"/>
          <w:sz w:val="24"/>
          <w:szCs w:val="24"/>
        </w:rPr>
        <w:t xml:space="preserve">Clubcard prices in aim to support the British families. </w:t>
      </w:r>
    </w:p>
    <w:p w14:paraId="54D2249B" w14:textId="660BA48B" w:rsidR="791FACA8" w:rsidRDefault="791FACA8" w:rsidP="003D758B">
      <w:pPr>
        <w:spacing w:line="360" w:lineRule="auto"/>
        <w:rPr>
          <w:rFonts w:ascii="Arial Nova" w:eastAsia="Arial Nova" w:hAnsi="Arial Nova" w:cs="Arial Nova"/>
          <w:sz w:val="24"/>
          <w:szCs w:val="24"/>
        </w:rPr>
      </w:pPr>
      <w:r w:rsidRPr="07B3AEF9">
        <w:rPr>
          <w:rFonts w:ascii="Arial Nova" w:eastAsia="Arial Nova" w:hAnsi="Arial Nova" w:cs="Arial Nova"/>
          <w:color w:val="333333"/>
          <w:sz w:val="24"/>
          <w:szCs w:val="24"/>
        </w:rPr>
        <w:t>The company</w:t>
      </w:r>
      <w:r w:rsidR="58F1BD98" w:rsidRPr="07B3AEF9">
        <w:rPr>
          <w:rFonts w:ascii="Arial Nova" w:eastAsia="Arial Nova" w:hAnsi="Arial Nova" w:cs="Arial Nova"/>
          <w:color w:val="333333"/>
          <w:sz w:val="24"/>
          <w:szCs w:val="24"/>
        </w:rPr>
        <w:t xml:space="preserve"> </w:t>
      </w:r>
      <w:r w:rsidR="76E91562" w:rsidRPr="07B3AEF9">
        <w:rPr>
          <w:rFonts w:ascii="Arial Nova" w:eastAsia="Arial Nova" w:hAnsi="Arial Nova" w:cs="Arial Nova"/>
          <w:color w:val="333333"/>
          <w:sz w:val="24"/>
          <w:szCs w:val="24"/>
        </w:rPr>
        <w:t xml:space="preserve">is </w:t>
      </w:r>
      <w:r w:rsidR="58F1BD98" w:rsidRPr="07B3AEF9">
        <w:rPr>
          <w:rFonts w:ascii="Arial Nova" w:eastAsia="Arial Nova" w:hAnsi="Arial Nova" w:cs="Arial Nova"/>
          <w:color w:val="333333"/>
          <w:sz w:val="24"/>
          <w:szCs w:val="24"/>
        </w:rPr>
        <w:t>work</w:t>
      </w:r>
      <w:r w:rsidR="64398458" w:rsidRPr="07B3AEF9">
        <w:rPr>
          <w:rFonts w:ascii="Arial Nova" w:eastAsia="Arial Nova" w:hAnsi="Arial Nova" w:cs="Arial Nova"/>
          <w:color w:val="333333"/>
          <w:sz w:val="24"/>
          <w:szCs w:val="24"/>
        </w:rPr>
        <w:t xml:space="preserve">ing towards </w:t>
      </w:r>
      <w:r w:rsidR="46F0F887" w:rsidRPr="07B3AEF9">
        <w:rPr>
          <w:rFonts w:ascii="Arial Nova" w:eastAsia="Arial Nova" w:hAnsi="Arial Nova" w:cs="Arial Nova"/>
          <w:color w:val="333333"/>
          <w:sz w:val="24"/>
          <w:szCs w:val="24"/>
        </w:rPr>
        <w:t xml:space="preserve">offering more vegetables in its ready meals </w:t>
      </w:r>
      <w:r w:rsidR="2944FFEE" w:rsidRPr="07B3AEF9">
        <w:rPr>
          <w:rFonts w:ascii="Arial Nova" w:eastAsia="Arial Nova" w:hAnsi="Arial Nova" w:cs="Arial Nova"/>
          <w:color w:val="333333"/>
          <w:sz w:val="24"/>
          <w:szCs w:val="24"/>
        </w:rPr>
        <w:t xml:space="preserve">also using </w:t>
      </w:r>
      <w:r w:rsidR="42C8E099" w:rsidRPr="07B3AEF9">
        <w:rPr>
          <w:rFonts w:ascii="Arial Nova" w:eastAsia="Arial Nova" w:hAnsi="Arial Nova" w:cs="Arial Nova"/>
          <w:color w:val="333333"/>
          <w:sz w:val="24"/>
          <w:szCs w:val="24"/>
        </w:rPr>
        <w:t>sustainable packaging as result of partnership w</w:t>
      </w:r>
      <w:r w:rsidR="66A29CA5" w:rsidRPr="07B3AEF9">
        <w:rPr>
          <w:rFonts w:ascii="Arial Nova" w:eastAsia="Arial Nova" w:hAnsi="Arial Nova" w:cs="Arial Nova"/>
          <w:color w:val="333333"/>
          <w:sz w:val="24"/>
          <w:szCs w:val="24"/>
        </w:rPr>
        <w:t xml:space="preserve">hit WWF. </w:t>
      </w:r>
    </w:p>
    <w:p w14:paraId="22015062" w14:textId="594B3465" w:rsidR="791FACA8" w:rsidRDefault="6915FFBA" w:rsidP="003D758B">
      <w:pPr>
        <w:spacing w:line="360" w:lineRule="auto"/>
        <w:rPr>
          <w:rFonts w:ascii="Arial Nova" w:eastAsia="Arial Nova" w:hAnsi="Arial Nova" w:cs="Arial Nova"/>
          <w:color w:val="333333"/>
          <w:sz w:val="24"/>
          <w:szCs w:val="24"/>
        </w:rPr>
      </w:pPr>
      <w:r w:rsidRPr="07B3AEF9">
        <w:rPr>
          <w:rFonts w:ascii="Arial Nova" w:eastAsia="Arial Nova" w:hAnsi="Arial Nova" w:cs="Arial Nova"/>
          <w:color w:val="333333"/>
          <w:sz w:val="24"/>
          <w:szCs w:val="24"/>
        </w:rPr>
        <w:lastRenderedPageBreak/>
        <w:t xml:space="preserve">Tesco PLC lunch lots of green </w:t>
      </w:r>
      <w:r w:rsidR="7BC590C4" w:rsidRPr="07B3AEF9">
        <w:rPr>
          <w:rFonts w:ascii="Arial Nova" w:eastAsia="Arial Nova" w:hAnsi="Arial Nova" w:cs="Arial Nova"/>
          <w:color w:val="333333"/>
          <w:sz w:val="24"/>
          <w:szCs w:val="24"/>
        </w:rPr>
        <w:t xml:space="preserve">projects </w:t>
      </w:r>
      <w:r w:rsidR="766320F0" w:rsidRPr="07B3AEF9">
        <w:rPr>
          <w:rFonts w:ascii="Arial Nova" w:eastAsia="Arial Nova" w:hAnsi="Arial Nova" w:cs="Arial Nova"/>
          <w:color w:val="333333"/>
          <w:sz w:val="24"/>
          <w:szCs w:val="24"/>
        </w:rPr>
        <w:t>to protect the environment.</w:t>
      </w:r>
      <w:r w:rsidR="7BC590C4" w:rsidRPr="07B3AEF9">
        <w:rPr>
          <w:rFonts w:ascii="Arial Nova" w:eastAsia="Arial Nova" w:hAnsi="Arial Nova" w:cs="Arial Nova"/>
          <w:color w:val="333333"/>
          <w:sz w:val="24"/>
          <w:szCs w:val="24"/>
        </w:rPr>
        <w:t xml:space="preserve"> </w:t>
      </w:r>
      <w:r w:rsidR="663267C2" w:rsidRPr="07B3AEF9">
        <w:rPr>
          <w:rFonts w:ascii="Arial Nova" w:eastAsia="Arial Nova" w:hAnsi="Arial Nova" w:cs="Arial Nova"/>
          <w:color w:val="333333"/>
          <w:sz w:val="24"/>
          <w:szCs w:val="24"/>
        </w:rPr>
        <w:t>By 2030 the company plans to use 100 percent renew</w:t>
      </w:r>
      <w:r w:rsidR="0FEE8811" w:rsidRPr="07B3AEF9">
        <w:rPr>
          <w:rFonts w:ascii="Arial Nova" w:eastAsia="Arial Nova" w:hAnsi="Arial Nova" w:cs="Arial Nova"/>
          <w:color w:val="333333"/>
          <w:sz w:val="24"/>
          <w:szCs w:val="24"/>
        </w:rPr>
        <w:t>able electricity</w:t>
      </w:r>
      <w:r w:rsidR="05198C12" w:rsidRPr="07B3AEF9">
        <w:rPr>
          <w:rFonts w:ascii="Arial Nova" w:eastAsia="Arial Nova" w:hAnsi="Arial Nova" w:cs="Arial Nova"/>
          <w:color w:val="333333"/>
          <w:sz w:val="24"/>
          <w:szCs w:val="24"/>
        </w:rPr>
        <w:t>, by 2050 to become carbon neutral</w:t>
      </w:r>
      <w:r w:rsidR="7F3727CF" w:rsidRPr="07B3AEF9">
        <w:rPr>
          <w:rFonts w:ascii="Arial Nova" w:eastAsia="Arial Nova" w:hAnsi="Arial Nova" w:cs="Arial Nova"/>
          <w:color w:val="333333"/>
          <w:sz w:val="24"/>
          <w:szCs w:val="24"/>
        </w:rPr>
        <w:t xml:space="preserve"> in its operations.</w:t>
      </w:r>
    </w:p>
    <w:p w14:paraId="5B21F17B" w14:textId="1FAC81B0" w:rsidR="791FACA8" w:rsidRDefault="4F72C759" w:rsidP="003D758B">
      <w:pPr>
        <w:spacing w:line="360" w:lineRule="auto"/>
        <w:rPr>
          <w:rFonts w:ascii="Arial Nova" w:eastAsia="Arial Nova" w:hAnsi="Arial Nova" w:cs="Arial Nova"/>
          <w:color w:val="333333"/>
          <w:sz w:val="24"/>
          <w:szCs w:val="24"/>
        </w:rPr>
      </w:pPr>
      <w:r w:rsidRPr="6725295D">
        <w:rPr>
          <w:rFonts w:ascii="Arial Nova" w:eastAsia="Arial Nova" w:hAnsi="Arial Nova" w:cs="Arial Nova"/>
          <w:color w:val="333333"/>
          <w:sz w:val="24"/>
          <w:szCs w:val="24"/>
        </w:rPr>
        <w:t xml:space="preserve">The company have community engagements programs, </w:t>
      </w:r>
      <w:r w:rsidR="2EC539F2" w:rsidRPr="6725295D">
        <w:rPr>
          <w:rFonts w:ascii="Arial Nova" w:eastAsia="Arial Nova" w:hAnsi="Arial Nova" w:cs="Arial Nova"/>
          <w:color w:val="333333"/>
          <w:sz w:val="24"/>
          <w:szCs w:val="24"/>
        </w:rPr>
        <w:t xml:space="preserve">supporting poor </w:t>
      </w:r>
      <w:proofErr w:type="gramStart"/>
      <w:r w:rsidR="6D6A1F23" w:rsidRPr="6725295D">
        <w:rPr>
          <w:rFonts w:ascii="Arial Nova" w:eastAsia="Arial Nova" w:hAnsi="Arial Nova" w:cs="Arial Nova"/>
          <w:color w:val="333333"/>
          <w:sz w:val="24"/>
          <w:szCs w:val="24"/>
        </w:rPr>
        <w:t>families</w:t>
      </w:r>
      <w:proofErr w:type="gramEnd"/>
      <w:r w:rsidR="6D6A1F23" w:rsidRPr="6725295D">
        <w:rPr>
          <w:rFonts w:ascii="Arial Nova" w:eastAsia="Arial Nova" w:hAnsi="Arial Nova" w:cs="Arial Nova"/>
          <w:color w:val="333333"/>
          <w:sz w:val="24"/>
          <w:szCs w:val="24"/>
        </w:rPr>
        <w:t xml:space="preserve"> whit</w:t>
      </w:r>
      <w:r w:rsidR="2EC539F2" w:rsidRPr="6725295D">
        <w:rPr>
          <w:rFonts w:ascii="Arial Nova" w:eastAsia="Arial Nova" w:hAnsi="Arial Nova" w:cs="Arial Nova"/>
          <w:color w:val="333333"/>
          <w:sz w:val="24"/>
          <w:szCs w:val="24"/>
        </w:rPr>
        <w:t xml:space="preserve"> free</w:t>
      </w:r>
      <w:r w:rsidR="01D3E79E" w:rsidRPr="6725295D">
        <w:rPr>
          <w:rFonts w:ascii="Arial Nova" w:eastAsia="Arial Nova" w:hAnsi="Arial Nova" w:cs="Arial Nova"/>
          <w:color w:val="333333"/>
          <w:sz w:val="24"/>
          <w:szCs w:val="24"/>
        </w:rPr>
        <w:t xml:space="preserve"> products from the shops</w:t>
      </w:r>
      <w:r w:rsidR="00854A91" w:rsidRPr="6725295D">
        <w:rPr>
          <w:rFonts w:ascii="Arial Nova" w:eastAsia="Arial Nova" w:hAnsi="Arial Nova" w:cs="Arial Nova"/>
          <w:color w:val="333333"/>
          <w:sz w:val="24"/>
          <w:szCs w:val="24"/>
        </w:rPr>
        <w:t xml:space="preserve"> and have partnership </w:t>
      </w:r>
      <w:r w:rsidR="70FA0B9F" w:rsidRPr="6725295D">
        <w:rPr>
          <w:rFonts w:ascii="Arial Nova" w:eastAsia="Arial Nova" w:hAnsi="Arial Nova" w:cs="Arial Nova"/>
          <w:color w:val="333333"/>
          <w:sz w:val="24"/>
          <w:szCs w:val="24"/>
        </w:rPr>
        <w:t>whit British</w:t>
      </w:r>
      <w:r w:rsidR="00854A91" w:rsidRPr="6725295D">
        <w:rPr>
          <w:rFonts w:ascii="Arial Nova" w:eastAsia="Arial Nova" w:hAnsi="Arial Nova" w:cs="Arial Nova"/>
          <w:color w:val="333333"/>
          <w:sz w:val="24"/>
          <w:szCs w:val="24"/>
        </w:rPr>
        <w:t xml:space="preserve"> Red Cross</w:t>
      </w:r>
      <w:r w:rsidR="11A79907" w:rsidRPr="6725295D">
        <w:rPr>
          <w:rFonts w:ascii="Arial Nova" w:eastAsia="Arial Nova" w:hAnsi="Arial Nova" w:cs="Arial Nova"/>
          <w:color w:val="333333"/>
          <w:sz w:val="24"/>
          <w:szCs w:val="24"/>
        </w:rPr>
        <w:t xml:space="preserve"> to help when have local crisis.</w:t>
      </w:r>
      <w:r w:rsidR="42C8E099" w:rsidRPr="6725295D">
        <w:rPr>
          <w:rFonts w:ascii="Arial Nova" w:eastAsia="Arial Nova" w:hAnsi="Arial Nova" w:cs="Arial Nova"/>
          <w:color w:val="333333"/>
          <w:sz w:val="24"/>
          <w:szCs w:val="24"/>
        </w:rPr>
        <w:t xml:space="preserve"> </w:t>
      </w:r>
    </w:p>
    <w:p w14:paraId="19FD23A9" w14:textId="31FA5FEC" w:rsidR="791FACA8" w:rsidRDefault="730F7A37" w:rsidP="003D758B">
      <w:pPr>
        <w:spacing w:line="360" w:lineRule="auto"/>
        <w:rPr>
          <w:rFonts w:ascii="Arial Nova" w:eastAsia="Arial Nova" w:hAnsi="Arial Nova" w:cs="Arial Nova"/>
          <w:color w:val="333333"/>
          <w:sz w:val="24"/>
          <w:szCs w:val="24"/>
        </w:rPr>
      </w:pPr>
      <w:r w:rsidRPr="07B3AEF9">
        <w:rPr>
          <w:rFonts w:ascii="Arial Nova" w:eastAsia="Arial Nova" w:hAnsi="Arial Nova" w:cs="Arial Nova"/>
          <w:color w:val="333333"/>
          <w:sz w:val="24"/>
          <w:szCs w:val="24"/>
        </w:rPr>
        <w:t xml:space="preserve">(The Guardian, 2023) </w:t>
      </w:r>
      <w:r w:rsidR="0593E23B" w:rsidRPr="07B3AEF9">
        <w:rPr>
          <w:rFonts w:ascii="Arial Nova" w:eastAsia="Arial Nova" w:hAnsi="Arial Nova" w:cs="Arial Nova"/>
          <w:color w:val="333333"/>
          <w:sz w:val="24"/>
          <w:szCs w:val="24"/>
        </w:rPr>
        <w:t xml:space="preserve">article reports that Tesco </w:t>
      </w:r>
      <w:r w:rsidR="29F3EF43" w:rsidRPr="07B3AEF9">
        <w:rPr>
          <w:rFonts w:ascii="Arial Nova" w:eastAsia="Arial Nova" w:hAnsi="Arial Nova" w:cs="Arial Nova"/>
          <w:color w:val="333333"/>
          <w:sz w:val="24"/>
          <w:szCs w:val="24"/>
        </w:rPr>
        <w:t>PLC makes changes in stores management</w:t>
      </w:r>
      <w:r w:rsidR="2052F120" w:rsidRPr="07B3AEF9">
        <w:rPr>
          <w:rFonts w:ascii="Arial Nova" w:eastAsia="Arial Nova" w:hAnsi="Arial Nova" w:cs="Arial Nova"/>
          <w:color w:val="333333"/>
          <w:sz w:val="24"/>
          <w:szCs w:val="24"/>
        </w:rPr>
        <w:t>, around 2100 jobs positi</w:t>
      </w:r>
      <w:r w:rsidR="47EB470D" w:rsidRPr="07B3AEF9">
        <w:rPr>
          <w:rFonts w:ascii="Arial Nova" w:eastAsia="Arial Nova" w:hAnsi="Arial Nova" w:cs="Arial Nova"/>
          <w:color w:val="333333"/>
          <w:sz w:val="24"/>
          <w:szCs w:val="24"/>
        </w:rPr>
        <w:t>ons</w:t>
      </w:r>
      <w:r w:rsidR="2052F120" w:rsidRPr="07B3AEF9">
        <w:rPr>
          <w:rFonts w:ascii="Arial Nova" w:eastAsia="Arial Nova" w:hAnsi="Arial Nova" w:cs="Arial Nova"/>
          <w:color w:val="333333"/>
          <w:sz w:val="24"/>
          <w:szCs w:val="24"/>
        </w:rPr>
        <w:t xml:space="preserve"> will be closed</w:t>
      </w:r>
      <w:r w:rsidR="0C729081" w:rsidRPr="07B3AEF9">
        <w:rPr>
          <w:rFonts w:ascii="Arial Nova" w:eastAsia="Arial Nova" w:hAnsi="Arial Nova" w:cs="Arial Nova"/>
          <w:color w:val="333333"/>
          <w:sz w:val="24"/>
          <w:szCs w:val="24"/>
        </w:rPr>
        <w:t xml:space="preserve">, therefore </w:t>
      </w:r>
      <w:r w:rsidR="1058E985" w:rsidRPr="07B3AEF9">
        <w:rPr>
          <w:rFonts w:ascii="Arial Nova" w:eastAsia="Arial Nova" w:hAnsi="Arial Nova" w:cs="Arial Nova"/>
          <w:color w:val="333333"/>
          <w:sz w:val="24"/>
          <w:szCs w:val="24"/>
        </w:rPr>
        <w:t xml:space="preserve">stalls for meat, fish and hot food will be </w:t>
      </w:r>
      <w:r w:rsidR="63626177" w:rsidRPr="07B3AEF9">
        <w:rPr>
          <w:rFonts w:ascii="Arial Nova" w:eastAsia="Arial Nova" w:hAnsi="Arial Nova" w:cs="Arial Nova"/>
          <w:color w:val="333333"/>
          <w:sz w:val="24"/>
          <w:szCs w:val="24"/>
        </w:rPr>
        <w:t>excluded from the small stores.</w:t>
      </w:r>
      <w:r w:rsidR="29A3A3AC" w:rsidRPr="07B3AEF9">
        <w:rPr>
          <w:rFonts w:ascii="Arial Nova" w:eastAsia="Arial Nova" w:hAnsi="Arial Nova" w:cs="Arial Nova"/>
          <w:color w:val="333333"/>
          <w:sz w:val="24"/>
          <w:szCs w:val="24"/>
        </w:rPr>
        <w:t xml:space="preserve"> Additionally, the company plans to chan</w:t>
      </w:r>
      <w:r w:rsidR="7CAD1B9E" w:rsidRPr="07B3AEF9">
        <w:rPr>
          <w:rFonts w:ascii="Arial Nova" w:eastAsia="Arial Nova" w:hAnsi="Arial Nova" w:cs="Arial Nova"/>
          <w:color w:val="333333"/>
          <w:sz w:val="24"/>
          <w:szCs w:val="24"/>
        </w:rPr>
        <w:t xml:space="preserve">ge the group leaders' managers whit </w:t>
      </w:r>
      <w:r w:rsidR="2086D7AB" w:rsidRPr="07B3AEF9">
        <w:rPr>
          <w:rFonts w:ascii="Arial Nova" w:eastAsia="Arial Nova" w:hAnsi="Arial Nova" w:cs="Arial Nova"/>
          <w:color w:val="333333"/>
          <w:sz w:val="24"/>
          <w:szCs w:val="24"/>
        </w:rPr>
        <w:t>low-paid shift leaders</w:t>
      </w:r>
      <w:r w:rsidR="7C336FC3" w:rsidRPr="07B3AEF9">
        <w:rPr>
          <w:rFonts w:ascii="Arial Nova" w:eastAsia="Arial Nova" w:hAnsi="Arial Nova" w:cs="Arial Nova"/>
          <w:color w:val="333333"/>
          <w:sz w:val="24"/>
          <w:szCs w:val="24"/>
        </w:rPr>
        <w:t>. Those chan</w:t>
      </w:r>
      <w:r w:rsidR="40BAB937" w:rsidRPr="07B3AEF9">
        <w:rPr>
          <w:rFonts w:ascii="Arial Nova" w:eastAsia="Arial Nova" w:hAnsi="Arial Nova" w:cs="Arial Nova"/>
          <w:color w:val="333333"/>
          <w:sz w:val="24"/>
          <w:szCs w:val="24"/>
        </w:rPr>
        <w:t>ges</w:t>
      </w:r>
      <w:r w:rsidR="584B7A9D" w:rsidRPr="07B3AEF9">
        <w:rPr>
          <w:rFonts w:ascii="Arial Nova" w:eastAsia="Arial Nova" w:hAnsi="Arial Nova" w:cs="Arial Nova"/>
          <w:color w:val="333333"/>
          <w:sz w:val="24"/>
          <w:szCs w:val="24"/>
        </w:rPr>
        <w:t xml:space="preserve"> </w:t>
      </w:r>
      <w:r w:rsidR="2B51F5EA" w:rsidRPr="07B3AEF9">
        <w:rPr>
          <w:rFonts w:ascii="Arial Nova" w:eastAsia="Arial Nova" w:hAnsi="Arial Nova" w:cs="Arial Nova"/>
          <w:color w:val="333333"/>
          <w:sz w:val="24"/>
          <w:szCs w:val="24"/>
        </w:rPr>
        <w:t>in the</w:t>
      </w:r>
      <w:r w:rsidR="40BAB937" w:rsidRPr="07B3AEF9">
        <w:rPr>
          <w:rFonts w:ascii="Arial Nova" w:eastAsia="Arial Nova" w:hAnsi="Arial Nova" w:cs="Arial Nova"/>
          <w:color w:val="333333"/>
          <w:sz w:val="24"/>
          <w:szCs w:val="24"/>
        </w:rPr>
        <w:t xml:space="preserve"> </w:t>
      </w:r>
      <w:r w:rsidR="07A52859" w:rsidRPr="07B3AEF9">
        <w:rPr>
          <w:rFonts w:ascii="Arial Nova" w:eastAsia="Arial Nova" w:hAnsi="Arial Nova" w:cs="Arial Nova"/>
          <w:color w:val="333333"/>
          <w:sz w:val="24"/>
          <w:szCs w:val="24"/>
        </w:rPr>
        <w:t xml:space="preserve">company are </w:t>
      </w:r>
      <w:r w:rsidR="283849DE" w:rsidRPr="07B3AEF9">
        <w:rPr>
          <w:rFonts w:ascii="Arial Nova" w:eastAsia="Arial Nova" w:hAnsi="Arial Nova" w:cs="Arial Nova"/>
          <w:color w:val="333333"/>
          <w:sz w:val="24"/>
          <w:szCs w:val="24"/>
        </w:rPr>
        <w:t>necessary</w:t>
      </w:r>
      <w:r w:rsidR="38221F58" w:rsidRPr="07B3AEF9">
        <w:rPr>
          <w:rFonts w:ascii="Arial Nova" w:eastAsia="Arial Nova" w:hAnsi="Arial Nova" w:cs="Arial Nova"/>
          <w:color w:val="333333"/>
          <w:sz w:val="24"/>
          <w:szCs w:val="24"/>
        </w:rPr>
        <w:t>, so Tesco can be focused to provide low prices for its customers</w:t>
      </w:r>
      <w:r w:rsidR="4130B23F" w:rsidRPr="07B3AEF9">
        <w:rPr>
          <w:rFonts w:ascii="Arial Nova" w:eastAsia="Arial Nova" w:hAnsi="Arial Nova" w:cs="Arial Nova"/>
          <w:color w:val="333333"/>
          <w:sz w:val="24"/>
          <w:szCs w:val="24"/>
        </w:rPr>
        <w:t>, explain the chief executive Jason Tarry</w:t>
      </w:r>
      <w:r w:rsidR="22BC58B1" w:rsidRPr="07B3AEF9">
        <w:rPr>
          <w:rFonts w:ascii="Arial Nova" w:eastAsia="Arial Nova" w:hAnsi="Arial Nova" w:cs="Arial Nova"/>
          <w:color w:val="333333"/>
          <w:sz w:val="24"/>
          <w:szCs w:val="24"/>
        </w:rPr>
        <w:t>.</w:t>
      </w:r>
    </w:p>
    <w:p w14:paraId="6AAFC961" w14:textId="6371473D" w:rsidR="744AA2F6" w:rsidRDefault="744AA2F6" w:rsidP="003D758B">
      <w:pPr>
        <w:spacing w:line="360" w:lineRule="auto"/>
        <w:rPr>
          <w:rFonts w:ascii="Arial Nova" w:eastAsia="Arial Nova" w:hAnsi="Arial Nova" w:cs="Arial Nova"/>
          <w:color w:val="333333"/>
          <w:sz w:val="24"/>
          <w:szCs w:val="24"/>
        </w:rPr>
      </w:pPr>
      <w:r w:rsidRPr="07B3AEF9">
        <w:rPr>
          <w:rFonts w:ascii="Arial Nova" w:eastAsia="Arial Nova" w:hAnsi="Arial Nova" w:cs="Arial Nova"/>
          <w:color w:val="333333"/>
          <w:sz w:val="24"/>
          <w:szCs w:val="24"/>
        </w:rPr>
        <w:t>Inspire</w:t>
      </w:r>
      <w:r w:rsidR="357F3459" w:rsidRPr="07B3AEF9">
        <w:rPr>
          <w:rFonts w:ascii="Arial Nova" w:eastAsia="Arial Nova" w:hAnsi="Arial Nova" w:cs="Arial Nova"/>
          <w:color w:val="333333"/>
          <w:sz w:val="24"/>
          <w:szCs w:val="24"/>
        </w:rPr>
        <w:t xml:space="preserve"> that the financial year 2021/2022</w:t>
      </w:r>
      <w:r w:rsidR="67DB1EE4" w:rsidRPr="07B3AEF9">
        <w:rPr>
          <w:rFonts w:ascii="Arial Nova" w:eastAsia="Arial Nova" w:hAnsi="Arial Nova" w:cs="Arial Nova"/>
          <w:color w:val="333333"/>
          <w:sz w:val="24"/>
          <w:szCs w:val="24"/>
        </w:rPr>
        <w:t xml:space="preserve"> annual revenue of Tesco is more than 56 billion British pounds</w:t>
      </w:r>
      <w:r w:rsidR="6D408162" w:rsidRPr="07B3AEF9">
        <w:rPr>
          <w:rFonts w:ascii="Arial Nova" w:eastAsia="Arial Nova" w:hAnsi="Arial Nova" w:cs="Arial Nova"/>
          <w:color w:val="333333"/>
          <w:sz w:val="24"/>
          <w:szCs w:val="24"/>
        </w:rPr>
        <w:t>, that is 3 billion more than year 2020/2021</w:t>
      </w:r>
      <w:r w:rsidR="1ABB3B92" w:rsidRPr="07B3AEF9">
        <w:rPr>
          <w:rFonts w:ascii="Arial Nova" w:eastAsia="Arial Nova" w:hAnsi="Arial Nova" w:cs="Arial Nova"/>
          <w:color w:val="333333"/>
          <w:sz w:val="24"/>
          <w:szCs w:val="24"/>
        </w:rPr>
        <w:t>, the company choose to cut personal and make structure changes</w:t>
      </w:r>
      <w:r w:rsidR="1BAAB200" w:rsidRPr="07B3AEF9">
        <w:rPr>
          <w:rFonts w:ascii="Arial Nova" w:eastAsia="Arial Nova" w:hAnsi="Arial Nova" w:cs="Arial Nova"/>
          <w:color w:val="333333"/>
          <w:sz w:val="24"/>
          <w:szCs w:val="24"/>
        </w:rPr>
        <w:t xml:space="preserve"> in aim to provide attractive prices for its </w:t>
      </w:r>
      <w:r w:rsidR="47A00627" w:rsidRPr="07B3AEF9">
        <w:rPr>
          <w:rFonts w:ascii="Arial Nova" w:eastAsia="Arial Nova" w:hAnsi="Arial Nova" w:cs="Arial Nova"/>
          <w:color w:val="333333"/>
          <w:sz w:val="24"/>
          <w:szCs w:val="24"/>
        </w:rPr>
        <w:t>customers.</w:t>
      </w:r>
      <w:r w:rsidR="1BAAB200" w:rsidRPr="07B3AEF9">
        <w:rPr>
          <w:rFonts w:ascii="Arial Nova" w:eastAsia="Arial Nova" w:hAnsi="Arial Nova" w:cs="Arial Nova"/>
          <w:color w:val="333333"/>
          <w:sz w:val="24"/>
          <w:szCs w:val="24"/>
        </w:rPr>
        <w:t xml:space="preserve"> </w:t>
      </w:r>
      <w:r w:rsidR="1ABB3B92" w:rsidRPr="07B3AEF9">
        <w:rPr>
          <w:rFonts w:ascii="Arial Nova" w:eastAsia="Arial Nova" w:hAnsi="Arial Nova" w:cs="Arial Nova"/>
          <w:color w:val="333333"/>
          <w:sz w:val="24"/>
          <w:szCs w:val="24"/>
        </w:rPr>
        <w:t xml:space="preserve"> </w:t>
      </w:r>
    </w:p>
    <w:p w14:paraId="660F50A6" w14:textId="55AD657B" w:rsidR="7BFA3B99" w:rsidRDefault="7BFA3B99" w:rsidP="07B3AEF9">
      <w:pPr>
        <w:rPr>
          <w:rFonts w:ascii="Arial Nova" w:eastAsia="Arial Nova" w:hAnsi="Arial Nova" w:cs="Arial Nova"/>
          <w:color w:val="333333"/>
          <w:sz w:val="24"/>
          <w:szCs w:val="24"/>
        </w:rPr>
      </w:pPr>
      <w:r w:rsidRPr="07B3AEF9">
        <w:rPr>
          <w:rFonts w:ascii="Arial Nova" w:eastAsia="Arial Nova" w:hAnsi="Arial Nova" w:cs="Arial Nova"/>
          <w:color w:val="333333"/>
          <w:sz w:val="24"/>
          <w:szCs w:val="24"/>
        </w:rPr>
        <w:t>Employees motivation:</w:t>
      </w:r>
    </w:p>
    <w:p w14:paraId="2C88AD1E" w14:textId="6FDF1364" w:rsidR="06FADE59" w:rsidRDefault="06FADE59" w:rsidP="07B3AEF9">
      <w:r>
        <w:rPr>
          <w:noProof/>
        </w:rPr>
        <w:drawing>
          <wp:inline distT="0" distB="0" distL="0" distR="0" wp14:anchorId="3FD661B2" wp14:editId="3977F4C5">
            <wp:extent cx="4572000" cy="3228975"/>
            <wp:effectExtent l="0" t="0" r="0" b="0"/>
            <wp:docPr id="1944462712" name="Picture 194446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3228975"/>
                    </a:xfrm>
                    <a:prstGeom prst="rect">
                      <a:avLst/>
                    </a:prstGeom>
                  </pic:spPr>
                </pic:pic>
              </a:graphicData>
            </a:graphic>
          </wp:inline>
        </w:drawing>
      </w:r>
    </w:p>
    <w:p w14:paraId="0BA17BC4" w14:textId="11CDD4ED" w:rsidR="06FADE59" w:rsidRDefault="06FADE59" w:rsidP="07B3AEF9">
      <w:r w:rsidRPr="07B3AEF9">
        <w:rPr>
          <w:rFonts w:ascii="Arial Nova" w:eastAsia="Arial Nova" w:hAnsi="Arial Nova" w:cs="Arial Nova"/>
          <w:color w:val="333333"/>
          <w:sz w:val="24"/>
          <w:szCs w:val="24"/>
        </w:rPr>
        <w:t>(</w:t>
      </w:r>
      <w:r w:rsidR="7017F7C9" w:rsidRPr="07B3AEF9">
        <w:rPr>
          <w:rFonts w:ascii="Arial Nova" w:eastAsia="Arial Nova" w:hAnsi="Arial Nova" w:cs="Arial Nova"/>
          <w:color w:val="333333"/>
          <w:sz w:val="24"/>
          <w:szCs w:val="24"/>
        </w:rPr>
        <w:t>F</w:t>
      </w:r>
      <w:r w:rsidRPr="07B3AEF9">
        <w:rPr>
          <w:rFonts w:ascii="Arial Nova" w:eastAsia="Arial Nova" w:hAnsi="Arial Nova" w:cs="Arial Nova"/>
          <w:color w:val="333333"/>
          <w:sz w:val="24"/>
          <w:szCs w:val="24"/>
        </w:rPr>
        <w:t>ig.5</w:t>
      </w:r>
      <w:r w:rsidR="55EDD820" w:rsidRPr="07B3AEF9">
        <w:rPr>
          <w:rFonts w:ascii="Arial Nova" w:eastAsia="Arial Nova" w:hAnsi="Arial Nova" w:cs="Arial Nova"/>
          <w:color w:val="333333"/>
          <w:sz w:val="24"/>
          <w:szCs w:val="24"/>
        </w:rPr>
        <w:t>)</w:t>
      </w:r>
    </w:p>
    <w:p w14:paraId="6CA11CC7" w14:textId="11EBEDA5" w:rsidR="55EDD820" w:rsidRDefault="55EDD820" w:rsidP="003D758B">
      <w:pPr>
        <w:spacing w:line="360" w:lineRule="auto"/>
        <w:rPr>
          <w:rFonts w:ascii="Arial Nova" w:eastAsia="Arial Nova" w:hAnsi="Arial Nova" w:cs="Arial Nova"/>
          <w:color w:val="333333"/>
          <w:sz w:val="24"/>
          <w:szCs w:val="24"/>
        </w:rPr>
      </w:pPr>
      <w:r w:rsidRPr="07B3AEF9">
        <w:rPr>
          <w:rFonts w:ascii="Arial Nova" w:eastAsia="Arial Nova" w:hAnsi="Arial Nova" w:cs="Arial Nova"/>
          <w:color w:val="333333"/>
          <w:sz w:val="24"/>
          <w:szCs w:val="24"/>
        </w:rPr>
        <w:lastRenderedPageBreak/>
        <w:t>Motivation</w:t>
      </w:r>
      <w:r w:rsidR="21D98F22" w:rsidRPr="07B3AEF9">
        <w:rPr>
          <w:rFonts w:ascii="Arial Nova" w:eastAsia="Arial Nova" w:hAnsi="Arial Nova" w:cs="Arial Nova"/>
          <w:color w:val="333333"/>
          <w:sz w:val="24"/>
          <w:szCs w:val="24"/>
        </w:rPr>
        <w:t xml:space="preserve"> of the employees</w:t>
      </w:r>
      <w:r w:rsidRPr="07B3AEF9">
        <w:rPr>
          <w:rFonts w:ascii="Arial Nova" w:eastAsia="Arial Nova" w:hAnsi="Arial Nova" w:cs="Arial Nova"/>
          <w:color w:val="333333"/>
          <w:sz w:val="24"/>
          <w:szCs w:val="24"/>
        </w:rPr>
        <w:t xml:space="preserve"> is </w:t>
      </w:r>
      <w:r w:rsidR="29EA4ADF" w:rsidRPr="07B3AEF9">
        <w:rPr>
          <w:rFonts w:ascii="Arial Nova" w:eastAsia="Arial Nova" w:hAnsi="Arial Nova" w:cs="Arial Nova"/>
          <w:color w:val="333333"/>
          <w:sz w:val="24"/>
          <w:szCs w:val="24"/>
        </w:rPr>
        <w:t>important</w:t>
      </w:r>
      <w:r w:rsidRPr="07B3AEF9">
        <w:rPr>
          <w:rFonts w:ascii="Arial Nova" w:eastAsia="Arial Nova" w:hAnsi="Arial Nova" w:cs="Arial Nova"/>
          <w:color w:val="333333"/>
          <w:sz w:val="24"/>
          <w:szCs w:val="24"/>
        </w:rPr>
        <w:t xml:space="preserve"> for organisations, motivate stuff will work better and will have </w:t>
      </w:r>
      <w:r w:rsidR="1492BD52" w:rsidRPr="07B3AEF9">
        <w:rPr>
          <w:rFonts w:ascii="Arial Nova" w:eastAsia="Arial Nova" w:hAnsi="Arial Nova" w:cs="Arial Nova"/>
          <w:color w:val="333333"/>
          <w:sz w:val="24"/>
          <w:szCs w:val="24"/>
        </w:rPr>
        <w:t>done whit tasks for less time</w:t>
      </w:r>
      <w:r w:rsidR="01BA3BC4" w:rsidRPr="07B3AEF9">
        <w:rPr>
          <w:rFonts w:ascii="Arial Nova" w:eastAsia="Arial Nova" w:hAnsi="Arial Nova" w:cs="Arial Nova"/>
          <w:color w:val="333333"/>
          <w:sz w:val="24"/>
          <w:szCs w:val="24"/>
        </w:rPr>
        <w:t xml:space="preserve">. </w:t>
      </w:r>
      <w:r w:rsidR="3ED30FC2" w:rsidRPr="07B3AEF9">
        <w:rPr>
          <w:rFonts w:ascii="Arial Nova" w:eastAsia="Arial Nova" w:hAnsi="Arial Nova" w:cs="Arial Nova"/>
          <w:color w:val="333333"/>
          <w:sz w:val="24"/>
          <w:szCs w:val="24"/>
        </w:rPr>
        <w:t xml:space="preserve">Workers who are motivated have more concentration, they don’t </w:t>
      </w:r>
      <w:r w:rsidR="712EFA4D" w:rsidRPr="07B3AEF9">
        <w:rPr>
          <w:rFonts w:ascii="Arial Nova" w:eastAsia="Arial Nova" w:hAnsi="Arial Nova" w:cs="Arial Nova"/>
          <w:color w:val="333333"/>
          <w:sz w:val="24"/>
          <w:szCs w:val="24"/>
        </w:rPr>
        <w:t>create conflicts, chance for incident</w:t>
      </w:r>
      <w:r w:rsidR="35B643C1" w:rsidRPr="07B3AEF9">
        <w:rPr>
          <w:rFonts w:ascii="Arial Nova" w:eastAsia="Arial Nova" w:hAnsi="Arial Nova" w:cs="Arial Nova"/>
          <w:color w:val="333333"/>
          <w:sz w:val="24"/>
          <w:szCs w:val="24"/>
        </w:rPr>
        <w:t xml:space="preserve">s at work are low. They are </w:t>
      </w:r>
      <w:r w:rsidR="0F265218" w:rsidRPr="07B3AEF9">
        <w:rPr>
          <w:rFonts w:ascii="Arial Nova" w:eastAsia="Arial Nova" w:hAnsi="Arial Nova" w:cs="Arial Nova"/>
          <w:color w:val="333333"/>
          <w:sz w:val="24"/>
          <w:szCs w:val="24"/>
        </w:rPr>
        <w:t>loyal</w:t>
      </w:r>
      <w:r w:rsidR="35B643C1" w:rsidRPr="07B3AEF9">
        <w:rPr>
          <w:rFonts w:ascii="Arial Nova" w:eastAsia="Arial Nova" w:hAnsi="Arial Nova" w:cs="Arial Nova"/>
          <w:color w:val="333333"/>
          <w:sz w:val="24"/>
          <w:szCs w:val="24"/>
        </w:rPr>
        <w:t xml:space="preserve"> to the com</w:t>
      </w:r>
      <w:r w:rsidR="60FCB276" w:rsidRPr="07B3AEF9">
        <w:rPr>
          <w:rFonts w:ascii="Arial Nova" w:eastAsia="Arial Nova" w:hAnsi="Arial Nova" w:cs="Arial Nova"/>
          <w:color w:val="333333"/>
          <w:sz w:val="24"/>
          <w:szCs w:val="24"/>
        </w:rPr>
        <w:t>pany</w:t>
      </w:r>
      <w:r w:rsidR="33000E24" w:rsidRPr="07B3AEF9">
        <w:rPr>
          <w:rFonts w:ascii="Arial Nova" w:eastAsia="Arial Nova" w:hAnsi="Arial Nova" w:cs="Arial Nova"/>
          <w:color w:val="333333"/>
          <w:sz w:val="24"/>
          <w:szCs w:val="24"/>
        </w:rPr>
        <w:t xml:space="preserve">, </w:t>
      </w:r>
      <w:r w:rsidR="068DB839" w:rsidRPr="07B3AEF9">
        <w:rPr>
          <w:rFonts w:ascii="Arial Nova" w:eastAsia="Arial Nova" w:hAnsi="Arial Nova" w:cs="Arial Nova"/>
          <w:color w:val="333333"/>
          <w:sz w:val="24"/>
          <w:szCs w:val="24"/>
        </w:rPr>
        <w:t xml:space="preserve">work hard and except company successes as </w:t>
      </w:r>
      <w:r w:rsidR="517B9810" w:rsidRPr="07B3AEF9">
        <w:rPr>
          <w:rFonts w:ascii="Arial Nova" w:eastAsia="Arial Nova" w:hAnsi="Arial Nova" w:cs="Arial Nova"/>
          <w:color w:val="333333"/>
          <w:sz w:val="24"/>
          <w:szCs w:val="24"/>
        </w:rPr>
        <w:t>their one.</w:t>
      </w:r>
    </w:p>
    <w:p w14:paraId="5A1C6D52" w14:textId="13377ED5" w:rsidR="528CD2E9" w:rsidRDefault="528CD2E9" w:rsidP="003D758B">
      <w:pPr>
        <w:spacing w:line="360" w:lineRule="auto"/>
        <w:rPr>
          <w:rFonts w:ascii="Arial Nova" w:eastAsia="Arial Nova" w:hAnsi="Arial Nova" w:cs="Arial Nova"/>
          <w:color w:val="333333"/>
          <w:sz w:val="24"/>
          <w:szCs w:val="24"/>
        </w:rPr>
      </w:pPr>
      <w:r w:rsidRPr="6725295D">
        <w:rPr>
          <w:rFonts w:ascii="Arial Nova" w:eastAsia="Arial Nova" w:hAnsi="Arial Nova" w:cs="Arial Nova"/>
          <w:color w:val="333333"/>
          <w:sz w:val="24"/>
          <w:szCs w:val="24"/>
        </w:rPr>
        <w:t xml:space="preserve">Maslow’s </w:t>
      </w:r>
      <w:r w:rsidR="09D47418" w:rsidRPr="6725295D">
        <w:rPr>
          <w:rFonts w:ascii="Arial Nova" w:eastAsia="Arial Nova" w:hAnsi="Arial Nova" w:cs="Arial Nova"/>
          <w:color w:val="333333"/>
          <w:sz w:val="24"/>
          <w:szCs w:val="24"/>
        </w:rPr>
        <w:t xml:space="preserve">motivation theory </w:t>
      </w:r>
      <w:r w:rsidR="2E18A0A0" w:rsidRPr="6725295D">
        <w:rPr>
          <w:rFonts w:ascii="Arial Nova" w:eastAsia="Arial Nova" w:hAnsi="Arial Nova" w:cs="Arial Nova"/>
          <w:color w:val="333333"/>
          <w:sz w:val="24"/>
          <w:szCs w:val="24"/>
        </w:rPr>
        <w:t xml:space="preserve">can be used </w:t>
      </w:r>
      <w:r w:rsidR="09D47418" w:rsidRPr="6725295D">
        <w:rPr>
          <w:rFonts w:ascii="Arial Nova" w:eastAsia="Arial Nova" w:hAnsi="Arial Nova" w:cs="Arial Nova"/>
          <w:color w:val="333333"/>
          <w:sz w:val="24"/>
          <w:szCs w:val="24"/>
        </w:rPr>
        <w:t xml:space="preserve">successfully </w:t>
      </w:r>
      <w:r w:rsidR="265B012F" w:rsidRPr="6725295D">
        <w:rPr>
          <w:rFonts w:ascii="Arial Nova" w:eastAsia="Arial Nova" w:hAnsi="Arial Nova" w:cs="Arial Nova"/>
          <w:color w:val="333333"/>
          <w:sz w:val="24"/>
          <w:szCs w:val="24"/>
        </w:rPr>
        <w:t xml:space="preserve">in organisations as </w:t>
      </w:r>
      <w:r w:rsidR="58873663" w:rsidRPr="6725295D">
        <w:rPr>
          <w:rFonts w:ascii="Arial Nova" w:eastAsia="Arial Nova" w:hAnsi="Arial Nova" w:cs="Arial Nova"/>
          <w:color w:val="333333"/>
          <w:sz w:val="24"/>
          <w:szCs w:val="24"/>
        </w:rPr>
        <w:t>Tesco</w:t>
      </w:r>
      <w:r w:rsidR="265B012F" w:rsidRPr="6725295D">
        <w:rPr>
          <w:rFonts w:ascii="Arial Nova" w:eastAsia="Arial Nova" w:hAnsi="Arial Nova" w:cs="Arial Nova"/>
          <w:color w:val="333333"/>
          <w:sz w:val="24"/>
          <w:szCs w:val="24"/>
        </w:rPr>
        <w:t xml:space="preserve"> PLS.</w:t>
      </w:r>
      <w:r w:rsidR="7174CA8A" w:rsidRPr="6725295D">
        <w:rPr>
          <w:rFonts w:ascii="Arial Nova" w:eastAsia="Arial Nova" w:hAnsi="Arial Nova" w:cs="Arial Nova"/>
          <w:color w:val="333333"/>
          <w:sz w:val="24"/>
          <w:szCs w:val="24"/>
        </w:rPr>
        <w:t xml:space="preserve"> </w:t>
      </w:r>
      <w:r w:rsidR="74A0F92F" w:rsidRPr="6725295D">
        <w:rPr>
          <w:rFonts w:ascii="Arial Nova" w:eastAsia="Arial Nova" w:hAnsi="Arial Nova" w:cs="Arial Nova"/>
          <w:color w:val="333333"/>
          <w:sz w:val="24"/>
          <w:szCs w:val="24"/>
        </w:rPr>
        <w:t>Maslow’s hierarchy of needs is present as pyramid</w:t>
      </w:r>
      <w:r w:rsidR="4E110786" w:rsidRPr="6725295D">
        <w:rPr>
          <w:rFonts w:ascii="Arial Nova" w:eastAsia="Arial Nova" w:hAnsi="Arial Nova" w:cs="Arial Nova"/>
          <w:color w:val="333333"/>
          <w:sz w:val="24"/>
          <w:szCs w:val="24"/>
        </w:rPr>
        <w:t xml:space="preserve"> on needs to be achieved. On the bottom of the pyramid are </w:t>
      </w:r>
      <w:r w:rsidR="3A9F6F91" w:rsidRPr="6725295D">
        <w:rPr>
          <w:rFonts w:ascii="Arial Nova" w:eastAsia="Arial Nova" w:hAnsi="Arial Nova" w:cs="Arial Nova"/>
          <w:color w:val="333333"/>
          <w:sz w:val="24"/>
          <w:szCs w:val="24"/>
        </w:rPr>
        <w:t xml:space="preserve">basic </w:t>
      </w:r>
      <w:r w:rsidR="4E8908FE" w:rsidRPr="6725295D">
        <w:rPr>
          <w:rFonts w:ascii="Arial Nova" w:eastAsia="Arial Nova" w:hAnsi="Arial Nova" w:cs="Arial Nova"/>
          <w:color w:val="333333"/>
          <w:sz w:val="24"/>
          <w:szCs w:val="24"/>
        </w:rPr>
        <w:t>needs as</w:t>
      </w:r>
      <w:r w:rsidR="19DC8189" w:rsidRPr="6725295D">
        <w:rPr>
          <w:rFonts w:ascii="Arial Nova" w:eastAsia="Arial Nova" w:hAnsi="Arial Nova" w:cs="Arial Nova"/>
          <w:color w:val="333333"/>
          <w:sz w:val="24"/>
          <w:szCs w:val="24"/>
        </w:rPr>
        <w:t xml:space="preserve"> </w:t>
      </w:r>
      <w:r w:rsidR="7DEA320A" w:rsidRPr="6725295D">
        <w:rPr>
          <w:rFonts w:ascii="Arial Nova" w:eastAsia="Arial Nova" w:hAnsi="Arial Nova" w:cs="Arial Nova"/>
          <w:color w:val="333333"/>
          <w:sz w:val="24"/>
          <w:szCs w:val="24"/>
        </w:rPr>
        <w:t>food</w:t>
      </w:r>
      <w:r w:rsidR="47E01D62" w:rsidRPr="6725295D">
        <w:rPr>
          <w:rFonts w:ascii="Arial Nova" w:eastAsia="Arial Nova" w:hAnsi="Arial Nova" w:cs="Arial Nova"/>
          <w:color w:val="333333"/>
          <w:sz w:val="24"/>
          <w:szCs w:val="24"/>
        </w:rPr>
        <w:t xml:space="preserve">, </w:t>
      </w:r>
      <w:r w:rsidR="6FB8C017" w:rsidRPr="6725295D">
        <w:rPr>
          <w:rFonts w:ascii="Arial Nova" w:eastAsia="Arial Nova" w:hAnsi="Arial Nova" w:cs="Arial Nova"/>
          <w:color w:val="333333"/>
          <w:sz w:val="24"/>
          <w:szCs w:val="24"/>
        </w:rPr>
        <w:t>water, etc.</w:t>
      </w:r>
      <w:r w:rsidR="47E01D62" w:rsidRPr="6725295D">
        <w:rPr>
          <w:rFonts w:ascii="Arial Nova" w:eastAsia="Arial Nova" w:hAnsi="Arial Nova" w:cs="Arial Nova"/>
          <w:color w:val="333333"/>
          <w:sz w:val="24"/>
          <w:szCs w:val="24"/>
        </w:rPr>
        <w:t xml:space="preserve"> </w:t>
      </w:r>
      <w:r w:rsidR="3113DAE6" w:rsidRPr="6725295D">
        <w:rPr>
          <w:rFonts w:ascii="Arial Nova" w:eastAsia="Arial Nova" w:hAnsi="Arial Nova" w:cs="Arial Nova"/>
          <w:color w:val="333333"/>
          <w:sz w:val="24"/>
          <w:szCs w:val="24"/>
        </w:rPr>
        <w:t>Second level pla</w:t>
      </w:r>
      <w:r w:rsidR="761F567B" w:rsidRPr="6725295D">
        <w:rPr>
          <w:rFonts w:ascii="Arial Nova" w:eastAsia="Arial Nova" w:hAnsi="Arial Nova" w:cs="Arial Nova"/>
          <w:color w:val="333333"/>
          <w:sz w:val="24"/>
          <w:szCs w:val="24"/>
        </w:rPr>
        <w:t>c</w:t>
      </w:r>
      <w:r w:rsidR="3113DAE6" w:rsidRPr="6725295D">
        <w:rPr>
          <w:rFonts w:ascii="Arial Nova" w:eastAsia="Arial Nova" w:hAnsi="Arial Nova" w:cs="Arial Nova"/>
          <w:color w:val="333333"/>
          <w:sz w:val="24"/>
          <w:szCs w:val="24"/>
        </w:rPr>
        <w:t>e security, job, health</w:t>
      </w:r>
      <w:r w:rsidR="66138A59" w:rsidRPr="6725295D">
        <w:rPr>
          <w:rFonts w:ascii="Arial Nova" w:eastAsia="Arial Nova" w:hAnsi="Arial Nova" w:cs="Arial Nova"/>
          <w:color w:val="333333"/>
          <w:sz w:val="24"/>
          <w:szCs w:val="24"/>
        </w:rPr>
        <w:t xml:space="preserve">, </w:t>
      </w:r>
      <w:r w:rsidR="110F675C" w:rsidRPr="6725295D">
        <w:rPr>
          <w:rFonts w:ascii="Arial Nova" w:eastAsia="Arial Nova" w:hAnsi="Arial Nova" w:cs="Arial Nova"/>
          <w:color w:val="333333"/>
          <w:sz w:val="24"/>
          <w:szCs w:val="24"/>
        </w:rPr>
        <w:t xml:space="preserve">shelter etc. Therefore, love and belonging, needs of </w:t>
      </w:r>
      <w:r w:rsidR="34C43BAD" w:rsidRPr="6725295D">
        <w:rPr>
          <w:rFonts w:ascii="Arial Nova" w:eastAsia="Arial Nova" w:hAnsi="Arial Nova" w:cs="Arial Nova"/>
          <w:color w:val="333333"/>
          <w:sz w:val="24"/>
          <w:szCs w:val="24"/>
        </w:rPr>
        <w:t xml:space="preserve">socialisation friendships, family. Esteem level, </w:t>
      </w:r>
      <w:r w:rsidR="2540D948" w:rsidRPr="6725295D">
        <w:rPr>
          <w:rFonts w:ascii="Arial Nova" w:eastAsia="Arial Nova" w:hAnsi="Arial Nova" w:cs="Arial Nova"/>
          <w:color w:val="333333"/>
          <w:sz w:val="24"/>
          <w:szCs w:val="24"/>
        </w:rPr>
        <w:t xml:space="preserve">person have freedom and </w:t>
      </w:r>
      <w:r w:rsidR="545B3C15" w:rsidRPr="6725295D">
        <w:rPr>
          <w:rFonts w:ascii="Arial Nova" w:eastAsia="Arial Nova" w:hAnsi="Arial Nova" w:cs="Arial Nova"/>
          <w:color w:val="333333"/>
          <w:sz w:val="24"/>
          <w:szCs w:val="24"/>
        </w:rPr>
        <w:t>respect, status</w:t>
      </w:r>
      <w:r w:rsidR="320E0610" w:rsidRPr="6725295D">
        <w:rPr>
          <w:rFonts w:ascii="Arial Nova" w:eastAsia="Arial Nova" w:hAnsi="Arial Nova" w:cs="Arial Nova"/>
          <w:color w:val="333333"/>
          <w:sz w:val="24"/>
          <w:szCs w:val="24"/>
        </w:rPr>
        <w:t xml:space="preserve"> in the community</w:t>
      </w:r>
      <w:r w:rsidR="2540D948" w:rsidRPr="6725295D">
        <w:rPr>
          <w:rFonts w:ascii="Arial Nova" w:eastAsia="Arial Nova" w:hAnsi="Arial Nova" w:cs="Arial Nova"/>
          <w:color w:val="333333"/>
          <w:sz w:val="24"/>
          <w:szCs w:val="24"/>
        </w:rPr>
        <w:t xml:space="preserve"> on this level</w:t>
      </w:r>
      <w:r w:rsidR="05177E03" w:rsidRPr="6725295D">
        <w:rPr>
          <w:rFonts w:ascii="Arial Nova" w:eastAsia="Arial Nova" w:hAnsi="Arial Nova" w:cs="Arial Nova"/>
          <w:color w:val="333333"/>
          <w:sz w:val="24"/>
          <w:szCs w:val="24"/>
        </w:rPr>
        <w:t>. On the top is Self-actualisation: individu</w:t>
      </w:r>
      <w:r w:rsidR="07BF7A86" w:rsidRPr="6725295D">
        <w:rPr>
          <w:rFonts w:ascii="Arial Nova" w:eastAsia="Arial Nova" w:hAnsi="Arial Nova" w:cs="Arial Nova"/>
          <w:color w:val="333333"/>
          <w:sz w:val="24"/>
          <w:szCs w:val="24"/>
        </w:rPr>
        <w:t>al need of person to become more and be</w:t>
      </w:r>
      <w:r w:rsidR="7BFAB201" w:rsidRPr="6725295D">
        <w:rPr>
          <w:rFonts w:ascii="Arial Nova" w:eastAsia="Arial Nova" w:hAnsi="Arial Nova" w:cs="Arial Nova"/>
          <w:color w:val="333333"/>
          <w:sz w:val="24"/>
          <w:szCs w:val="24"/>
        </w:rPr>
        <w:t>tter adding more skills</w:t>
      </w:r>
      <w:r w:rsidR="6DFCB5A4" w:rsidRPr="6725295D">
        <w:rPr>
          <w:rFonts w:ascii="Arial Nova" w:eastAsia="Arial Nova" w:hAnsi="Arial Nova" w:cs="Arial Nova"/>
          <w:color w:val="333333"/>
          <w:sz w:val="24"/>
          <w:szCs w:val="24"/>
        </w:rPr>
        <w:t>,</w:t>
      </w:r>
      <w:r w:rsidR="7BFAB201" w:rsidRPr="6725295D">
        <w:rPr>
          <w:rFonts w:ascii="Arial Nova" w:eastAsia="Arial Nova" w:hAnsi="Arial Nova" w:cs="Arial Nova"/>
          <w:color w:val="333333"/>
          <w:sz w:val="24"/>
          <w:szCs w:val="24"/>
        </w:rPr>
        <w:t xml:space="preserve"> </w:t>
      </w:r>
      <w:r w:rsidR="2F31F2F0" w:rsidRPr="6725295D">
        <w:rPr>
          <w:rFonts w:ascii="Arial Nova" w:eastAsia="Arial Nova" w:hAnsi="Arial Nova" w:cs="Arial Nova"/>
          <w:color w:val="333333"/>
          <w:sz w:val="24"/>
          <w:szCs w:val="24"/>
        </w:rPr>
        <w:t>knowledge</w:t>
      </w:r>
      <w:r w:rsidR="534EA9CE" w:rsidRPr="6725295D">
        <w:rPr>
          <w:rFonts w:ascii="Arial Nova" w:eastAsia="Arial Nova" w:hAnsi="Arial Nova" w:cs="Arial Nova"/>
          <w:color w:val="333333"/>
          <w:sz w:val="24"/>
          <w:szCs w:val="24"/>
        </w:rPr>
        <w:t>, and self-</w:t>
      </w:r>
      <w:r w:rsidR="21FE97B6" w:rsidRPr="6725295D">
        <w:rPr>
          <w:rFonts w:ascii="Arial Nova" w:eastAsia="Arial Nova" w:hAnsi="Arial Nova" w:cs="Arial Nova"/>
          <w:color w:val="333333"/>
          <w:sz w:val="24"/>
          <w:szCs w:val="24"/>
        </w:rPr>
        <w:t xml:space="preserve">fulfilment. Mullins (2019) explain that on </w:t>
      </w:r>
      <w:r w:rsidR="21046C8C" w:rsidRPr="6725295D">
        <w:rPr>
          <w:rFonts w:ascii="Arial Nova" w:eastAsia="Arial Nova" w:hAnsi="Arial Nova" w:cs="Arial Nova"/>
          <w:color w:val="333333"/>
          <w:sz w:val="24"/>
          <w:szCs w:val="24"/>
        </w:rPr>
        <w:t>the other side Maslow</w:t>
      </w:r>
      <w:r w:rsidR="44DE2898" w:rsidRPr="6725295D">
        <w:rPr>
          <w:rFonts w:ascii="Arial Nova" w:eastAsia="Arial Nova" w:hAnsi="Arial Nova" w:cs="Arial Nova"/>
          <w:color w:val="333333"/>
          <w:sz w:val="24"/>
          <w:szCs w:val="24"/>
        </w:rPr>
        <w:t xml:space="preserve"> theory, it is not exactly created for </w:t>
      </w:r>
      <w:r w:rsidR="45625ABA" w:rsidRPr="6725295D">
        <w:rPr>
          <w:rFonts w:ascii="Arial Nova" w:eastAsia="Arial Nova" w:hAnsi="Arial Nova" w:cs="Arial Nova"/>
          <w:color w:val="333333"/>
          <w:sz w:val="24"/>
          <w:szCs w:val="24"/>
        </w:rPr>
        <w:t xml:space="preserve">employees, individuals have different </w:t>
      </w:r>
      <w:r w:rsidR="27E0FBF8" w:rsidRPr="6725295D">
        <w:rPr>
          <w:rFonts w:ascii="Arial Nova" w:eastAsia="Arial Nova" w:hAnsi="Arial Nova" w:cs="Arial Nova"/>
          <w:color w:val="333333"/>
          <w:sz w:val="24"/>
          <w:szCs w:val="24"/>
        </w:rPr>
        <w:t>priorities,</w:t>
      </w:r>
      <w:r w:rsidR="45625ABA" w:rsidRPr="6725295D">
        <w:rPr>
          <w:rFonts w:ascii="Arial Nova" w:eastAsia="Arial Nova" w:hAnsi="Arial Nova" w:cs="Arial Nova"/>
          <w:color w:val="333333"/>
          <w:sz w:val="24"/>
          <w:szCs w:val="24"/>
        </w:rPr>
        <w:t xml:space="preserve"> and some people will</w:t>
      </w:r>
      <w:r w:rsidR="7157AEE1" w:rsidRPr="6725295D">
        <w:rPr>
          <w:rFonts w:ascii="Arial Nova" w:eastAsia="Arial Nova" w:hAnsi="Arial Nova" w:cs="Arial Nova"/>
          <w:color w:val="333333"/>
          <w:sz w:val="24"/>
          <w:szCs w:val="24"/>
        </w:rPr>
        <w:t xml:space="preserve"> find they comfort zone in Safety needs</w:t>
      </w:r>
      <w:r w:rsidR="26F128A0" w:rsidRPr="6725295D">
        <w:rPr>
          <w:rFonts w:ascii="Arial Nova" w:eastAsia="Arial Nova" w:hAnsi="Arial Nova" w:cs="Arial Nova"/>
          <w:color w:val="333333"/>
          <w:sz w:val="24"/>
          <w:szCs w:val="24"/>
        </w:rPr>
        <w:t>,</w:t>
      </w:r>
      <w:r w:rsidR="7157AEE1" w:rsidRPr="6725295D">
        <w:rPr>
          <w:rFonts w:ascii="Arial Nova" w:eastAsia="Arial Nova" w:hAnsi="Arial Nova" w:cs="Arial Nova"/>
          <w:color w:val="333333"/>
          <w:sz w:val="24"/>
          <w:szCs w:val="24"/>
        </w:rPr>
        <w:t xml:space="preserve"> </w:t>
      </w:r>
      <w:r w:rsidR="6359B284" w:rsidRPr="6725295D">
        <w:rPr>
          <w:rFonts w:ascii="Arial Nova" w:eastAsia="Arial Nova" w:hAnsi="Arial Nova" w:cs="Arial Nova"/>
          <w:color w:val="333333"/>
          <w:sz w:val="24"/>
          <w:szCs w:val="24"/>
        </w:rPr>
        <w:t xml:space="preserve">some people will be in other zone of </w:t>
      </w:r>
      <w:r w:rsidR="01510A4F" w:rsidRPr="6725295D">
        <w:rPr>
          <w:rFonts w:ascii="Arial Nova" w:eastAsia="Arial Nova" w:hAnsi="Arial Nova" w:cs="Arial Nova"/>
          <w:color w:val="333333"/>
          <w:sz w:val="24"/>
          <w:szCs w:val="24"/>
        </w:rPr>
        <w:t xml:space="preserve">satisfaction. Anyway, there is a way the theory </w:t>
      </w:r>
      <w:r w:rsidR="36694B68" w:rsidRPr="6725295D">
        <w:rPr>
          <w:rFonts w:ascii="Arial Nova" w:eastAsia="Arial Nova" w:hAnsi="Arial Nova" w:cs="Arial Nova"/>
          <w:color w:val="333333"/>
          <w:sz w:val="24"/>
          <w:szCs w:val="24"/>
        </w:rPr>
        <w:t>to be applied to working environment.</w:t>
      </w:r>
      <w:r w:rsidR="262CCE11" w:rsidRPr="6725295D">
        <w:rPr>
          <w:rFonts w:ascii="Arial Nova" w:eastAsia="Arial Nova" w:hAnsi="Arial Nova" w:cs="Arial Nova"/>
          <w:color w:val="333333"/>
          <w:sz w:val="24"/>
          <w:szCs w:val="24"/>
        </w:rPr>
        <w:t xml:space="preserve"> On the </w:t>
      </w:r>
      <w:r w:rsidR="3B1592F4" w:rsidRPr="6725295D">
        <w:rPr>
          <w:rFonts w:ascii="Arial Nova" w:eastAsia="Arial Nova" w:hAnsi="Arial Nova" w:cs="Arial Nova"/>
          <w:color w:val="333333"/>
          <w:sz w:val="24"/>
          <w:szCs w:val="24"/>
        </w:rPr>
        <w:t>bottom-line</w:t>
      </w:r>
      <w:r w:rsidR="262CCE11" w:rsidRPr="6725295D">
        <w:rPr>
          <w:rFonts w:ascii="Arial Nova" w:eastAsia="Arial Nova" w:hAnsi="Arial Nova" w:cs="Arial Nova"/>
          <w:color w:val="333333"/>
          <w:sz w:val="24"/>
          <w:szCs w:val="24"/>
        </w:rPr>
        <w:t xml:space="preserve"> </w:t>
      </w:r>
      <w:r w:rsidR="0B921821" w:rsidRPr="6725295D">
        <w:rPr>
          <w:rFonts w:ascii="Arial Nova" w:eastAsia="Arial Nova" w:hAnsi="Arial Nova" w:cs="Arial Nova"/>
          <w:color w:val="333333"/>
          <w:sz w:val="24"/>
          <w:szCs w:val="24"/>
        </w:rPr>
        <w:t xml:space="preserve">Physiological </w:t>
      </w:r>
      <w:proofErr w:type="gramStart"/>
      <w:r w:rsidR="0B921821" w:rsidRPr="6725295D">
        <w:rPr>
          <w:rFonts w:ascii="Arial Nova" w:eastAsia="Arial Nova" w:hAnsi="Arial Nova" w:cs="Arial Nova"/>
          <w:color w:val="333333"/>
          <w:sz w:val="24"/>
          <w:szCs w:val="24"/>
        </w:rPr>
        <w:t>zone</w:t>
      </w:r>
      <w:r w:rsidR="73DBC1B4" w:rsidRPr="6725295D">
        <w:rPr>
          <w:rFonts w:ascii="Arial Nova" w:eastAsia="Arial Nova" w:hAnsi="Arial Nova" w:cs="Arial Nova"/>
          <w:color w:val="333333"/>
          <w:sz w:val="24"/>
          <w:szCs w:val="24"/>
        </w:rPr>
        <w:t>;</w:t>
      </w:r>
      <w:proofErr w:type="gramEnd"/>
      <w:r w:rsidR="73DBC1B4" w:rsidRPr="6725295D">
        <w:rPr>
          <w:rFonts w:ascii="Arial Nova" w:eastAsia="Arial Nova" w:hAnsi="Arial Nova" w:cs="Arial Nova"/>
          <w:color w:val="333333"/>
          <w:sz w:val="24"/>
          <w:szCs w:val="24"/>
        </w:rPr>
        <w:t xml:space="preserve"> worker needs of wage,</w:t>
      </w:r>
      <w:r w:rsidR="5EEF4F00" w:rsidRPr="6725295D">
        <w:rPr>
          <w:rFonts w:ascii="Arial Nova" w:eastAsia="Arial Nova" w:hAnsi="Arial Nova" w:cs="Arial Nova"/>
          <w:color w:val="333333"/>
          <w:sz w:val="24"/>
          <w:szCs w:val="24"/>
        </w:rPr>
        <w:t xml:space="preserve"> </w:t>
      </w:r>
      <w:r w:rsidR="73DBC1B4" w:rsidRPr="6725295D">
        <w:rPr>
          <w:rFonts w:ascii="Arial Nova" w:eastAsia="Arial Nova" w:hAnsi="Arial Nova" w:cs="Arial Nova"/>
          <w:color w:val="333333"/>
          <w:sz w:val="24"/>
          <w:szCs w:val="24"/>
        </w:rPr>
        <w:t>bonus,</w:t>
      </w:r>
      <w:r w:rsidR="65FE1F55" w:rsidRPr="6725295D">
        <w:rPr>
          <w:rFonts w:ascii="Arial Nova" w:eastAsia="Arial Nova" w:hAnsi="Arial Nova" w:cs="Arial Nova"/>
          <w:color w:val="333333"/>
          <w:sz w:val="24"/>
          <w:szCs w:val="24"/>
        </w:rPr>
        <w:t xml:space="preserve"> </w:t>
      </w:r>
      <w:r w:rsidR="2E43080C" w:rsidRPr="6725295D">
        <w:rPr>
          <w:rFonts w:ascii="Arial Nova" w:eastAsia="Arial Nova" w:hAnsi="Arial Nova" w:cs="Arial Nova"/>
          <w:color w:val="333333"/>
          <w:sz w:val="24"/>
          <w:szCs w:val="24"/>
        </w:rPr>
        <w:t>healthy</w:t>
      </w:r>
      <w:r w:rsidR="73DBC1B4" w:rsidRPr="6725295D">
        <w:rPr>
          <w:rFonts w:ascii="Arial Nova" w:eastAsia="Arial Nova" w:hAnsi="Arial Nova" w:cs="Arial Nova"/>
          <w:color w:val="333333"/>
          <w:sz w:val="24"/>
          <w:szCs w:val="24"/>
        </w:rPr>
        <w:t xml:space="preserve"> work environment</w:t>
      </w:r>
      <w:r w:rsidR="0EC0BE1B" w:rsidRPr="6725295D">
        <w:rPr>
          <w:rFonts w:ascii="Arial Nova" w:eastAsia="Arial Nova" w:hAnsi="Arial Nova" w:cs="Arial Nova"/>
          <w:color w:val="333333"/>
          <w:sz w:val="24"/>
          <w:szCs w:val="24"/>
        </w:rPr>
        <w:t xml:space="preserve">. Therefore, Safety zone; </w:t>
      </w:r>
      <w:r w:rsidR="114B398C" w:rsidRPr="6725295D">
        <w:rPr>
          <w:rFonts w:ascii="Arial Nova" w:eastAsia="Arial Nova" w:hAnsi="Arial Nova" w:cs="Arial Nova"/>
          <w:color w:val="333333"/>
          <w:sz w:val="24"/>
          <w:szCs w:val="24"/>
        </w:rPr>
        <w:t>job satisfaction, safe working conditions.</w:t>
      </w:r>
      <w:r w:rsidR="4DB6EAE4" w:rsidRPr="6725295D">
        <w:rPr>
          <w:rFonts w:ascii="Arial Nova" w:eastAsia="Arial Nova" w:hAnsi="Arial Nova" w:cs="Arial Nova"/>
          <w:color w:val="333333"/>
          <w:sz w:val="24"/>
          <w:szCs w:val="24"/>
        </w:rPr>
        <w:t xml:space="preserve"> Additionally Social </w:t>
      </w:r>
      <w:r w:rsidR="35A927BA" w:rsidRPr="6725295D">
        <w:rPr>
          <w:rFonts w:ascii="Arial Nova" w:eastAsia="Arial Nova" w:hAnsi="Arial Nova" w:cs="Arial Nova"/>
          <w:color w:val="333333"/>
          <w:sz w:val="24"/>
          <w:szCs w:val="24"/>
        </w:rPr>
        <w:t xml:space="preserve">zone; understanding from the immediate </w:t>
      </w:r>
      <w:r w:rsidR="1B6230B7" w:rsidRPr="6725295D">
        <w:rPr>
          <w:rFonts w:ascii="Arial Nova" w:eastAsia="Arial Nova" w:hAnsi="Arial Nova" w:cs="Arial Nova"/>
          <w:color w:val="333333"/>
          <w:sz w:val="24"/>
          <w:szCs w:val="24"/>
        </w:rPr>
        <w:t>supervisor, friends at work.</w:t>
      </w:r>
      <w:r w:rsidR="4DB6EAE4" w:rsidRPr="6725295D">
        <w:rPr>
          <w:rFonts w:ascii="Arial Nova" w:eastAsia="Arial Nova" w:hAnsi="Arial Nova" w:cs="Arial Nova"/>
          <w:color w:val="333333"/>
          <w:sz w:val="24"/>
          <w:szCs w:val="24"/>
        </w:rPr>
        <w:t xml:space="preserve"> </w:t>
      </w:r>
      <w:r w:rsidR="53A07F84" w:rsidRPr="6725295D">
        <w:rPr>
          <w:rFonts w:ascii="Arial Nova" w:eastAsia="Arial Nova" w:hAnsi="Arial Nova" w:cs="Arial Nova"/>
          <w:color w:val="333333"/>
          <w:sz w:val="24"/>
          <w:szCs w:val="24"/>
        </w:rPr>
        <w:t xml:space="preserve">Next Esteem </w:t>
      </w:r>
      <w:proofErr w:type="gramStart"/>
      <w:r w:rsidR="53A07F84" w:rsidRPr="6725295D">
        <w:rPr>
          <w:rFonts w:ascii="Arial Nova" w:eastAsia="Arial Nova" w:hAnsi="Arial Nova" w:cs="Arial Nova"/>
          <w:color w:val="333333"/>
          <w:sz w:val="24"/>
          <w:szCs w:val="24"/>
        </w:rPr>
        <w:t>zone;</w:t>
      </w:r>
      <w:proofErr w:type="gramEnd"/>
      <w:r w:rsidR="53A07F84" w:rsidRPr="6725295D">
        <w:rPr>
          <w:rFonts w:ascii="Arial Nova" w:eastAsia="Arial Nova" w:hAnsi="Arial Nova" w:cs="Arial Nova"/>
          <w:color w:val="333333"/>
          <w:sz w:val="24"/>
          <w:szCs w:val="24"/>
        </w:rPr>
        <w:t xml:space="preserve"> </w:t>
      </w:r>
      <w:r w:rsidR="05FC6A10" w:rsidRPr="6725295D">
        <w:rPr>
          <w:rFonts w:ascii="Arial Nova" w:eastAsia="Arial Nova" w:hAnsi="Arial Nova" w:cs="Arial Nova"/>
          <w:color w:val="333333"/>
          <w:sz w:val="24"/>
          <w:szCs w:val="24"/>
        </w:rPr>
        <w:t>responsible job</w:t>
      </w:r>
      <w:r w:rsidR="7EEB968F" w:rsidRPr="6725295D">
        <w:rPr>
          <w:rFonts w:ascii="Arial Nova" w:eastAsia="Arial Nova" w:hAnsi="Arial Nova" w:cs="Arial Nova"/>
          <w:color w:val="333333"/>
          <w:sz w:val="24"/>
          <w:szCs w:val="24"/>
        </w:rPr>
        <w:t xml:space="preserve">, rang, feedback. </w:t>
      </w:r>
      <w:r w:rsidR="42681B68" w:rsidRPr="6725295D">
        <w:rPr>
          <w:rFonts w:ascii="Arial Nova" w:eastAsia="Arial Nova" w:hAnsi="Arial Nova" w:cs="Arial Nova"/>
          <w:color w:val="333333"/>
          <w:sz w:val="24"/>
          <w:szCs w:val="24"/>
        </w:rPr>
        <w:t>On the top Self-actualisation zone;</w:t>
      </w:r>
      <w:r w:rsidR="7CB0D62F" w:rsidRPr="6725295D">
        <w:rPr>
          <w:rFonts w:ascii="Arial Nova" w:eastAsia="Arial Nova" w:hAnsi="Arial Nova" w:cs="Arial Nova"/>
          <w:color w:val="333333"/>
          <w:sz w:val="24"/>
          <w:szCs w:val="24"/>
        </w:rPr>
        <w:t xml:space="preserve"> effortful job, chance for creativity, realisation at work</w:t>
      </w:r>
      <w:r w:rsidR="4FBA4E22" w:rsidRPr="6725295D">
        <w:rPr>
          <w:rFonts w:ascii="Arial Nova" w:eastAsia="Arial Nova" w:hAnsi="Arial Nova" w:cs="Arial Nova"/>
          <w:color w:val="333333"/>
          <w:sz w:val="24"/>
          <w:szCs w:val="24"/>
        </w:rPr>
        <w:t>, progress.</w:t>
      </w:r>
      <w:r w:rsidR="7EEB968F" w:rsidRPr="6725295D">
        <w:rPr>
          <w:rFonts w:ascii="Arial Nova" w:eastAsia="Arial Nova" w:hAnsi="Arial Nova" w:cs="Arial Nova"/>
          <w:color w:val="333333"/>
          <w:sz w:val="24"/>
          <w:szCs w:val="24"/>
        </w:rPr>
        <w:t xml:space="preserve"> </w:t>
      </w:r>
      <w:r w:rsidR="022389FD" w:rsidRPr="6725295D">
        <w:rPr>
          <w:rFonts w:ascii="Arial Nova" w:eastAsia="Arial Nova" w:hAnsi="Arial Nova" w:cs="Arial Nova"/>
          <w:color w:val="333333"/>
          <w:sz w:val="24"/>
          <w:szCs w:val="24"/>
        </w:rPr>
        <w:t>Managers need wide set of skills</w:t>
      </w:r>
      <w:r w:rsidR="6175FC95" w:rsidRPr="6725295D">
        <w:rPr>
          <w:rFonts w:ascii="Arial Nova" w:eastAsia="Arial Nova" w:hAnsi="Arial Nova" w:cs="Arial Nova"/>
          <w:color w:val="333333"/>
          <w:sz w:val="24"/>
          <w:szCs w:val="24"/>
        </w:rPr>
        <w:t xml:space="preserve">, good understanding of human behaviour, they must be able </w:t>
      </w:r>
      <w:r w:rsidR="472F0592" w:rsidRPr="6725295D">
        <w:rPr>
          <w:rFonts w:ascii="Arial Nova" w:eastAsia="Arial Nova" w:hAnsi="Arial Nova" w:cs="Arial Nova"/>
          <w:color w:val="333333"/>
          <w:sz w:val="24"/>
          <w:szCs w:val="24"/>
        </w:rPr>
        <w:t xml:space="preserve">to give clear commands </w:t>
      </w:r>
      <w:r w:rsidR="58DD62B6" w:rsidRPr="6725295D">
        <w:rPr>
          <w:rFonts w:ascii="Arial Nova" w:eastAsia="Arial Nova" w:hAnsi="Arial Nova" w:cs="Arial Nova"/>
          <w:color w:val="333333"/>
          <w:sz w:val="24"/>
          <w:szCs w:val="24"/>
        </w:rPr>
        <w:t>besides</w:t>
      </w:r>
      <w:r w:rsidR="472F0592" w:rsidRPr="6725295D">
        <w:rPr>
          <w:rFonts w:ascii="Arial Nova" w:eastAsia="Arial Nova" w:hAnsi="Arial Nova" w:cs="Arial Nova"/>
          <w:color w:val="333333"/>
          <w:sz w:val="24"/>
          <w:szCs w:val="24"/>
        </w:rPr>
        <w:t xml:space="preserve"> they </w:t>
      </w:r>
      <w:r w:rsidR="2681782B" w:rsidRPr="6725295D">
        <w:rPr>
          <w:rFonts w:ascii="Arial Nova" w:eastAsia="Arial Nova" w:hAnsi="Arial Nova" w:cs="Arial Nova"/>
          <w:color w:val="333333"/>
          <w:sz w:val="24"/>
          <w:szCs w:val="24"/>
        </w:rPr>
        <w:t xml:space="preserve">need </w:t>
      </w:r>
      <w:r w:rsidR="073736AE" w:rsidRPr="6725295D">
        <w:rPr>
          <w:rFonts w:ascii="Arial Nova" w:eastAsia="Arial Nova" w:hAnsi="Arial Nova" w:cs="Arial Nova"/>
          <w:color w:val="333333"/>
          <w:sz w:val="24"/>
          <w:szCs w:val="24"/>
        </w:rPr>
        <w:t>to have good listening</w:t>
      </w:r>
      <w:r w:rsidR="5DDFC0B3" w:rsidRPr="6725295D">
        <w:rPr>
          <w:rFonts w:ascii="Arial Nova" w:eastAsia="Arial Nova" w:hAnsi="Arial Nova" w:cs="Arial Nova"/>
          <w:color w:val="333333"/>
          <w:sz w:val="24"/>
          <w:szCs w:val="24"/>
        </w:rPr>
        <w:t xml:space="preserve"> and except feedback.</w:t>
      </w:r>
      <w:r w:rsidR="7EEB968F" w:rsidRPr="6725295D">
        <w:rPr>
          <w:rFonts w:ascii="Arial Nova" w:eastAsia="Arial Nova" w:hAnsi="Arial Nova" w:cs="Arial Nova"/>
          <w:color w:val="333333"/>
          <w:sz w:val="24"/>
          <w:szCs w:val="24"/>
        </w:rPr>
        <w:t xml:space="preserve">  </w:t>
      </w:r>
      <w:r w:rsidR="5620E486" w:rsidRPr="6725295D">
        <w:rPr>
          <w:rFonts w:ascii="Arial Nova" w:eastAsia="Arial Nova" w:hAnsi="Arial Nova" w:cs="Arial Nova"/>
          <w:color w:val="333333"/>
          <w:sz w:val="24"/>
          <w:szCs w:val="24"/>
        </w:rPr>
        <w:t>P</w:t>
      </w:r>
      <w:r w:rsidR="7EEB968F" w:rsidRPr="6725295D">
        <w:rPr>
          <w:rFonts w:ascii="Arial Nova" w:eastAsia="Arial Nova" w:hAnsi="Arial Nova" w:cs="Arial Nova"/>
          <w:color w:val="333333"/>
          <w:sz w:val="24"/>
          <w:szCs w:val="24"/>
        </w:rPr>
        <w:t>a</w:t>
      </w:r>
      <w:r w:rsidR="23D2D91E" w:rsidRPr="6725295D">
        <w:rPr>
          <w:rFonts w:ascii="Arial Nova" w:eastAsia="Arial Nova" w:hAnsi="Arial Nova" w:cs="Arial Nova"/>
          <w:color w:val="333333"/>
          <w:sz w:val="24"/>
          <w:szCs w:val="24"/>
        </w:rPr>
        <w:t>r</w:t>
      </w:r>
      <w:r w:rsidR="49D41385" w:rsidRPr="6725295D">
        <w:rPr>
          <w:rFonts w:ascii="Arial Nova" w:eastAsia="Arial Nova" w:hAnsi="Arial Nova" w:cs="Arial Nova"/>
          <w:color w:val="333333"/>
          <w:sz w:val="24"/>
          <w:szCs w:val="24"/>
        </w:rPr>
        <w:t xml:space="preserve">dee (1990) provides few definitions of motivation. </w:t>
      </w:r>
      <w:r w:rsidR="7C2FFE10" w:rsidRPr="6725295D">
        <w:rPr>
          <w:rFonts w:ascii="Arial Nova" w:eastAsia="Arial Nova" w:hAnsi="Arial Nova" w:cs="Arial Nova"/>
          <w:color w:val="333333"/>
          <w:sz w:val="24"/>
          <w:szCs w:val="24"/>
        </w:rPr>
        <w:t xml:space="preserve">Generally, motivation is that </w:t>
      </w:r>
      <w:r w:rsidR="0BA5275C" w:rsidRPr="6725295D">
        <w:rPr>
          <w:rFonts w:ascii="Arial Nova" w:eastAsia="Arial Nova" w:hAnsi="Arial Nova" w:cs="Arial Nova"/>
          <w:color w:val="333333"/>
          <w:sz w:val="24"/>
          <w:szCs w:val="24"/>
        </w:rPr>
        <w:t xml:space="preserve">what lead person to act in specific way to achieve </w:t>
      </w:r>
      <w:proofErr w:type="gramStart"/>
      <w:r w:rsidR="31B81741" w:rsidRPr="6725295D">
        <w:rPr>
          <w:rFonts w:ascii="Arial Nova" w:eastAsia="Arial Nova" w:hAnsi="Arial Nova" w:cs="Arial Nova"/>
          <w:color w:val="333333"/>
          <w:sz w:val="24"/>
          <w:szCs w:val="24"/>
        </w:rPr>
        <w:t>particular goal</w:t>
      </w:r>
      <w:proofErr w:type="gramEnd"/>
      <w:r w:rsidR="31B81741" w:rsidRPr="6725295D">
        <w:rPr>
          <w:rFonts w:ascii="Arial Nova" w:eastAsia="Arial Nova" w:hAnsi="Arial Nova" w:cs="Arial Nova"/>
          <w:color w:val="333333"/>
          <w:sz w:val="24"/>
          <w:szCs w:val="24"/>
        </w:rPr>
        <w:t xml:space="preserve">. </w:t>
      </w:r>
      <w:r w:rsidR="474EEC43" w:rsidRPr="6725295D">
        <w:rPr>
          <w:rFonts w:ascii="Arial Nova" w:eastAsia="Arial Nova" w:hAnsi="Arial Nova" w:cs="Arial Nova"/>
          <w:color w:val="333333"/>
          <w:sz w:val="24"/>
          <w:szCs w:val="24"/>
        </w:rPr>
        <w:t xml:space="preserve">In addition, people are motivated to gain more </w:t>
      </w:r>
      <w:r w:rsidR="3950EFE6" w:rsidRPr="6725295D">
        <w:rPr>
          <w:rFonts w:ascii="Arial Nova" w:eastAsia="Arial Nova" w:hAnsi="Arial Nova" w:cs="Arial Nova"/>
          <w:color w:val="333333"/>
          <w:sz w:val="24"/>
          <w:szCs w:val="24"/>
        </w:rPr>
        <w:t>in aim to satisfy their needs.</w:t>
      </w:r>
      <w:r w:rsidR="18A3627F" w:rsidRPr="6725295D">
        <w:rPr>
          <w:rFonts w:ascii="Arial Nova" w:eastAsia="Arial Nova" w:hAnsi="Arial Nova" w:cs="Arial Nova"/>
          <w:color w:val="333333"/>
          <w:sz w:val="24"/>
          <w:szCs w:val="24"/>
        </w:rPr>
        <w:t xml:space="preserve"> Motivation is internal force, need for achievement</w:t>
      </w:r>
      <w:r w:rsidR="63914256" w:rsidRPr="6725295D">
        <w:rPr>
          <w:rFonts w:ascii="Arial Nova" w:eastAsia="Arial Nova" w:hAnsi="Arial Nova" w:cs="Arial Nova"/>
          <w:color w:val="333333"/>
          <w:sz w:val="24"/>
          <w:szCs w:val="24"/>
        </w:rPr>
        <w:t>, self-</w:t>
      </w:r>
      <w:r w:rsidR="19965D4B" w:rsidRPr="6725295D">
        <w:rPr>
          <w:rFonts w:ascii="Arial Nova" w:eastAsia="Arial Nova" w:hAnsi="Arial Nova" w:cs="Arial Nova"/>
          <w:color w:val="333333"/>
          <w:sz w:val="24"/>
          <w:szCs w:val="24"/>
        </w:rPr>
        <w:t>direction and self-control.</w:t>
      </w:r>
      <w:r w:rsidR="7C16F8F7" w:rsidRPr="6725295D">
        <w:rPr>
          <w:rFonts w:ascii="Arial Nova" w:eastAsia="Arial Nova" w:hAnsi="Arial Nova" w:cs="Arial Nova"/>
          <w:color w:val="333333"/>
          <w:sz w:val="24"/>
          <w:szCs w:val="24"/>
        </w:rPr>
        <w:t xml:space="preserve"> </w:t>
      </w:r>
      <w:r w:rsidR="6EAFE7A6" w:rsidRPr="6725295D">
        <w:rPr>
          <w:rFonts w:ascii="Arial Nova" w:eastAsia="Arial Nova" w:hAnsi="Arial Nova" w:cs="Arial Nova"/>
          <w:color w:val="333333"/>
          <w:sz w:val="24"/>
          <w:szCs w:val="24"/>
        </w:rPr>
        <w:t xml:space="preserve">External factors as good rewarding </w:t>
      </w:r>
      <w:r w:rsidR="41B95F99" w:rsidRPr="6725295D">
        <w:rPr>
          <w:rFonts w:ascii="Arial Nova" w:eastAsia="Arial Nova" w:hAnsi="Arial Nova" w:cs="Arial Nova"/>
          <w:color w:val="333333"/>
          <w:sz w:val="24"/>
          <w:szCs w:val="24"/>
        </w:rPr>
        <w:t xml:space="preserve">system, high wages </w:t>
      </w:r>
      <w:r w:rsidR="74154A24" w:rsidRPr="6725295D">
        <w:rPr>
          <w:rFonts w:ascii="Arial Nova" w:eastAsia="Arial Nova" w:hAnsi="Arial Nova" w:cs="Arial Nova"/>
          <w:color w:val="333333"/>
          <w:sz w:val="24"/>
          <w:szCs w:val="24"/>
        </w:rPr>
        <w:t xml:space="preserve">can be used for </w:t>
      </w:r>
      <w:r w:rsidR="17EF0631" w:rsidRPr="6725295D">
        <w:rPr>
          <w:rFonts w:ascii="Arial Nova" w:eastAsia="Arial Nova" w:hAnsi="Arial Nova" w:cs="Arial Nova"/>
          <w:color w:val="333333"/>
          <w:sz w:val="24"/>
          <w:szCs w:val="24"/>
        </w:rPr>
        <w:t>motivating</w:t>
      </w:r>
      <w:r w:rsidR="74154A24" w:rsidRPr="6725295D">
        <w:rPr>
          <w:rFonts w:ascii="Arial Nova" w:eastAsia="Arial Nova" w:hAnsi="Arial Nova" w:cs="Arial Nova"/>
          <w:color w:val="333333"/>
          <w:sz w:val="24"/>
          <w:szCs w:val="24"/>
        </w:rPr>
        <w:t xml:space="preserve"> </w:t>
      </w:r>
      <w:r w:rsidR="5007B456" w:rsidRPr="6725295D">
        <w:rPr>
          <w:rFonts w:ascii="Arial Nova" w:eastAsia="Arial Nova" w:hAnsi="Arial Nova" w:cs="Arial Nova"/>
          <w:color w:val="333333"/>
          <w:sz w:val="24"/>
          <w:szCs w:val="24"/>
        </w:rPr>
        <w:t>workers, but that does not work every time</w:t>
      </w:r>
      <w:r w:rsidR="715F1487" w:rsidRPr="6725295D">
        <w:rPr>
          <w:rFonts w:ascii="Arial Nova" w:eastAsia="Arial Nova" w:hAnsi="Arial Nova" w:cs="Arial Nova"/>
          <w:color w:val="333333"/>
          <w:sz w:val="24"/>
          <w:szCs w:val="24"/>
        </w:rPr>
        <w:t>.</w:t>
      </w:r>
    </w:p>
    <w:p w14:paraId="6F0D6E1C" w14:textId="5669AFA8" w:rsidR="3EE5C079" w:rsidRDefault="3EE5C079" w:rsidP="003D758B">
      <w:pPr>
        <w:spacing w:line="360" w:lineRule="auto"/>
        <w:rPr>
          <w:rFonts w:ascii="Arial Nova" w:eastAsia="Arial Nova" w:hAnsi="Arial Nova" w:cs="Arial Nova"/>
        </w:rPr>
      </w:pPr>
      <w:r w:rsidRPr="6725295D">
        <w:rPr>
          <w:rFonts w:ascii="Arial Nova" w:eastAsia="Arial Nova" w:hAnsi="Arial Nova" w:cs="Arial Nova"/>
          <w:color w:val="333333"/>
          <w:sz w:val="24"/>
          <w:szCs w:val="24"/>
        </w:rPr>
        <w:t>Another theory that is suitable for motivating personnel</w:t>
      </w:r>
      <w:r w:rsidR="0D7CD0BA" w:rsidRPr="6725295D">
        <w:rPr>
          <w:rFonts w:ascii="Arial Nova" w:eastAsia="Arial Nova" w:hAnsi="Arial Nova" w:cs="Arial Nova"/>
          <w:color w:val="333333"/>
          <w:sz w:val="24"/>
          <w:szCs w:val="24"/>
        </w:rPr>
        <w:t xml:space="preserve"> is </w:t>
      </w:r>
      <w:r w:rsidR="01DA5FBE" w:rsidRPr="6725295D">
        <w:rPr>
          <w:rFonts w:ascii="Arial Nova" w:eastAsia="Arial Nova" w:hAnsi="Arial Nova" w:cs="Arial Nova"/>
          <w:color w:val="333333"/>
          <w:sz w:val="24"/>
          <w:szCs w:val="24"/>
        </w:rPr>
        <w:t>Herzberg's</w:t>
      </w:r>
      <w:r w:rsidR="0D7CD0BA" w:rsidRPr="6725295D">
        <w:rPr>
          <w:rFonts w:ascii="Arial Nova" w:eastAsia="Arial Nova" w:hAnsi="Arial Nova" w:cs="Arial Nova"/>
          <w:color w:val="333333"/>
          <w:sz w:val="24"/>
          <w:szCs w:val="24"/>
        </w:rPr>
        <w:t xml:space="preserve"> two factor theory</w:t>
      </w:r>
      <w:r w:rsidR="1FD1B788" w:rsidRPr="6725295D">
        <w:rPr>
          <w:rFonts w:ascii="Arial Nova" w:eastAsia="Arial Nova" w:hAnsi="Arial Nova" w:cs="Arial Nova"/>
          <w:color w:val="333333"/>
          <w:sz w:val="24"/>
          <w:szCs w:val="24"/>
        </w:rPr>
        <w:t>.</w:t>
      </w:r>
      <w:r w:rsidR="2638CBA5" w:rsidRPr="6725295D">
        <w:rPr>
          <w:rFonts w:ascii="Arial Nova" w:eastAsia="Arial Nova" w:hAnsi="Arial Nova" w:cs="Arial Nova"/>
          <w:color w:val="333333"/>
          <w:sz w:val="24"/>
          <w:szCs w:val="24"/>
        </w:rPr>
        <w:t xml:space="preserve"> This theory has been created by Frederick Herzberg in 1959 (British Library </w:t>
      </w:r>
      <w:r w:rsidR="2638CBA5" w:rsidRPr="6725295D">
        <w:rPr>
          <w:rFonts w:ascii="Arial Nova" w:eastAsia="Arial Nova" w:hAnsi="Arial Nova" w:cs="Arial Nova"/>
          <w:color w:val="333333"/>
          <w:sz w:val="24"/>
          <w:szCs w:val="24"/>
        </w:rPr>
        <w:lastRenderedPageBreak/>
        <w:t xml:space="preserve">Board </w:t>
      </w:r>
      <w:r w:rsidR="2638CBA5" w:rsidRPr="6725295D">
        <w:rPr>
          <w:rFonts w:ascii="Arial" w:eastAsia="Arial" w:hAnsi="Arial" w:cs="Arial"/>
          <w:sz w:val="24"/>
          <w:szCs w:val="24"/>
        </w:rPr>
        <w:t>©).</w:t>
      </w:r>
      <w:r w:rsidR="2638CBA5" w:rsidRPr="003D758B">
        <w:rPr>
          <w:rFonts w:ascii="Arial Nova" w:eastAsia="Arial" w:hAnsi="Arial Nova" w:cs="Arial"/>
          <w:sz w:val="24"/>
          <w:szCs w:val="24"/>
        </w:rPr>
        <w:t xml:space="preserve"> </w:t>
      </w:r>
      <w:r w:rsidR="53CA67F9" w:rsidRPr="003D758B">
        <w:rPr>
          <w:rFonts w:ascii="Arial Nova" w:eastAsia="Arial Nova" w:hAnsi="Arial Nova" w:cs="Arial Nova"/>
          <w:sz w:val="24"/>
          <w:szCs w:val="24"/>
        </w:rPr>
        <w:t>The theory claims</w:t>
      </w:r>
      <w:r w:rsidR="5CD8FAE0" w:rsidRPr="003D758B">
        <w:rPr>
          <w:rFonts w:ascii="Arial Nova" w:eastAsia="Arial Nova" w:hAnsi="Arial Nova" w:cs="Arial Nova"/>
          <w:sz w:val="24"/>
          <w:szCs w:val="24"/>
        </w:rPr>
        <w:t xml:space="preserve"> that employee</w:t>
      </w:r>
      <w:r w:rsidR="0A53B510" w:rsidRPr="003D758B">
        <w:rPr>
          <w:rFonts w:ascii="Arial Nova" w:eastAsia="Arial Nova" w:hAnsi="Arial Nova" w:cs="Arial Nova"/>
          <w:sz w:val="24"/>
          <w:szCs w:val="24"/>
        </w:rPr>
        <w:t>s are not motivated by money</w:t>
      </w:r>
      <w:r w:rsidR="7AD052AA" w:rsidRPr="003D758B">
        <w:rPr>
          <w:rFonts w:ascii="Arial Nova" w:eastAsia="Arial Nova" w:hAnsi="Arial Nova" w:cs="Arial Nova"/>
          <w:sz w:val="24"/>
          <w:szCs w:val="24"/>
        </w:rPr>
        <w:t>,</w:t>
      </w:r>
      <w:r w:rsidR="0A53B510" w:rsidRPr="003D758B">
        <w:rPr>
          <w:rFonts w:ascii="Arial Nova" w:eastAsia="Arial Nova" w:hAnsi="Arial Nova" w:cs="Arial Nova"/>
          <w:sz w:val="24"/>
          <w:szCs w:val="24"/>
        </w:rPr>
        <w:t xml:space="preserve"> bonuses or </w:t>
      </w:r>
      <w:r w:rsidR="1A4E1197" w:rsidRPr="003D758B">
        <w:rPr>
          <w:rFonts w:ascii="Arial Nova" w:eastAsia="Arial Nova" w:hAnsi="Arial Nova" w:cs="Arial Nova"/>
          <w:sz w:val="24"/>
          <w:szCs w:val="24"/>
        </w:rPr>
        <w:t>reduced working hours</w:t>
      </w:r>
      <w:r w:rsidR="0D7FE3B5" w:rsidRPr="003D758B">
        <w:rPr>
          <w:rFonts w:ascii="Arial Nova" w:eastAsia="Arial Nova" w:hAnsi="Arial Nova" w:cs="Arial Nova"/>
          <w:sz w:val="24"/>
          <w:szCs w:val="24"/>
        </w:rPr>
        <w:t xml:space="preserve">, according to the author these are hygiene </w:t>
      </w:r>
      <w:r w:rsidR="54406101" w:rsidRPr="003D758B">
        <w:rPr>
          <w:rFonts w:ascii="Arial Nova" w:eastAsia="Arial Nova" w:hAnsi="Arial Nova" w:cs="Arial Nova"/>
          <w:sz w:val="24"/>
          <w:szCs w:val="24"/>
        </w:rPr>
        <w:t>factors because they are related to the nature and environment of work</w:t>
      </w:r>
      <w:r w:rsidR="2B773B7F" w:rsidRPr="003D758B">
        <w:rPr>
          <w:rFonts w:ascii="Arial Nova" w:eastAsia="Arial Nova" w:hAnsi="Arial Nova" w:cs="Arial Nova"/>
          <w:sz w:val="24"/>
          <w:szCs w:val="24"/>
        </w:rPr>
        <w:t xml:space="preserve">. The hygiene factors </w:t>
      </w:r>
      <w:proofErr w:type="gramStart"/>
      <w:r w:rsidR="2B773B7F" w:rsidRPr="003D758B">
        <w:rPr>
          <w:rFonts w:ascii="Arial Nova" w:eastAsia="Arial Nova" w:hAnsi="Arial Nova" w:cs="Arial Nova"/>
          <w:sz w:val="24"/>
          <w:szCs w:val="24"/>
        </w:rPr>
        <w:t>are;</w:t>
      </w:r>
      <w:proofErr w:type="gramEnd"/>
      <w:r w:rsidR="2B773B7F" w:rsidRPr="003D758B">
        <w:rPr>
          <w:rFonts w:ascii="Arial Nova" w:eastAsia="Arial Nova" w:hAnsi="Arial Nova" w:cs="Arial Nova"/>
          <w:sz w:val="24"/>
          <w:szCs w:val="24"/>
        </w:rPr>
        <w:t xml:space="preserve"> company poli</w:t>
      </w:r>
      <w:r w:rsidR="04E749D6" w:rsidRPr="003D758B">
        <w:rPr>
          <w:rFonts w:ascii="Arial Nova" w:eastAsia="Arial Nova" w:hAnsi="Arial Nova" w:cs="Arial Nova"/>
          <w:sz w:val="24"/>
          <w:szCs w:val="24"/>
        </w:rPr>
        <w:t xml:space="preserve">cy and administration, supervision, </w:t>
      </w:r>
      <w:r w:rsidR="2E7A5FF7" w:rsidRPr="003D758B">
        <w:rPr>
          <w:rFonts w:ascii="Arial Nova" w:eastAsia="Arial Nova" w:hAnsi="Arial Nova" w:cs="Arial Nova"/>
          <w:sz w:val="24"/>
          <w:szCs w:val="24"/>
        </w:rPr>
        <w:t>labour relation, status and security.</w:t>
      </w:r>
      <w:r w:rsidR="6494E463" w:rsidRPr="003D758B">
        <w:rPr>
          <w:rFonts w:ascii="Arial Nova" w:eastAsia="Arial Nova" w:hAnsi="Arial Nova" w:cs="Arial Nova"/>
          <w:sz w:val="24"/>
          <w:szCs w:val="24"/>
        </w:rPr>
        <w:t xml:space="preserve"> These factors alone do not motivate employees. </w:t>
      </w:r>
      <w:r w:rsidR="086EA070" w:rsidRPr="003D758B">
        <w:rPr>
          <w:rFonts w:ascii="Arial Nova" w:eastAsia="Arial Nova" w:hAnsi="Arial Nova" w:cs="Arial Nova"/>
          <w:sz w:val="24"/>
          <w:szCs w:val="24"/>
        </w:rPr>
        <w:t xml:space="preserve">Herzberg also calls them dissatisfiers or </w:t>
      </w:r>
      <w:r w:rsidR="471385A1" w:rsidRPr="003D758B">
        <w:rPr>
          <w:rFonts w:ascii="Arial Nova" w:eastAsia="Arial Nova" w:hAnsi="Arial Nova" w:cs="Arial Nova"/>
          <w:sz w:val="24"/>
          <w:szCs w:val="24"/>
        </w:rPr>
        <w:t xml:space="preserve">sustaining factors because their </w:t>
      </w:r>
      <w:r w:rsidR="208393F8" w:rsidRPr="003D758B">
        <w:rPr>
          <w:rFonts w:ascii="Arial Nova" w:eastAsia="Arial Nova" w:hAnsi="Arial Nova" w:cs="Arial Nova"/>
          <w:sz w:val="24"/>
          <w:szCs w:val="24"/>
        </w:rPr>
        <w:t xml:space="preserve">absence or </w:t>
      </w:r>
      <w:r w:rsidR="569EEC34" w:rsidRPr="003D758B">
        <w:rPr>
          <w:rFonts w:ascii="Arial Nova" w:eastAsia="Arial Nova" w:hAnsi="Arial Nova" w:cs="Arial Nova"/>
          <w:sz w:val="24"/>
          <w:szCs w:val="24"/>
        </w:rPr>
        <w:t>inadequacy causes job dissatisfaction</w:t>
      </w:r>
      <w:r w:rsidR="0419A664" w:rsidRPr="003D758B">
        <w:rPr>
          <w:rFonts w:ascii="Arial Nova" w:eastAsia="Arial Nova" w:hAnsi="Arial Nova" w:cs="Arial Nova"/>
          <w:sz w:val="24"/>
          <w:szCs w:val="24"/>
        </w:rPr>
        <w:t xml:space="preserve">. In these cases, the employee </w:t>
      </w:r>
      <w:r w:rsidR="0F616D24" w:rsidRPr="003D758B">
        <w:rPr>
          <w:rFonts w:ascii="Arial Nova" w:eastAsia="Arial Nova" w:hAnsi="Arial Nova" w:cs="Arial Nova"/>
          <w:sz w:val="24"/>
          <w:szCs w:val="24"/>
        </w:rPr>
        <w:t xml:space="preserve">is simply forced to work </w:t>
      </w:r>
      <w:r w:rsidR="6EB3DFBC" w:rsidRPr="003D758B">
        <w:rPr>
          <w:rFonts w:ascii="Arial Nova" w:eastAsia="Arial Nova" w:hAnsi="Arial Nova" w:cs="Arial Nova"/>
          <w:sz w:val="24"/>
          <w:szCs w:val="24"/>
        </w:rPr>
        <w:t>to avoid punishment or reserve a reward.</w:t>
      </w:r>
      <w:r w:rsidR="208393F8" w:rsidRPr="003D758B">
        <w:rPr>
          <w:rFonts w:ascii="Arial Nova" w:eastAsia="Arial Nova" w:hAnsi="Arial Nova" w:cs="Arial Nova"/>
          <w:sz w:val="24"/>
          <w:szCs w:val="24"/>
        </w:rPr>
        <w:t xml:space="preserve"> </w:t>
      </w:r>
      <w:bookmarkStart w:id="5" w:name="_Int_cmYTKrCn"/>
      <w:proofErr w:type="gramStart"/>
      <w:r w:rsidR="03C00B95" w:rsidRPr="003D758B">
        <w:rPr>
          <w:rFonts w:ascii="Arial Nova" w:eastAsia="Arial Nova" w:hAnsi="Arial Nova" w:cs="Arial Nova"/>
          <w:sz w:val="24"/>
          <w:szCs w:val="24"/>
        </w:rPr>
        <w:t>,,</w:t>
      </w:r>
      <w:bookmarkEnd w:id="5"/>
      <w:proofErr w:type="gramEnd"/>
      <w:r w:rsidR="03C00B95" w:rsidRPr="003D758B">
        <w:rPr>
          <w:rFonts w:ascii="Arial Nova" w:eastAsia="Arial Nova" w:hAnsi="Arial Nova" w:cs="Arial Nova"/>
          <w:sz w:val="24"/>
          <w:szCs w:val="24"/>
        </w:rPr>
        <w:t>Motivators”</w:t>
      </w:r>
      <w:r w:rsidR="471385A1" w:rsidRPr="003D758B">
        <w:rPr>
          <w:rFonts w:ascii="Arial Nova" w:eastAsia="Arial Nova" w:hAnsi="Arial Nova" w:cs="Arial Nova"/>
          <w:sz w:val="24"/>
          <w:szCs w:val="24"/>
        </w:rPr>
        <w:t xml:space="preserve"> </w:t>
      </w:r>
      <w:r w:rsidR="0786AF64" w:rsidRPr="003D758B">
        <w:rPr>
          <w:rFonts w:ascii="Arial Nova" w:eastAsia="Arial Nova" w:hAnsi="Arial Nova" w:cs="Arial Nova"/>
          <w:sz w:val="24"/>
          <w:szCs w:val="24"/>
        </w:rPr>
        <w:t>factors include; achievement, recognition, the work it</w:t>
      </w:r>
      <w:r w:rsidR="0CCE9E7C" w:rsidRPr="003D758B">
        <w:rPr>
          <w:rFonts w:ascii="Arial Nova" w:eastAsia="Arial Nova" w:hAnsi="Arial Nova" w:cs="Arial Nova"/>
          <w:sz w:val="24"/>
          <w:szCs w:val="24"/>
        </w:rPr>
        <w:t xml:space="preserve">self, responsibility, </w:t>
      </w:r>
      <w:r w:rsidR="551481D0" w:rsidRPr="003D758B">
        <w:rPr>
          <w:rFonts w:ascii="Arial Nova" w:eastAsia="Arial Nova" w:hAnsi="Arial Nova" w:cs="Arial Nova"/>
          <w:sz w:val="24"/>
          <w:szCs w:val="24"/>
        </w:rPr>
        <w:t>progress,</w:t>
      </w:r>
      <w:r w:rsidR="0CCE9E7C" w:rsidRPr="003D758B">
        <w:rPr>
          <w:rFonts w:ascii="Arial Nova" w:eastAsia="Arial Nova" w:hAnsi="Arial Nova" w:cs="Arial Nova"/>
          <w:sz w:val="24"/>
          <w:szCs w:val="24"/>
        </w:rPr>
        <w:t xml:space="preserve"> and growth.</w:t>
      </w:r>
      <w:r w:rsidR="661AEFC6" w:rsidRPr="003D758B">
        <w:rPr>
          <w:rFonts w:ascii="Arial Nova" w:eastAsia="Arial Nova" w:hAnsi="Arial Nova" w:cs="Arial Nova"/>
          <w:sz w:val="24"/>
          <w:szCs w:val="24"/>
        </w:rPr>
        <w:t xml:space="preserve"> Herzberg explains that the two types of factors are separate and distinct because they relate to two different sets of needs. According to the theory, factors contributing to job satisfaction are motivators (achievement, recognition, job satisfaction, responsibility, and opportunities for advancement and growth), and factors contributing to job dissatisfaction are hygienic (company policies, work environment, general management, the attitude of their manager).</w:t>
      </w:r>
      <w:r w:rsidR="28241AB4" w:rsidRPr="003D758B">
        <w:rPr>
          <w:rFonts w:ascii="Arial Nova" w:eastAsia="Arial Nova" w:hAnsi="Arial Nova" w:cs="Arial Nova"/>
          <w:sz w:val="24"/>
          <w:szCs w:val="24"/>
        </w:rPr>
        <w:t xml:space="preserve"> Herzberg explains that the two types of factors are separate and distinct because they relate to two different sets of needs. According to the theory, factors contributing to job satisfaction are motivators (achievement, recognition, job satisfaction, responsibility, and opportunities for advancement and growth), and factors contributing to job dissatisfaction are hygienic (company policies, work environment, general management, the attitude of their manager).</w:t>
      </w:r>
    </w:p>
    <w:p w14:paraId="2870DE72" w14:textId="4209A024" w:rsidR="2F67B33B" w:rsidRDefault="2F67B33B" w:rsidP="6725295D">
      <w:r>
        <w:rPr>
          <w:noProof/>
        </w:rPr>
        <w:drawing>
          <wp:inline distT="0" distB="0" distL="0" distR="0" wp14:anchorId="2C78F89F" wp14:editId="52C7291B">
            <wp:extent cx="4572000" cy="2609850"/>
            <wp:effectExtent l="0" t="0" r="0" b="0"/>
            <wp:docPr id="1943194674" name="Picture 194319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2609850"/>
                    </a:xfrm>
                    <a:prstGeom prst="rect">
                      <a:avLst/>
                    </a:prstGeom>
                  </pic:spPr>
                </pic:pic>
              </a:graphicData>
            </a:graphic>
          </wp:inline>
        </w:drawing>
      </w:r>
      <w:r>
        <w:t xml:space="preserve"> (Fig. </w:t>
      </w:r>
      <w:r w:rsidR="34364A49">
        <w:t>6 Herzberg’s two factor theory)</w:t>
      </w:r>
    </w:p>
    <w:p w14:paraId="1FAD5486" w14:textId="509EEE5B" w:rsidR="19965D4B" w:rsidRDefault="19965D4B" w:rsidP="003D758B">
      <w:pPr>
        <w:spacing w:line="360" w:lineRule="auto"/>
        <w:rPr>
          <w:rFonts w:ascii="Arial Nova" w:eastAsia="Arial Nova" w:hAnsi="Arial Nova" w:cs="Arial Nova"/>
          <w:color w:val="333333"/>
          <w:sz w:val="24"/>
          <w:szCs w:val="24"/>
        </w:rPr>
      </w:pPr>
      <w:r w:rsidRPr="07B3AEF9">
        <w:rPr>
          <w:rFonts w:ascii="Arial Nova" w:eastAsia="Arial Nova" w:hAnsi="Arial Nova" w:cs="Arial Nova"/>
          <w:color w:val="333333"/>
          <w:sz w:val="24"/>
          <w:szCs w:val="24"/>
        </w:rPr>
        <w:lastRenderedPageBreak/>
        <w:t xml:space="preserve">Managers must know that every person has a </w:t>
      </w:r>
      <w:r w:rsidR="60DB0CB9" w:rsidRPr="07B3AEF9">
        <w:rPr>
          <w:rFonts w:ascii="Arial Nova" w:eastAsia="Arial Nova" w:hAnsi="Arial Nova" w:cs="Arial Nova"/>
          <w:color w:val="333333"/>
          <w:sz w:val="24"/>
          <w:szCs w:val="24"/>
        </w:rPr>
        <w:t xml:space="preserve">different needs </w:t>
      </w:r>
      <w:r w:rsidR="638A399A" w:rsidRPr="07B3AEF9">
        <w:rPr>
          <w:rFonts w:ascii="Arial Nova" w:eastAsia="Arial Nova" w:hAnsi="Arial Nova" w:cs="Arial Nova"/>
          <w:color w:val="333333"/>
          <w:sz w:val="24"/>
          <w:szCs w:val="24"/>
        </w:rPr>
        <w:t>and priorities, that</w:t>
      </w:r>
      <w:r w:rsidR="60DB0CB9" w:rsidRPr="07B3AEF9">
        <w:rPr>
          <w:rFonts w:ascii="Arial Nova" w:eastAsia="Arial Nova" w:hAnsi="Arial Nova" w:cs="Arial Nova"/>
          <w:color w:val="333333"/>
          <w:sz w:val="24"/>
          <w:szCs w:val="24"/>
        </w:rPr>
        <w:t xml:space="preserve"> </w:t>
      </w:r>
      <w:r w:rsidR="1F7FF1EB" w:rsidRPr="07B3AEF9">
        <w:rPr>
          <w:rFonts w:ascii="Arial Nova" w:eastAsia="Arial Nova" w:hAnsi="Arial Nova" w:cs="Arial Nova"/>
          <w:color w:val="333333"/>
          <w:sz w:val="24"/>
          <w:szCs w:val="24"/>
        </w:rPr>
        <w:t xml:space="preserve">requires </w:t>
      </w:r>
      <w:r w:rsidR="7DD1309D" w:rsidRPr="07B3AEF9">
        <w:rPr>
          <w:rFonts w:ascii="Arial Nova" w:eastAsia="Arial Nova" w:hAnsi="Arial Nova" w:cs="Arial Nova"/>
          <w:color w:val="333333"/>
          <w:sz w:val="24"/>
          <w:szCs w:val="24"/>
        </w:rPr>
        <w:t>various</w:t>
      </w:r>
      <w:r w:rsidR="2B4BEACD" w:rsidRPr="07B3AEF9">
        <w:rPr>
          <w:rFonts w:ascii="Arial Nova" w:eastAsia="Arial Nova" w:hAnsi="Arial Nova" w:cs="Arial Nova"/>
          <w:color w:val="333333"/>
          <w:sz w:val="24"/>
          <w:szCs w:val="24"/>
        </w:rPr>
        <w:t xml:space="preserve"> styles </w:t>
      </w:r>
      <w:r w:rsidR="69F0CFFE" w:rsidRPr="07B3AEF9">
        <w:rPr>
          <w:rFonts w:ascii="Arial Nova" w:eastAsia="Arial Nova" w:hAnsi="Arial Nova" w:cs="Arial Nova"/>
          <w:color w:val="333333"/>
          <w:sz w:val="24"/>
          <w:szCs w:val="24"/>
        </w:rPr>
        <w:t>of leadership</w:t>
      </w:r>
      <w:r w:rsidR="1F7FF1EB" w:rsidRPr="07B3AEF9">
        <w:rPr>
          <w:rFonts w:ascii="Arial Nova" w:eastAsia="Arial Nova" w:hAnsi="Arial Nova" w:cs="Arial Nova"/>
          <w:color w:val="333333"/>
          <w:sz w:val="24"/>
          <w:szCs w:val="24"/>
        </w:rPr>
        <w:t xml:space="preserve"> and unique </w:t>
      </w:r>
      <w:r w:rsidR="1E7EBE05" w:rsidRPr="07B3AEF9">
        <w:rPr>
          <w:rFonts w:ascii="Arial Nova" w:eastAsia="Arial Nova" w:hAnsi="Arial Nova" w:cs="Arial Nova"/>
          <w:color w:val="333333"/>
          <w:sz w:val="24"/>
          <w:szCs w:val="24"/>
        </w:rPr>
        <w:t>approach</w:t>
      </w:r>
      <w:r w:rsidR="0DBB844D" w:rsidRPr="07B3AEF9">
        <w:rPr>
          <w:rFonts w:ascii="Arial Nova" w:eastAsia="Arial Nova" w:hAnsi="Arial Nova" w:cs="Arial Nova"/>
          <w:color w:val="333333"/>
          <w:sz w:val="24"/>
          <w:szCs w:val="24"/>
        </w:rPr>
        <w:t xml:space="preserve">. </w:t>
      </w:r>
      <w:r w:rsidR="0763F5A7" w:rsidRPr="07B3AEF9">
        <w:rPr>
          <w:rFonts w:ascii="Arial Nova" w:eastAsia="Arial Nova" w:hAnsi="Arial Nova" w:cs="Arial Nova"/>
          <w:color w:val="333333"/>
          <w:sz w:val="24"/>
          <w:szCs w:val="24"/>
        </w:rPr>
        <w:t>One of most powerful things that motivate is believe.</w:t>
      </w:r>
      <w:r w:rsidR="01819165" w:rsidRPr="07B3AEF9">
        <w:rPr>
          <w:rFonts w:ascii="Arial Nova" w:eastAsia="Arial Nova" w:hAnsi="Arial Nova" w:cs="Arial Nova"/>
          <w:color w:val="333333"/>
          <w:sz w:val="24"/>
          <w:szCs w:val="24"/>
        </w:rPr>
        <w:t xml:space="preserve"> The </w:t>
      </w:r>
      <w:r w:rsidR="69437C6C" w:rsidRPr="07B3AEF9">
        <w:rPr>
          <w:rFonts w:ascii="Arial Nova" w:eastAsia="Arial Nova" w:hAnsi="Arial Nova" w:cs="Arial Nova"/>
          <w:color w:val="333333"/>
          <w:sz w:val="24"/>
          <w:szCs w:val="24"/>
        </w:rPr>
        <w:t>excellent</w:t>
      </w:r>
      <w:r w:rsidR="01819165" w:rsidRPr="07B3AEF9">
        <w:rPr>
          <w:rFonts w:ascii="Arial Nova" w:eastAsia="Arial Nova" w:hAnsi="Arial Nova" w:cs="Arial Nova"/>
          <w:color w:val="333333"/>
          <w:sz w:val="24"/>
          <w:szCs w:val="24"/>
        </w:rPr>
        <w:t xml:space="preserve"> reward system in the company also can be </w:t>
      </w:r>
      <w:r w:rsidR="191252CB" w:rsidRPr="07B3AEF9">
        <w:rPr>
          <w:rFonts w:ascii="Arial Nova" w:eastAsia="Arial Nova" w:hAnsi="Arial Nova" w:cs="Arial Nova"/>
          <w:color w:val="333333"/>
          <w:sz w:val="24"/>
          <w:szCs w:val="24"/>
        </w:rPr>
        <w:t xml:space="preserve">motivating for the employees </w:t>
      </w:r>
      <w:r w:rsidR="0B14566E" w:rsidRPr="07B3AEF9">
        <w:rPr>
          <w:rFonts w:ascii="Arial Nova" w:eastAsia="Arial Nova" w:hAnsi="Arial Nova" w:cs="Arial Nova"/>
          <w:color w:val="333333"/>
          <w:sz w:val="24"/>
          <w:szCs w:val="24"/>
        </w:rPr>
        <w:t xml:space="preserve">but not always. Tesco </w:t>
      </w:r>
      <w:r w:rsidR="6A66C906" w:rsidRPr="07B3AEF9">
        <w:rPr>
          <w:rFonts w:ascii="Arial Nova" w:eastAsia="Arial Nova" w:hAnsi="Arial Nova" w:cs="Arial Nova"/>
          <w:color w:val="333333"/>
          <w:sz w:val="24"/>
          <w:szCs w:val="24"/>
        </w:rPr>
        <w:t xml:space="preserve">hierarchical structure give opportunities </w:t>
      </w:r>
      <w:r w:rsidR="7CD007F0" w:rsidRPr="07B3AEF9">
        <w:rPr>
          <w:rFonts w:ascii="Arial Nova" w:eastAsia="Arial Nova" w:hAnsi="Arial Nova" w:cs="Arial Nova"/>
          <w:color w:val="333333"/>
          <w:sz w:val="24"/>
          <w:szCs w:val="24"/>
        </w:rPr>
        <w:t>employees to grow at professional level.</w:t>
      </w:r>
      <w:r w:rsidR="0763F5A7" w:rsidRPr="07B3AEF9">
        <w:rPr>
          <w:rFonts w:ascii="Arial Nova" w:eastAsia="Arial Nova" w:hAnsi="Arial Nova" w:cs="Arial Nova"/>
          <w:color w:val="333333"/>
          <w:sz w:val="24"/>
          <w:szCs w:val="24"/>
        </w:rPr>
        <w:t xml:space="preserve"> </w:t>
      </w:r>
      <w:r w:rsidR="6EA8DEEA" w:rsidRPr="07B3AEF9">
        <w:rPr>
          <w:rFonts w:ascii="Arial Nova" w:eastAsia="Arial Nova" w:hAnsi="Arial Nova" w:cs="Arial Nova"/>
          <w:color w:val="333333"/>
          <w:sz w:val="24"/>
          <w:szCs w:val="24"/>
        </w:rPr>
        <w:t xml:space="preserve">The </w:t>
      </w:r>
      <w:r w:rsidR="39E950D5" w:rsidRPr="07B3AEF9">
        <w:rPr>
          <w:rFonts w:ascii="Arial Nova" w:eastAsia="Arial Nova" w:hAnsi="Arial Nova" w:cs="Arial Nova"/>
          <w:color w:val="333333"/>
          <w:sz w:val="24"/>
          <w:szCs w:val="24"/>
        </w:rPr>
        <w:t>firm</w:t>
      </w:r>
      <w:r w:rsidR="6EA8DEEA" w:rsidRPr="07B3AEF9">
        <w:rPr>
          <w:rFonts w:ascii="Arial Nova" w:eastAsia="Arial Nova" w:hAnsi="Arial Nova" w:cs="Arial Nova"/>
          <w:color w:val="333333"/>
          <w:sz w:val="24"/>
          <w:szCs w:val="24"/>
        </w:rPr>
        <w:t xml:space="preserve"> itself </w:t>
      </w:r>
      <w:r w:rsidR="3382BA71" w:rsidRPr="07B3AEF9">
        <w:rPr>
          <w:rFonts w:ascii="Arial Nova" w:eastAsia="Arial Nova" w:hAnsi="Arial Nova" w:cs="Arial Nova"/>
          <w:color w:val="333333"/>
          <w:sz w:val="24"/>
          <w:szCs w:val="24"/>
        </w:rPr>
        <w:t>prefer</w:t>
      </w:r>
      <w:r w:rsidR="6EA8DEEA" w:rsidRPr="07B3AEF9">
        <w:rPr>
          <w:rFonts w:ascii="Arial Nova" w:eastAsia="Arial Nova" w:hAnsi="Arial Nova" w:cs="Arial Nova"/>
          <w:color w:val="333333"/>
          <w:sz w:val="24"/>
          <w:szCs w:val="24"/>
        </w:rPr>
        <w:t xml:space="preserve"> to </w:t>
      </w:r>
      <w:r w:rsidR="3D0D3FAF" w:rsidRPr="07B3AEF9">
        <w:rPr>
          <w:rFonts w:ascii="Arial Nova" w:eastAsia="Arial Nova" w:hAnsi="Arial Nova" w:cs="Arial Nova"/>
          <w:color w:val="333333"/>
          <w:sz w:val="24"/>
          <w:szCs w:val="24"/>
        </w:rPr>
        <w:t xml:space="preserve">promote people who are already </w:t>
      </w:r>
      <w:r w:rsidR="0BD0567A" w:rsidRPr="07B3AEF9">
        <w:rPr>
          <w:rFonts w:ascii="Arial Nova" w:eastAsia="Arial Nova" w:hAnsi="Arial Nova" w:cs="Arial Nova"/>
          <w:color w:val="333333"/>
          <w:sz w:val="24"/>
          <w:szCs w:val="24"/>
        </w:rPr>
        <w:t xml:space="preserve">work </w:t>
      </w:r>
      <w:r w:rsidR="3D0D3FAF" w:rsidRPr="07B3AEF9">
        <w:rPr>
          <w:rFonts w:ascii="Arial Nova" w:eastAsia="Arial Nova" w:hAnsi="Arial Nova" w:cs="Arial Nova"/>
          <w:color w:val="333333"/>
          <w:sz w:val="24"/>
          <w:szCs w:val="24"/>
        </w:rPr>
        <w:t xml:space="preserve">in the company than to appoint </w:t>
      </w:r>
      <w:r w:rsidR="2391A06A" w:rsidRPr="07B3AEF9">
        <w:rPr>
          <w:rFonts w:ascii="Arial Nova" w:eastAsia="Arial Nova" w:hAnsi="Arial Nova" w:cs="Arial Nova"/>
          <w:color w:val="333333"/>
          <w:sz w:val="24"/>
          <w:szCs w:val="24"/>
        </w:rPr>
        <w:t>outsiders</w:t>
      </w:r>
      <w:r w:rsidR="543047D8" w:rsidRPr="07B3AEF9">
        <w:rPr>
          <w:rFonts w:ascii="Arial Nova" w:eastAsia="Arial Nova" w:hAnsi="Arial Nova" w:cs="Arial Nova"/>
          <w:color w:val="333333"/>
          <w:sz w:val="24"/>
          <w:szCs w:val="24"/>
        </w:rPr>
        <w:t xml:space="preserve"> to the </w:t>
      </w:r>
      <w:r w:rsidR="36CC337C" w:rsidRPr="07B3AEF9">
        <w:rPr>
          <w:rFonts w:ascii="Arial Nova" w:eastAsia="Arial Nova" w:hAnsi="Arial Nova" w:cs="Arial Nova"/>
          <w:color w:val="333333"/>
          <w:sz w:val="24"/>
          <w:szCs w:val="24"/>
        </w:rPr>
        <w:t>responsible</w:t>
      </w:r>
      <w:r w:rsidR="543047D8" w:rsidRPr="07B3AEF9">
        <w:rPr>
          <w:rFonts w:ascii="Arial Nova" w:eastAsia="Arial Nova" w:hAnsi="Arial Nova" w:cs="Arial Nova"/>
          <w:color w:val="333333"/>
          <w:sz w:val="24"/>
          <w:szCs w:val="24"/>
        </w:rPr>
        <w:t xml:space="preserve"> </w:t>
      </w:r>
      <w:r w:rsidR="4A3E0950" w:rsidRPr="07B3AEF9">
        <w:rPr>
          <w:rFonts w:ascii="Arial Nova" w:eastAsia="Arial Nova" w:hAnsi="Arial Nova" w:cs="Arial Nova"/>
          <w:color w:val="333333"/>
          <w:sz w:val="24"/>
          <w:szCs w:val="24"/>
        </w:rPr>
        <w:t>positions. Every</w:t>
      </w:r>
      <w:r w:rsidR="4CE73D11" w:rsidRPr="07B3AEF9">
        <w:rPr>
          <w:rFonts w:ascii="Arial Nova" w:eastAsia="Arial Nova" w:hAnsi="Arial Nova" w:cs="Arial Nova"/>
          <w:color w:val="333333"/>
          <w:sz w:val="24"/>
          <w:szCs w:val="24"/>
        </w:rPr>
        <w:t xml:space="preserve"> person knows clearly how </w:t>
      </w:r>
      <w:r w:rsidR="7F43279C" w:rsidRPr="07B3AEF9">
        <w:rPr>
          <w:rFonts w:ascii="Arial Nova" w:eastAsia="Arial Nova" w:hAnsi="Arial Nova" w:cs="Arial Nova"/>
          <w:color w:val="333333"/>
          <w:sz w:val="24"/>
          <w:szCs w:val="24"/>
        </w:rPr>
        <w:t xml:space="preserve">can grow </w:t>
      </w:r>
      <w:r w:rsidR="142BEC80" w:rsidRPr="07B3AEF9">
        <w:rPr>
          <w:rFonts w:ascii="Arial Nova" w:eastAsia="Arial Nova" w:hAnsi="Arial Nova" w:cs="Arial Nova"/>
          <w:color w:val="333333"/>
          <w:sz w:val="24"/>
          <w:szCs w:val="24"/>
        </w:rPr>
        <w:t>career</w:t>
      </w:r>
      <w:r w:rsidR="7F43279C" w:rsidRPr="07B3AEF9">
        <w:rPr>
          <w:rFonts w:ascii="Arial Nova" w:eastAsia="Arial Nova" w:hAnsi="Arial Nova" w:cs="Arial Nova"/>
          <w:color w:val="333333"/>
          <w:sz w:val="24"/>
          <w:szCs w:val="24"/>
        </w:rPr>
        <w:t xml:space="preserve"> in the company</w:t>
      </w:r>
      <w:r w:rsidR="3003F9B9" w:rsidRPr="07B3AEF9">
        <w:rPr>
          <w:rFonts w:ascii="Arial Nova" w:eastAsia="Arial Nova" w:hAnsi="Arial Nova" w:cs="Arial Nova"/>
          <w:color w:val="333333"/>
          <w:sz w:val="24"/>
          <w:szCs w:val="24"/>
        </w:rPr>
        <w:t>. According</w:t>
      </w:r>
      <w:r w:rsidR="651D964C" w:rsidRPr="07B3AEF9">
        <w:rPr>
          <w:rFonts w:ascii="Arial Nova" w:eastAsia="Arial Nova" w:hAnsi="Arial Nova" w:cs="Arial Nova"/>
          <w:color w:val="333333"/>
          <w:sz w:val="24"/>
          <w:szCs w:val="24"/>
        </w:rPr>
        <w:t xml:space="preserve"> to Tesco’s website (2023)</w:t>
      </w:r>
      <w:r w:rsidR="35EDDA66" w:rsidRPr="07B3AEF9">
        <w:rPr>
          <w:rFonts w:ascii="Arial Nova" w:eastAsia="Arial Nova" w:hAnsi="Arial Nova" w:cs="Arial Nova"/>
          <w:color w:val="333333"/>
          <w:sz w:val="24"/>
          <w:szCs w:val="24"/>
        </w:rPr>
        <w:t xml:space="preserve"> they motivate their employees providing healthy working environment.</w:t>
      </w:r>
      <w:r w:rsidR="5C00CA4B" w:rsidRPr="07B3AEF9">
        <w:rPr>
          <w:rFonts w:ascii="Arial Nova" w:eastAsia="Arial Nova" w:hAnsi="Arial Nova" w:cs="Arial Nova"/>
          <w:color w:val="333333"/>
          <w:sz w:val="24"/>
          <w:szCs w:val="24"/>
        </w:rPr>
        <w:t xml:space="preserve"> Surveys addressed to the empl</w:t>
      </w:r>
      <w:r w:rsidR="1AA5AF7D" w:rsidRPr="07B3AEF9">
        <w:rPr>
          <w:rFonts w:ascii="Arial Nova" w:eastAsia="Arial Nova" w:hAnsi="Arial Nova" w:cs="Arial Nova"/>
          <w:color w:val="333333"/>
          <w:sz w:val="24"/>
          <w:szCs w:val="24"/>
        </w:rPr>
        <w:t>oyees seeking for their opinion</w:t>
      </w:r>
      <w:r w:rsidR="210C45E1" w:rsidRPr="07B3AEF9">
        <w:rPr>
          <w:rFonts w:ascii="Arial Nova" w:eastAsia="Arial Nova" w:hAnsi="Arial Nova" w:cs="Arial Nova"/>
          <w:color w:val="333333"/>
          <w:sz w:val="24"/>
          <w:szCs w:val="24"/>
        </w:rPr>
        <w:t xml:space="preserve"> on different questions relate to the company. Increasing sick money, </w:t>
      </w:r>
      <w:r w:rsidR="512EFC93" w:rsidRPr="07B3AEF9">
        <w:rPr>
          <w:rFonts w:ascii="Arial Nova" w:eastAsia="Arial Nova" w:hAnsi="Arial Nova" w:cs="Arial Nova"/>
          <w:color w:val="333333"/>
          <w:sz w:val="24"/>
          <w:szCs w:val="24"/>
        </w:rPr>
        <w:t xml:space="preserve">good pension </w:t>
      </w:r>
      <w:r w:rsidR="7A7F21F8" w:rsidRPr="07B3AEF9">
        <w:rPr>
          <w:rFonts w:ascii="Arial Nova" w:eastAsia="Arial Nova" w:hAnsi="Arial Nova" w:cs="Arial Nova"/>
          <w:color w:val="333333"/>
          <w:sz w:val="24"/>
          <w:szCs w:val="24"/>
        </w:rPr>
        <w:t>shame, stuff discount, company shares options, w</w:t>
      </w:r>
      <w:r w:rsidR="5C76C353" w:rsidRPr="07B3AEF9">
        <w:rPr>
          <w:rFonts w:ascii="Arial Nova" w:eastAsia="Arial Nova" w:hAnsi="Arial Nova" w:cs="Arial Nova"/>
          <w:color w:val="333333"/>
          <w:sz w:val="24"/>
          <w:szCs w:val="24"/>
        </w:rPr>
        <w:t>ages increase and bonuses.</w:t>
      </w:r>
      <w:r w:rsidR="422FCC50" w:rsidRPr="07B3AEF9">
        <w:rPr>
          <w:rFonts w:ascii="Arial Nova" w:eastAsia="Arial Nova" w:hAnsi="Arial Nova" w:cs="Arial Nova"/>
          <w:color w:val="333333"/>
          <w:sz w:val="24"/>
          <w:szCs w:val="24"/>
        </w:rPr>
        <w:t xml:space="preserve"> Professional courses, first Aid courses</w:t>
      </w:r>
      <w:r w:rsidR="15394443" w:rsidRPr="07B3AEF9">
        <w:rPr>
          <w:rFonts w:ascii="Arial Nova" w:eastAsia="Arial Nova" w:hAnsi="Arial Nova" w:cs="Arial Nova"/>
          <w:color w:val="333333"/>
          <w:sz w:val="24"/>
          <w:szCs w:val="24"/>
        </w:rPr>
        <w:t>, flexible working hours</w:t>
      </w:r>
      <w:r w:rsidR="073B47E6" w:rsidRPr="07B3AEF9">
        <w:rPr>
          <w:rFonts w:ascii="Arial Nova" w:eastAsia="Arial Nova" w:hAnsi="Arial Nova" w:cs="Arial Nova"/>
          <w:color w:val="333333"/>
          <w:sz w:val="24"/>
          <w:szCs w:val="24"/>
        </w:rPr>
        <w:t xml:space="preserve"> and days, providing opportunities for work even to people whit small </w:t>
      </w:r>
      <w:r w:rsidR="60AB563C" w:rsidRPr="07B3AEF9">
        <w:rPr>
          <w:rFonts w:ascii="Arial Nova" w:eastAsia="Arial Nova" w:hAnsi="Arial Nova" w:cs="Arial Nova"/>
          <w:color w:val="333333"/>
          <w:sz w:val="24"/>
          <w:szCs w:val="24"/>
        </w:rPr>
        <w:t>children.</w:t>
      </w:r>
      <w:r w:rsidR="073B47E6" w:rsidRPr="07B3AEF9">
        <w:rPr>
          <w:rFonts w:ascii="Arial Nova" w:eastAsia="Arial Nova" w:hAnsi="Arial Nova" w:cs="Arial Nova"/>
          <w:color w:val="333333"/>
          <w:sz w:val="24"/>
          <w:szCs w:val="24"/>
        </w:rPr>
        <w:t xml:space="preserve">  </w:t>
      </w:r>
    </w:p>
    <w:p w14:paraId="01D35E9C" w14:textId="5F3FDC9D" w:rsidR="0978AA60" w:rsidRDefault="0978AA60" w:rsidP="07B3AEF9">
      <w:pPr>
        <w:pStyle w:val="Heading1"/>
        <w:rPr>
          <w:rFonts w:ascii="Calibri Light" w:eastAsia="Calibri Light" w:hAnsi="Calibri Light" w:cs="Calibri Light"/>
          <w:lang w:val="bg-BG"/>
        </w:rPr>
      </w:pPr>
      <w:bookmarkStart w:id="6" w:name="_Toc622412375"/>
      <w:r w:rsidRPr="6725295D">
        <w:rPr>
          <w:rFonts w:ascii="Calibri Light" w:eastAsia="Calibri Light" w:hAnsi="Calibri Light" w:cs="Calibri Light"/>
          <w:lang w:val="bg-BG"/>
        </w:rPr>
        <w:t>Conclusions:</w:t>
      </w:r>
      <w:bookmarkEnd w:id="6"/>
    </w:p>
    <w:p w14:paraId="1F37609D" w14:textId="1AD02BD5" w:rsidR="07B3AEF9" w:rsidRDefault="07B3AEF9" w:rsidP="07B3AEF9">
      <w:pPr>
        <w:rPr>
          <w:lang w:val="bg-BG"/>
        </w:rPr>
      </w:pPr>
    </w:p>
    <w:p w14:paraId="2676A601" w14:textId="61538944" w:rsidR="7737AA77" w:rsidRDefault="7737AA77" w:rsidP="003D758B">
      <w:pPr>
        <w:spacing w:line="360" w:lineRule="auto"/>
        <w:rPr>
          <w:rFonts w:ascii="Arial Nova" w:eastAsia="Arial Nova" w:hAnsi="Arial Nova" w:cs="Arial Nova"/>
          <w:sz w:val="24"/>
          <w:szCs w:val="24"/>
          <w:lang w:val="bg-BG"/>
        </w:rPr>
      </w:pPr>
      <w:r w:rsidRPr="07B3AEF9">
        <w:rPr>
          <w:rFonts w:ascii="Arial Nova" w:eastAsia="Arial Nova" w:hAnsi="Arial Nova" w:cs="Arial Nova"/>
          <w:sz w:val="24"/>
          <w:szCs w:val="24"/>
          <w:lang w:val="bg-BG"/>
        </w:rPr>
        <w:t>Th</w:t>
      </w:r>
      <w:r w:rsidR="18C40AF1" w:rsidRPr="07B3AEF9">
        <w:rPr>
          <w:rFonts w:ascii="Arial Nova" w:eastAsia="Arial Nova" w:hAnsi="Arial Nova" w:cs="Arial Nova"/>
          <w:sz w:val="24"/>
          <w:szCs w:val="24"/>
          <w:lang w:val="bg-BG"/>
        </w:rPr>
        <w:t xml:space="preserve">e </w:t>
      </w:r>
      <w:r w:rsidR="4BFC867E" w:rsidRPr="07B3AEF9">
        <w:rPr>
          <w:rFonts w:ascii="Arial Nova" w:eastAsia="Arial Nova" w:hAnsi="Arial Nova" w:cs="Arial Nova"/>
          <w:sz w:val="24"/>
          <w:szCs w:val="24"/>
          <w:lang w:val="bg-BG"/>
        </w:rPr>
        <w:t>key</w:t>
      </w:r>
      <w:r w:rsidR="2AC67E70" w:rsidRPr="07B3AEF9">
        <w:rPr>
          <w:rFonts w:ascii="Arial Nova" w:eastAsia="Arial Nova" w:hAnsi="Arial Nova" w:cs="Arial Nova"/>
          <w:sz w:val="24"/>
          <w:szCs w:val="24"/>
          <w:lang w:val="bg-BG"/>
        </w:rPr>
        <w:t xml:space="preserve"> </w:t>
      </w:r>
      <w:r w:rsidR="2F75F945" w:rsidRPr="07B3AEF9">
        <w:rPr>
          <w:rFonts w:ascii="Arial Nova" w:eastAsia="Arial Nova" w:hAnsi="Arial Nova" w:cs="Arial Nova"/>
          <w:sz w:val="24"/>
          <w:szCs w:val="24"/>
          <w:lang w:val="bg-BG"/>
        </w:rPr>
        <w:t xml:space="preserve">to </w:t>
      </w:r>
      <w:r w:rsidR="72CDEFE3" w:rsidRPr="07B3AEF9">
        <w:rPr>
          <w:rFonts w:ascii="Arial Nova" w:eastAsia="Arial Nova" w:hAnsi="Arial Nova" w:cs="Arial Nova"/>
          <w:sz w:val="24"/>
          <w:szCs w:val="24"/>
          <w:lang w:val="bg-BG"/>
        </w:rPr>
        <w:t>the</w:t>
      </w:r>
      <w:r w:rsidR="5CEC11CB" w:rsidRPr="07B3AEF9">
        <w:rPr>
          <w:rFonts w:ascii="Arial Nova" w:eastAsia="Arial Nova" w:hAnsi="Arial Nova" w:cs="Arial Nova"/>
          <w:sz w:val="24"/>
          <w:szCs w:val="24"/>
          <w:lang w:val="bg-BG"/>
        </w:rPr>
        <w:t xml:space="preserve"> </w:t>
      </w:r>
      <w:r w:rsidR="7E67DFF2" w:rsidRPr="07B3AEF9">
        <w:rPr>
          <w:rFonts w:ascii="Arial Nova" w:eastAsia="Arial Nova" w:hAnsi="Arial Nova" w:cs="Arial Nova"/>
          <w:sz w:val="24"/>
          <w:szCs w:val="24"/>
          <w:lang w:val="bg-BG"/>
        </w:rPr>
        <w:t>org</w:t>
      </w:r>
      <w:r w:rsidR="29BA2745" w:rsidRPr="07B3AEF9">
        <w:rPr>
          <w:rFonts w:ascii="Arial Nova" w:eastAsia="Arial Nova" w:hAnsi="Arial Nova" w:cs="Arial Nova"/>
          <w:sz w:val="24"/>
          <w:szCs w:val="24"/>
          <w:lang w:val="bg-BG"/>
        </w:rPr>
        <w:t>ani</w:t>
      </w:r>
      <w:r w:rsidR="35DA93AC" w:rsidRPr="07B3AEF9">
        <w:rPr>
          <w:rFonts w:ascii="Arial Nova" w:eastAsia="Arial Nova" w:hAnsi="Arial Nova" w:cs="Arial Nova"/>
          <w:sz w:val="24"/>
          <w:szCs w:val="24"/>
          <w:lang w:val="bg-BG"/>
        </w:rPr>
        <w:t>sat</w:t>
      </w:r>
      <w:r w:rsidR="67A4436B" w:rsidRPr="07B3AEF9">
        <w:rPr>
          <w:rFonts w:ascii="Arial Nova" w:eastAsia="Arial Nova" w:hAnsi="Arial Nova" w:cs="Arial Nova"/>
          <w:sz w:val="24"/>
          <w:szCs w:val="24"/>
          <w:lang w:val="bg-BG"/>
        </w:rPr>
        <w:t>iona</w:t>
      </w:r>
      <w:r w:rsidR="078F39F3" w:rsidRPr="07B3AEF9">
        <w:rPr>
          <w:rFonts w:ascii="Arial Nova" w:eastAsia="Arial Nova" w:hAnsi="Arial Nova" w:cs="Arial Nova"/>
          <w:sz w:val="24"/>
          <w:szCs w:val="24"/>
          <w:lang w:val="bg-BG"/>
        </w:rPr>
        <w:t xml:space="preserve">l </w:t>
      </w:r>
      <w:r w:rsidR="147B06F8" w:rsidRPr="07B3AEF9">
        <w:rPr>
          <w:rFonts w:ascii="Arial Nova" w:eastAsia="Arial Nova" w:hAnsi="Arial Nova" w:cs="Arial Nova"/>
          <w:sz w:val="24"/>
          <w:szCs w:val="24"/>
          <w:lang w:val="bg-BG"/>
        </w:rPr>
        <w:t>successes</w:t>
      </w:r>
      <w:r w:rsidR="6094A9B4" w:rsidRPr="07B3AEF9">
        <w:rPr>
          <w:rFonts w:ascii="Arial Nova" w:eastAsia="Arial Nova" w:hAnsi="Arial Nova" w:cs="Arial Nova"/>
          <w:sz w:val="24"/>
          <w:szCs w:val="24"/>
          <w:lang w:val="bg-BG"/>
        </w:rPr>
        <w:t xml:space="preserve"> </w:t>
      </w:r>
      <w:r w:rsidR="41D4F3A9" w:rsidRPr="07B3AEF9">
        <w:rPr>
          <w:rFonts w:ascii="Arial Nova" w:eastAsia="Arial Nova" w:hAnsi="Arial Nova" w:cs="Arial Nova"/>
          <w:sz w:val="24"/>
          <w:szCs w:val="24"/>
          <w:lang w:val="bg-BG"/>
        </w:rPr>
        <w:t xml:space="preserve">of </w:t>
      </w:r>
      <w:r w:rsidR="397E1C0B" w:rsidRPr="07B3AEF9">
        <w:rPr>
          <w:rFonts w:ascii="Arial Nova" w:eastAsia="Arial Nova" w:hAnsi="Arial Nova" w:cs="Arial Nova"/>
          <w:sz w:val="24"/>
          <w:szCs w:val="24"/>
          <w:lang w:val="bg-BG"/>
        </w:rPr>
        <w:t>Te</w:t>
      </w:r>
      <w:r w:rsidR="1B8D5BFD" w:rsidRPr="07B3AEF9">
        <w:rPr>
          <w:rFonts w:ascii="Arial Nova" w:eastAsia="Arial Nova" w:hAnsi="Arial Nova" w:cs="Arial Nova"/>
          <w:sz w:val="24"/>
          <w:szCs w:val="24"/>
          <w:lang w:val="bg-BG"/>
        </w:rPr>
        <w:t xml:space="preserve">sco </w:t>
      </w:r>
      <w:r w:rsidR="73FD42B8" w:rsidRPr="07B3AEF9">
        <w:rPr>
          <w:rFonts w:ascii="Arial Nova" w:eastAsia="Arial Nova" w:hAnsi="Arial Nova" w:cs="Arial Nova"/>
          <w:sz w:val="24"/>
          <w:szCs w:val="24"/>
          <w:lang w:val="bg-BG"/>
        </w:rPr>
        <w:t xml:space="preserve">is </w:t>
      </w:r>
      <w:r w:rsidR="226D6C8D" w:rsidRPr="07B3AEF9">
        <w:rPr>
          <w:rFonts w:ascii="Arial Nova" w:eastAsia="Arial Nova" w:hAnsi="Arial Nova" w:cs="Arial Nova"/>
          <w:sz w:val="24"/>
          <w:szCs w:val="24"/>
          <w:lang w:val="bg-BG"/>
        </w:rPr>
        <w:t>that</w:t>
      </w:r>
      <w:r w:rsidR="3CCCA66C" w:rsidRPr="07B3AEF9">
        <w:rPr>
          <w:rFonts w:ascii="Arial Nova" w:eastAsia="Arial Nova" w:hAnsi="Arial Nova" w:cs="Arial Nova"/>
          <w:sz w:val="24"/>
          <w:szCs w:val="24"/>
          <w:lang w:val="bg-BG"/>
        </w:rPr>
        <w:t xml:space="preserve"> the</w:t>
      </w:r>
      <w:r w:rsidR="51881500" w:rsidRPr="07B3AEF9">
        <w:rPr>
          <w:rFonts w:ascii="Arial Nova" w:eastAsia="Arial Nova" w:hAnsi="Arial Nova" w:cs="Arial Nova"/>
          <w:sz w:val="24"/>
          <w:szCs w:val="24"/>
          <w:lang w:val="bg-BG"/>
        </w:rPr>
        <w:t xml:space="preserve"> co</w:t>
      </w:r>
      <w:r w:rsidR="27DDD849" w:rsidRPr="07B3AEF9">
        <w:rPr>
          <w:rFonts w:ascii="Arial Nova" w:eastAsia="Arial Nova" w:hAnsi="Arial Nova" w:cs="Arial Nova"/>
          <w:sz w:val="24"/>
          <w:szCs w:val="24"/>
          <w:lang w:val="bg-BG"/>
        </w:rPr>
        <w:t>mpan</w:t>
      </w:r>
      <w:r w:rsidR="5FA79154" w:rsidRPr="07B3AEF9">
        <w:rPr>
          <w:rFonts w:ascii="Arial Nova" w:eastAsia="Arial Nova" w:hAnsi="Arial Nova" w:cs="Arial Nova"/>
          <w:sz w:val="24"/>
          <w:szCs w:val="24"/>
          <w:lang w:val="bg-BG"/>
        </w:rPr>
        <w:t xml:space="preserve">y </w:t>
      </w:r>
      <w:r w:rsidR="07377508" w:rsidRPr="07B3AEF9">
        <w:rPr>
          <w:rFonts w:ascii="Arial Nova" w:eastAsia="Arial Nova" w:hAnsi="Arial Nova" w:cs="Arial Nova"/>
          <w:sz w:val="24"/>
          <w:szCs w:val="24"/>
          <w:lang w:val="bg-BG"/>
        </w:rPr>
        <w:t>does not limit itself to the sale of food products as it was a</w:t>
      </w:r>
      <w:r w:rsidR="14FF391A" w:rsidRPr="07B3AEF9">
        <w:rPr>
          <w:rFonts w:ascii="Arial Nova" w:eastAsia="Arial Nova" w:hAnsi="Arial Nova" w:cs="Arial Nova"/>
          <w:sz w:val="24"/>
          <w:szCs w:val="24"/>
          <w:lang w:val="bg-BG"/>
        </w:rPr>
        <w:t xml:space="preserve">t the beginning of its creation. The company expanded </w:t>
      </w:r>
      <w:r w:rsidR="475B23A5" w:rsidRPr="07B3AEF9">
        <w:rPr>
          <w:rFonts w:ascii="Arial Nova" w:eastAsia="Arial Nova" w:hAnsi="Arial Nova" w:cs="Arial Nova"/>
          <w:sz w:val="24"/>
          <w:szCs w:val="24"/>
          <w:lang w:val="bg-BG"/>
        </w:rPr>
        <w:t>into other areas of business as banking, clothing sales, ga</w:t>
      </w:r>
      <w:r w:rsidR="32F690E4" w:rsidRPr="07B3AEF9">
        <w:rPr>
          <w:rFonts w:ascii="Arial Nova" w:eastAsia="Arial Nova" w:hAnsi="Arial Nova" w:cs="Arial Nova"/>
          <w:sz w:val="24"/>
          <w:szCs w:val="24"/>
          <w:lang w:val="bg-BG"/>
        </w:rPr>
        <w:t xml:space="preserve">s stations etc. The organisation does not lag </w:t>
      </w:r>
      <w:r w:rsidR="4A87524A" w:rsidRPr="07B3AEF9">
        <w:rPr>
          <w:rFonts w:ascii="Arial Nova" w:eastAsia="Arial Nova" w:hAnsi="Arial Nova" w:cs="Arial Nova"/>
          <w:sz w:val="24"/>
          <w:szCs w:val="24"/>
          <w:lang w:val="bg-BG"/>
        </w:rPr>
        <w:t>behind in the development of technologies</w:t>
      </w:r>
      <w:r w:rsidR="5FDEDFD7" w:rsidRPr="07B3AEF9">
        <w:rPr>
          <w:rFonts w:ascii="Arial Nova" w:eastAsia="Arial Nova" w:hAnsi="Arial Nova" w:cs="Arial Nova"/>
          <w:sz w:val="24"/>
          <w:szCs w:val="24"/>
          <w:lang w:val="bg-BG"/>
        </w:rPr>
        <w:t>. T</w:t>
      </w:r>
      <w:r w:rsidR="51CB4B8D" w:rsidRPr="07B3AEF9">
        <w:rPr>
          <w:rFonts w:ascii="Arial Nova" w:eastAsia="Arial Nova" w:hAnsi="Arial Nova" w:cs="Arial Nova"/>
          <w:sz w:val="24"/>
          <w:szCs w:val="24"/>
          <w:lang w:val="bg-BG"/>
        </w:rPr>
        <w:t>h</w:t>
      </w:r>
      <w:r w:rsidR="5FDEDFD7" w:rsidRPr="07B3AEF9">
        <w:rPr>
          <w:rFonts w:ascii="Arial Nova" w:eastAsia="Arial Nova" w:hAnsi="Arial Nova" w:cs="Arial Nova"/>
          <w:sz w:val="24"/>
          <w:szCs w:val="24"/>
          <w:lang w:val="bg-BG"/>
        </w:rPr>
        <w:t xml:space="preserve">rough inovations, Tesco manage to adapt to market changes </w:t>
      </w:r>
      <w:r w:rsidR="0F92CDE0" w:rsidRPr="07B3AEF9">
        <w:rPr>
          <w:rFonts w:ascii="Arial Nova" w:eastAsia="Arial Nova" w:hAnsi="Arial Nova" w:cs="Arial Nova"/>
          <w:sz w:val="24"/>
          <w:szCs w:val="24"/>
          <w:lang w:val="bg-BG"/>
        </w:rPr>
        <w:t>and maintain its high quality of customer servi</w:t>
      </w:r>
      <w:r w:rsidR="41EEB86B" w:rsidRPr="07B3AEF9">
        <w:rPr>
          <w:rFonts w:ascii="Arial Nova" w:eastAsia="Arial Nova" w:hAnsi="Arial Nova" w:cs="Arial Nova"/>
          <w:sz w:val="24"/>
          <w:szCs w:val="24"/>
          <w:lang w:val="bg-BG"/>
        </w:rPr>
        <w:t>ce.</w:t>
      </w:r>
      <w:r w:rsidR="14FF391A" w:rsidRPr="07B3AEF9">
        <w:rPr>
          <w:rFonts w:ascii="Arial Nova" w:eastAsia="Arial Nova" w:hAnsi="Arial Nova" w:cs="Arial Nova"/>
          <w:sz w:val="24"/>
          <w:szCs w:val="24"/>
          <w:lang w:val="bg-BG"/>
        </w:rPr>
        <w:t xml:space="preserve"> </w:t>
      </w:r>
      <w:r w:rsidR="14F8305E" w:rsidRPr="07B3AEF9">
        <w:rPr>
          <w:rFonts w:ascii="Arial Nova" w:eastAsia="Arial Nova" w:hAnsi="Arial Nova" w:cs="Arial Nova"/>
          <w:sz w:val="24"/>
          <w:szCs w:val="24"/>
          <w:lang w:val="bg-BG"/>
        </w:rPr>
        <w:t xml:space="preserve">Building strong </w:t>
      </w:r>
      <w:r w:rsidR="3F3882CE" w:rsidRPr="07B3AEF9">
        <w:rPr>
          <w:rFonts w:ascii="Arial Nova" w:eastAsia="Arial Nova" w:hAnsi="Arial Nova" w:cs="Arial Nova"/>
          <w:sz w:val="24"/>
          <w:szCs w:val="24"/>
          <w:lang w:val="bg-BG"/>
        </w:rPr>
        <w:t>and trusting relationship</w:t>
      </w:r>
      <w:r w:rsidR="16529501" w:rsidRPr="07B3AEF9">
        <w:rPr>
          <w:rFonts w:ascii="Arial Nova" w:eastAsia="Arial Nova" w:hAnsi="Arial Nova" w:cs="Arial Nova"/>
          <w:sz w:val="24"/>
          <w:szCs w:val="24"/>
          <w:lang w:val="bg-BG"/>
        </w:rPr>
        <w:t>s</w:t>
      </w:r>
      <w:r w:rsidR="3F3882CE" w:rsidRPr="07B3AEF9">
        <w:rPr>
          <w:rFonts w:ascii="Arial Nova" w:eastAsia="Arial Nova" w:hAnsi="Arial Nova" w:cs="Arial Nova"/>
          <w:sz w:val="24"/>
          <w:szCs w:val="24"/>
          <w:lang w:val="bg-BG"/>
        </w:rPr>
        <w:t xml:space="preserve"> is important </w:t>
      </w:r>
      <w:r w:rsidR="18A89125" w:rsidRPr="07B3AEF9">
        <w:rPr>
          <w:rFonts w:ascii="Arial Nova" w:eastAsia="Arial Nova" w:hAnsi="Arial Nova" w:cs="Arial Nova"/>
          <w:sz w:val="24"/>
          <w:szCs w:val="24"/>
          <w:lang w:val="bg-BG"/>
        </w:rPr>
        <w:t xml:space="preserve">to any business. Tesco uses market research </w:t>
      </w:r>
      <w:r w:rsidR="639670FC" w:rsidRPr="07B3AEF9">
        <w:rPr>
          <w:rFonts w:ascii="Arial Nova" w:eastAsia="Arial Nova" w:hAnsi="Arial Nova" w:cs="Arial Nova"/>
          <w:sz w:val="24"/>
          <w:szCs w:val="24"/>
          <w:lang w:val="bg-BG"/>
        </w:rPr>
        <w:t>to better understand its customers</w:t>
      </w:r>
      <w:r w:rsidR="42E8E395" w:rsidRPr="07B3AEF9">
        <w:rPr>
          <w:rFonts w:ascii="Arial Nova" w:eastAsia="Arial Nova" w:hAnsi="Arial Nova" w:cs="Arial Nova"/>
          <w:sz w:val="24"/>
          <w:szCs w:val="24"/>
          <w:lang w:val="bg-BG"/>
        </w:rPr>
        <w:t>, this helps after data anal</w:t>
      </w:r>
      <w:r w:rsidR="256784D3" w:rsidRPr="07B3AEF9">
        <w:rPr>
          <w:rFonts w:ascii="Arial Nova" w:eastAsia="Arial Nova" w:hAnsi="Arial Nova" w:cs="Arial Nova"/>
          <w:sz w:val="24"/>
          <w:szCs w:val="24"/>
          <w:lang w:val="bg-BG"/>
        </w:rPr>
        <w:t>y</w:t>
      </w:r>
      <w:r w:rsidR="2D5C319B" w:rsidRPr="07B3AEF9">
        <w:rPr>
          <w:rFonts w:ascii="Arial Nova" w:eastAsia="Arial Nova" w:hAnsi="Arial Nova" w:cs="Arial Nova"/>
          <w:sz w:val="24"/>
          <w:szCs w:val="24"/>
          <w:lang w:val="bg-BG"/>
        </w:rPr>
        <w:t xml:space="preserve">zing the company to determine markiting trends. </w:t>
      </w:r>
      <w:r w:rsidR="33CF2191" w:rsidRPr="07B3AEF9">
        <w:rPr>
          <w:rFonts w:ascii="Arial Nova" w:eastAsia="Arial Nova" w:hAnsi="Arial Nova" w:cs="Arial Nova"/>
          <w:sz w:val="24"/>
          <w:szCs w:val="24"/>
          <w:lang w:val="bg-BG"/>
        </w:rPr>
        <w:t>Therefore,</w:t>
      </w:r>
      <w:r w:rsidR="2D5C319B" w:rsidRPr="07B3AEF9">
        <w:rPr>
          <w:rFonts w:ascii="Arial Nova" w:eastAsia="Arial Nova" w:hAnsi="Arial Nova" w:cs="Arial Nova"/>
          <w:sz w:val="24"/>
          <w:szCs w:val="24"/>
          <w:lang w:val="bg-BG"/>
        </w:rPr>
        <w:t xml:space="preserve"> </w:t>
      </w:r>
      <w:r w:rsidR="13153A98" w:rsidRPr="07B3AEF9">
        <w:rPr>
          <w:rFonts w:ascii="Arial Nova" w:eastAsia="Arial Nova" w:hAnsi="Arial Nova" w:cs="Arial Nova"/>
          <w:sz w:val="24"/>
          <w:szCs w:val="24"/>
          <w:lang w:val="bg-BG"/>
        </w:rPr>
        <w:t>to ascertain customers preferences</w:t>
      </w:r>
      <w:r w:rsidR="280F2B3F" w:rsidRPr="07B3AEF9">
        <w:rPr>
          <w:rFonts w:ascii="Arial Nova" w:eastAsia="Arial Nova" w:hAnsi="Arial Nova" w:cs="Arial Nova"/>
          <w:sz w:val="24"/>
          <w:szCs w:val="24"/>
          <w:lang w:val="bg-BG"/>
        </w:rPr>
        <w:t xml:space="preserve"> </w:t>
      </w:r>
      <w:r w:rsidR="46068309" w:rsidRPr="07B3AEF9">
        <w:rPr>
          <w:rFonts w:ascii="Arial Nova" w:eastAsia="Arial Nova" w:hAnsi="Arial Nova" w:cs="Arial Nova"/>
          <w:sz w:val="24"/>
          <w:szCs w:val="24"/>
          <w:lang w:val="bg-BG"/>
        </w:rPr>
        <w:t xml:space="preserve">and needs in aim to keep them satisfied. </w:t>
      </w:r>
      <w:r w:rsidR="7046D579" w:rsidRPr="07B3AEF9">
        <w:rPr>
          <w:rFonts w:ascii="Arial Nova" w:eastAsia="Arial Nova" w:hAnsi="Arial Nova" w:cs="Arial Nova"/>
          <w:sz w:val="24"/>
          <w:szCs w:val="24"/>
          <w:lang w:val="bg-BG"/>
        </w:rPr>
        <w:t>Tesco will continue to trive because of its wil</w:t>
      </w:r>
      <w:r w:rsidR="0DB9FB22" w:rsidRPr="07B3AEF9">
        <w:rPr>
          <w:rFonts w:ascii="Arial Nova" w:eastAsia="Arial Nova" w:hAnsi="Arial Nova" w:cs="Arial Nova"/>
          <w:sz w:val="24"/>
          <w:szCs w:val="24"/>
          <w:lang w:val="bg-BG"/>
        </w:rPr>
        <w:t>lingness to innovate and adapt to change.</w:t>
      </w:r>
      <w:r w:rsidR="0EFC2B45" w:rsidRPr="07B3AEF9">
        <w:rPr>
          <w:rFonts w:ascii="Arial Nova" w:eastAsia="Arial Nova" w:hAnsi="Arial Nova" w:cs="Arial Nova"/>
          <w:sz w:val="24"/>
          <w:szCs w:val="24"/>
          <w:lang w:val="bg-BG"/>
        </w:rPr>
        <w:t xml:space="preserve"> On other hand acording to Fadeyi (2020)</w:t>
      </w:r>
      <w:r w:rsidR="514A40DF" w:rsidRPr="07B3AEF9">
        <w:rPr>
          <w:rFonts w:ascii="Arial Nova" w:eastAsia="Arial Nova" w:hAnsi="Arial Nova" w:cs="Arial Nova"/>
          <w:sz w:val="24"/>
          <w:szCs w:val="24"/>
          <w:lang w:val="bg-BG"/>
        </w:rPr>
        <w:t xml:space="preserve"> </w:t>
      </w:r>
      <w:r w:rsidR="0D80CDCB" w:rsidRPr="07B3AEF9">
        <w:rPr>
          <w:rFonts w:ascii="Arial Nova" w:eastAsia="Arial Nova" w:hAnsi="Arial Nova" w:cs="Arial Nova"/>
          <w:sz w:val="24"/>
          <w:szCs w:val="24"/>
          <w:lang w:val="bg-BG"/>
        </w:rPr>
        <w:t>Тesco still has work to do to improve the motivation of its empl</w:t>
      </w:r>
      <w:r w:rsidR="11AE3056" w:rsidRPr="07B3AEF9">
        <w:rPr>
          <w:rFonts w:ascii="Arial Nova" w:eastAsia="Arial Nova" w:hAnsi="Arial Nova" w:cs="Arial Nova"/>
          <w:sz w:val="24"/>
          <w:szCs w:val="24"/>
          <w:lang w:val="bg-BG"/>
        </w:rPr>
        <w:t>oyees, despite the training</w:t>
      </w:r>
      <w:r w:rsidR="5ED54406" w:rsidRPr="07B3AEF9">
        <w:rPr>
          <w:rFonts w:ascii="Arial Nova" w:eastAsia="Arial Nova" w:hAnsi="Arial Nova" w:cs="Arial Nova"/>
          <w:sz w:val="24"/>
          <w:szCs w:val="24"/>
          <w:lang w:val="bg-BG"/>
        </w:rPr>
        <w:t xml:space="preserve">, dicount for collegaues etc. The </w:t>
      </w:r>
      <w:r w:rsidR="11312E92" w:rsidRPr="07B3AEF9">
        <w:rPr>
          <w:rFonts w:ascii="Arial Nova" w:eastAsia="Arial Nova" w:hAnsi="Arial Nova" w:cs="Arial Nova"/>
          <w:sz w:val="24"/>
          <w:szCs w:val="24"/>
          <w:lang w:val="bg-BG"/>
        </w:rPr>
        <w:t xml:space="preserve">company gives bonuses and benefits rarely and this affects </w:t>
      </w:r>
      <w:r w:rsidR="496F7D5F" w:rsidRPr="07B3AEF9">
        <w:rPr>
          <w:rFonts w:ascii="Arial Nova" w:eastAsia="Arial Nova" w:hAnsi="Arial Nova" w:cs="Arial Nova"/>
          <w:sz w:val="24"/>
          <w:szCs w:val="24"/>
          <w:lang w:val="bg-BG"/>
        </w:rPr>
        <w:t>the motivation of the staff in negative way.</w:t>
      </w:r>
      <w:r w:rsidR="11AE3056" w:rsidRPr="07B3AEF9">
        <w:rPr>
          <w:rFonts w:ascii="Arial Nova" w:eastAsia="Arial Nova" w:hAnsi="Arial Nova" w:cs="Arial Nova"/>
          <w:sz w:val="24"/>
          <w:szCs w:val="24"/>
          <w:lang w:val="bg-BG"/>
        </w:rPr>
        <w:t xml:space="preserve"> </w:t>
      </w:r>
    </w:p>
    <w:p w14:paraId="63792E05" w14:textId="7A601E5E" w:rsidR="07B3AEF9" w:rsidRDefault="07B3AEF9" w:rsidP="07B3AEF9">
      <w:pPr>
        <w:rPr>
          <w:rFonts w:ascii="Arial Nova" w:eastAsia="Arial Nova" w:hAnsi="Arial Nova" w:cs="Arial Nova"/>
          <w:sz w:val="24"/>
          <w:szCs w:val="24"/>
          <w:lang w:val="bg-BG"/>
        </w:rPr>
      </w:pPr>
    </w:p>
    <w:p w14:paraId="7091FBB3" w14:textId="56765DBD" w:rsidR="07B3AEF9" w:rsidRDefault="07B3AEF9" w:rsidP="07B3AEF9">
      <w:pPr>
        <w:rPr>
          <w:rFonts w:ascii="Arial Nova" w:eastAsia="Arial Nova" w:hAnsi="Arial Nova" w:cs="Arial Nova"/>
          <w:sz w:val="24"/>
          <w:szCs w:val="24"/>
          <w:lang w:val="bg-BG"/>
        </w:rPr>
      </w:pPr>
    </w:p>
    <w:p w14:paraId="6C850B55" w14:textId="07C54711" w:rsidR="3886FF32" w:rsidRDefault="3886FF32" w:rsidP="7D00F83B">
      <w:pPr>
        <w:rPr>
          <w:rFonts w:ascii="Arial Nova" w:eastAsia="Arial Nova" w:hAnsi="Arial Nova" w:cs="Arial Nova"/>
          <w:sz w:val="24"/>
          <w:szCs w:val="24"/>
          <w:lang w:val="bg-BG"/>
        </w:rPr>
      </w:pPr>
    </w:p>
    <w:p w14:paraId="1A0E7873" w14:textId="49D23F4B" w:rsidR="0978AA60" w:rsidRDefault="0978AA60" w:rsidP="07B3AEF9">
      <w:pPr>
        <w:pStyle w:val="Heading1"/>
        <w:rPr>
          <w:rFonts w:ascii="Calibri Light" w:eastAsia="Calibri Light" w:hAnsi="Calibri Light" w:cs="Calibri Light"/>
        </w:rPr>
      </w:pPr>
      <w:bookmarkStart w:id="7" w:name="_Toc848061110"/>
      <w:r w:rsidRPr="6725295D">
        <w:rPr>
          <w:rFonts w:ascii="Calibri Light" w:eastAsia="Calibri Light" w:hAnsi="Calibri Light" w:cs="Calibri Light"/>
          <w:lang w:val="bg-BG"/>
        </w:rPr>
        <w:t>References:</w:t>
      </w:r>
      <w:bookmarkEnd w:id="7"/>
    </w:p>
    <w:p w14:paraId="58EA853B" w14:textId="088A3794" w:rsidR="07B3AEF9" w:rsidRDefault="07B3AEF9" w:rsidP="07B3AEF9">
      <w:pPr>
        <w:keepNext/>
        <w:keepLines/>
        <w:rPr>
          <w:lang w:val="bg-BG"/>
        </w:rPr>
      </w:pPr>
    </w:p>
    <w:p w14:paraId="5751CE4A" w14:textId="09436374" w:rsidR="5AD1A982" w:rsidRDefault="5AD1A982" w:rsidP="037CBA36">
      <w:pPr>
        <w:keepNext/>
        <w:keepLines/>
        <w:rPr>
          <w:rFonts w:ascii="Arial Nova" w:eastAsia="Arial Nova" w:hAnsi="Arial Nova" w:cs="Arial Nova"/>
          <w:lang w:val="bg-BG"/>
        </w:rPr>
      </w:pPr>
      <w:r w:rsidRPr="07B3AEF9">
        <w:rPr>
          <w:rFonts w:ascii="Arial Nova" w:eastAsia="Arial Nova" w:hAnsi="Arial Nova" w:cs="Arial Nova"/>
          <w:color w:val="222222"/>
          <w:lang w:val="bg-BG"/>
        </w:rPr>
        <w:t>Clawson, J.G. and Pitts, T., 2008. Organizational Structure.</w:t>
      </w:r>
    </w:p>
    <w:p w14:paraId="6FD99D30" w14:textId="0E8243F0" w:rsidR="29BBF380" w:rsidRDefault="29BBF380" w:rsidP="6725295D">
      <w:pPr>
        <w:keepNext/>
        <w:keepLines/>
        <w:rPr>
          <w:rFonts w:ascii="Arial" w:eastAsia="Arial" w:hAnsi="Arial" w:cs="Arial"/>
          <w:color w:val="222222"/>
          <w:lang w:val="bg-BG"/>
        </w:rPr>
      </w:pPr>
      <w:r w:rsidRPr="6725295D">
        <w:rPr>
          <w:rFonts w:ascii="Arial" w:eastAsia="Arial" w:hAnsi="Arial" w:cs="Arial"/>
          <w:color w:val="222222"/>
          <w:lang w:val="bg-BG"/>
        </w:rPr>
        <w:t xml:space="preserve">Fadeyi, A.P., 2020. </w:t>
      </w:r>
      <w:r w:rsidRPr="6725295D">
        <w:rPr>
          <w:rFonts w:ascii="Arial" w:eastAsia="Arial" w:hAnsi="Arial" w:cs="Arial"/>
          <w:i/>
          <w:iCs/>
          <w:color w:val="222222"/>
          <w:lang w:val="bg-BG"/>
        </w:rPr>
        <w:t>An Analysis on the Application of Motivational Theories at Workplace and the Impact on Employee Engagement: A Study of Tesco Ireland</w:t>
      </w:r>
      <w:r w:rsidRPr="6725295D">
        <w:rPr>
          <w:rFonts w:ascii="Arial" w:eastAsia="Arial" w:hAnsi="Arial" w:cs="Arial"/>
          <w:color w:val="222222"/>
          <w:lang w:val="bg-BG"/>
        </w:rPr>
        <w:t xml:space="preserve"> (Doctoral dissertation, Dublin, National College of Ireland).</w:t>
      </w:r>
    </w:p>
    <w:p w14:paraId="721C7EDD" w14:textId="1E87D72E" w:rsidR="20F0AF2B" w:rsidRDefault="20F0AF2B" w:rsidP="6725295D">
      <w:pPr>
        <w:keepNext/>
        <w:keepLines/>
        <w:rPr>
          <w:rFonts w:ascii="Arial Nova" w:eastAsia="Arial Nova" w:hAnsi="Arial Nova" w:cs="Arial Nova"/>
          <w:color w:val="222222"/>
          <w:lang w:val="bg-BG"/>
        </w:rPr>
      </w:pPr>
      <w:r w:rsidRPr="6725295D">
        <w:rPr>
          <w:rFonts w:ascii="Arial Nova" w:eastAsia="Arial Nova" w:hAnsi="Arial Nova" w:cs="Arial Nova"/>
          <w:color w:val="222222"/>
          <w:lang w:val="bg-BG"/>
        </w:rPr>
        <w:t>Herzberg’s two factor theory (</w:t>
      </w:r>
      <w:r w:rsidR="00000000">
        <w:fldChar w:fldCharType="begin"/>
      </w:r>
      <w:r w:rsidR="00000000">
        <w:instrText>HYPERLINK "https://www.bl.uk/people/frederick-herzberg" \l ":~:text=He%20is%20best%20known%20for,motivation%20to%20work%20in%201959" \h</w:instrText>
      </w:r>
      <w:r w:rsidR="00000000">
        <w:fldChar w:fldCharType="separate"/>
      </w:r>
      <w:r w:rsidRPr="6725295D">
        <w:rPr>
          <w:rStyle w:val="Hyperlink"/>
          <w:rFonts w:ascii="Arial Nova" w:eastAsia="Arial Nova" w:hAnsi="Arial Nova" w:cs="Arial Nova"/>
          <w:lang w:val="bg-BG"/>
        </w:rPr>
        <w:t>https://www.bl.uk/people/frederick-herzberg#:~:text=He%20is%20best%20known%20for,motivation%20to%20work%20in%201959</w:t>
      </w:r>
      <w:r w:rsidR="00000000">
        <w:rPr>
          <w:rStyle w:val="Hyperlink"/>
          <w:rFonts w:ascii="Arial Nova" w:eastAsia="Arial Nova" w:hAnsi="Arial Nova" w:cs="Arial Nova"/>
          <w:lang w:val="bg-BG"/>
        </w:rPr>
        <w:fldChar w:fldCharType="end"/>
      </w:r>
      <w:r w:rsidRPr="6725295D">
        <w:rPr>
          <w:rFonts w:ascii="Arial Nova" w:eastAsia="Arial Nova" w:hAnsi="Arial Nova" w:cs="Arial Nova"/>
          <w:color w:val="222222"/>
          <w:lang w:val="bg-BG"/>
        </w:rPr>
        <w:t>.), Accessed on 23rd April 2023</w:t>
      </w:r>
    </w:p>
    <w:p w14:paraId="10BE7FF2" w14:textId="39EEAE18" w:rsidR="0978AA60" w:rsidRDefault="0978AA60" w:rsidP="07B3AEF9">
      <w:pPr>
        <w:spacing w:line="360" w:lineRule="auto"/>
        <w:rPr>
          <w:rFonts w:ascii="Arial Nova" w:eastAsia="Arial Nova" w:hAnsi="Arial Nova" w:cs="Arial Nova"/>
          <w:color w:val="000000" w:themeColor="text1"/>
        </w:rPr>
      </w:pPr>
      <w:r w:rsidRPr="07B3AEF9">
        <w:rPr>
          <w:rFonts w:ascii="Arial Nova" w:eastAsia="Arial Nova" w:hAnsi="Arial Nova" w:cs="Arial Nova"/>
          <w:i/>
          <w:iCs/>
          <w:color w:val="000000" w:themeColor="text1"/>
          <w:lang w:val="bg-BG"/>
        </w:rPr>
        <w:t>Fig. 1 (</w:t>
      </w:r>
      <w:r>
        <w:fldChar w:fldCharType="begin"/>
      </w:r>
      <w:r>
        <w:instrText>HYPERLINK "https://www.google.com/imgres?imgurl=https%3A%2F%2Fc8.alamy.com%2Fzooms%2F9%2F5c2988097b9f4eee8249a294ad39cbbb%2F2ar164d.jpg&amp;tbnid=rKFLwD_QjLdVBM&amp;vet=12ahUKEwian_b26JD-AhUFrycCHewwA-4QMygDegUIARDrAQ..i&amp;imgrefurl=https%3A%2F%2Fwww.alamy.com%2Ftesco-logo-vector-on-a-white-background-image341160861.html&amp;docid=7TCbG-yiTabWLM&amp;w=640&amp;h=404&amp;q=tesco%20logo&amp;ved=2ahUKEwian_b26JD-AhUFrycCHewwA-4QMygDegUIARDrAQ" \h</w:instrText>
      </w:r>
      <w:r>
        <w:fldChar w:fldCharType="separate"/>
      </w:r>
      <w:r w:rsidRPr="07B3AEF9">
        <w:rPr>
          <w:rStyle w:val="Hyperlink"/>
          <w:rFonts w:ascii="Arial Nova" w:eastAsia="Arial Nova" w:hAnsi="Arial Nova" w:cs="Arial Nova"/>
          <w:i/>
          <w:iCs/>
          <w:lang w:val="bg-BG"/>
        </w:rPr>
        <w:t>https://www.google.com/imgres?imgurl=https%3A%2F%2Fc8.alamy.com%2Fzooms%2F9%2F5c2988097b9f4eee8249a294ad39cbbb%2F2ar164d.jpg&amp;tbnid=rKFLwD_QjLdVBM&amp;vet=12ahUKEwian_b26JD-AhUFrycCHewwA-4QMygDegUIARDrAQ..i&amp;imgrefurl=https%3A%2F%2Fwww.alamy.com%2Ftesco-logo-vector-on-a-white-background-image341160861.html&amp;docid=7TCbG-yiTabWLM&amp;w=640&amp;h=404&amp;q=tesco%20logo&amp;ved=2ahUKEwian_b26JD-AhUFrycCHewwA-4QMygDegUIARDrAQ</w:t>
      </w:r>
      <w:r>
        <w:rPr>
          <w:rStyle w:val="Hyperlink"/>
          <w:rFonts w:ascii="Arial Nova" w:eastAsia="Arial Nova" w:hAnsi="Arial Nova" w:cs="Arial Nova"/>
          <w:i/>
          <w:iCs/>
          <w:lang w:val="bg-BG"/>
        </w:rPr>
        <w:fldChar w:fldCharType="end"/>
      </w:r>
      <w:r w:rsidRPr="07B3AEF9">
        <w:rPr>
          <w:rFonts w:ascii="Arial Nova" w:eastAsia="Arial Nova" w:hAnsi="Arial Nova" w:cs="Arial Nova"/>
          <w:i/>
          <w:iCs/>
          <w:color w:val="000000" w:themeColor="text1"/>
          <w:lang w:val="bg-BG"/>
        </w:rPr>
        <w:t>)</w:t>
      </w:r>
    </w:p>
    <w:p w14:paraId="18D1520C" w14:textId="7C2B8267" w:rsidR="07B3AEF9" w:rsidRDefault="5ED7DD79" w:rsidP="6725295D">
      <w:pPr>
        <w:spacing w:line="360" w:lineRule="auto"/>
        <w:rPr>
          <w:rFonts w:ascii="Arial Nova" w:eastAsia="Arial Nova" w:hAnsi="Arial Nova" w:cs="Arial Nova"/>
          <w:i/>
          <w:iCs/>
          <w:color w:val="000000" w:themeColor="text1"/>
          <w:lang w:val="bg-BG"/>
        </w:rPr>
      </w:pPr>
      <w:r w:rsidRPr="6725295D">
        <w:rPr>
          <w:rFonts w:ascii="Arial Nova" w:eastAsia="Arial Nova" w:hAnsi="Arial Nova" w:cs="Arial Nova"/>
          <w:i/>
          <w:iCs/>
          <w:color w:val="000000" w:themeColor="text1"/>
          <w:lang w:val="bg-BG"/>
        </w:rPr>
        <w:t>Fig. 6 (</w:t>
      </w:r>
      <w:r w:rsidR="00000000">
        <w:fldChar w:fldCharType="begin"/>
      </w:r>
      <w:r w:rsidR="00000000">
        <w:instrText>HYPERLINK "https://www.bluedonkey.co.uk/herzberg-two-factor-theory-lead-generation/" \h</w:instrText>
      </w:r>
      <w:r w:rsidR="00000000">
        <w:fldChar w:fldCharType="separate"/>
      </w:r>
      <w:r w:rsidRPr="6725295D">
        <w:rPr>
          <w:rStyle w:val="Hyperlink"/>
          <w:rFonts w:ascii="Arial Nova" w:eastAsia="Arial Nova" w:hAnsi="Arial Nova" w:cs="Arial Nova"/>
          <w:i/>
          <w:iCs/>
          <w:lang w:val="bg-BG"/>
        </w:rPr>
        <w:t>https://www.bluedonkey.co.uk/herzberg-two-factor-theory-lead-generation/</w:t>
      </w:r>
      <w:r w:rsidR="00000000">
        <w:rPr>
          <w:rStyle w:val="Hyperlink"/>
          <w:rFonts w:ascii="Arial Nova" w:eastAsia="Arial Nova" w:hAnsi="Arial Nova" w:cs="Arial Nova"/>
          <w:i/>
          <w:iCs/>
          <w:lang w:val="bg-BG"/>
        </w:rPr>
        <w:fldChar w:fldCharType="end"/>
      </w:r>
      <w:r w:rsidRPr="6725295D">
        <w:rPr>
          <w:rFonts w:ascii="Arial Nova" w:eastAsia="Arial Nova" w:hAnsi="Arial Nova" w:cs="Arial Nova"/>
          <w:i/>
          <w:iCs/>
          <w:color w:val="000000" w:themeColor="text1"/>
          <w:lang w:val="bg-BG"/>
        </w:rPr>
        <w:t>), Accessed on 23rd April 2023</w:t>
      </w:r>
    </w:p>
    <w:p w14:paraId="27AF7FB0" w14:textId="3E5124C3" w:rsidR="404D5BED" w:rsidRDefault="404D5BED" w:rsidP="037CBA36">
      <w:pPr>
        <w:spacing w:line="360" w:lineRule="auto"/>
        <w:rPr>
          <w:rFonts w:ascii="Arial Nova" w:eastAsia="Arial Nova" w:hAnsi="Arial Nova" w:cs="Arial Nova"/>
          <w:i/>
          <w:iCs/>
          <w:color w:val="000000" w:themeColor="text1"/>
          <w:lang w:val="bg-BG"/>
        </w:rPr>
      </w:pPr>
      <w:r w:rsidRPr="07B3AEF9">
        <w:rPr>
          <w:rFonts w:ascii="Arial Nova" w:eastAsia="Arial Nova" w:hAnsi="Arial Nova" w:cs="Arial Nova"/>
          <w:i/>
          <w:iCs/>
          <w:color w:val="000000" w:themeColor="text1"/>
          <w:lang w:val="bg-BG"/>
        </w:rPr>
        <w:t>Fig. 3(</w:t>
      </w:r>
      <w:r w:rsidR="6A8DAE5D" w:rsidRPr="07B3AEF9">
        <w:rPr>
          <w:rFonts w:ascii="Arial Nova" w:eastAsia="Arial Nova" w:hAnsi="Arial Nova" w:cs="Arial Nova"/>
          <w:i/>
          <w:iCs/>
          <w:color w:val="000000" w:themeColor="text1"/>
          <w:lang w:val="bg-BG"/>
        </w:rPr>
        <w:t>https://aaimagestore.s3.amazonaws.com/july2017/0011616.003.jpg)</w:t>
      </w:r>
    </w:p>
    <w:p w14:paraId="490344EF" w14:textId="7D961E03" w:rsidR="43668FB1" w:rsidRDefault="43668FB1" w:rsidP="07B3AEF9">
      <w:pPr>
        <w:spacing w:line="360" w:lineRule="auto"/>
        <w:rPr>
          <w:rFonts w:ascii="Arial Nova" w:eastAsia="Arial Nova" w:hAnsi="Arial Nova" w:cs="Arial Nova"/>
          <w:i/>
          <w:iCs/>
          <w:color w:val="000000" w:themeColor="text1"/>
          <w:lang w:val="bg-BG"/>
        </w:rPr>
      </w:pPr>
      <w:r w:rsidRPr="07B3AEF9">
        <w:rPr>
          <w:rFonts w:ascii="Arial Nova" w:eastAsia="Arial Nova" w:hAnsi="Arial Nova" w:cs="Arial Nova"/>
          <w:i/>
          <w:iCs/>
          <w:color w:val="000000" w:themeColor="text1"/>
          <w:lang w:val="bg-BG"/>
        </w:rPr>
        <w:t>Fig.5(https://simplypsychology.org/wp-content/uploads/maslow-hierachy-of-needs-min-1024x724.jpg )</w:t>
      </w:r>
    </w:p>
    <w:p w14:paraId="1DE1D51F" w14:textId="6E4B9BD3" w:rsidR="3A253E33" w:rsidRDefault="3A253E33" w:rsidP="7D00F83B">
      <w:pPr>
        <w:spacing w:line="360" w:lineRule="auto"/>
        <w:rPr>
          <w:rFonts w:ascii="Arial Nova" w:eastAsia="Arial Nova" w:hAnsi="Arial Nova" w:cs="Arial Nova"/>
          <w:lang w:val="bg-BG"/>
        </w:rPr>
      </w:pPr>
      <w:r w:rsidRPr="07B3AEF9">
        <w:rPr>
          <w:rFonts w:ascii="Arial Nova" w:eastAsia="Arial Nova" w:hAnsi="Arial Nova" w:cs="Arial Nova"/>
          <w:i/>
          <w:iCs/>
          <w:color w:val="000000" w:themeColor="text1"/>
          <w:lang w:val="bg-BG"/>
        </w:rPr>
        <w:t>Indeed(2023) Carrer guide.Ava</w:t>
      </w:r>
      <w:r w:rsidR="60382E18" w:rsidRPr="07B3AEF9">
        <w:rPr>
          <w:rFonts w:ascii="Arial Nova" w:eastAsia="Arial Nova" w:hAnsi="Arial Nova" w:cs="Arial Nova"/>
          <w:i/>
          <w:iCs/>
          <w:color w:val="000000" w:themeColor="text1"/>
          <w:lang w:val="bg-BG"/>
        </w:rPr>
        <w:t xml:space="preserve">ilable at: </w:t>
      </w:r>
      <w:r>
        <w:fldChar w:fldCharType="begin"/>
      </w:r>
      <w:r>
        <w:instrText>HYPERLINK "https://uk.indeed.com/career-advice/career-development/hierarchical-structure" \h</w:instrText>
      </w:r>
      <w:r>
        <w:fldChar w:fldCharType="separate"/>
      </w:r>
      <w:r w:rsidR="60382E18" w:rsidRPr="07B3AEF9">
        <w:rPr>
          <w:rStyle w:val="Hyperlink"/>
          <w:rFonts w:ascii="Arial Nova" w:eastAsia="Arial Nova" w:hAnsi="Arial Nova" w:cs="Arial Nova"/>
          <w:i/>
          <w:iCs/>
          <w:lang w:val="bg-BG"/>
        </w:rPr>
        <w:t>https://uk.indeed.com/career-advice/career-development/hierarchical-structure</w:t>
      </w:r>
      <w:r>
        <w:rPr>
          <w:rStyle w:val="Hyperlink"/>
          <w:rFonts w:ascii="Arial Nova" w:eastAsia="Arial Nova" w:hAnsi="Arial Nova" w:cs="Arial Nova"/>
          <w:i/>
          <w:iCs/>
          <w:lang w:val="bg-BG"/>
        </w:rPr>
        <w:fldChar w:fldCharType="end"/>
      </w:r>
      <w:r w:rsidR="60382E18" w:rsidRPr="07B3AEF9">
        <w:rPr>
          <w:rFonts w:ascii="Arial Nova" w:eastAsia="Arial Nova" w:hAnsi="Arial Nova" w:cs="Arial Nova"/>
          <w:i/>
          <w:iCs/>
          <w:color w:val="000000" w:themeColor="text1"/>
          <w:lang w:val="bg-BG"/>
        </w:rPr>
        <w:t xml:space="preserve"> (</w:t>
      </w:r>
      <w:r w:rsidR="72E7BF22" w:rsidRPr="07B3AEF9">
        <w:rPr>
          <w:rFonts w:ascii="Arial Nova" w:eastAsia="Arial Nova" w:hAnsi="Arial Nova" w:cs="Arial Nova"/>
          <w:i/>
          <w:iCs/>
          <w:color w:val="000000" w:themeColor="text1"/>
          <w:lang w:val="bg-BG"/>
        </w:rPr>
        <w:t>Accessed: Thursday</w:t>
      </w:r>
      <w:r w:rsidR="3DD59EFA" w:rsidRPr="07B3AEF9">
        <w:rPr>
          <w:rFonts w:ascii="Arial Nova" w:eastAsia="Arial Nova" w:hAnsi="Arial Nova" w:cs="Arial Nova"/>
          <w:i/>
          <w:iCs/>
          <w:color w:val="000000" w:themeColor="text1"/>
          <w:lang w:val="bg-BG"/>
        </w:rPr>
        <w:t>, 6th of April ).</w:t>
      </w:r>
      <w:r w:rsidR="39E60E6E" w:rsidRPr="07B3AEF9">
        <w:rPr>
          <w:rFonts w:ascii="Arial Nova" w:eastAsia="Arial Nova" w:hAnsi="Arial Nova" w:cs="Arial Nova"/>
          <w:color w:val="555555"/>
          <w:sz w:val="21"/>
          <w:szCs w:val="21"/>
          <w:lang w:val="bg-BG"/>
        </w:rPr>
        <w:t xml:space="preserve"> </w:t>
      </w:r>
      <w:r w:rsidR="7EAB313D" w:rsidRPr="07B3AEF9">
        <w:rPr>
          <w:rFonts w:ascii="Arial Nova" w:eastAsia="Arial Nova" w:hAnsi="Arial Nova" w:cs="Arial Nova"/>
          <w:color w:val="555555"/>
          <w:sz w:val="21"/>
          <w:szCs w:val="21"/>
          <w:lang w:val="bg-BG"/>
        </w:rPr>
        <w:t xml:space="preserve"> </w:t>
      </w:r>
    </w:p>
    <w:p w14:paraId="7F5FF6B3" w14:textId="6BA0D5CE" w:rsidR="7EAB313D" w:rsidRDefault="7EAB313D" w:rsidP="07B3AEF9">
      <w:pPr>
        <w:spacing w:line="360" w:lineRule="auto"/>
        <w:rPr>
          <w:rFonts w:ascii="Arial Nova" w:eastAsia="Arial Nova" w:hAnsi="Arial Nova" w:cs="Arial Nova"/>
          <w:color w:val="555555"/>
          <w:sz w:val="21"/>
          <w:szCs w:val="21"/>
          <w:lang w:val="bg-BG"/>
        </w:rPr>
      </w:pPr>
      <w:r w:rsidRPr="07B3AEF9">
        <w:rPr>
          <w:rFonts w:ascii="Arial Nova" w:eastAsia="Arial Nova" w:hAnsi="Arial Nova" w:cs="Arial Nova"/>
          <w:color w:val="555555"/>
          <w:sz w:val="21"/>
          <w:szCs w:val="21"/>
          <w:lang w:val="bg-BG"/>
        </w:rPr>
        <w:t>Fig.2</w:t>
      </w:r>
    </w:p>
    <w:p w14:paraId="3AD52AAE" w14:textId="15CC4F35" w:rsidR="0AB65288" w:rsidRDefault="0AB65288" w:rsidP="7D00F83B">
      <w:pPr>
        <w:spacing w:line="360" w:lineRule="auto"/>
        <w:rPr>
          <w:rFonts w:ascii="Arial Nova" w:eastAsia="Arial Nova" w:hAnsi="Arial Nova" w:cs="Arial Nova"/>
          <w:sz w:val="21"/>
          <w:szCs w:val="21"/>
          <w:lang w:val="bg-BG"/>
        </w:rPr>
      </w:pPr>
      <w:r w:rsidRPr="07B3AEF9">
        <w:rPr>
          <w:rFonts w:ascii="Arial Nova" w:eastAsia="Arial Nova" w:hAnsi="Arial Nova" w:cs="Arial Nova"/>
          <w:color w:val="555555"/>
          <w:sz w:val="21"/>
          <w:szCs w:val="21"/>
          <w:lang w:val="bg-BG"/>
        </w:rPr>
        <w:t xml:space="preserve">Mullins, Laurie, and Jacqueline E. McLean. </w:t>
      </w:r>
      <w:r w:rsidRPr="07B3AEF9">
        <w:rPr>
          <w:rFonts w:ascii="Arial Nova" w:eastAsia="Arial Nova" w:hAnsi="Arial Nova" w:cs="Arial Nova"/>
          <w:i/>
          <w:iCs/>
          <w:color w:val="555555"/>
          <w:sz w:val="21"/>
          <w:szCs w:val="21"/>
          <w:lang w:val="bg-BG"/>
        </w:rPr>
        <w:t>Mullins: Organisational Behaviour in the Workplace</w:t>
      </w:r>
      <w:r w:rsidRPr="07B3AEF9">
        <w:rPr>
          <w:rFonts w:ascii="Arial Nova" w:eastAsia="Arial Nova" w:hAnsi="Arial Nova" w:cs="Arial Nova"/>
          <w:color w:val="555555"/>
          <w:sz w:val="21"/>
          <w:szCs w:val="21"/>
          <w:lang w:val="bg-BG"/>
        </w:rPr>
        <w:t>, Pearson Education, Limited, 2019.</w:t>
      </w:r>
      <w:r w:rsidRPr="07B3AEF9">
        <w:rPr>
          <w:rFonts w:ascii="Arial Nova" w:eastAsia="Arial Nova" w:hAnsi="Arial Nova" w:cs="Arial Nova"/>
          <w:i/>
          <w:iCs/>
          <w:color w:val="555555"/>
          <w:sz w:val="21"/>
          <w:szCs w:val="21"/>
          <w:lang w:val="bg-BG"/>
        </w:rPr>
        <w:t xml:space="preserve"> ProQuest Ebook Central</w:t>
      </w:r>
      <w:r w:rsidRPr="07B3AEF9">
        <w:rPr>
          <w:rFonts w:ascii="Arial Nova" w:eastAsia="Arial Nova" w:hAnsi="Arial Nova" w:cs="Arial Nova"/>
          <w:color w:val="555555"/>
          <w:sz w:val="21"/>
          <w:szCs w:val="21"/>
          <w:lang w:val="bg-BG"/>
        </w:rPr>
        <w:t xml:space="preserve">, </w:t>
      </w:r>
      <w:hyperlink r:id="rId13">
        <w:r w:rsidRPr="07B3AEF9">
          <w:rPr>
            <w:rStyle w:val="Hyperlink"/>
            <w:rFonts w:ascii="Arial Nova" w:eastAsia="Arial Nova" w:hAnsi="Arial Nova" w:cs="Arial Nova"/>
            <w:sz w:val="21"/>
            <w:szCs w:val="21"/>
            <w:lang w:val="bg-BG"/>
          </w:rPr>
          <w:t>https://ebookcentral.proquest.com/lib/trinity/detail.action?docID=5830196</w:t>
        </w:r>
      </w:hyperlink>
      <w:r w:rsidRPr="07B3AEF9">
        <w:rPr>
          <w:rFonts w:ascii="Arial Nova" w:eastAsia="Arial Nova" w:hAnsi="Arial Nova" w:cs="Arial Nova"/>
          <w:color w:val="555555"/>
          <w:sz w:val="21"/>
          <w:szCs w:val="21"/>
          <w:lang w:val="bg-BG"/>
        </w:rPr>
        <w:t xml:space="preserve">. </w:t>
      </w:r>
    </w:p>
    <w:p w14:paraId="08D8455A" w14:textId="3EDEEF45" w:rsidR="063FE0A8" w:rsidRDefault="063FE0A8" w:rsidP="07B3AEF9">
      <w:pPr>
        <w:spacing w:line="360" w:lineRule="auto"/>
        <w:rPr>
          <w:rFonts w:ascii="Arial Nova" w:eastAsia="Arial Nova" w:hAnsi="Arial Nova" w:cs="Arial Nova"/>
          <w:i/>
          <w:iCs/>
          <w:color w:val="555555"/>
          <w:sz w:val="24"/>
          <w:szCs w:val="24"/>
          <w:lang w:val="bg-BG"/>
        </w:rPr>
      </w:pPr>
      <w:r w:rsidRPr="07B3AEF9">
        <w:rPr>
          <w:rFonts w:ascii="Arial Nova" w:eastAsia="Arial Nova" w:hAnsi="Arial Nova" w:cs="Arial Nova"/>
          <w:color w:val="555555"/>
          <w:sz w:val="24"/>
          <w:szCs w:val="24"/>
          <w:lang w:val="bg-BG"/>
        </w:rPr>
        <w:t xml:space="preserve">The </w:t>
      </w:r>
      <w:r w:rsidR="7A90F370" w:rsidRPr="07B3AEF9">
        <w:rPr>
          <w:rFonts w:ascii="Arial Nova" w:eastAsia="Arial Nova" w:hAnsi="Arial Nova" w:cs="Arial Nova"/>
          <w:color w:val="555555"/>
          <w:sz w:val="24"/>
          <w:szCs w:val="24"/>
          <w:lang w:val="bg-BG"/>
        </w:rPr>
        <w:t>Guardian (</w:t>
      </w:r>
      <w:r w:rsidRPr="07B3AEF9">
        <w:rPr>
          <w:rFonts w:ascii="Arial Nova" w:eastAsia="Arial Nova" w:hAnsi="Arial Nova" w:cs="Arial Nova"/>
          <w:color w:val="555555"/>
          <w:sz w:val="24"/>
          <w:szCs w:val="24"/>
          <w:lang w:val="bg-BG"/>
        </w:rPr>
        <w:t xml:space="preserve">2023) Tesco to make big changes </w:t>
      </w:r>
      <w:r w:rsidR="25EC3A29" w:rsidRPr="07B3AEF9">
        <w:rPr>
          <w:rFonts w:ascii="Arial Nova" w:eastAsia="Arial Nova" w:hAnsi="Arial Nova" w:cs="Arial Nova"/>
          <w:color w:val="555555"/>
          <w:sz w:val="24"/>
          <w:szCs w:val="24"/>
          <w:lang w:val="bg-BG"/>
        </w:rPr>
        <w:t xml:space="preserve">to stores, affecting 2100 </w:t>
      </w:r>
      <w:r w:rsidR="5F712542" w:rsidRPr="07B3AEF9">
        <w:rPr>
          <w:rFonts w:ascii="Arial Nova" w:eastAsia="Arial Nova" w:hAnsi="Arial Nova" w:cs="Arial Nova"/>
          <w:color w:val="555555"/>
          <w:sz w:val="24"/>
          <w:szCs w:val="24"/>
          <w:lang w:val="bg-BG"/>
        </w:rPr>
        <w:t xml:space="preserve">jobs. Available at: </w:t>
      </w:r>
      <w:r>
        <w:fldChar w:fldCharType="begin"/>
      </w:r>
      <w:r>
        <w:instrText>HYPERLINK "https://www.theguardian.com/business/2023/jan/31/tesco-stores-jobs-supermarket-chain-managers" \h</w:instrText>
      </w:r>
      <w:r>
        <w:fldChar w:fldCharType="separate"/>
      </w:r>
      <w:r w:rsidR="2A5F051A" w:rsidRPr="07B3AEF9">
        <w:rPr>
          <w:rStyle w:val="Hyperlink"/>
          <w:rFonts w:ascii="Arial Nova" w:eastAsia="Arial Nova" w:hAnsi="Arial Nova" w:cs="Arial Nova"/>
          <w:sz w:val="24"/>
          <w:szCs w:val="24"/>
          <w:lang w:val="bg-BG"/>
        </w:rPr>
        <w:t>https://www.theguardian.com/business/2023/jan/31/tesco-stores-jobs-supermarket-chain-managers</w:t>
      </w:r>
      <w:r>
        <w:rPr>
          <w:rStyle w:val="Hyperlink"/>
          <w:rFonts w:ascii="Arial Nova" w:eastAsia="Arial Nova" w:hAnsi="Arial Nova" w:cs="Arial Nova"/>
          <w:sz w:val="24"/>
          <w:szCs w:val="24"/>
          <w:lang w:val="bg-BG"/>
        </w:rPr>
        <w:fldChar w:fldCharType="end"/>
      </w:r>
      <w:r w:rsidR="2A5F051A" w:rsidRPr="07B3AEF9">
        <w:rPr>
          <w:rFonts w:ascii="Arial Nova" w:eastAsia="Arial Nova" w:hAnsi="Arial Nova" w:cs="Arial Nova"/>
          <w:color w:val="555555"/>
          <w:sz w:val="24"/>
          <w:szCs w:val="24"/>
          <w:lang w:val="bg-BG"/>
        </w:rPr>
        <w:t xml:space="preserve"> (Accessed: 10 0f Ap</w:t>
      </w:r>
      <w:r w:rsidR="10180E17" w:rsidRPr="07B3AEF9">
        <w:rPr>
          <w:rFonts w:ascii="Arial Nova" w:eastAsia="Arial Nova" w:hAnsi="Arial Nova" w:cs="Arial Nova"/>
          <w:color w:val="555555"/>
          <w:sz w:val="24"/>
          <w:szCs w:val="24"/>
          <w:lang w:val="bg-BG"/>
        </w:rPr>
        <w:t>ril)</w:t>
      </w:r>
    </w:p>
    <w:p w14:paraId="61A89A40" w14:textId="0463A2E7" w:rsidR="0978AA60" w:rsidRDefault="0978AA60" w:rsidP="3886FF32">
      <w:pPr>
        <w:spacing w:beforeAutospacing="1"/>
        <w:rPr>
          <w:rFonts w:ascii="Arial Nova" w:eastAsia="Arial Nova" w:hAnsi="Arial Nova" w:cs="Arial Nova"/>
          <w:color w:val="000000" w:themeColor="text1"/>
        </w:rPr>
      </w:pPr>
      <w:r w:rsidRPr="3886FF32">
        <w:rPr>
          <w:rFonts w:ascii="Arial Nova" w:eastAsia="Arial Nova" w:hAnsi="Arial Nova" w:cs="Arial Nova"/>
          <w:color w:val="000000" w:themeColor="text1"/>
          <w:lang w:val="bg-BG"/>
        </w:rPr>
        <w:lastRenderedPageBreak/>
        <w:t>Tesco (2023) Our History. Available at: Our history - Tesco PLC (Accessed: Friday, 31st of March)</w:t>
      </w:r>
    </w:p>
    <w:p w14:paraId="059EC8D5" w14:textId="707A668A" w:rsidR="0978AA60" w:rsidRDefault="0978AA60" w:rsidP="7D00F83B">
      <w:pPr>
        <w:spacing w:beforeAutospacing="1"/>
        <w:rPr>
          <w:rFonts w:ascii="Arial Nova" w:eastAsia="Arial Nova" w:hAnsi="Arial Nova" w:cs="Arial Nova"/>
          <w:color w:val="000000" w:themeColor="text1"/>
        </w:rPr>
      </w:pPr>
      <w:r w:rsidRPr="7D00F83B">
        <w:rPr>
          <w:rFonts w:ascii="Arial Nova" w:eastAsia="Arial Nova" w:hAnsi="Arial Nova" w:cs="Arial Nova"/>
          <w:color w:val="000000" w:themeColor="text1"/>
          <w:lang w:val="bg-BG"/>
        </w:rPr>
        <w:t>Tesco (2023) Our History. Available at: Tesco worldwide- Tesco PLC (Accessed: Friday, 31st of March).</w:t>
      </w:r>
    </w:p>
    <w:p w14:paraId="09117F38" w14:textId="532E4447" w:rsidR="0978AA60" w:rsidRDefault="562C6698" w:rsidP="7D00F83B">
      <w:pPr>
        <w:spacing w:beforeAutospacing="1"/>
        <w:rPr>
          <w:rFonts w:ascii="Arial Nova" w:eastAsia="Arial Nova" w:hAnsi="Arial Nova" w:cs="Arial Nova"/>
          <w:color w:val="000000" w:themeColor="text1"/>
        </w:rPr>
      </w:pPr>
      <w:r w:rsidRPr="07B3AEF9">
        <w:rPr>
          <w:rFonts w:ascii="Arial Nova" w:eastAsia="Arial Nova" w:hAnsi="Arial Nova" w:cs="Arial Nova"/>
          <w:color w:val="000000" w:themeColor="text1"/>
        </w:rPr>
        <w:t>Tesco (</w:t>
      </w:r>
      <w:r w:rsidR="60FE3450" w:rsidRPr="07B3AEF9">
        <w:rPr>
          <w:rFonts w:ascii="Arial Nova" w:eastAsia="Arial Nova" w:hAnsi="Arial Nova" w:cs="Arial Nova"/>
          <w:color w:val="000000" w:themeColor="text1"/>
        </w:rPr>
        <w:t>2023) Tesco Annual Report</w:t>
      </w:r>
      <w:r w:rsidR="0E78EE80" w:rsidRPr="07B3AEF9">
        <w:rPr>
          <w:rFonts w:ascii="Arial Nova" w:eastAsia="Arial Nova" w:hAnsi="Arial Nova" w:cs="Arial Nova"/>
          <w:color w:val="000000" w:themeColor="text1"/>
        </w:rPr>
        <w:t xml:space="preserve"> 2022</w:t>
      </w:r>
      <w:r w:rsidR="60FE3450" w:rsidRPr="07B3AEF9">
        <w:rPr>
          <w:rFonts w:ascii="Arial Nova" w:eastAsia="Arial Nova" w:hAnsi="Arial Nova" w:cs="Arial Nova"/>
          <w:color w:val="000000" w:themeColor="text1"/>
        </w:rPr>
        <w:t xml:space="preserve">. Available </w:t>
      </w:r>
      <w:r w:rsidR="17594E52" w:rsidRPr="07B3AEF9">
        <w:rPr>
          <w:rFonts w:ascii="Arial Nova" w:eastAsia="Arial Nova" w:hAnsi="Arial Nova" w:cs="Arial Nova"/>
          <w:color w:val="000000" w:themeColor="text1"/>
        </w:rPr>
        <w:t xml:space="preserve">at Tesco </w:t>
      </w:r>
      <w:r w:rsidR="4D1DD3B1" w:rsidRPr="07B3AEF9">
        <w:rPr>
          <w:rFonts w:ascii="Arial Nova" w:eastAsia="Arial Nova" w:hAnsi="Arial Nova" w:cs="Arial Nova"/>
          <w:color w:val="000000" w:themeColor="text1"/>
        </w:rPr>
        <w:t>PLC (</w:t>
      </w:r>
      <w:r w:rsidR="17594E52" w:rsidRPr="07B3AEF9">
        <w:rPr>
          <w:rFonts w:ascii="Arial Nova" w:eastAsia="Arial Nova" w:hAnsi="Arial Nova" w:cs="Arial Nova"/>
          <w:color w:val="000000" w:themeColor="text1"/>
        </w:rPr>
        <w:t xml:space="preserve">Accessed: </w:t>
      </w:r>
      <w:proofErr w:type="spellStart"/>
      <w:r w:rsidR="17594E52" w:rsidRPr="07B3AEF9">
        <w:rPr>
          <w:rFonts w:ascii="Arial Nova" w:eastAsia="Arial Nova" w:hAnsi="Arial Nova" w:cs="Arial Nova"/>
          <w:color w:val="000000" w:themeColor="text1"/>
        </w:rPr>
        <w:t>Fryday</w:t>
      </w:r>
      <w:proofErr w:type="spellEnd"/>
      <w:r w:rsidR="17594E52" w:rsidRPr="07B3AEF9">
        <w:rPr>
          <w:rFonts w:ascii="Arial Nova" w:eastAsia="Arial Nova" w:hAnsi="Arial Nova" w:cs="Arial Nova"/>
          <w:color w:val="000000" w:themeColor="text1"/>
        </w:rPr>
        <w:t xml:space="preserve">, </w:t>
      </w:r>
      <w:r w:rsidR="5E47FEB3" w:rsidRPr="07B3AEF9">
        <w:rPr>
          <w:rFonts w:ascii="Arial Nova" w:eastAsia="Arial Nova" w:hAnsi="Arial Nova" w:cs="Arial Nova"/>
          <w:color w:val="000000" w:themeColor="text1"/>
        </w:rPr>
        <w:t>7</w:t>
      </w:r>
      <w:r w:rsidR="5E47FEB3" w:rsidRPr="07B3AEF9">
        <w:rPr>
          <w:rFonts w:ascii="Arial Nova" w:eastAsia="Arial Nova" w:hAnsi="Arial Nova" w:cs="Arial Nova"/>
          <w:color w:val="000000" w:themeColor="text1"/>
          <w:vertAlign w:val="superscript"/>
        </w:rPr>
        <w:t>th</w:t>
      </w:r>
      <w:r w:rsidR="5E47FEB3" w:rsidRPr="07B3AEF9">
        <w:rPr>
          <w:rFonts w:ascii="Arial Nova" w:eastAsia="Arial Nova" w:hAnsi="Arial Nova" w:cs="Arial Nova"/>
          <w:color w:val="000000" w:themeColor="text1"/>
        </w:rPr>
        <w:t xml:space="preserve"> of March)</w:t>
      </w:r>
    </w:p>
    <w:p w14:paraId="19CDA87B" w14:textId="7787D362" w:rsidR="616D3585" w:rsidRDefault="616D3585" w:rsidP="07B3AEF9">
      <w:pPr>
        <w:spacing w:beforeAutospacing="1"/>
        <w:rPr>
          <w:rFonts w:ascii="Arial Nova" w:eastAsia="Arial Nova" w:hAnsi="Arial Nova" w:cs="Arial Nova"/>
          <w:color w:val="000000" w:themeColor="text1"/>
        </w:rPr>
      </w:pPr>
      <w:r w:rsidRPr="07B3AEF9">
        <w:rPr>
          <w:rFonts w:ascii="Arial Nova" w:eastAsia="Arial Nova" w:hAnsi="Arial Nova" w:cs="Arial Nova"/>
          <w:color w:val="000000" w:themeColor="text1"/>
        </w:rPr>
        <w:t xml:space="preserve">Tesco Careers (2023) </w:t>
      </w:r>
      <w:proofErr w:type="spellStart"/>
      <w:r w:rsidRPr="07B3AEF9">
        <w:rPr>
          <w:rFonts w:ascii="Arial Nova" w:eastAsia="Arial Nova" w:hAnsi="Arial Nova" w:cs="Arial Nova"/>
          <w:color w:val="000000" w:themeColor="text1"/>
        </w:rPr>
        <w:t>Avaiable</w:t>
      </w:r>
      <w:proofErr w:type="spellEnd"/>
      <w:r w:rsidRPr="07B3AEF9">
        <w:rPr>
          <w:rFonts w:ascii="Arial Nova" w:eastAsia="Arial Nova" w:hAnsi="Arial Nova" w:cs="Arial Nova"/>
          <w:color w:val="000000" w:themeColor="text1"/>
        </w:rPr>
        <w:t xml:space="preserve"> </w:t>
      </w:r>
      <w:r w:rsidR="47263E82" w:rsidRPr="07B3AEF9">
        <w:rPr>
          <w:rFonts w:ascii="Arial Nova" w:eastAsia="Arial Nova" w:hAnsi="Arial Nova" w:cs="Arial Nova"/>
          <w:color w:val="000000" w:themeColor="text1"/>
        </w:rPr>
        <w:t xml:space="preserve">at: </w:t>
      </w:r>
      <w:hyperlink r:id="rId14">
        <w:r w:rsidR="47263E82" w:rsidRPr="07B3AEF9">
          <w:rPr>
            <w:rStyle w:val="Hyperlink"/>
            <w:rFonts w:ascii="Arial Nova" w:eastAsia="Arial Nova" w:hAnsi="Arial Nova" w:cs="Arial Nova"/>
          </w:rPr>
          <w:t>https://www.tesco-careers.com/explore-our-world/life-at-tesco/</w:t>
        </w:r>
      </w:hyperlink>
      <w:r w:rsidR="47263E82" w:rsidRPr="07B3AEF9">
        <w:rPr>
          <w:rFonts w:ascii="Arial Nova" w:eastAsia="Arial Nova" w:hAnsi="Arial Nova" w:cs="Arial Nova"/>
          <w:color w:val="000000" w:themeColor="text1"/>
        </w:rPr>
        <w:t xml:space="preserve"> (Accessed: </w:t>
      </w:r>
      <w:r w:rsidR="0BAD87F6" w:rsidRPr="07B3AEF9">
        <w:rPr>
          <w:rFonts w:ascii="Arial Nova" w:eastAsia="Arial Nova" w:hAnsi="Arial Nova" w:cs="Arial Nova"/>
          <w:color w:val="000000" w:themeColor="text1"/>
        </w:rPr>
        <w:t>Monday 10 of April).</w:t>
      </w:r>
      <w:r w:rsidR="47263E82" w:rsidRPr="07B3AEF9">
        <w:rPr>
          <w:rFonts w:ascii="Arial Nova" w:eastAsia="Arial Nova" w:hAnsi="Arial Nova" w:cs="Arial Nova"/>
          <w:color w:val="000000" w:themeColor="text1"/>
        </w:rPr>
        <w:t xml:space="preserve"> </w:t>
      </w:r>
      <w:r w:rsidRPr="07B3AEF9">
        <w:rPr>
          <w:rFonts w:ascii="Arial Nova" w:eastAsia="Arial Nova" w:hAnsi="Arial Nova" w:cs="Arial Nova"/>
          <w:color w:val="000000" w:themeColor="text1"/>
        </w:rPr>
        <w:t xml:space="preserve"> </w:t>
      </w:r>
    </w:p>
    <w:p w14:paraId="1C559F4B" w14:textId="4099D772" w:rsidR="13697F9D" w:rsidRDefault="13697F9D" w:rsidP="07B3AEF9">
      <w:pPr>
        <w:spacing w:beforeAutospacing="1"/>
        <w:rPr>
          <w:rFonts w:ascii="Arial Nova" w:eastAsia="Arial Nova" w:hAnsi="Arial Nova" w:cs="Arial Nova"/>
          <w:sz w:val="24"/>
          <w:szCs w:val="24"/>
        </w:rPr>
      </w:pPr>
      <w:r w:rsidRPr="07B3AEF9">
        <w:rPr>
          <w:rFonts w:ascii="Arial" w:eastAsia="Arial" w:hAnsi="Arial" w:cs="Arial"/>
          <w:color w:val="222222"/>
          <w:sz w:val="24"/>
          <w:szCs w:val="24"/>
        </w:rPr>
        <w:t>Pardee, R.L., 1990. Motivation Theories of Maslow, Herzberg, McGregor &amp; McClelland. A Literature Review of Selected Theories Dealing with Job Satisfaction and Motivation.</w:t>
      </w:r>
    </w:p>
    <w:p w14:paraId="29F1C9E4" w14:textId="72CD5662" w:rsidR="0978AA60" w:rsidRDefault="0978AA60" w:rsidP="7D00F83B">
      <w:pPr>
        <w:spacing w:beforeAutospacing="1"/>
        <w:rPr>
          <w:rFonts w:ascii="Arial Nova" w:eastAsia="Arial Nova" w:hAnsi="Arial Nova" w:cs="Arial Nova"/>
          <w:color w:val="000000" w:themeColor="text1"/>
        </w:rPr>
      </w:pPr>
      <w:r w:rsidRPr="7D00F83B">
        <w:rPr>
          <w:rFonts w:ascii="Arial Nova" w:eastAsia="Arial Nova" w:hAnsi="Arial Nova" w:cs="Arial Nova"/>
          <w:color w:val="000000" w:themeColor="text1"/>
          <w:lang w:val="bg-BG"/>
        </w:rPr>
        <w:t>YouGov</w:t>
      </w:r>
      <w:r w:rsidR="6B152B7B" w:rsidRPr="7D00F83B">
        <w:rPr>
          <w:rFonts w:ascii="Arial Nova" w:eastAsia="Arial Nova" w:hAnsi="Arial Nova" w:cs="Arial Nova"/>
          <w:color w:val="000000" w:themeColor="text1"/>
          <w:lang w:val="bg-BG"/>
        </w:rPr>
        <w:t xml:space="preserve"> (</w:t>
      </w:r>
      <w:r w:rsidRPr="7D00F83B">
        <w:rPr>
          <w:rFonts w:ascii="Arial Nova" w:eastAsia="Arial Nova" w:hAnsi="Arial Nova" w:cs="Arial Nova"/>
          <w:color w:val="000000" w:themeColor="text1"/>
          <w:lang w:val="bg-BG"/>
        </w:rPr>
        <w:t xml:space="preserve">2023) The most famous supermarket chains . Avaiable at: </w:t>
      </w:r>
      <w:hyperlink r:id="rId15">
        <w:r w:rsidRPr="7D00F83B">
          <w:rPr>
            <w:rStyle w:val="Hyperlink"/>
            <w:rFonts w:ascii="Arial Nova" w:eastAsia="Arial Nova" w:hAnsi="Arial Nova" w:cs="Arial Nova"/>
            <w:lang w:val="bg-BG"/>
          </w:rPr>
          <w:t>https://yougov.co.uk/ratings/consumer/fame/supermarket-chains/all</w:t>
        </w:r>
      </w:hyperlink>
      <w:r w:rsidRPr="7D00F83B">
        <w:rPr>
          <w:rFonts w:ascii="Arial Nova" w:eastAsia="Arial Nova" w:hAnsi="Arial Nova" w:cs="Arial Nova"/>
          <w:color w:val="000000" w:themeColor="text1"/>
          <w:lang w:val="bg-BG"/>
        </w:rPr>
        <w:t xml:space="preserve"> (Accessed: Tuesday , 4th of April ).</w:t>
      </w:r>
    </w:p>
    <w:p w14:paraId="4E9ECC9B" w14:textId="39AEC56D" w:rsidR="3886FF32" w:rsidRDefault="3886FF32" w:rsidP="07B3AEF9">
      <w:pPr>
        <w:rPr>
          <w:rFonts w:ascii="Segoe UI" w:eastAsia="Segoe UI" w:hAnsi="Segoe UI" w:cs="Segoe UI"/>
          <w:color w:val="333333"/>
          <w:sz w:val="24"/>
          <w:szCs w:val="24"/>
        </w:rPr>
      </w:pPr>
    </w:p>
    <w:sectPr w:rsidR="3886FF32">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D3381" w14:textId="77777777" w:rsidR="002531AB" w:rsidRDefault="002531AB" w:rsidP="00C61A35">
      <w:pPr>
        <w:spacing w:after="0" w:line="240" w:lineRule="auto"/>
      </w:pPr>
      <w:r>
        <w:separator/>
      </w:r>
    </w:p>
  </w:endnote>
  <w:endnote w:type="continuationSeparator" w:id="0">
    <w:p w14:paraId="0F47F29B" w14:textId="77777777" w:rsidR="002531AB" w:rsidRDefault="002531AB" w:rsidP="00C61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5578428"/>
      <w:docPartObj>
        <w:docPartGallery w:val="Page Numbers (Bottom of Page)"/>
        <w:docPartUnique/>
      </w:docPartObj>
    </w:sdtPr>
    <w:sdtEndPr>
      <w:rPr>
        <w:noProof/>
      </w:rPr>
    </w:sdtEndPr>
    <w:sdtContent>
      <w:p w14:paraId="0D4A76A4" w14:textId="72EC196D" w:rsidR="00C61A35" w:rsidRDefault="00C61A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4617B6" w14:textId="77777777" w:rsidR="00C61A35" w:rsidRDefault="00C61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9BE03" w14:textId="77777777" w:rsidR="002531AB" w:rsidRDefault="002531AB" w:rsidP="00C61A35">
      <w:pPr>
        <w:spacing w:after="0" w:line="240" w:lineRule="auto"/>
      </w:pPr>
      <w:r>
        <w:separator/>
      </w:r>
    </w:p>
  </w:footnote>
  <w:footnote w:type="continuationSeparator" w:id="0">
    <w:p w14:paraId="0F11290E" w14:textId="77777777" w:rsidR="002531AB" w:rsidRDefault="002531AB" w:rsidP="00C61A3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cmYTKrCn" int2:invalidationBookmarkName="" int2:hashCode="fcVFiago77KLFL" int2:id="gIJxKiD8">
      <int2:state int2:value="Rejected" int2:type="AugLoop_Text_Critique"/>
    </int2:bookmark>
    <int2:bookmark int2:bookmarkName="_Int_ULnPIyG3" int2:invalidationBookmarkName="" int2:hashCode="AIcPXXgbYrw/Gt" int2:id="JXYwosab">
      <int2:state int2:value="Rejected" int2:type="AugLoop_Text_Critique"/>
    </int2:bookmark>
    <int2:bookmark int2:bookmarkName="_Int_TxxxiRJz" int2:invalidationBookmarkName="" int2:hashCode="UhhvpWKigxMbxO" int2:id="SrXjQEvt">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FCC43"/>
    <w:multiLevelType w:val="hybridMultilevel"/>
    <w:tmpl w:val="40486100"/>
    <w:lvl w:ilvl="0" w:tplc="AFBE8382">
      <w:start w:val="1"/>
      <w:numFmt w:val="bullet"/>
      <w:lvlText w:val=""/>
      <w:lvlJc w:val="left"/>
      <w:pPr>
        <w:ind w:left="720" w:hanging="360"/>
      </w:pPr>
      <w:rPr>
        <w:rFonts w:ascii="Symbol" w:hAnsi="Symbol" w:hint="default"/>
      </w:rPr>
    </w:lvl>
    <w:lvl w:ilvl="1" w:tplc="88DE46F4">
      <w:start w:val="1"/>
      <w:numFmt w:val="bullet"/>
      <w:lvlText w:val="o"/>
      <w:lvlJc w:val="left"/>
      <w:pPr>
        <w:ind w:left="1440" w:hanging="360"/>
      </w:pPr>
      <w:rPr>
        <w:rFonts w:ascii="Courier New" w:hAnsi="Courier New" w:hint="default"/>
      </w:rPr>
    </w:lvl>
    <w:lvl w:ilvl="2" w:tplc="5DE468EE">
      <w:start w:val="1"/>
      <w:numFmt w:val="bullet"/>
      <w:lvlText w:val=""/>
      <w:lvlJc w:val="left"/>
      <w:pPr>
        <w:ind w:left="2160" w:hanging="360"/>
      </w:pPr>
      <w:rPr>
        <w:rFonts w:ascii="Wingdings" w:hAnsi="Wingdings" w:hint="default"/>
      </w:rPr>
    </w:lvl>
    <w:lvl w:ilvl="3" w:tplc="E258EA72">
      <w:start w:val="1"/>
      <w:numFmt w:val="bullet"/>
      <w:lvlText w:val=""/>
      <w:lvlJc w:val="left"/>
      <w:pPr>
        <w:ind w:left="2880" w:hanging="360"/>
      </w:pPr>
      <w:rPr>
        <w:rFonts w:ascii="Symbol" w:hAnsi="Symbol" w:hint="default"/>
      </w:rPr>
    </w:lvl>
    <w:lvl w:ilvl="4" w:tplc="DE004C26">
      <w:start w:val="1"/>
      <w:numFmt w:val="bullet"/>
      <w:lvlText w:val="o"/>
      <w:lvlJc w:val="left"/>
      <w:pPr>
        <w:ind w:left="3600" w:hanging="360"/>
      </w:pPr>
      <w:rPr>
        <w:rFonts w:ascii="Courier New" w:hAnsi="Courier New" w:hint="default"/>
      </w:rPr>
    </w:lvl>
    <w:lvl w:ilvl="5" w:tplc="E67E12DA">
      <w:start w:val="1"/>
      <w:numFmt w:val="bullet"/>
      <w:lvlText w:val=""/>
      <w:lvlJc w:val="left"/>
      <w:pPr>
        <w:ind w:left="4320" w:hanging="360"/>
      </w:pPr>
      <w:rPr>
        <w:rFonts w:ascii="Wingdings" w:hAnsi="Wingdings" w:hint="default"/>
      </w:rPr>
    </w:lvl>
    <w:lvl w:ilvl="6" w:tplc="97842C3E">
      <w:start w:val="1"/>
      <w:numFmt w:val="bullet"/>
      <w:lvlText w:val=""/>
      <w:lvlJc w:val="left"/>
      <w:pPr>
        <w:ind w:left="5040" w:hanging="360"/>
      </w:pPr>
      <w:rPr>
        <w:rFonts w:ascii="Symbol" w:hAnsi="Symbol" w:hint="default"/>
      </w:rPr>
    </w:lvl>
    <w:lvl w:ilvl="7" w:tplc="D19E3E08">
      <w:start w:val="1"/>
      <w:numFmt w:val="bullet"/>
      <w:lvlText w:val="o"/>
      <w:lvlJc w:val="left"/>
      <w:pPr>
        <w:ind w:left="5760" w:hanging="360"/>
      </w:pPr>
      <w:rPr>
        <w:rFonts w:ascii="Courier New" w:hAnsi="Courier New" w:hint="default"/>
      </w:rPr>
    </w:lvl>
    <w:lvl w:ilvl="8" w:tplc="05B4289C">
      <w:start w:val="1"/>
      <w:numFmt w:val="bullet"/>
      <w:lvlText w:val=""/>
      <w:lvlJc w:val="left"/>
      <w:pPr>
        <w:ind w:left="6480" w:hanging="360"/>
      </w:pPr>
      <w:rPr>
        <w:rFonts w:ascii="Wingdings" w:hAnsi="Wingdings" w:hint="default"/>
      </w:rPr>
    </w:lvl>
  </w:abstractNum>
  <w:num w:numId="1" w16cid:durableId="645940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77BEF6"/>
    <w:rsid w:val="001086B4"/>
    <w:rsid w:val="001816FE"/>
    <w:rsid w:val="002531AB"/>
    <w:rsid w:val="002A8887"/>
    <w:rsid w:val="002CD5D6"/>
    <w:rsid w:val="002D71BE"/>
    <w:rsid w:val="003D758B"/>
    <w:rsid w:val="00480BF4"/>
    <w:rsid w:val="004C0819"/>
    <w:rsid w:val="0061020C"/>
    <w:rsid w:val="0062BE21"/>
    <w:rsid w:val="008350C4"/>
    <w:rsid w:val="00854A91"/>
    <w:rsid w:val="00AD2C05"/>
    <w:rsid w:val="00B76875"/>
    <w:rsid w:val="00C61A35"/>
    <w:rsid w:val="013C290C"/>
    <w:rsid w:val="013FCF13"/>
    <w:rsid w:val="0141118A"/>
    <w:rsid w:val="01510A4F"/>
    <w:rsid w:val="01587C9E"/>
    <w:rsid w:val="016DFD5F"/>
    <w:rsid w:val="01819165"/>
    <w:rsid w:val="01A44DCE"/>
    <w:rsid w:val="01BA3BC4"/>
    <w:rsid w:val="01D05C3D"/>
    <w:rsid w:val="01D3E79E"/>
    <w:rsid w:val="01DA5FBE"/>
    <w:rsid w:val="0205E2DA"/>
    <w:rsid w:val="022389FD"/>
    <w:rsid w:val="02614866"/>
    <w:rsid w:val="028AD375"/>
    <w:rsid w:val="02970C0C"/>
    <w:rsid w:val="02BE5CB9"/>
    <w:rsid w:val="02DCE1EB"/>
    <w:rsid w:val="034AA173"/>
    <w:rsid w:val="0350E34C"/>
    <w:rsid w:val="0358E3E7"/>
    <w:rsid w:val="037CBA36"/>
    <w:rsid w:val="03A1B33B"/>
    <w:rsid w:val="03AD13F7"/>
    <w:rsid w:val="03BA8E69"/>
    <w:rsid w:val="03C00B95"/>
    <w:rsid w:val="03FCFDF2"/>
    <w:rsid w:val="0419A664"/>
    <w:rsid w:val="045A2D1A"/>
    <w:rsid w:val="0486EDBC"/>
    <w:rsid w:val="04C14F58"/>
    <w:rsid w:val="04C9AA3D"/>
    <w:rsid w:val="04DBEE90"/>
    <w:rsid w:val="04DE61B6"/>
    <w:rsid w:val="04E711C0"/>
    <w:rsid w:val="04E749D6"/>
    <w:rsid w:val="05177E03"/>
    <w:rsid w:val="05198C12"/>
    <w:rsid w:val="053D839C"/>
    <w:rsid w:val="059245FA"/>
    <w:rsid w:val="0593E23B"/>
    <w:rsid w:val="05F5FD7B"/>
    <w:rsid w:val="05FC6A10"/>
    <w:rsid w:val="061482AD"/>
    <w:rsid w:val="0622BE1D"/>
    <w:rsid w:val="062DDCE3"/>
    <w:rsid w:val="062FBF40"/>
    <w:rsid w:val="063FE0A8"/>
    <w:rsid w:val="0651BAB4"/>
    <w:rsid w:val="067FCA99"/>
    <w:rsid w:val="068DB839"/>
    <w:rsid w:val="06C274C3"/>
    <w:rsid w:val="06C95485"/>
    <w:rsid w:val="06FADE59"/>
    <w:rsid w:val="072E3A2D"/>
    <w:rsid w:val="073736AE"/>
    <w:rsid w:val="07377508"/>
    <w:rsid w:val="073B47E6"/>
    <w:rsid w:val="0763F5A7"/>
    <w:rsid w:val="0769F93E"/>
    <w:rsid w:val="0776FB3F"/>
    <w:rsid w:val="077FDAE6"/>
    <w:rsid w:val="0786AF64"/>
    <w:rsid w:val="078F39F3"/>
    <w:rsid w:val="0791CDDC"/>
    <w:rsid w:val="07A52859"/>
    <w:rsid w:val="07B2C1EB"/>
    <w:rsid w:val="07B3AEF9"/>
    <w:rsid w:val="07BF7A86"/>
    <w:rsid w:val="07C9AD44"/>
    <w:rsid w:val="07DBF62F"/>
    <w:rsid w:val="08146291"/>
    <w:rsid w:val="081B9AFA"/>
    <w:rsid w:val="08285CE5"/>
    <w:rsid w:val="08562877"/>
    <w:rsid w:val="085719FE"/>
    <w:rsid w:val="086EA070"/>
    <w:rsid w:val="0897744D"/>
    <w:rsid w:val="08B8CFB7"/>
    <w:rsid w:val="08CA0A8E"/>
    <w:rsid w:val="08CC1B58"/>
    <w:rsid w:val="08ECB30D"/>
    <w:rsid w:val="08EE29E8"/>
    <w:rsid w:val="091BAB47"/>
    <w:rsid w:val="09376DD6"/>
    <w:rsid w:val="095BEB2C"/>
    <w:rsid w:val="0978AA60"/>
    <w:rsid w:val="0993A5C2"/>
    <w:rsid w:val="09B76B5B"/>
    <w:rsid w:val="09D47418"/>
    <w:rsid w:val="09EB2773"/>
    <w:rsid w:val="09F1F8D8"/>
    <w:rsid w:val="09F2EA5F"/>
    <w:rsid w:val="0A232A41"/>
    <w:rsid w:val="0A3D6A63"/>
    <w:rsid w:val="0A53B510"/>
    <w:rsid w:val="0A54A018"/>
    <w:rsid w:val="0A73B12F"/>
    <w:rsid w:val="0A7A0C84"/>
    <w:rsid w:val="0AB65288"/>
    <w:rsid w:val="0B14566E"/>
    <w:rsid w:val="0B37D92D"/>
    <w:rsid w:val="0B7D01B7"/>
    <w:rsid w:val="0B8DC939"/>
    <w:rsid w:val="0B8EBAC0"/>
    <w:rsid w:val="0B921821"/>
    <w:rsid w:val="0B9521BE"/>
    <w:rsid w:val="0B9FBA8F"/>
    <w:rsid w:val="0BA5275C"/>
    <w:rsid w:val="0BAD87F6"/>
    <w:rsid w:val="0BB385FE"/>
    <w:rsid w:val="0BD0567A"/>
    <w:rsid w:val="0C01AB50"/>
    <w:rsid w:val="0C23443F"/>
    <w:rsid w:val="0C25CAAA"/>
    <w:rsid w:val="0C3B7028"/>
    <w:rsid w:val="0C3D6A61"/>
    <w:rsid w:val="0C672CD2"/>
    <w:rsid w:val="0C729081"/>
    <w:rsid w:val="0C8F2764"/>
    <w:rsid w:val="0CA7855F"/>
    <w:rsid w:val="0CA92D9B"/>
    <w:rsid w:val="0CAF6752"/>
    <w:rsid w:val="0CCE9E7C"/>
    <w:rsid w:val="0CFFC62D"/>
    <w:rsid w:val="0D12AE5A"/>
    <w:rsid w:val="0D1CD58E"/>
    <w:rsid w:val="0D7CD0BA"/>
    <w:rsid w:val="0D7FE3B5"/>
    <w:rsid w:val="0D80CDCB"/>
    <w:rsid w:val="0DB9FB22"/>
    <w:rsid w:val="0DBB844D"/>
    <w:rsid w:val="0DCC5E89"/>
    <w:rsid w:val="0DDADC35"/>
    <w:rsid w:val="0DE28800"/>
    <w:rsid w:val="0DE63CC3"/>
    <w:rsid w:val="0E091718"/>
    <w:rsid w:val="0E340AC4"/>
    <w:rsid w:val="0E35BD88"/>
    <w:rsid w:val="0E5B78C3"/>
    <w:rsid w:val="0E78EE80"/>
    <w:rsid w:val="0E798587"/>
    <w:rsid w:val="0EC0BE1B"/>
    <w:rsid w:val="0EFC2B45"/>
    <w:rsid w:val="0F16CD32"/>
    <w:rsid w:val="0F265218"/>
    <w:rsid w:val="0F2D7B06"/>
    <w:rsid w:val="0F394C12"/>
    <w:rsid w:val="0F616D24"/>
    <w:rsid w:val="0F92CDE0"/>
    <w:rsid w:val="0FD18DE9"/>
    <w:rsid w:val="0FE70814"/>
    <w:rsid w:val="0FEE8811"/>
    <w:rsid w:val="0FF515C0"/>
    <w:rsid w:val="10180E17"/>
    <w:rsid w:val="10587B4E"/>
    <w:rsid w:val="1058E985"/>
    <w:rsid w:val="10622BE3"/>
    <w:rsid w:val="107212EA"/>
    <w:rsid w:val="109EF7E3"/>
    <w:rsid w:val="10D51C73"/>
    <w:rsid w:val="10DDAA96"/>
    <w:rsid w:val="110F675C"/>
    <w:rsid w:val="1114D750"/>
    <w:rsid w:val="11312E92"/>
    <w:rsid w:val="114972CB"/>
    <w:rsid w:val="114B398C"/>
    <w:rsid w:val="116539F2"/>
    <w:rsid w:val="11A79907"/>
    <w:rsid w:val="11A7BFE6"/>
    <w:rsid w:val="11AE3056"/>
    <w:rsid w:val="11DB32FA"/>
    <w:rsid w:val="11E4B667"/>
    <w:rsid w:val="12377BB0"/>
    <w:rsid w:val="127CCC55"/>
    <w:rsid w:val="1281C54C"/>
    <w:rsid w:val="12950C2E"/>
    <w:rsid w:val="12AB4B5D"/>
    <w:rsid w:val="12D49FCD"/>
    <w:rsid w:val="12DC883B"/>
    <w:rsid w:val="12F8773C"/>
    <w:rsid w:val="13153A98"/>
    <w:rsid w:val="131EA8D6"/>
    <w:rsid w:val="133DBAE8"/>
    <w:rsid w:val="13697F9D"/>
    <w:rsid w:val="138C5AF6"/>
    <w:rsid w:val="13A9B3AC"/>
    <w:rsid w:val="13BD4077"/>
    <w:rsid w:val="13EA3E55"/>
    <w:rsid w:val="14059A93"/>
    <w:rsid w:val="1420EECA"/>
    <w:rsid w:val="142BEC80"/>
    <w:rsid w:val="14557E47"/>
    <w:rsid w:val="14697D1E"/>
    <w:rsid w:val="1476BCDA"/>
    <w:rsid w:val="147B06F8"/>
    <w:rsid w:val="1481138D"/>
    <w:rsid w:val="148C7931"/>
    <w:rsid w:val="1492BD52"/>
    <w:rsid w:val="14F8305E"/>
    <w:rsid w:val="14FF391A"/>
    <w:rsid w:val="15394443"/>
    <w:rsid w:val="1554945E"/>
    <w:rsid w:val="15E96122"/>
    <w:rsid w:val="161428FD"/>
    <w:rsid w:val="162374BC"/>
    <w:rsid w:val="162E41FC"/>
    <w:rsid w:val="163DF3D4"/>
    <w:rsid w:val="164781E7"/>
    <w:rsid w:val="164F91E4"/>
    <w:rsid w:val="16529501"/>
    <w:rsid w:val="166C6D58"/>
    <w:rsid w:val="166FCC04"/>
    <w:rsid w:val="168D8016"/>
    <w:rsid w:val="16A134A4"/>
    <w:rsid w:val="16F064BF"/>
    <w:rsid w:val="16F12406"/>
    <w:rsid w:val="1753C153"/>
    <w:rsid w:val="17594E52"/>
    <w:rsid w:val="175A21BD"/>
    <w:rsid w:val="17653803"/>
    <w:rsid w:val="17755628"/>
    <w:rsid w:val="17853183"/>
    <w:rsid w:val="17919E67"/>
    <w:rsid w:val="179B7AC9"/>
    <w:rsid w:val="17B9CAB6"/>
    <w:rsid w:val="17C921BB"/>
    <w:rsid w:val="17CA125D"/>
    <w:rsid w:val="17DD4158"/>
    <w:rsid w:val="17EF0631"/>
    <w:rsid w:val="180505F5"/>
    <w:rsid w:val="18992900"/>
    <w:rsid w:val="18A3627F"/>
    <w:rsid w:val="18A59E0E"/>
    <w:rsid w:val="18A89125"/>
    <w:rsid w:val="18B73A64"/>
    <w:rsid w:val="18C40AF1"/>
    <w:rsid w:val="18E636FB"/>
    <w:rsid w:val="18E9AE7A"/>
    <w:rsid w:val="18FEBEC5"/>
    <w:rsid w:val="191252CB"/>
    <w:rsid w:val="192101E4"/>
    <w:rsid w:val="193C01FF"/>
    <w:rsid w:val="194923F4"/>
    <w:rsid w:val="194BC9BF"/>
    <w:rsid w:val="1952457D"/>
    <w:rsid w:val="1963A802"/>
    <w:rsid w:val="19965D4B"/>
    <w:rsid w:val="19DC8189"/>
    <w:rsid w:val="19F8A4B5"/>
    <w:rsid w:val="19FB9C7A"/>
    <w:rsid w:val="19FFFE2B"/>
    <w:rsid w:val="1A293A4D"/>
    <w:rsid w:val="1A4E1197"/>
    <w:rsid w:val="1AA5AF7D"/>
    <w:rsid w:val="1ABB3B92"/>
    <w:rsid w:val="1AC4BFCB"/>
    <w:rsid w:val="1AC51264"/>
    <w:rsid w:val="1AF586A1"/>
    <w:rsid w:val="1AFC8B63"/>
    <w:rsid w:val="1B6230B7"/>
    <w:rsid w:val="1B6612C0"/>
    <w:rsid w:val="1B694164"/>
    <w:rsid w:val="1B6DE519"/>
    <w:rsid w:val="1B8D5BFD"/>
    <w:rsid w:val="1BAAB200"/>
    <w:rsid w:val="1C1DD7BD"/>
    <w:rsid w:val="1C214F3C"/>
    <w:rsid w:val="1C3BEE74"/>
    <w:rsid w:val="1C4CC066"/>
    <w:rsid w:val="1C60902C"/>
    <w:rsid w:val="1C836A81"/>
    <w:rsid w:val="1C8A0B20"/>
    <w:rsid w:val="1CA47F7F"/>
    <w:rsid w:val="1CA9A14C"/>
    <w:rsid w:val="1CF968B5"/>
    <w:rsid w:val="1CFA7FF3"/>
    <w:rsid w:val="1D333D3C"/>
    <w:rsid w:val="1D4E2203"/>
    <w:rsid w:val="1D6554AA"/>
    <w:rsid w:val="1D990E21"/>
    <w:rsid w:val="1DFC608D"/>
    <w:rsid w:val="1E17A781"/>
    <w:rsid w:val="1E1F20B0"/>
    <w:rsid w:val="1E2D2763"/>
    <w:rsid w:val="1E30AF68"/>
    <w:rsid w:val="1E4014BF"/>
    <w:rsid w:val="1E44B2C8"/>
    <w:rsid w:val="1E7EBE05"/>
    <w:rsid w:val="1E9DB382"/>
    <w:rsid w:val="1EA585DB"/>
    <w:rsid w:val="1EB9A65A"/>
    <w:rsid w:val="1EF4AF91"/>
    <w:rsid w:val="1F12FDD5"/>
    <w:rsid w:val="1F181EBD"/>
    <w:rsid w:val="1F7FF1EB"/>
    <w:rsid w:val="1F888079"/>
    <w:rsid w:val="1FD1B788"/>
    <w:rsid w:val="201A3EDB"/>
    <w:rsid w:val="203983E3"/>
    <w:rsid w:val="2052F120"/>
    <w:rsid w:val="205CADAF"/>
    <w:rsid w:val="205F3B19"/>
    <w:rsid w:val="208393F8"/>
    <w:rsid w:val="2086D7AB"/>
    <w:rsid w:val="20BBCCAC"/>
    <w:rsid w:val="20D0AEE3"/>
    <w:rsid w:val="20F0AF2B"/>
    <w:rsid w:val="21010403"/>
    <w:rsid w:val="21046C8C"/>
    <w:rsid w:val="210C45E1"/>
    <w:rsid w:val="2128254F"/>
    <w:rsid w:val="212D964D"/>
    <w:rsid w:val="213453E8"/>
    <w:rsid w:val="21CD46F6"/>
    <w:rsid w:val="21D98F22"/>
    <w:rsid w:val="21DCD190"/>
    <w:rsid w:val="21EAE2B1"/>
    <w:rsid w:val="21F1E7B3"/>
    <w:rsid w:val="21FE97B6"/>
    <w:rsid w:val="220E9BE5"/>
    <w:rsid w:val="2238C5CD"/>
    <w:rsid w:val="2239086C"/>
    <w:rsid w:val="226C7F44"/>
    <w:rsid w:val="226D6C8D"/>
    <w:rsid w:val="228CBF32"/>
    <w:rsid w:val="228D1941"/>
    <w:rsid w:val="229CD464"/>
    <w:rsid w:val="229F0390"/>
    <w:rsid w:val="22B356CA"/>
    <w:rsid w:val="22BC58B1"/>
    <w:rsid w:val="2304CAD6"/>
    <w:rsid w:val="2316A576"/>
    <w:rsid w:val="2361AB34"/>
    <w:rsid w:val="23761DDE"/>
    <w:rsid w:val="237A8678"/>
    <w:rsid w:val="238DB814"/>
    <w:rsid w:val="2391A06A"/>
    <w:rsid w:val="23D2D91E"/>
    <w:rsid w:val="23EE8FE9"/>
    <w:rsid w:val="23EF282A"/>
    <w:rsid w:val="2428E9A2"/>
    <w:rsid w:val="2441B093"/>
    <w:rsid w:val="2445BC4F"/>
    <w:rsid w:val="244F0C01"/>
    <w:rsid w:val="2459A881"/>
    <w:rsid w:val="24B45840"/>
    <w:rsid w:val="24CEEFE7"/>
    <w:rsid w:val="25235C8C"/>
    <w:rsid w:val="252C5E6D"/>
    <w:rsid w:val="2540D948"/>
    <w:rsid w:val="256784D3"/>
    <w:rsid w:val="2595BD6C"/>
    <w:rsid w:val="25EC3A29"/>
    <w:rsid w:val="25F7C1FD"/>
    <w:rsid w:val="262CCE11"/>
    <w:rsid w:val="2638CBA5"/>
    <w:rsid w:val="263FD361"/>
    <w:rsid w:val="265B012F"/>
    <w:rsid w:val="26738E57"/>
    <w:rsid w:val="26745AE8"/>
    <w:rsid w:val="2681782B"/>
    <w:rsid w:val="26B2273A"/>
    <w:rsid w:val="26D50B07"/>
    <w:rsid w:val="26F128A0"/>
    <w:rsid w:val="26FD53FC"/>
    <w:rsid w:val="26FFC176"/>
    <w:rsid w:val="270C36F0"/>
    <w:rsid w:val="27D212CE"/>
    <w:rsid w:val="27DDD849"/>
    <w:rsid w:val="27E0FBF8"/>
    <w:rsid w:val="27E233DE"/>
    <w:rsid w:val="280F2B3F"/>
    <w:rsid w:val="28241AB4"/>
    <w:rsid w:val="283849DE"/>
    <w:rsid w:val="28666600"/>
    <w:rsid w:val="28B4D853"/>
    <w:rsid w:val="28B67D19"/>
    <w:rsid w:val="28CF2199"/>
    <w:rsid w:val="28D5EA4C"/>
    <w:rsid w:val="28FC5AC5"/>
    <w:rsid w:val="292F62BF"/>
    <w:rsid w:val="293F1334"/>
    <w:rsid w:val="2944FFEE"/>
    <w:rsid w:val="29745981"/>
    <w:rsid w:val="297DF81B"/>
    <w:rsid w:val="298F54CA"/>
    <w:rsid w:val="29908C45"/>
    <w:rsid w:val="29A3A3AC"/>
    <w:rsid w:val="29BA2745"/>
    <w:rsid w:val="29BBF380"/>
    <w:rsid w:val="29EA4ADF"/>
    <w:rsid w:val="29F3EF43"/>
    <w:rsid w:val="2A34F4BE"/>
    <w:rsid w:val="2A415094"/>
    <w:rsid w:val="2A4C8586"/>
    <w:rsid w:val="2A56A11E"/>
    <w:rsid w:val="2A5F051A"/>
    <w:rsid w:val="2A779129"/>
    <w:rsid w:val="2A869640"/>
    <w:rsid w:val="2A982B26"/>
    <w:rsid w:val="2AC67E70"/>
    <w:rsid w:val="2B1C9B9D"/>
    <w:rsid w:val="2B1D89B3"/>
    <w:rsid w:val="2B397E02"/>
    <w:rsid w:val="2B47CC0B"/>
    <w:rsid w:val="2B49EFBA"/>
    <w:rsid w:val="2B4BEACD"/>
    <w:rsid w:val="2B51F5EA"/>
    <w:rsid w:val="2B773B7F"/>
    <w:rsid w:val="2B85985D"/>
    <w:rsid w:val="2BD0C51F"/>
    <w:rsid w:val="2BE11371"/>
    <w:rsid w:val="2BF58109"/>
    <w:rsid w:val="2C04FEF0"/>
    <w:rsid w:val="2C0BB16A"/>
    <w:rsid w:val="2C2266A1"/>
    <w:rsid w:val="2C3F608C"/>
    <w:rsid w:val="2C42AF25"/>
    <w:rsid w:val="2C670381"/>
    <w:rsid w:val="2C9603EF"/>
    <w:rsid w:val="2C9D8A70"/>
    <w:rsid w:val="2CA13FCB"/>
    <w:rsid w:val="2CA2013B"/>
    <w:rsid w:val="2D088D7A"/>
    <w:rsid w:val="2D27C6CA"/>
    <w:rsid w:val="2D2B9129"/>
    <w:rsid w:val="2D444C8B"/>
    <w:rsid w:val="2D5C319B"/>
    <w:rsid w:val="2D637A1F"/>
    <w:rsid w:val="2D8E41E0"/>
    <w:rsid w:val="2D91516A"/>
    <w:rsid w:val="2DAF31EB"/>
    <w:rsid w:val="2DE47E74"/>
    <w:rsid w:val="2DEBE9C4"/>
    <w:rsid w:val="2DED9C1A"/>
    <w:rsid w:val="2DF5D025"/>
    <w:rsid w:val="2E18A0A0"/>
    <w:rsid w:val="2E31D450"/>
    <w:rsid w:val="2E378B50"/>
    <w:rsid w:val="2E43080C"/>
    <w:rsid w:val="2E48B2CF"/>
    <w:rsid w:val="2E48D188"/>
    <w:rsid w:val="2E7A5FF7"/>
    <w:rsid w:val="2E7B69E7"/>
    <w:rsid w:val="2E901E86"/>
    <w:rsid w:val="2EC539F2"/>
    <w:rsid w:val="2F0865E1"/>
    <w:rsid w:val="2F31F2F0"/>
    <w:rsid w:val="2F55221D"/>
    <w:rsid w:val="2F67B33B"/>
    <w:rsid w:val="2F75F945"/>
    <w:rsid w:val="2F8A49B0"/>
    <w:rsid w:val="3003F9B9"/>
    <w:rsid w:val="3008DF6D"/>
    <w:rsid w:val="301849AB"/>
    <w:rsid w:val="30390D66"/>
    <w:rsid w:val="30590980"/>
    <w:rsid w:val="306C3B1C"/>
    <w:rsid w:val="30B48494"/>
    <w:rsid w:val="30C7C121"/>
    <w:rsid w:val="30D87013"/>
    <w:rsid w:val="30DF228D"/>
    <w:rsid w:val="3113DAE6"/>
    <w:rsid w:val="31464B04"/>
    <w:rsid w:val="3150C44F"/>
    <w:rsid w:val="3174B0EE"/>
    <w:rsid w:val="31ABE0AD"/>
    <w:rsid w:val="31B81741"/>
    <w:rsid w:val="31C73B5D"/>
    <w:rsid w:val="31E84489"/>
    <w:rsid w:val="31F4D9E1"/>
    <w:rsid w:val="32080B7D"/>
    <w:rsid w:val="320E0610"/>
    <w:rsid w:val="3211B551"/>
    <w:rsid w:val="322E3797"/>
    <w:rsid w:val="32660504"/>
    <w:rsid w:val="326E14A4"/>
    <w:rsid w:val="3273546F"/>
    <w:rsid w:val="32E5F57A"/>
    <w:rsid w:val="32F690E4"/>
    <w:rsid w:val="33000E24"/>
    <w:rsid w:val="330CCBF4"/>
    <w:rsid w:val="331D0EB3"/>
    <w:rsid w:val="331F3E91"/>
    <w:rsid w:val="3329842D"/>
    <w:rsid w:val="334EDB0A"/>
    <w:rsid w:val="33545299"/>
    <w:rsid w:val="3382BA71"/>
    <w:rsid w:val="33B38E0F"/>
    <w:rsid w:val="33CF2191"/>
    <w:rsid w:val="340CB190"/>
    <w:rsid w:val="34165E92"/>
    <w:rsid w:val="34364A49"/>
    <w:rsid w:val="345A7FD7"/>
    <w:rsid w:val="3482D56B"/>
    <w:rsid w:val="34A7AACE"/>
    <w:rsid w:val="34AC51B0"/>
    <w:rsid w:val="34BD6E15"/>
    <w:rsid w:val="34C43BAD"/>
    <w:rsid w:val="3510CA79"/>
    <w:rsid w:val="3515FC44"/>
    <w:rsid w:val="353FAC3F"/>
    <w:rsid w:val="354C67FB"/>
    <w:rsid w:val="354CAFFC"/>
    <w:rsid w:val="3569ACCE"/>
    <w:rsid w:val="357F3459"/>
    <w:rsid w:val="35833AF2"/>
    <w:rsid w:val="3583743E"/>
    <w:rsid w:val="3587F5B7"/>
    <w:rsid w:val="359DA5C6"/>
    <w:rsid w:val="35A927BA"/>
    <w:rsid w:val="35B643C1"/>
    <w:rsid w:val="35DA8270"/>
    <w:rsid w:val="35DA93AC"/>
    <w:rsid w:val="35EDDA66"/>
    <w:rsid w:val="3630BE9D"/>
    <w:rsid w:val="36482211"/>
    <w:rsid w:val="36670BD8"/>
    <w:rsid w:val="36694B68"/>
    <w:rsid w:val="3677BEF6"/>
    <w:rsid w:val="36BD0BDA"/>
    <w:rsid w:val="36CC337C"/>
    <w:rsid w:val="36DB5CE6"/>
    <w:rsid w:val="36E8385C"/>
    <w:rsid w:val="370D0513"/>
    <w:rsid w:val="3723C618"/>
    <w:rsid w:val="3736D85B"/>
    <w:rsid w:val="3752D05D"/>
    <w:rsid w:val="375D3755"/>
    <w:rsid w:val="37651948"/>
    <w:rsid w:val="376F7020"/>
    <w:rsid w:val="378B9355"/>
    <w:rsid w:val="37A10113"/>
    <w:rsid w:val="37E7B972"/>
    <w:rsid w:val="381194BE"/>
    <w:rsid w:val="38221F58"/>
    <w:rsid w:val="3838DE34"/>
    <w:rsid w:val="38774D01"/>
    <w:rsid w:val="38817091"/>
    <w:rsid w:val="3886FF32"/>
    <w:rsid w:val="388EECB8"/>
    <w:rsid w:val="3890755E"/>
    <w:rsid w:val="38BEC90E"/>
    <w:rsid w:val="38D9B98D"/>
    <w:rsid w:val="38F907B6"/>
    <w:rsid w:val="3950EFE6"/>
    <w:rsid w:val="397E1C0B"/>
    <w:rsid w:val="39C3941D"/>
    <w:rsid w:val="39DC3A32"/>
    <w:rsid w:val="39DDC331"/>
    <w:rsid w:val="39E60E6E"/>
    <w:rsid w:val="39E950D5"/>
    <w:rsid w:val="39ED1925"/>
    <w:rsid w:val="3A032F9D"/>
    <w:rsid w:val="3A05E016"/>
    <w:rsid w:val="3A07D94C"/>
    <w:rsid w:val="3A1C38F3"/>
    <w:rsid w:val="3A253E33"/>
    <w:rsid w:val="3A4AA08E"/>
    <w:rsid w:val="3A52ABE9"/>
    <w:rsid w:val="3A9F6F91"/>
    <w:rsid w:val="3AA1D4EF"/>
    <w:rsid w:val="3B072E21"/>
    <w:rsid w:val="3B1592F4"/>
    <w:rsid w:val="3B17DDD9"/>
    <w:rsid w:val="3B41AB14"/>
    <w:rsid w:val="3B50A62D"/>
    <w:rsid w:val="3B59ECEF"/>
    <w:rsid w:val="3B780A93"/>
    <w:rsid w:val="3BAEEDC3"/>
    <w:rsid w:val="3BBA9A17"/>
    <w:rsid w:val="3BF64197"/>
    <w:rsid w:val="3C29C2BA"/>
    <w:rsid w:val="3C388A6B"/>
    <w:rsid w:val="3C4EBF45"/>
    <w:rsid w:val="3C5F0478"/>
    <w:rsid w:val="3C76A3D6"/>
    <w:rsid w:val="3C95DD26"/>
    <w:rsid w:val="3CB3AE3A"/>
    <w:rsid w:val="3CCCA66C"/>
    <w:rsid w:val="3CFC5F01"/>
    <w:rsid w:val="3D0D3FAF"/>
    <w:rsid w:val="3D1B4CAD"/>
    <w:rsid w:val="3D3AD05F"/>
    <w:rsid w:val="3D5E55F6"/>
    <w:rsid w:val="3D669D8B"/>
    <w:rsid w:val="3D677256"/>
    <w:rsid w:val="3D7C4046"/>
    <w:rsid w:val="3D8AA6D0"/>
    <w:rsid w:val="3DC5931B"/>
    <w:rsid w:val="3DD59EFA"/>
    <w:rsid w:val="3DF529AC"/>
    <w:rsid w:val="3E1E7977"/>
    <w:rsid w:val="3E4AEC93"/>
    <w:rsid w:val="3E563F1D"/>
    <w:rsid w:val="3E8B6705"/>
    <w:rsid w:val="3EB25CFC"/>
    <w:rsid w:val="3EB69E1F"/>
    <w:rsid w:val="3ED30FC2"/>
    <w:rsid w:val="3ED95139"/>
    <w:rsid w:val="3EDB4A6F"/>
    <w:rsid w:val="3EE5C079"/>
    <w:rsid w:val="3EE68E85"/>
    <w:rsid w:val="3EFE2E3C"/>
    <w:rsid w:val="3F07A352"/>
    <w:rsid w:val="3F3882CE"/>
    <w:rsid w:val="3F61637C"/>
    <w:rsid w:val="3F8A3AA8"/>
    <w:rsid w:val="3F910F19"/>
    <w:rsid w:val="3FC1291B"/>
    <w:rsid w:val="3FC5AB8F"/>
    <w:rsid w:val="3FF6F1DD"/>
    <w:rsid w:val="3FF72766"/>
    <w:rsid w:val="3FFB3603"/>
    <w:rsid w:val="4001F776"/>
    <w:rsid w:val="400CF010"/>
    <w:rsid w:val="404D5BED"/>
    <w:rsid w:val="4052ED6F"/>
    <w:rsid w:val="405C5AA9"/>
    <w:rsid w:val="40727121"/>
    <w:rsid w:val="4086CA64"/>
    <w:rsid w:val="4099FE9D"/>
    <w:rsid w:val="40AB4553"/>
    <w:rsid w:val="40BAB937"/>
    <w:rsid w:val="40F73533"/>
    <w:rsid w:val="40FC22A0"/>
    <w:rsid w:val="4130B23F"/>
    <w:rsid w:val="41315525"/>
    <w:rsid w:val="413FAF90"/>
    <w:rsid w:val="41A616B5"/>
    <w:rsid w:val="41ABFC76"/>
    <w:rsid w:val="41B95F99"/>
    <w:rsid w:val="41D4F3A9"/>
    <w:rsid w:val="41E74C17"/>
    <w:rsid w:val="41EEB86B"/>
    <w:rsid w:val="4212EB31"/>
    <w:rsid w:val="422FCC50"/>
    <w:rsid w:val="4238EB3B"/>
    <w:rsid w:val="42681B68"/>
    <w:rsid w:val="4273F846"/>
    <w:rsid w:val="4299043E"/>
    <w:rsid w:val="42A9EF9E"/>
    <w:rsid w:val="42C8E099"/>
    <w:rsid w:val="42C9182D"/>
    <w:rsid w:val="42E8E395"/>
    <w:rsid w:val="42FB9FD5"/>
    <w:rsid w:val="430B12F7"/>
    <w:rsid w:val="43267F9A"/>
    <w:rsid w:val="432E929F"/>
    <w:rsid w:val="4332D6C5"/>
    <w:rsid w:val="4345AFCB"/>
    <w:rsid w:val="4356C364"/>
    <w:rsid w:val="435A3911"/>
    <w:rsid w:val="43668FB1"/>
    <w:rsid w:val="43A6B8C6"/>
    <w:rsid w:val="43AF5B2E"/>
    <w:rsid w:val="43AF8E29"/>
    <w:rsid w:val="43BD8B7D"/>
    <w:rsid w:val="43C70365"/>
    <w:rsid w:val="43D6D75D"/>
    <w:rsid w:val="43F98E2F"/>
    <w:rsid w:val="44036FF2"/>
    <w:rsid w:val="440A36A6"/>
    <w:rsid w:val="4416BD33"/>
    <w:rsid w:val="4438F725"/>
    <w:rsid w:val="44544A60"/>
    <w:rsid w:val="4455E0AE"/>
    <w:rsid w:val="4456E566"/>
    <w:rsid w:val="446F0298"/>
    <w:rsid w:val="44836A15"/>
    <w:rsid w:val="44DE2898"/>
    <w:rsid w:val="44DF607E"/>
    <w:rsid w:val="4515CEFA"/>
    <w:rsid w:val="4531B0AF"/>
    <w:rsid w:val="45625ABA"/>
    <w:rsid w:val="45955E90"/>
    <w:rsid w:val="459D4C16"/>
    <w:rsid w:val="45AD8C63"/>
    <w:rsid w:val="45B10742"/>
    <w:rsid w:val="45B28D94"/>
    <w:rsid w:val="45F1B10F"/>
    <w:rsid w:val="46068309"/>
    <w:rsid w:val="461F3A76"/>
    <w:rsid w:val="46238EBF"/>
    <w:rsid w:val="46519E2F"/>
    <w:rsid w:val="465C231C"/>
    <w:rsid w:val="467ABCA4"/>
    <w:rsid w:val="4688EEC8"/>
    <w:rsid w:val="46DCE46C"/>
    <w:rsid w:val="46ED60C8"/>
    <w:rsid w:val="46F0F887"/>
    <w:rsid w:val="46F52C3F"/>
    <w:rsid w:val="471385A1"/>
    <w:rsid w:val="47263E82"/>
    <w:rsid w:val="472F0592"/>
    <w:rsid w:val="47413D68"/>
    <w:rsid w:val="47495CC4"/>
    <w:rsid w:val="474EEC43"/>
    <w:rsid w:val="47533576"/>
    <w:rsid w:val="475B23A5"/>
    <w:rsid w:val="476BB14B"/>
    <w:rsid w:val="47A00627"/>
    <w:rsid w:val="47C55BBD"/>
    <w:rsid w:val="47DBED31"/>
    <w:rsid w:val="47E01D62"/>
    <w:rsid w:val="47EB470D"/>
    <w:rsid w:val="4855D7A8"/>
    <w:rsid w:val="48C80F72"/>
    <w:rsid w:val="48CD5977"/>
    <w:rsid w:val="48CFB024"/>
    <w:rsid w:val="48D0FB77"/>
    <w:rsid w:val="48D4ECD8"/>
    <w:rsid w:val="48D70C6A"/>
    <w:rsid w:val="48F7EAEC"/>
    <w:rsid w:val="49130A8D"/>
    <w:rsid w:val="49457506"/>
    <w:rsid w:val="494E43F1"/>
    <w:rsid w:val="49612C1E"/>
    <w:rsid w:val="496F7D5F"/>
    <w:rsid w:val="4977BD92"/>
    <w:rsid w:val="4995C11E"/>
    <w:rsid w:val="49ACDC8B"/>
    <w:rsid w:val="49B8AFF5"/>
    <w:rsid w:val="49D140B3"/>
    <w:rsid w:val="49D41385"/>
    <w:rsid w:val="49DC2DDE"/>
    <w:rsid w:val="49EFF0C2"/>
    <w:rsid w:val="4A314CD4"/>
    <w:rsid w:val="4A372D97"/>
    <w:rsid w:val="4A3A06EF"/>
    <w:rsid w:val="4A3E0950"/>
    <w:rsid w:val="4A7D0E97"/>
    <w:rsid w:val="4A85FEB7"/>
    <w:rsid w:val="4A87524A"/>
    <w:rsid w:val="4A898411"/>
    <w:rsid w:val="4ACF3A7A"/>
    <w:rsid w:val="4AE14567"/>
    <w:rsid w:val="4B10977E"/>
    <w:rsid w:val="4B138DF3"/>
    <w:rsid w:val="4B176B44"/>
    <w:rsid w:val="4B48ACEC"/>
    <w:rsid w:val="4B654AF6"/>
    <w:rsid w:val="4B6A13EF"/>
    <w:rsid w:val="4BCA2904"/>
    <w:rsid w:val="4BDA02D0"/>
    <w:rsid w:val="4BDDD745"/>
    <w:rsid w:val="4BEA05DE"/>
    <w:rsid w:val="4BFC867E"/>
    <w:rsid w:val="4C79A7E6"/>
    <w:rsid w:val="4C9FAC23"/>
    <w:rsid w:val="4CAC67DF"/>
    <w:rsid w:val="4CACAFE0"/>
    <w:rsid w:val="4CCC5A2A"/>
    <w:rsid w:val="4CE73D11"/>
    <w:rsid w:val="4CF03C8C"/>
    <w:rsid w:val="4D13CEA0"/>
    <w:rsid w:val="4D1DD3B1"/>
    <w:rsid w:val="4D4642B6"/>
    <w:rsid w:val="4D8A3E2F"/>
    <w:rsid w:val="4DB6EAE4"/>
    <w:rsid w:val="4DE49F4F"/>
    <w:rsid w:val="4E049954"/>
    <w:rsid w:val="4E062253"/>
    <w:rsid w:val="4E069C8B"/>
    <w:rsid w:val="4E110786"/>
    <w:rsid w:val="4E1EC94D"/>
    <w:rsid w:val="4E2E53E7"/>
    <w:rsid w:val="4E436A0A"/>
    <w:rsid w:val="4E7C55F3"/>
    <w:rsid w:val="4E8908FE"/>
    <w:rsid w:val="4ED39C2D"/>
    <w:rsid w:val="4F0F9861"/>
    <w:rsid w:val="4F231D91"/>
    <w:rsid w:val="4F34BB66"/>
    <w:rsid w:val="4F37CA76"/>
    <w:rsid w:val="4F3BAAF3"/>
    <w:rsid w:val="4F3DA2CE"/>
    <w:rsid w:val="4F72C759"/>
    <w:rsid w:val="4FBA4E22"/>
    <w:rsid w:val="4FBF22A0"/>
    <w:rsid w:val="4FDE99D4"/>
    <w:rsid w:val="4FE6FF16"/>
    <w:rsid w:val="5007B456"/>
    <w:rsid w:val="5013786A"/>
    <w:rsid w:val="5019A30B"/>
    <w:rsid w:val="50305DEE"/>
    <w:rsid w:val="5035466C"/>
    <w:rsid w:val="5038BC19"/>
    <w:rsid w:val="50A09A9A"/>
    <w:rsid w:val="50A09D53"/>
    <w:rsid w:val="50AB68C2"/>
    <w:rsid w:val="50BEEDF2"/>
    <w:rsid w:val="50D09D6D"/>
    <w:rsid w:val="512EFC93"/>
    <w:rsid w:val="514A40DF"/>
    <w:rsid w:val="517B9810"/>
    <w:rsid w:val="51881500"/>
    <w:rsid w:val="51B7EE70"/>
    <w:rsid w:val="51CB4B8D"/>
    <w:rsid w:val="51E73FC3"/>
    <w:rsid w:val="51FCB9EE"/>
    <w:rsid w:val="5207E3D2"/>
    <w:rsid w:val="526225A8"/>
    <w:rsid w:val="527BCF1E"/>
    <w:rsid w:val="527E9E3F"/>
    <w:rsid w:val="5288207C"/>
    <w:rsid w:val="528CD2E9"/>
    <w:rsid w:val="52B9BA74"/>
    <w:rsid w:val="534EA9CE"/>
    <w:rsid w:val="536E657F"/>
    <w:rsid w:val="537B229E"/>
    <w:rsid w:val="53A07F84"/>
    <w:rsid w:val="53A89F81"/>
    <w:rsid w:val="53BF045C"/>
    <w:rsid w:val="53CA67F9"/>
    <w:rsid w:val="53D3AF47"/>
    <w:rsid w:val="53E430C3"/>
    <w:rsid w:val="5417D2EA"/>
    <w:rsid w:val="541A6EA0"/>
    <w:rsid w:val="541F50FF"/>
    <w:rsid w:val="54239525"/>
    <w:rsid w:val="54295E82"/>
    <w:rsid w:val="543047D8"/>
    <w:rsid w:val="54406101"/>
    <w:rsid w:val="54558AD5"/>
    <w:rsid w:val="545B3C15"/>
    <w:rsid w:val="545E369F"/>
    <w:rsid w:val="547563D7"/>
    <w:rsid w:val="549AD043"/>
    <w:rsid w:val="54C69D6F"/>
    <w:rsid w:val="54F340ED"/>
    <w:rsid w:val="5506FA46"/>
    <w:rsid w:val="551481D0"/>
    <w:rsid w:val="5520102F"/>
    <w:rsid w:val="5566A40D"/>
    <w:rsid w:val="5569ADA8"/>
    <w:rsid w:val="556F7FA8"/>
    <w:rsid w:val="55A3FCEA"/>
    <w:rsid w:val="55A83404"/>
    <w:rsid w:val="55AAEC77"/>
    <w:rsid w:val="55B36FE0"/>
    <w:rsid w:val="55B63F01"/>
    <w:rsid w:val="55BE57E0"/>
    <w:rsid w:val="55EDD820"/>
    <w:rsid w:val="55F15B36"/>
    <w:rsid w:val="55F70524"/>
    <w:rsid w:val="5620E486"/>
    <w:rsid w:val="562C6698"/>
    <w:rsid w:val="563B4A53"/>
    <w:rsid w:val="564E7BEF"/>
    <w:rsid w:val="568E0A76"/>
    <w:rsid w:val="569EEC34"/>
    <w:rsid w:val="56A4A2B4"/>
    <w:rsid w:val="56BF2E99"/>
    <w:rsid w:val="56FFCE74"/>
    <w:rsid w:val="572DD387"/>
    <w:rsid w:val="574F4041"/>
    <w:rsid w:val="57AB7B9A"/>
    <w:rsid w:val="57D27105"/>
    <w:rsid w:val="57EA4C50"/>
    <w:rsid w:val="584B7A9D"/>
    <w:rsid w:val="58568147"/>
    <w:rsid w:val="587C0511"/>
    <w:rsid w:val="58873663"/>
    <w:rsid w:val="58B61A1D"/>
    <w:rsid w:val="58CFACBF"/>
    <w:rsid w:val="58DD62B6"/>
    <w:rsid w:val="58E78646"/>
    <w:rsid w:val="58F1BD98"/>
    <w:rsid w:val="59157D89"/>
    <w:rsid w:val="594E3EC5"/>
    <w:rsid w:val="595A0FD1"/>
    <w:rsid w:val="59861CB1"/>
    <w:rsid w:val="598B32E8"/>
    <w:rsid w:val="59DAECB6"/>
    <w:rsid w:val="59EEDB6C"/>
    <w:rsid w:val="59F558E7"/>
    <w:rsid w:val="5A51EA7E"/>
    <w:rsid w:val="5A9B877C"/>
    <w:rsid w:val="5AB14DEA"/>
    <w:rsid w:val="5AD1A982"/>
    <w:rsid w:val="5AFB8EC6"/>
    <w:rsid w:val="5B3CC57A"/>
    <w:rsid w:val="5BBEE2F6"/>
    <w:rsid w:val="5BCB8A6D"/>
    <w:rsid w:val="5BDD9252"/>
    <w:rsid w:val="5BF0269A"/>
    <w:rsid w:val="5C00CA4B"/>
    <w:rsid w:val="5C298F3E"/>
    <w:rsid w:val="5C4D1E4B"/>
    <w:rsid w:val="5C5057A9"/>
    <w:rsid w:val="5C5319C9"/>
    <w:rsid w:val="5C76C353"/>
    <w:rsid w:val="5CA50D6D"/>
    <w:rsid w:val="5CAA8BD7"/>
    <w:rsid w:val="5CD8FAE0"/>
    <w:rsid w:val="5CEC11CB"/>
    <w:rsid w:val="5CFDD164"/>
    <w:rsid w:val="5D100F30"/>
    <w:rsid w:val="5D1B0A11"/>
    <w:rsid w:val="5D39E7B9"/>
    <w:rsid w:val="5DDF3623"/>
    <w:rsid w:val="5DDFC0B3"/>
    <w:rsid w:val="5E3E596C"/>
    <w:rsid w:val="5E47FEB3"/>
    <w:rsid w:val="5E51A04E"/>
    <w:rsid w:val="5E7FF3FE"/>
    <w:rsid w:val="5E9188FA"/>
    <w:rsid w:val="5EA13D4C"/>
    <w:rsid w:val="5EB0FA9E"/>
    <w:rsid w:val="5EBAFD08"/>
    <w:rsid w:val="5ED54406"/>
    <w:rsid w:val="5ED7DD79"/>
    <w:rsid w:val="5EE32A7C"/>
    <w:rsid w:val="5EEF4F00"/>
    <w:rsid w:val="5EF869B2"/>
    <w:rsid w:val="5F3387D3"/>
    <w:rsid w:val="5F37075A"/>
    <w:rsid w:val="5F712542"/>
    <w:rsid w:val="5F7920D2"/>
    <w:rsid w:val="5F986FDB"/>
    <w:rsid w:val="5FA79154"/>
    <w:rsid w:val="5FAFB169"/>
    <w:rsid w:val="5FC644CD"/>
    <w:rsid w:val="5FDEDFD7"/>
    <w:rsid w:val="6015C69E"/>
    <w:rsid w:val="601691C5"/>
    <w:rsid w:val="60382E18"/>
    <w:rsid w:val="603DA7AD"/>
    <w:rsid w:val="604A2E3A"/>
    <w:rsid w:val="604B9E2A"/>
    <w:rsid w:val="604DB394"/>
    <w:rsid w:val="6058D0D8"/>
    <w:rsid w:val="606845A6"/>
    <w:rsid w:val="608951B5"/>
    <w:rsid w:val="60908FC3"/>
    <w:rsid w:val="6094A9B4"/>
    <w:rsid w:val="60AB563C"/>
    <w:rsid w:val="60AC022E"/>
    <w:rsid w:val="60DB0CB9"/>
    <w:rsid w:val="60EBFFF2"/>
    <w:rsid w:val="60FCB276"/>
    <w:rsid w:val="60FE3450"/>
    <w:rsid w:val="6117608D"/>
    <w:rsid w:val="61292BFA"/>
    <w:rsid w:val="616D3585"/>
    <w:rsid w:val="61737B8B"/>
    <w:rsid w:val="6175FC95"/>
    <w:rsid w:val="617ADC31"/>
    <w:rsid w:val="61D9780E"/>
    <w:rsid w:val="61E22840"/>
    <w:rsid w:val="62252216"/>
    <w:rsid w:val="62453031"/>
    <w:rsid w:val="62915D05"/>
    <w:rsid w:val="629D140B"/>
    <w:rsid w:val="62AB0C83"/>
    <w:rsid w:val="633CB128"/>
    <w:rsid w:val="6359B284"/>
    <w:rsid w:val="63626177"/>
    <w:rsid w:val="636785B6"/>
    <w:rsid w:val="63689C1D"/>
    <w:rsid w:val="63692A7C"/>
    <w:rsid w:val="638A399A"/>
    <w:rsid w:val="63914256"/>
    <w:rsid w:val="639670FC"/>
    <w:rsid w:val="639933EE"/>
    <w:rsid w:val="639FE668"/>
    <w:rsid w:val="63C0F277"/>
    <w:rsid w:val="6406F8F6"/>
    <w:rsid w:val="64387FF0"/>
    <w:rsid w:val="64398458"/>
    <w:rsid w:val="645FE5A4"/>
    <w:rsid w:val="6473CE84"/>
    <w:rsid w:val="6491EC28"/>
    <w:rsid w:val="6494E463"/>
    <w:rsid w:val="64B8E193"/>
    <w:rsid w:val="64CC5B2D"/>
    <w:rsid w:val="65035617"/>
    <w:rsid w:val="65094E81"/>
    <w:rsid w:val="651D964C"/>
    <w:rsid w:val="65464935"/>
    <w:rsid w:val="65662886"/>
    <w:rsid w:val="657F7351"/>
    <w:rsid w:val="6593340F"/>
    <w:rsid w:val="65D73B28"/>
    <w:rsid w:val="65F67688"/>
    <w:rsid w:val="65FE1F55"/>
    <w:rsid w:val="66112007"/>
    <w:rsid w:val="66138A59"/>
    <w:rsid w:val="6614E75B"/>
    <w:rsid w:val="661AEFC6"/>
    <w:rsid w:val="662CDB31"/>
    <w:rsid w:val="663267C2"/>
    <w:rsid w:val="665BDB87"/>
    <w:rsid w:val="6681A684"/>
    <w:rsid w:val="66A29CA5"/>
    <w:rsid w:val="66B67719"/>
    <w:rsid w:val="66C0DBF7"/>
    <w:rsid w:val="66D0D4B0"/>
    <w:rsid w:val="6725295D"/>
    <w:rsid w:val="6738BB96"/>
    <w:rsid w:val="673E99B8"/>
    <w:rsid w:val="676D84FC"/>
    <w:rsid w:val="679D33D6"/>
    <w:rsid w:val="67A4436B"/>
    <w:rsid w:val="67D0FEA3"/>
    <w:rsid w:val="67D13532"/>
    <w:rsid w:val="67DB1EE4"/>
    <w:rsid w:val="68087B4D"/>
    <w:rsid w:val="68537CB4"/>
    <w:rsid w:val="685B52A7"/>
    <w:rsid w:val="688DDE50"/>
    <w:rsid w:val="688DF143"/>
    <w:rsid w:val="68BDFC6F"/>
    <w:rsid w:val="68BE7741"/>
    <w:rsid w:val="68DCC59B"/>
    <w:rsid w:val="6915FFBA"/>
    <w:rsid w:val="69368838"/>
    <w:rsid w:val="693D6B52"/>
    <w:rsid w:val="693F5221"/>
    <w:rsid w:val="69437C6C"/>
    <w:rsid w:val="699FCC50"/>
    <w:rsid w:val="69A94438"/>
    <w:rsid w:val="69B16165"/>
    <w:rsid w:val="69C000DA"/>
    <w:rsid w:val="69F0CFFE"/>
    <w:rsid w:val="69F72308"/>
    <w:rsid w:val="6A19BA58"/>
    <w:rsid w:val="6A1E49AC"/>
    <w:rsid w:val="6A35DF28"/>
    <w:rsid w:val="6A380A5B"/>
    <w:rsid w:val="6A66C906"/>
    <w:rsid w:val="6A8DAE5D"/>
    <w:rsid w:val="6ABDB92B"/>
    <w:rsid w:val="6AF7B5BE"/>
    <w:rsid w:val="6B152B7B"/>
    <w:rsid w:val="6B3810DC"/>
    <w:rsid w:val="6B682C6D"/>
    <w:rsid w:val="6C17970C"/>
    <w:rsid w:val="6C1B59B3"/>
    <w:rsid w:val="6C292E88"/>
    <w:rsid w:val="6C4C61BD"/>
    <w:rsid w:val="6C8592E3"/>
    <w:rsid w:val="6CADDD00"/>
    <w:rsid w:val="6D136FC4"/>
    <w:rsid w:val="6D32FBB3"/>
    <w:rsid w:val="6D408162"/>
    <w:rsid w:val="6D6A1F23"/>
    <w:rsid w:val="6D826EF3"/>
    <w:rsid w:val="6DA243D8"/>
    <w:rsid w:val="6DC4FEE9"/>
    <w:rsid w:val="6DDC3190"/>
    <w:rsid w:val="6DDF6236"/>
    <w:rsid w:val="6DFCB5A4"/>
    <w:rsid w:val="6E0FEB07"/>
    <w:rsid w:val="6E38CE6E"/>
    <w:rsid w:val="6E566987"/>
    <w:rsid w:val="6EA8DEEA"/>
    <w:rsid w:val="6EAA7518"/>
    <w:rsid w:val="6EAFE7A6"/>
    <w:rsid w:val="6EB3DFBC"/>
    <w:rsid w:val="6EB460FC"/>
    <w:rsid w:val="6ED51BFF"/>
    <w:rsid w:val="6EED27DD"/>
    <w:rsid w:val="6F067BA5"/>
    <w:rsid w:val="6F1A3232"/>
    <w:rsid w:val="6F59FE65"/>
    <w:rsid w:val="6F6A80AF"/>
    <w:rsid w:val="6F7B3297"/>
    <w:rsid w:val="6F8CA15F"/>
    <w:rsid w:val="6FB8C017"/>
    <w:rsid w:val="6FCC5565"/>
    <w:rsid w:val="6FF277C4"/>
    <w:rsid w:val="6FFB3139"/>
    <w:rsid w:val="7000DD85"/>
    <w:rsid w:val="7017F7C9"/>
    <w:rsid w:val="7031E829"/>
    <w:rsid w:val="7046D579"/>
    <w:rsid w:val="7052FD27"/>
    <w:rsid w:val="70683F8A"/>
    <w:rsid w:val="707D6FC6"/>
    <w:rsid w:val="70A8537B"/>
    <w:rsid w:val="70B4AC3A"/>
    <w:rsid w:val="70B7AC8A"/>
    <w:rsid w:val="70CC5525"/>
    <w:rsid w:val="70D4EC6C"/>
    <w:rsid w:val="70E92252"/>
    <w:rsid w:val="70EBA0BE"/>
    <w:rsid w:val="70FA0B9F"/>
    <w:rsid w:val="70FC9FAB"/>
    <w:rsid w:val="711702F8"/>
    <w:rsid w:val="712EFA4D"/>
    <w:rsid w:val="7157AEE1"/>
    <w:rsid w:val="715F1487"/>
    <w:rsid w:val="7174CA8A"/>
    <w:rsid w:val="71E39F65"/>
    <w:rsid w:val="71E7E8F9"/>
    <w:rsid w:val="7220B64C"/>
    <w:rsid w:val="723EC883"/>
    <w:rsid w:val="725EC874"/>
    <w:rsid w:val="72AFA2B3"/>
    <w:rsid w:val="72C350D3"/>
    <w:rsid w:val="72C44221"/>
    <w:rsid w:val="72CDEFE3"/>
    <w:rsid w:val="72CED2E4"/>
    <w:rsid w:val="72DE773E"/>
    <w:rsid w:val="72E7BF22"/>
    <w:rsid w:val="730F7A37"/>
    <w:rsid w:val="731D1E84"/>
    <w:rsid w:val="7326483C"/>
    <w:rsid w:val="7336FE21"/>
    <w:rsid w:val="73387E47"/>
    <w:rsid w:val="7346AE96"/>
    <w:rsid w:val="73C92F72"/>
    <w:rsid w:val="73DBC1B4"/>
    <w:rsid w:val="73EACD8A"/>
    <w:rsid w:val="73FD42B8"/>
    <w:rsid w:val="740288EF"/>
    <w:rsid w:val="74154A24"/>
    <w:rsid w:val="741DBD57"/>
    <w:rsid w:val="742A7913"/>
    <w:rsid w:val="743A1DFB"/>
    <w:rsid w:val="744AA2F6"/>
    <w:rsid w:val="745D4BDE"/>
    <w:rsid w:val="74628E81"/>
    <w:rsid w:val="7468D05D"/>
    <w:rsid w:val="747A595F"/>
    <w:rsid w:val="749DB247"/>
    <w:rsid w:val="74A0F92F"/>
    <w:rsid w:val="74A759FF"/>
    <w:rsid w:val="74D44EA8"/>
    <w:rsid w:val="74F5E656"/>
    <w:rsid w:val="751AF760"/>
    <w:rsid w:val="754E23BE"/>
    <w:rsid w:val="75BD198D"/>
    <w:rsid w:val="75C27A3C"/>
    <w:rsid w:val="75C64974"/>
    <w:rsid w:val="75CD9D96"/>
    <w:rsid w:val="75EA40C1"/>
    <w:rsid w:val="75FBE2E3"/>
    <w:rsid w:val="75FE5EE2"/>
    <w:rsid w:val="760673A6"/>
    <w:rsid w:val="760E42C8"/>
    <w:rsid w:val="761888E3"/>
    <w:rsid w:val="761F567B"/>
    <w:rsid w:val="766320F0"/>
    <w:rsid w:val="76701F09"/>
    <w:rsid w:val="76A50BCB"/>
    <w:rsid w:val="76B6C7AE"/>
    <w:rsid w:val="76E91562"/>
    <w:rsid w:val="76E9E8EE"/>
    <w:rsid w:val="7737AA77"/>
    <w:rsid w:val="7758E9EE"/>
    <w:rsid w:val="776219D5"/>
    <w:rsid w:val="77739936"/>
    <w:rsid w:val="7797B344"/>
    <w:rsid w:val="77DB60EE"/>
    <w:rsid w:val="781A1FB9"/>
    <w:rsid w:val="782D8718"/>
    <w:rsid w:val="78357633"/>
    <w:rsid w:val="785159F6"/>
    <w:rsid w:val="78A4FA7F"/>
    <w:rsid w:val="78BE3EAD"/>
    <w:rsid w:val="78C47865"/>
    <w:rsid w:val="78CD70AC"/>
    <w:rsid w:val="78E45AEA"/>
    <w:rsid w:val="791FACA8"/>
    <w:rsid w:val="792929A0"/>
    <w:rsid w:val="793383A5"/>
    <w:rsid w:val="793E1468"/>
    <w:rsid w:val="7963B12E"/>
    <w:rsid w:val="796E924C"/>
    <w:rsid w:val="797F9256"/>
    <w:rsid w:val="79A1452F"/>
    <w:rsid w:val="79A6AD97"/>
    <w:rsid w:val="79AE0BC0"/>
    <w:rsid w:val="79B5F01A"/>
    <w:rsid w:val="79CB2879"/>
    <w:rsid w:val="79F9A44C"/>
    <w:rsid w:val="7A0F21D0"/>
    <w:rsid w:val="7A1F5A0D"/>
    <w:rsid w:val="7A2DD571"/>
    <w:rsid w:val="7A47520F"/>
    <w:rsid w:val="7A7BE088"/>
    <w:rsid w:val="7A7F21F8"/>
    <w:rsid w:val="7A861F98"/>
    <w:rsid w:val="7A90F370"/>
    <w:rsid w:val="7ACF5406"/>
    <w:rsid w:val="7AD052AA"/>
    <w:rsid w:val="7AD1D005"/>
    <w:rsid w:val="7AFFE64C"/>
    <w:rsid w:val="7B350C49"/>
    <w:rsid w:val="7B4FBB34"/>
    <w:rsid w:val="7B576392"/>
    <w:rsid w:val="7B5B301C"/>
    <w:rsid w:val="7B749FE8"/>
    <w:rsid w:val="7B81A93E"/>
    <w:rsid w:val="7BAAF231"/>
    <w:rsid w:val="7BC590C4"/>
    <w:rsid w:val="7BD39C09"/>
    <w:rsid w:val="7BDC7DB8"/>
    <w:rsid w:val="7BFA3B99"/>
    <w:rsid w:val="7BFAB201"/>
    <w:rsid w:val="7C16F8F7"/>
    <w:rsid w:val="7C2FFE10"/>
    <w:rsid w:val="7C336FC3"/>
    <w:rsid w:val="7C45D607"/>
    <w:rsid w:val="7C60CA62"/>
    <w:rsid w:val="7CAD1B9E"/>
    <w:rsid w:val="7CB0D62F"/>
    <w:rsid w:val="7CD007F0"/>
    <w:rsid w:val="7CDF179D"/>
    <w:rsid w:val="7D00F83B"/>
    <w:rsid w:val="7D3DD272"/>
    <w:rsid w:val="7D6F6C6A"/>
    <w:rsid w:val="7DD1309D"/>
    <w:rsid w:val="7DEA320A"/>
    <w:rsid w:val="7DF129F2"/>
    <w:rsid w:val="7E022E86"/>
    <w:rsid w:val="7E0970C7"/>
    <w:rsid w:val="7E67DFF2"/>
    <w:rsid w:val="7E9C0C97"/>
    <w:rsid w:val="7EAB313D"/>
    <w:rsid w:val="7EC4CE0C"/>
    <w:rsid w:val="7EEB968F"/>
    <w:rsid w:val="7F3727CF"/>
    <w:rsid w:val="7F43279C"/>
    <w:rsid w:val="7F8FEDEE"/>
    <w:rsid w:val="7F9FFE85"/>
    <w:rsid w:val="7FA058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7BEF6"/>
  <w15:chartTrackingRefBased/>
  <w15:docId w15:val="{B08C8870-3CB8-49CA-9548-3507B44F6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61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A35"/>
  </w:style>
  <w:style w:type="paragraph" w:styleId="Footer">
    <w:name w:val="footer"/>
    <w:basedOn w:val="Normal"/>
    <w:link w:val="FooterChar"/>
    <w:uiPriority w:val="99"/>
    <w:unhideWhenUsed/>
    <w:rsid w:val="00C61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bookcentral.proquest.com/lib/trinity/detail.action?docID=583019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yougov.co.uk/ratings/consumer/fame/supermarket-chains/all" TargetMode="External"/><Relationship Id="rId10" Type="http://schemas.openxmlformats.org/officeDocument/2006/relationships/image" Target="media/image4.png"/><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esco-careers.com/explore-our-world/life-at-t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2653</Words>
  <Characters>15127</Characters>
  <Application>Microsoft Office Word</Application>
  <DocSecurity>0</DocSecurity>
  <Lines>126</Lines>
  <Paragraphs>35</Paragraphs>
  <ScaleCrop>false</ScaleCrop>
  <Company/>
  <LinksUpToDate>false</LinksUpToDate>
  <CharactersWithSpaces>17745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Petkova (2131598)</dc:creator>
  <cp:keywords/>
  <dc:description/>
  <cp:lastModifiedBy>Silviya Petkova (2131598)</cp:lastModifiedBy>
  <cp:revision>5</cp:revision>
  <dcterms:created xsi:type="dcterms:W3CDTF">2023-04-23T09:32:00Z</dcterms:created>
  <dcterms:modified xsi:type="dcterms:W3CDTF">2023-04-23T17:26:00Z</dcterms:modified>
</cp:coreProperties>
</file>