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B2821" w14:textId="76A15A93" w:rsidR="00D2504C" w:rsidRDefault="00D65ADE">
      <w:r>
        <w:rPr>
          <w:noProof/>
          <w:sz w:val="32"/>
          <w:szCs w:val="32"/>
          <w:u w:val="single"/>
        </w:rPr>
        <w:drawing>
          <wp:anchor distT="0" distB="0" distL="114300" distR="114300" simplePos="0" relativeHeight="251665408" behindDoc="0" locked="0" layoutInCell="1" allowOverlap="1" wp14:anchorId="406FF513" wp14:editId="405B36AF">
            <wp:simplePos x="0" y="0"/>
            <wp:positionH relativeFrom="column">
              <wp:posOffset>-512445</wp:posOffset>
            </wp:positionH>
            <wp:positionV relativeFrom="paragraph">
              <wp:posOffset>71120</wp:posOffset>
            </wp:positionV>
            <wp:extent cx="3978910" cy="2609850"/>
            <wp:effectExtent l="0" t="0" r="0" b="6350"/>
            <wp:wrapSquare wrapText="bothSides"/>
            <wp:docPr id="14314713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71369" name="Picture 1" descr="A screenshot of a computer&#10;&#10;Description automatically generated"/>
                    <pic:cNvPicPr/>
                  </pic:nvPicPr>
                  <pic:blipFill rotWithShape="1">
                    <a:blip r:embed="rId4" cstate="print">
                      <a:extLst>
                        <a:ext uri="{28A0092B-C50C-407E-A947-70E740481C1C}">
                          <a14:useLocalDpi xmlns:a14="http://schemas.microsoft.com/office/drawing/2010/main" val="0"/>
                        </a:ext>
                      </a:extLst>
                    </a:blip>
                    <a:srcRect l="15957" t="9029" r="16528" b="22872"/>
                    <a:stretch/>
                  </pic:blipFill>
                  <pic:spPr bwMode="auto">
                    <a:xfrm>
                      <a:off x="0" y="0"/>
                      <a:ext cx="397891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1A50C3" w14:textId="3773F596" w:rsidR="00D120D5" w:rsidRDefault="00D120D5">
      <w:pPr>
        <w:rPr>
          <w:sz w:val="32"/>
          <w:szCs w:val="32"/>
          <w:u w:val="single"/>
        </w:rPr>
      </w:pPr>
    </w:p>
    <w:p w14:paraId="3EF0D214" w14:textId="77777777" w:rsidR="00D120D5" w:rsidRDefault="00D120D5">
      <w:pPr>
        <w:rPr>
          <w:sz w:val="32"/>
          <w:szCs w:val="32"/>
          <w:u w:val="single"/>
        </w:rPr>
      </w:pPr>
    </w:p>
    <w:p w14:paraId="0F8BDF76" w14:textId="77777777" w:rsidR="00D120D5" w:rsidRDefault="00D120D5">
      <w:pPr>
        <w:rPr>
          <w:sz w:val="32"/>
          <w:szCs w:val="32"/>
          <w:u w:val="single"/>
        </w:rPr>
      </w:pPr>
    </w:p>
    <w:p w14:paraId="5412F0E3" w14:textId="77777777" w:rsidR="00D120D5" w:rsidRDefault="00D120D5">
      <w:pPr>
        <w:rPr>
          <w:sz w:val="32"/>
          <w:szCs w:val="32"/>
          <w:u w:val="single"/>
        </w:rPr>
      </w:pPr>
    </w:p>
    <w:p w14:paraId="7DD9BB3D" w14:textId="77777777" w:rsidR="00D120D5" w:rsidRDefault="00D120D5">
      <w:pPr>
        <w:rPr>
          <w:sz w:val="32"/>
          <w:szCs w:val="32"/>
          <w:u w:val="single"/>
        </w:rPr>
      </w:pPr>
    </w:p>
    <w:p w14:paraId="4DA37E00" w14:textId="77777777" w:rsidR="00D120D5" w:rsidRDefault="00D120D5">
      <w:pPr>
        <w:rPr>
          <w:sz w:val="32"/>
          <w:szCs w:val="32"/>
          <w:u w:val="single"/>
        </w:rPr>
      </w:pPr>
    </w:p>
    <w:p w14:paraId="0274ACA7" w14:textId="77777777" w:rsidR="00D120D5" w:rsidRDefault="00D120D5">
      <w:pPr>
        <w:rPr>
          <w:sz w:val="32"/>
          <w:szCs w:val="32"/>
          <w:u w:val="single"/>
        </w:rPr>
      </w:pPr>
    </w:p>
    <w:p w14:paraId="754AA300" w14:textId="77777777" w:rsidR="00D120D5" w:rsidRDefault="00D120D5">
      <w:pPr>
        <w:rPr>
          <w:sz w:val="32"/>
          <w:szCs w:val="32"/>
          <w:u w:val="single"/>
        </w:rPr>
      </w:pPr>
    </w:p>
    <w:p w14:paraId="2C8D8E54" w14:textId="77777777" w:rsidR="00D120D5" w:rsidRDefault="00D120D5">
      <w:pPr>
        <w:rPr>
          <w:sz w:val="32"/>
          <w:szCs w:val="32"/>
          <w:u w:val="single"/>
        </w:rPr>
      </w:pPr>
    </w:p>
    <w:p w14:paraId="25B3E81C" w14:textId="77777777" w:rsidR="00D120D5" w:rsidRDefault="00D120D5">
      <w:pPr>
        <w:rPr>
          <w:sz w:val="32"/>
          <w:szCs w:val="32"/>
          <w:u w:val="single"/>
        </w:rPr>
      </w:pPr>
    </w:p>
    <w:p w14:paraId="7700E8C6" w14:textId="77777777" w:rsidR="00D120D5" w:rsidRDefault="00D120D5">
      <w:pPr>
        <w:rPr>
          <w:sz w:val="32"/>
          <w:szCs w:val="32"/>
          <w:u w:val="single"/>
        </w:rPr>
      </w:pPr>
    </w:p>
    <w:p w14:paraId="03073A39" w14:textId="0663BD08" w:rsidR="00D120D5" w:rsidRDefault="00703A6E">
      <w:pPr>
        <w:rPr>
          <w:sz w:val="32"/>
          <w:szCs w:val="32"/>
          <w:u w:val="single"/>
        </w:rPr>
      </w:pPr>
      <w:r>
        <w:rPr>
          <w:noProof/>
          <w:sz w:val="32"/>
          <w:szCs w:val="32"/>
          <w:u w:val="single"/>
        </w:rPr>
        <w:drawing>
          <wp:anchor distT="0" distB="0" distL="114300" distR="114300" simplePos="0" relativeHeight="251666432" behindDoc="0" locked="0" layoutInCell="1" allowOverlap="1" wp14:anchorId="5187CF45" wp14:editId="538F2FB6">
            <wp:simplePos x="0" y="0"/>
            <wp:positionH relativeFrom="column">
              <wp:posOffset>0</wp:posOffset>
            </wp:positionH>
            <wp:positionV relativeFrom="paragraph">
              <wp:posOffset>170180</wp:posOffset>
            </wp:positionV>
            <wp:extent cx="4329430" cy="2867025"/>
            <wp:effectExtent l="0" t="0" r="1270" b="3175"/>
            <wp:wrapSquare wrapText="bothSides"/>
            <wp:docPr id="553603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603741" name="Picture 553603741"/>
                    <pic:cNvPicPr/>
                  </pic:nvPicPr>
                  <pic:blipFill rotWithShape="1">
                    <a:blip r:embed="rId5" cstate="print">
                      <a:extLst>
                        <a:ext uri="{28A0092B-C50C-407E-A947-70E740481C1C}">
                          <a14:useLocalDpi xmlns:a14="http://schemas.microsoft.com/office/drawing/2010/main" val="0"/>
                        </a:ext>
                      </a:extLst>
                    </a:blip>
                    <a:srcRect l="15955" t="9028" r="16785" b="22469"/>
                    <a:stretch/>
                  </pic:blipFill>
                  <pic:spPr bwMode="auto">
                    <a:xfrm>
                      <a:off x="0" y="0"/>
                      <a:ext cx="4329430"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840383" w14:textId="173B81B1" w:rsidR="00D120D5" w:rsidRDefault="00D120D5">
      <w:pPr>
        <w:rPr>
          <w:sz w:val="32"/>
          <w:szCs w:val="32"/>
          <w:u w:val="single"/>
        </w:rPr>
      </w:pPr>
    </w:p>
    <w:p w14:paraId="4B20D921" w14:textId="5AF1667E" w:rsidR="00D120D5" w:rsidRDefault="00D120D5">
      <w:pPr>
        <w:rPr>
          <w:sz w:val="32"/>
          <w:szCs w:val="32"/>
          <w:u w:val="single"/>
        </w:rPr>
      </w:pPr>
    </w:p>
    <w:p w14:paraId="37ADE33C" w14:textId="603FB085" w:rsidR="00D120D5" w:rsidRDefault="00D120D5">
      <w:pPr>
        <w:rPr>
          <w:sz w:val="32"/>
          <w:szCs w:val="32"/>
          <w:u w:val="single"/>
        </w:rPr>
      </w:pPr>
    </w:p>
    <w:p w14:paraId="21B59C13" w14:textId="77777777" w:rsidR="00D120D5" w:rsidRDefault="00D120D5">
      <w:pPr>
        <w:rPr>
          <w:sz w:val="32"/>
          <w:szCs w:val="32"/>
          <w:u w:val="single"/>
        </w:rPr>
      </w:pPr>
    </w:p>
    <w:p w14:paraId="31632F59" w14:textId="77777777" w:rsidR="00D120D5" w:rsidRDefault="00D120D5">
      <w:pPr>
        <w:rPr>
          <w:sz w:val="32"/>
          <w:szCs w:val="32"/>
          <w:u w:val="single"/>
        </w:rPr>
      </w:pPr>
    </w:p>
    <w:p w14:paraId="651C4541" w14:textId="77777777" w:rsidR="00D120D5" w:rsidRDefault="00D120D5">
      <w:pPr>
        <w:rPr>
          <w:sz w:val="32"/>
          <w:szCs w:val="32"/>
          <w:u w:val="single"/>
        </w:rPr>
      </w:pPr>
    </w:p>
    <w:p w14:paraId="0C1C4215" w14:textId="77777777" w:rsidR="00D120D5" w:rsidRDefault="00D120D5">
      <w:pPr>
        <w:rPr>
          <w:sz w:val="32"/>
          <w:szCs w:val="32"/>
          <w:u w:val="single"/>
        </w:rPr>
      </w:pPr>
    </w:p>
    <w:p w14:paraId="64B67E37" w14:textId="77777777" w:rsidR="00D120D5" w:rsidRDefault="00D120D5">
      <w:pPr>
        <w:rPr>
          <w:sz w:val="32"/>
          <w:szCs w:val="32"/>
          <w:u w:val="single"/>
        </w:rPr>
      </w:pPr>
    </w:p>
    <w:p w14:paraId="65A81AC6" w14:textId="77777777" w:rsidR="00D120D5" w:rsidRDefault="00D120D5">
      <w:pPr>
        <w:rPr>
          <w:sz w:val="32"/>
          <w:szCs w:val="32"/>
          <w:u w:val="single"/>
        </w:rPr>
      </w:pPr>
    </w:p>
    <w:p w14:paraId="20B6369F" w14:textId="77777777" w:rsidR="00D120D5" w:rsidRDefault="00D120D5">
      <w:pPr>
        <w:rPr>
          <w:sz w:val="32"/>
          <w:szCs w:val="32"/>
          <w:u w:val="single"/>
        </w:rPr>
      </w:pPr>
    </w:p>
    <w:p w14:paraId="650547CB" w14:textId="77777777" w:rsidR="00D120D5" w:rsidRDefault="00D120D5">
      <w:pPr>
        <w:rPr>
          <w:sz w:val="32"/>
          <w:szCs w:val="32"/>
          <w:u w:val="single"/>
        </w:rPr>
      </w:pPr>
    </w:p>
    <w:p w14:paraId="16D9CE75" w14:textId="77777777" w:rsidR="00D120D5" w:rsidRDefault="00D120D5">
      <w:pPr>
        <w:rPr>
          <w:sz w:val="32"/>
          <w:szCs w:val="32"/>
          <w:u w:val="single"/>
        </w:rPr>
      </w:pPr>
    </w:p>
    <w:p w14:paraId="657DF405" w14:textId="77777777" w:rsidR="00D120D5" w:rsidRDefault="00D120D5">
      <w:pPr>
        <w:rPr>
          <w:sz w:val="32"/>
          <w:szCs w:val="32"/>
          <w:u w:val="single"/>
        </w:rPr>
      </w:pPr>
    </w:p>
    <w:p w14:paraId="32052BF5" w14:textId="77777777" w:rsidR="00D120D5" w:rsidRDefault="00D120D5">
      <w:pPr>
        <w:rPr>
          <w:sz w:val="32"/>
          <w:szCs w:val="32"/>
          <w:u w:val="single"/>
        </w:rPr>
      </w:pPr>
    </w:p>
    <w:p w14:paraId="7FAD6D8E" w14:textId="77777777" w:rsidR="00D120D5" w:rsidRDefault="00D120D5">
      <w:pPr>
        <w:rPr>
          <w:sz w:val="32"/>
          <w:szCs w:val="32"/>
          <w:u w:val="single"/>
        </w:rPr>
      </w:pPr>
    </w:p>
    <w:p w14:paraId="2A142863" w14:textId="36843335" w:rsidR="00D120D5" w:rsidRDefault="00F54FFB">
      <w:pPr>
        <w:rPr>
          <w:sz w:val="32"/>
          <w:szCs w:val="32"/>
          <w:u w:val="single"/>
        </w:rPr>
      </w:pPr>
      <w:r>
        <w:rPr>
          <w:noProof/>
          <w:sz w:val="32"/>
          <w:szCs w:val="32"/>
          <w:u w:val="single"/>
        </w:rPr>
        <w:lastRenderedPageBreak/>
        <w:drawing>
          <wp:anchor distT="0" distB="0" distL="114300" distR="114300" simplePos="0" relativeHeight="251661312" behindDoc="0" locked="0" layoutInCell="1" allowOverlap="1" wp14:anchorId="743A378E" wp14:editId="50841C0D">
            <wp:simplePos x="0" y="0"/>
            <wp:positionH relativeFrom="column">
              <wp:posOffset>2824480</wp:posOffset>
            </wp:positionH>
            <wp:positionV relativeFrom="paragraph">
              <wp:posOffset>2313305</wp:posOffset>
            </wp:positionV>
            <wp:extent cx="3228340" cy="1797685"/>
            <wp:effectExtent l="0" t="0" r="0" b="5715"/>
            <wp:wrapSquare wrapText="bothSides"/>
            <wp:docPr id="190987555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75553" name="Picture 7"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21600" t="22030" r="5701" b="15669"/>
                    <a:stretch/>
                  </pic:blipFill>
                  <pic:spPr bwMode="auto">
                    <a:xfrm>
                      <a:off x="0" y="0"/>
                      <a:ext cx="3228340" cy="1797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59264" behindDoc="0" locked="0" layoutInCell="1" allowOverlap="1" wp14:anchorId="33AC81BA" wp14:editId="18B77159">
            <wp:simplePos x="0" y="0"/>
            <wp:positionH relativeFrom="column">
              <wp:posOffset>-800100</wp:posOffset>
            </wp:positionH>
            <wp:positionV relativeFrom="paragraph">
              <wp:posOffset>2313305</wp:posOffset>
            </wp:positionV>
            <wp:extent cx="3297555" cy="1797685"/>
            <wp:effectExtent l="0" t="0" r="4445" b="5715"/>
            <wp:wrapSquare wrapText="bothSides"/>
            <wp:docPr id="24917055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70555" name="Picture 5"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21796" t="22123" r="5985" b="16111"/>
                    <a:stretch/>
                  </pic:blipFill>
                  <pic:spPr bwMode="auto">
                    <a:xfrm>
                      <a:off x="0" y="0"/>
                      <a:ext cx="3297555" cy="1797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58240" behindDoc="0" locked="0" layoutInCell="1" allowOverlap="1" wp14:anchorId="040C52B7" wp14:editId="7797E19E">
            <wp:simplePos x="0" y="0"/>
            <wp:positionH relativeFrom="column">
              <wp:posOffset>-775970</wp:posOffset>
            </wp:positionH>
            <wp:positionV relativeFrom="paragraph">
              <wp:posOffset>223520</wp:posOffset>
            </wp:positionV>
            <wp:extent cx="3273425" cy="1779270"/>
            <wp:effectExtent l="0" t="0" r="3175" b="0"/>
            <wp:wrapSquare wrapText="bothSides"/>
            <wp:docPr id="9764529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52941" name="Picture 2"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23364" t="23218" r="6402" b="20899"/>
                    <a:stretch/>
                  </pic:blipFill>
                  <pic:spPr bwMode="auto">
                    <a:xfrm>
                      <a:off x="0" y="0"/>
                      <a:ext cx="3273425" cy="1779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60288" behindDoc="0" locked="0" layoutInCell="1" allowOverlap="1" wp14:anchorId="09B51600" wp14:editId="77FE733D">
            <wp:simplePos x="0" y="0"/>
            <wp:positionH relativeFrom="column">
              <wp:posOffset>2938780</wp:posOffset>
            </wp:positionH>
            <wp:positionV relativeFrom="paragraph">
              <wp:posOffset>223520</wp:posOffset>
            </wp:positionV>
            <wp:extent cx="3249295" cy="1835785"/>
            <wp:effectExtent l="0" t="0" r="1905" b="5715"/>
            <wp:wrapSquare wrapText="bothSides"/>
            <wp:docPr id="19378186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8652" name="Picture 1937818652"/>
                    <pic:cNvPicPr/>
                  </pic:nvPicPr>
                  <pic:blipFill rotWithShape="1">
                    <a:blip r:embed="rId9" cstate="print">
                      <a:extLst>
                        <a:ext uri="{28A0092B-C50C-407E-A947-70E740481C1C}">
                          <a14:useLocalDpi xmlns:a14="http://schemas.microsoft.com/office/drawing/2010/main" val="0"/>
                        </a:ext>
                      </a:extLst>
                    </a:blip>
                    <a:srcRect l="22080" t="21684" r="5829" b="15663"/>
                    <a:stretch/>
                  </pic:blipFill>
                  <pic:spPr bwMode="auto">
                    <a:xfrm>
                      <a:off x="0" y="0"/>
                      <a:ext cx="3249295" cy="1835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1F908D" w14:textId="06079846" w:rsidR="00D120D5" w:rsidRDefault="00F54FFB">
      <w:pPr>
        <w:rPr>
          <w:sz w:val="32"/>
          <w:szCs w:val="32"/>
          <w:u w:val="single"/>
        </w:rPr>
      </w:pPr>
      <w:r>
        <w:rPr>
          <w:noProof/>
          <w:sz w:val="32"/>
          <w:szCs w:val="32"/>
          <w:u w:val="single"/>
        </w:rPr>
        <w:drawing>
          <wp:anchor distT="0" distB="0" distL="114300" distR="114300" simplePos="0" relativeHeight="251663360" behindDoc="0" locked="0" layoutInCell="1" allowOverlap="1" wp14:anchorId="57CA81AC" wp14:editId="5ABBF6F8">
            <wp:simplePos x="0" y="0"/>
            <wp:positionH relativeFrom="column">
              <wp:posOffset>2889250</wp:posOffset>
            </wp:positionH>
            <wp:positionV relativeFrom="paragraph">
              <wp:posOffset>2119630</wp:posOffset>
            </wp:positionV>
            <wp:extent cx="3085465" cy="1746885"/>
            <wp:effectExtent l="0" t="0" r="635" b="5715"/>
            <wp:wrapSquare wrapText="bothSides"/>
            <wp:docPr id="1718083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0835" name="Picture 10"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2086" t="21684" r="5691" b="15452"/>
                    <a:stretch/>
                  </pic:blipFill>
                  <pic:spPr bwMode="auto">
                    <a:xfrm>
                      <a:off x="0" y="0"/>
                      <a:ext cx="3085465" cy="174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62336" behindDoc="0" locked="0" layoutInCell="1" allowOverlap="1" wp14:anchorId="65F06042" wp14:editId="1F715AFA">
            <wp:simplePos x="0" y="0"/>
            <wp:positionH relativeFrom="column">
              <wp:posOffset>-800100</wp:posOffset>
            </wp:positionH>
            <wp:positionV relativeFrom="paragraph">
              <wp:posOffset>2119630</wp:posOffset>
            </wp:positionV>
            <wp:extent cx="3167380" cy="1776095"/>
            <wp:effectExtent l="0" t="0" r="0" b="1905"/>
            <wp:wrapSquare wrapText="bothSides"/>
            <wp:docPr id="116403177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31773" name="Picture 9"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1652" t="21689" r="5693" b="15673"/>
                    <a:stretch/>
                  </pic:blipFill>
                  <pic:spPr bwMode="auto">
                    <a:xfrm>
                      <a:off x="0" y="0"/>
                      <a:ext cx="3167380" cy="1776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C70AB8" w14:textId="09C49E83" w:rsidR="00D120D5" w:rsidRDefault="00D120D5">
      <w:pPr>
        <w:rPr>
          <w:sz w:val="32"/>
          <w:szCs w:val="32"/>
          <w:u w:val="single"/>
        </w:rPr>
      </w:pPr>
    </w:p>
    <w:p w14:paraId="5403953C" w14:textId="71D61629" w:rsidR="00D120D5" w:rsidRDefault="00D120D5">
      <w:pPr>
        <w:rPr>
          <w:sz w:val="32"/>
          <w:szCs w:val="32"/>
          <w:u w:val="single"/>
        </w:rPr>
      </w:pPr>
    </w:p>
    <w:p w14:paraId="77CC4B81" w14:textId="03DA1047" w:rsidR="00D120D5" w:rsidRDefault="00D120D5">
      <w:pPr>
        <w:rPr>
          <w:sz w:val="32"/>
          <w:szCs w:val="32"/>
          <w:u w:val="single"/>
        </w:rPr>
      </w:pPr>
    </w:p>
    <w:p w14:paraId="178600B4" w14:textId="453BD314" w:rsidR="00D120D5" w:rsidRDefault="00D120D5">
      <w:pPr>
        <w:rPr>
          <w:sz w:val="32"/>
          <w:szCs w:val="32"/>
          <w:u w:val="single"/>
        </w:rPr>
      </w:pPr>
    </w:p>
    <w:p w14:paraId="4694216F" w14:textId="37FF61A9" w:rsidR="00D120D5" w:rsidRDefault="00D120D5">
      <w:pPr>
        <w:rPr>
          <w:sz w:val="32"/>
          <w:szCs w:val="32"/>
          <w:u w:val="single"/>
        </w:rPr>
      </w:pPr>
    </w:p>
    <w:p w14:paraId="3D0F7895" w14:textId="0DA8C394" w:rsidR="00D120D5" w:rsidRDefault="00D120D5">
      <w:pPr>
        <w:rPr>
          <w:sz w:val="32"/>
          <w:szCs w:val="32"/>
          <w:u w:val="single"/>
        </w:rPr>
      </w:pPr>
    </w:p>
    <w:p w14:paraId="1402D12A" w14:textId="79C89217" w:rsidR="00D120D5" w:rsidRDefault="00D120D5">
      <w:pPr>
        <w:rPr>
          <w:sz w:val="32"/>
          <w:szCs w:val="32"/>
          <w:u w:val="single"/>
        </w:rPr>
      </w:pPr>
    </w:p>
    <w:p w14:paraId="7FF5328C" w14:textId="1E63CB6D" w:rsidR="00D120D5" w:rsidRDefault="00F54FFB">
      <w:pPr>
        <w:rPr>
          <w:sz w:val="32"/>
          <w:szCs w:val="32"/>
          <w:u w:val="single"/>
        </w:rPr>
      </w:pPr>
      <w:r>
        <w:rPr>
          <w:noProof/>
          <w:sz w:val="32"/>
          <w:szCs w:val="32"/>
          <w:u w:val="single"/>
        </w:rPr>
        <w:drawing>
          <wp:anchor distT="0" distB="0" distL="114300" distR="114300" simplePos="0" relativeHeight="251664384" behindDoc="0" locked="0" layoutInCell="1" allowOverlap="1" wp14:anchorId="0870E98F" wp14:editId="5BBA919F">
            <wp:simplePos x="0" y="0"/>
            <wp:positionH relativeFrom="column">
              <wp:posOffset>1061085</wp:posOffset>
            </wp:positionH>
            <wp:positionV relativeFrom="paragraph">
              <wp:posOffset>245745</wp:posOffset>
            </wp:positionV>
            <wp:extent cx="3698240" cy="2063750"/>
            <wp:effectExtent l="0" t="0" r="0" b="6350"/>
            <wp:wrapSquare wrapText="bothSides"/>
            <wp:docPr id="100747963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79638" name="Picture 12"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21660" t="21906" r="5840" b="15892"/>
                    <a:stretch/>
                  </pic:blipFill>
                  <pic:spPr bwMode="auto">
                    <a:xfrm>
                      <a:off x="0" y="0"/>
                      <a:ext cx="3698240" cy="2063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AD78DB" w14:textId="7D7D0022" w:rsidR="00D120D5" w:rsidRDefault="00D120D5">
      <w:pPr>
        <w:rPr>
          <w:sz w:val="32"/>
          <w:szCs w:val="32"/>
          <w:u w:val="single"/>
        </w:rPr>
      </w:pPr>
    </w:p>
    <w:p w14:paraId="45314520" w14:textId="7C7E26E8" w:rsidR="00D120D5" w:rsidRDefault="00D120D5">
      <w:pPr>
        <w:rPr>
          <w:sz w:val="32"/>
          <w:szCs w:val="32"/>
          <w:u w:val="single"/>
        </w:rPr>
      </w:pPr>
    </w:p>
    <w:p w14:paraId="3E3B3E2E" w14:textId="37D94842" w:rsidR="00D120D5" w:rsidRDefault="00D120D5">
      <w:pPr>
        <w:rPr>
          <w:sz w:val="32"/>
          <w:szCs w:val="32"/>
          <w:u w:val="single"/>
        </w:rPr>
      </w:pPr>
    </w:p>
    <w:p w14:paraId="375C0E78" w14:textId="6AFDB0C4" w:rsidR="00D120D5" w:rsidRDefault="00D120D5">
      <w:pPr>
        <w:rPr>
          <w:sz w:val="32"/>
          <w:szCs w:val="32"/>
          <w:u w:val="single"/>
        </w:rPr>
      </w:pPr>
    </w:p>
    <w:p w14:paraId="67BCF34F" w14:textId="726D8729" w:rsidR="00D120D5" w:rsidRDefault="00D120D5">
      <w:pPr>
        <w:rPr>
          <w:sz w:val="32"/>
          <w:szCs w:val="32"/>
          <w:u w:val="single"/>
        </w:rPr>
      </w:pPr>
    </w:p>
    <w:p w14:paraId="50499655" w14:textId="77777777" w:rsidR="00D65ADE" w:rsidRDefault="00D65ADE">
      <w:pPr>
        <w:rPr>
          <w:sz w:val="32"/>
          <w:szCs w:val="32"/>
          <w:u w:val="single"/>
        </w:rPr>
      </w:pPr>
    </w:p>
    <w:p w14:paraId="2CDE1493" w14:textId="77777777" w:rsidR="00D65ADE" w:rsidRDefault="00D65ADE">
      <w:pPr>
        <w:rPr>
          <w:sz w:val="32"/>
          <w:szCs w:val="32"/>
        </w:rPr>
      </w:pPr>
    </w:p>
    <w:p w14:paraId="0A2C3966" w14:textId="77777777" w:rsidR="00C60B40" w:rsidRDefault="00C60B40">
      <w:pPr>
        <w:rPr>
          <w:sz w:val="32"/>
          <w:szCs w:val="32"/>
        </w:rPr>
      </w:pPr>
    </w:p>
    <w:p w14:paraId="48A65BDE" w14:textId="77777777" w:rsidR="00C60B40" w:rsidRDefault="00C60B40">
      <w:pPr>
        <w:rPr>
          <w:sz w:val="32"/>
          <w:szCs w:val="32"/>
        </w:rPr>
      </w:pPr>
    </w:p>
    <w:p w14:paraId="139CAC09" w14:textId="77777777" w:rsidR="00C60B40" w:rsidRDefault="00C60B40">
      <w:pPr>
        <w:rPr>
          <w:sz w:val="32"/>
          <w:szCs w:val="32"/>
        </w:rPr>
      </w:pPr>
    </w:p>
    <w:p w14:paraId="69A35DB6" w14:textId="3926A0D0" w:rsidR="00C60B40" w:rsidRDefault="009F0A3B">
      <w:pPr>
        <w:rPr>
          <w:sz w:val="32"/>
          <w:szCs w:val="32"/>
        </w:rPr>
      </w:pPr>
      <w:hyperlink r:id="rId13" w:history="1">
        <w:r w:rsidRPr="00A25F94">
          <w:rPr>
            <w:rStyle w:val="Hyperlink"/>
            <w:sz w:val="32"/>
            <w:szCs w:val="32"/>
          </w:rPr>
          <w:t>https://uowtsd.sharepoint.com/teams/presentationCharleyStephens_GRP/Shared%20Documents/General/Recordings/New%20channel%20meeting-20240521_011052-Me</w:t>
        </w:r>
        <w:r w:rsidRPr="00A25F94">
          <w:rPr>
            <w:rStyle w:val="Hyperlink"/>
            <w:sz w:val="32"/>
            <w:szCs w:val="32"/>
          </w:rPr>
          <w:t>e</w:t>
        </w:r>
        <w:r w:rsidRPr="00A25F94">
          <w:rPr>
            <w:rStyle w:val="Hyperlink"/>
            <w:sz w:val="32"/>
            <w:szCs w:val="32"/>
          </w:rPr>
          <w:t>ting%20Recording.mp4?web=1</w:t>
        </w:r>
      </w:hyperlink>
    </w:p>
    <w:p w14:paraId="3D143A11" w14:textId="77777777" w:rsidR="009F0A3B" w:rsidRDefault="009F0A3B">
      <w:pPr>
        <w:rPr>
          <w:sz w:val="32"/>
          <w:szCs w:val="32"/>
        </w:rPr>
      </w:pPr>
    </w:p>
    <w:p w14:paraId="47376932" w14:textId="77777777" w:rsidR="00C60B40" w:rsidRPr="00FF0EBB" w:rsidRDefault="00C60B40" w:rsidP="00C60B40"/>
    <w:p w14:paraId="33CB8D57" w14:textId="77777777" w:rsidR="00C60B40" w:rsidRPr="00FF0EBB" w:rsidRDefault="00C60B40" w:rsidP="00C60B40">
      <w:pPr>
        <w:rPr>
          <w:sz w:val="32"/>
          <w:szCs w:val="32"/>
          <w:u w:val="single"/>
        </w:rPr>
      </w:pPr>
      <w:r w:rsidRPr="00FF0EBB">
        <w:t>I have decided to focus my presentation on time management as it would benefit students in their academic future and developmental endeavours, I think it's critically important that students comprehend the value of time management and how it will benefit both their future careers and educational endeavours. Students who practise effective time management can set aside enough time for homework and study, which improves their academic success. Students may guarantee they cover the required information and prevent last-minute cramming by planning their timetables, which usually leads to better work and a deeper understanding. It was easy for me to locate information about time management and the reasons why it was crucial for students when I was conducting my study as some websites were up to date. While presenting my presentation I found it difficult to deliver as I was delivering my presentation to a screen and not family or friends. Overall, I thought it was straightforward to carry out the presentation; nevertheless, I found it challenging to employ diverse terms and phrases. To improve my presentation in the future, I will practise my presenting techniques.</w:t>
      </w:r>
    </w:p>
    <w:p w14:paraId="6236D807" w14:textId="77777777" w:rsidR="00C60B40" w:rsidRPr="00FF0EBB" w:rsidRDefault="00C60B40">
      <w:pPr>
        <w:rPr>
          <w:sz w:val="28"/>
          <w:szCs w:val="28"/>
        </w:rPr>
      </w:pPr>
    </w:p>
    <w:p w14:paraId="346B437D" w14:textId="77777777" w:rsidR="00683D8B" w:rsidRPr="00FF0EBB" w:rsidRDefault="00683D8B">
      <w:pPr>
        <w:rPr>
          <w:sz w:val="28"/>
          <w:szCs w:val="28"/>
        </w:rPr>
      </w:pPr>
    </w:p>
    <w:p w14:paraId="785407D6" w14:textId="426B3935" w:rsidR="00683D8B" w:rsidRDefault="00683D8B">
      <w:r w:rsidRPr="00FF0EBB">
        <w:t>As you can see from the presenter coach rehearsal, I delivered my presentation at a good pace—that is, I didn't go too fast or too slow—just the right amount of time to ensure that those listening could fully comprehend what I was saying and wouldn't have any trouble understanding.</w:t>
      </w:r>
      <w:r w:rsidR="00DD08BE">
        <w:t xml:space="preserve"> </w:t>
      </w:r>
      <w:r w:rsidR="00DD08BE" w:rsidRPr="00DD08BE">
        <w:t>Changing my voice pitch during practice was difficult for me because I wanted to keep the audience interested and make sure my main points were delivered in a stronger tone.</w:t>
      </w:r>
      <w:r w:rsidR="00893882">
        <w:t xml:space="preserve"> </w:t>
      </w:r>
      <w:r w:rsidR="000C6738" w:rsidRPr="000C6738">
        <w:t xml:space="preserve">I also found it difficult to explain the main ideas I wanted to convey in my presentation rather than just reciting the slides from memory. </w:t>
      </w:r>
      <w:r w:rsidR="00B27E60" w:rsidRPr="000C6738">
        <w:t>To</w:t>
      </w:r>
      <w:r w:rsidR="000C6738" w:rsidRPr="000C6738">
        <w:t xml:space="preserve"> make the audience and outsiders interested in my presentation, if I were to do my presentation </w:t>
      </w:r>
      <w:r w:rsidR="00D679BF">
        <w:t>again</w:t>
      </w:r>
      <w:r w:rsidR="000C6738" w:rsidRPr="000C6738">
        <w:t>, I would pick a fresh topic, avoid reading from a prepared script, utilise different terms and phrases, and condense the most crucial aspects.</w:t>
      </w:r>
      <w:r w:rsidR="00B27E60">
        <w:t xml:space="preserve"> </w:t>
      </w:r>
    </w:p>
    <w:p w14:paraId="3B11D966" w14:textId="77777777" w:rsidR="00B27325" w:rsidRDefault="00B27325"/>
    <w:p w14:paraId="7FE3BEF5" w14:textId="53323DDF" w:rsidR="00C71504" w:rsidRDefault="00B27325">
      <w:r w:rsidRPr="00B27325">
        <w:t xml:space="preserve">I was instructed not to read from the slides during my practice, which you can see at the top. This was </w:t>
      </w:r>
      <w:r w:rsidRPr="00B27325">
        <w:t>tough</w:t>
      </w:r>
      <w:r w:rsidRPr="00B27325">
        <w:t xml:space="preserve"> for me because some of the important aspects couldn't be summed up, while others could. It was also challenging to attempt to stay under the time limit, which took some time to get right. I found it simpler to deliver my presentation after practicing it a little and recording it for the last time. This was because I could now summarise my slides and main themes rather than reading out each slide word for word. Presenter Coach is useful </w:t>
      </w:r>
      <w:r w:rsidR="00C71504">
        <w:t xml:space="preserve">because </w:t>
      </w:r>
      <w:r w:rsidRPr="00B27325">
        <w:t>it provides constructive criticism and highlights areas that require improvement</w:t>
      </w:r>
      <w:r w:rsidR="00251006">
        <w:t xml:space="preserve"> </w:t>
      </w:r>
      <w:r w:rsidR="00C71504" w:rsidRPr="00C71504">
        <w:t xml:space="preserve">such as the use of repetitious language and altering the pitch and cadence of your voice. It also provides feedback while you speak, which is helpful because it indicates whether you are speaking too quickly or too slowly.  </w:t>
      </w:r>
    </w:p>
    <w:p w14:paraId="4FF2D9E2" w14:textId="77777777" w:rsidR="006A542C" w:rsidRDefault="006A542C"/>
    <w:p w14:paraId="647665B7" w14:textId="2BBFD36B" w:rsidR="006A542C" w:rsidRDefault="006A542C">
      <w:pPr>
        <w:rPr>
          <w:color w:val="000000"/>
        </w:rPr>
      </w:pPr>
      <w:r w:rsidRPr="006A542C">
        <w:t xml:space="preserve">Time management in education is necessary for </w:t>
      </w:r>
      <w:r w:rsidR="0099681A" w:rsidRPr="006A542C">
        <w:t>a few</w:t>
      </w:r>
      <w:r w:rsidRPr="006A542C">
        <w:t xml:space="preserve"> reasons, including the enhancement of learning, the improvement of academic performance, the reduction of stress, the </w:t>
      </w:r>
      <w:r w:rsidRPr="006A542C">
        <w:lastRenderedPageBreak/>
        <w:t>maintenance of a healthy balance in life, the development of essential life skills, the preparation for future difficulties, the increases in efficiency and focus, the accomplishment of goals, and the guarantee of high-quality work.</w:t>
      </w:r>
      <w:r w:rsidR="0099681A">
        <w:t xml:space="preserve"> </w:t>
      </w:r>
      <w:r w:rsidR="0099681A" w:rsidRPr="0099681A">
        <w:t xml:space="preserve">As </w:t>
      </w:r>
      <w:r w:rsidR="0099681A" w:rsidRPr="0099681A">
        <w:t>student’s</w:t>
      </w:r>
      <w:r w:rsidR="0099681A" w:rsidRPr="0099681A">
        <w:t xml:space="preserve"> cross items off their to-do list, they experience less stress, which is another benefit of optimising their use of time. It can also provide a sense of achievement from fulfilling goals. For example, they might plan to complete an assignment by Friday so they can see friends on the weekend.</w:t>
      </w:r>
      <w:r w:rsidR="000707AD" w:rsidRPr="000707AD">
        <w:rPr>
          <w:color w:val="000000"/>
        </w:rPr>
        <w:t xml:space="preserve"> </w:t>
      </w:r>
      <w:r w:rsidR="000707AD">
        <w:rPr>
          <w:color w:val="000000"/>
        </w:rPr>
        <w:t>(Auld, 2019)</w:t>
      </w:r>
      <w:r w:rsidR="00A7306A">
        <w:rPr>
          <w:color w:val="000000"/>
        </w:rPr>
        <w:t xml:space="preserve"> </w:t>
      </w:r>
      <w:r w:rsidR="00A7306A" w:rsidRPr="00A7306A">
        <w:rPr>
          <w:color w:val="000000"/>
        </w:rPr>
        <w:t xml:space="preserve">Students who </w:t>
      </w:r>
      <w:r w:rsidR="00A7306A" w:rsidRPr="00A7306A">
        <w:rPr>
          <w:color w:val="000000"/>
        </w:rPr>
        <w:t>can</w:t>
      </w:r>
      <w:r w:rsidR="00A7306A" w:rsidRPr="00A7306A">
        <w:rPr>
          <w:color w:val="000000"/>
        </w:rPr>
        <w:t xml:space="preserve"> effectively manage their time are able to maximise their potential and experience the satisfaction that comes with accomplishing their goals. It is also one of the most desirable skills for employment.</w:t>
      </w:r>
      <w:r w:rsidR="00D910A2">
        <w:rPr>
          <w:color w:val="000000"/>
        </w:rPr>
        <w:t xml:space="preserve"> </w:t>
      </w:r>
      <w:r w:rsidR="00D910A2" w:rsidRPr="00D910A2">
        <w:rPr>
          <w:color w:val="000000"/>
        </w:rPr>
        <w:t xml:space="preserve">Students who </w:t>
      </w:r>
      <w:r w:rsidR="00F26CC9" w:rsidRPr="00D910A2">
        <w:rPr>
          <w:color w:val="000000"/>
        </w:rPr>
        <w:t>can</w:t>
      </w:r>
      <w:r w:rsidR="00D910A2" w:rsidRPr="00D910A2">
        <w:rPr>
          <w:color w:val="000000"/>
        </w:rPr>
        <w:t xml:space="preserve"> effectively manage their time are able to devote sufficient time to studying, reviewing, and comprehending the information, which ultimately results in improved capacity for retention and a more profound comprehension of the subjects.</w:t>
      </w:r>
      <w:r w:rsidR="00EA291F">
        <w:rPr>
          <w:color w:val="000000"/>
        </w:rPr>
        <w:t xml:space="preserve"> </w:t>
      </w:r>
      <w:r w:rsidR="00EA291F" w:rsidRPr="00EA291F">
        <w:rPr>
          <w:color w:val="000000"/>
        </w:rPr>
        <w:t>There is nothing more to time management than a technique that allows you to successfully manage the time you have for your work. It doesn’t require much effort, but good planning is essential.</w:t>
      </w:r>
      <w:r w:rsidR="003778E1">
        <w:rPr>
          <w:color w:val="000000"/>
        </w:rPr>
        <w:t xml:space="preserve"> </w:t>
      </w:r>
      <w:r w:rsidR="003778E1">
        <w:rPr>
          <w:color w:val="000000"/>
        </w:rPr>
        <w:t>(</w:t>
      </w:r>
      <w:proofErr w:type="spellStart"/>
      <w:r w:rsidR="003778E1">
        <w:rPr>
          <w:color w:val="000000"/>
        </w:rPr>
        <w:t>IceHrm</w:t>
      </w:r>
      <w:proofErr w:type="spellEnd"/>
      <w:r w:rsidR="003778E1">
        <w:rPr>
          <w:color w:val="000000"/>
        </w:rPr>
        <w:t>, 2020)</w:t>
      </w:r>
    </w:p>
    <w:p w14:paraId="64E6C8AF" w14:textId="77777777" w:rsidR="006B7145" w:rsidRDefault="006B7145">
      <w:pPr>
        <w:rPr>
          <w:color w:val="000000"/>
        </w:rPr>
      </w:pPr>
    </w:p>
    <w:p w14:paraId="1D738433" w14:textId="77777777" w:rsidR="006B7145" w:rsidRDefault="006B7145">
      <w:pPr>
        <w:rPr>
          <w:color w:val="000000"/>
        </w:rPr>
      </w:pPr>
    </w:p>
    <w:p w14:paraId="5E87476B" w14:textId="63B50F6D" w:rsidR="006B7145" w:rsidRDefault="006B7145">
      <w:r w:rsidRPr="006B7145">
        <w:t>Time management has many benefits; however, if it is not implemented thoughtfully and with flexibility, it can also result in overscheduling, stress, decreased spontaneity, pressure to be constantly productive, ineffective planning, a lack of downtime, dependence on structure, neglect of personal needs, perfectionism, and a reduction in enjoyment. It's important for students to strike a balance that allows for both productivity and well-being.</w:t>
      </w:r>
      <w:r w:rsidR="00483EE5">
        <w:t xml:space="preserve"> </w:t>
      </w:r>
      <w:r w:rsidR="00483EE5" w:rsidRPr="00483EE5">
        <w:t xml:space="preserve">If you want to do well in your studies, the most important thing you can do is learn how to efficiently organise </w:t>
      </w:r>
      <w:r w:rsidR="00483EE5" w:rsidRPr="00483EE5">
        <w:t>you’re</w:t>
      </w:r>
      <w:r w:rsidR="00483EE5" w:rsidRPr="00483EE5">
        <w:t xml:space="preserve"> learning and manage your own time. With increasing independence and the need to balance studies with other commitments as well as looking after yourself, it can be challenging.</w:t>
      </w:r>
    </w:p>
    <w:p w14:paraId="7FE9FD9D" w14:textId="77777777" w:rsidR="0076155D" w:rsidRDefault="0076155D"/>
    <w:p w14:paraId="518A2C80" w14:textId="77777777" w:rsidR="0076155D" w:rsidRDefault="0076155D"/>
    <w:p w14:paraId="1383682B" w14:textId="77777777" w:rsidR="0076155D" w:rsidRDefault="0076155D"/>
    <w:p w14:paraId="36ED8474" w14:textId="77777777" w:rsidR="0076155D" w:rsidRDefault="0076155D"/>
    <w:p w14:paraId="6E9DEF71" w14:textId="77777777" w:rsidR="002D539A" w:rsidRPr="002D539A" w:rsidRDefault="002D539A" w:rsidP="002D539A">
      <w:pPr>
        <w:spacing w:after="240" w:line="540" w:lineRule="atLeast"/>
        <w:outlineLvl w:val="0"/>
        <w:rPr>
          <w:rFonts w:eastAsia="Times New Roman"/>
          <w:b/>
          <w:bCs/>
          <w:color w:val="000000"/>
          <w:kern w:val="36"/>
          <w:sz w:val="36"/>
          <w:szCs w:val="36"/>
          <w:lang w:eastAsia="en-GB"/>
          <w14:ligatures w14:val="none"/>
        </w:rPr>
      </w:pPr>
      <w:r w:rsidRPr="002D539A">
        <w:rPr>
          <w:rFonts w:eastAsia="Times New Roman"/>
          <w:b/>
          <w:bCs/>
          <w:color w:val="000000"/>
          <w:kern w:val="36"/>
          <w:sz w:val="36"/>
          <w:szCs w:val="36"/>
          <w:lang w:eastAsia="en-GB"/>
          <w14:ligatures w14:val="none"/>
        </w:rPr>
        <w:t>Reference list</w:t>
      </w:r>
    </w:p>
    <w:p w14:paraId="3BF7C673" w14:textId="77777777" w:rsidR="002D539A" w:rsidRPr="002D539A" w:rsidRDefault="002D539A" w:rsidP="002D539A">
      <w:pPr>
        <w:spacing w:after="240" w:line="360" w:lineRule="atLeast"/>
        <w:rPr>
          <w:rFonts w:eastAsia="Times New Roman"/>
          <w:color w:val="000000"/>
          <w:kern w:val="0"/>
          <w:lang w:eastAsia="en-GB"/>
          <w14:ligatures w14:val="none"/>
        </w:rPr>
      </w:pPr>
      <w:r w:rsidRPr="002D539A">
        <w:rPr>
          <w:rFonts w:eastAsia="Times New Roman"/>
          <w:color w:val="000000"/>
          <w:kern w:val="0"/>
          <w:lang w:eastAsia="en-GB"/>
          <w14:ligatures w14:val="none"/>
        </w:rPr>
        <w:t>Auld, S. (2019). </w:t>
      </w:r>
      <w:r w:rsidRPr="002D539A">
        <w:rPr>
          <w:rFonts w:eastAsia="Times New Roman"/>
          <w:i/>
          <w:iCs/>
          <w:color w:val="000000"/>
          <w:kern w:val="0"/>
          <w:lang w:eastAsia="en-GB"/>
          <w14:ligatures w14:val="none"/>
        </w:rPr>
        <w:t>Time Management Skills That Improve Student Learning</w:t>
      </w:r>
      <w:r w:rsidRPr="002D539A">
        <w:rPr>
          <w:rFonts w:eastAsia="Times New Roman"/>
          <w:color w:val="000000"/>
          <w:kern w:val="0"/>
          <w:lang w:eastAsia="en-GB"/>
          <w14:ligatures w14:val="none"/>
        </w:rPr>
        <w:t>. [online] ACC Blog. Available at: https://www.acc.edu.au/blog/time-management-skills-student-learning/ [Accessed 20 May 2024].</w:t>
      </w:r>
    </w:p>
    <w:p w14:paraId="2B85021F" w14:textId="77777777" w:rsidR="002D539A" w:rsidRPr="002D539A" w:rsidRDefault="002D539A" w:rsidP="002D539A">
      <w:pPr>
        <w:spacing w:after="240" w:line="360" w:lineRule="atLeast"/>
        <w:rPr>
          <w:rFonts w:eastAsia="Times New Roman"/>
          <w:color w:val="000000"/>
          <w:kern w:val="0"/>
          <w:lang w:eastAsia="en-GB"/>
          <w14:ligatures w14:val="none"/>
        </w:rPr>
      </w:pPr>
      <w:proofErr w:type="spellStart"/>
      <w:r w:rsidRPr="002D539A">
        <w:rPr>
          <w:rFonts w:eastAsia="Times New Roman"/>
          <w:color w:val="000000"/>
          <w:kern w:val="0"/>
          <w:lang w:eastAsia="en-GB"/>
          <w14:ligatures w14:val="none"/>
        </w:rPr>
        <w:t>IceHrm</w:t>
      </w:r>
      <w:proofErr w:type="spellEnd"/>
      <w:r w:rsidRPr="002D539A">
        <w:rPr>
          <w:rFonts w:eastAsia="Times New Roman"/>
          <w:color w:val="000000"/>
          <w:kern w:val="0"/>
          <w:lang w:eastAsia="en-GB"/>
          <w14:ligatures w14:val="none"/>
        </w:rPr>
        <w:t xml:space="preserve"> (2020). </w:t>
      </w:r>
      <w:r w:rsidRPr="002D539A">
        <w:rPr>
          <w:rFonts w:eastAsia="Times New Roman"/>
          <w:i/>
          <w:iCs/>
          <w:color w:val="000000"/>
          <w:kern w:val="0"/>
          <w:lang w:eastAsia="en-GB"/>
          <w14:ligatures w14:val="none"/>
        </w:rPr>
        <w:t>Advantages and disadvantages of time management</w:t>
      </w:r>
      <w:r w:rsidRPr="002D539A">
        <w:rPr>
          <w:rFonts w:eastAsia="Times New Roman"/>
          <w:color w:val="000000"/>
          <w:kern w:val="0"/>
          <w:lang w:eastAsia="en-GB"/>
          <w14:ligatures w14:val="none"/>
        </w:rPr>
        <w:t xml:space="preserve">. [online] </w:t>
      </w:r>
      <w:proofErr w:type="spellStart"/>
      <w:r w:rsidRPr="002D539A">
        <w:rPr>
          <w:rFonts w:eastAsia="Times New Roman"/>
          <w:color w:val="000000"/>
          <w:kern w:val="0"/>
          <w:lang w:eastAsia="en-GB"/>
          <w14:ligatures w14:val="none"/>
        </w:rPr>
        <w:t>IceHrm</w:t>
      </w:r>
      <w:proofErr w:type="spellEnd"/>
      <w:r w:rsidRPr="002D539A">
        <w:rPr>
          <w:rFonts w:eastAsia="Times New Roman"/>
          <w:color w:val="000000"/>
          <w:kern w:val="0"/>
          <w:lang w:eastAsia="en-GB"/>
          <w14:ligatures w14:val="none"/>
        </w:rPr>
        <w:t>. Available at: https://icehrm.com/blog/advantages-and-disadvantages-of-time-management/ [Accessed 20 May 2024].</w:t>
      </w:r>
    </w:p>
    <w:p w14:paraId="28AF18A9" w14:textId="77777777" w:rsidR="002D539A" w:rsidRPr="002D539A" w:rsidRDefault="002D539A" w:rsidP="002D539A">
      <w:pPr>
        <w:spacing w:after="240" w:line="360" w:lineRule="atLeast"/>
        <w:rPr>
          <w:rFonts w:eastAsia="Times New Roman"/>
          <w:color w:val="000000"/>
          <w:kern w:val="0"/>
          <w:lang w:eastAsia="en-GB"/>
          <w14:ligatures w14:val="none"/>
        </w:rPr>
      </w:pPr>
      <w:r w:rsidRPr="002D539A">
        <w:rPr>
          <w:rFonts w:eastAsia="Times New Roman"/>
          <w:color w:val="000000"/>
          <w:kern w:val="0"/>
          <w:lang w:eastAsia="en-GB"/>
          <w14:ligatures w14:val="none"/>
        </w:rPr>
        <w:t>Newcastle University (n.d.). </w:t>
      </w:r>
      <w:r w:rsidRPr="002D539A">
        <w:rPr>
          <w:rFonts w:eastAsia="Times New Roman"/>
          <w:i/>
          <w:iCs/>
          <w:color w:val="000000"/>
          <w:kern w:val="0"/>
          <w:lang w:eastAsia="en-GB"/>
          <w14:ligatures w14:val="none"/>
        </w:rPr>
        <w:t>Time Management | Academic Skills Kit | Newcastle University</w:t>
      </w:r>
      <w:r w:rsidRPr="002D539A">
        <w:rPr>
          <w:rFonts w:eastAsia="Times New Roman"/>
          <w:color w:val="000000"/>
          <w:kern w:val="0"/>
          <w:lang w:eastAsia="en-GB"/>
          <w14:ligatures w14:val="none"/>
        </w:rPr>
        <w:t>. [online] www.ncl.ac.uk. Available at: https://www.ncl.ac.uk/academic-skills-kit/study-skills/time-management/#:~:text=Managing%20your%20own%20time%20and [Accessed 20 May 2024].</w:t>
      </w:r>
    </w:p>
    <w:p w14:paraId="667C3D66" w14:textId="77777777" w:rsidR="0076155D" w:rsidRPr="00FF0EBB" w:rsidRDefault="0076155D"/>
    <w:sectPr w:rsidR="0076155D" w:rsidRPr="00FF0E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0D5"/>
    <w:rsid w:val="0004247D"/>
    <w:rsid w:val="00045FAA"/>
    <w:rsid w:val="000707AD"/>
    <w:rsid w:val="000B30D9"/>
    <w:rsid w:val="000C6738"/>
    <w:rsid w:val="000E2F42"/>
    <w:rsid w:val="001308E7"/>
    <w:rsid w:val="0013621C"/>
    <w:rsid w:val="001D4564"/>
    <w:rsid w:val="001E6D78"/>
    <w:rsid w:val="00251006"/>
    <w:rsid w:val="00280405"/>
    <w:rsid w:val="002D539A"/>
    <w:rsid w:val="00370644"/>
    <w:rsid w:val="003778E1"/>
    <w:rsid w:val="003C4B88"/>
    <w:rsid w:val="004230AB"/>
    <w:rsid w:val="004416DA"/>
    <w:rsid w:val="00483EE5"/>
    <w:rsid w:val="004B5F8A"/>
    <w:rsid w:val="005D2E21"/>
    <w:rsid w:val="00606594"/>
    <w:rsid w:val="00661704"/>
    <w:rsid w:val="00683D8B"/>
    <w:rsid w:val="00695DC0"/>
    <w:rsid w:val="006A542C"/>
    <w:rsid w:val="006B0C06"/>
    <w:rsid w:val="006B7145"/>
    <w:rsid w:val="00703A6E"/>
    <w:rsid w:val="00757763"/>
    <w:rsid w:val="00757BB9"/>
    <w:rsid w:val="0076155D"/>
    <w:rsid w:val="00783481"/>
    <w:rsid w:val="0078657F"/>
    <w:rsid w:val="00893882"/>
    <w:rsid w:val="008C4FB7"/>
    <w:rsid w:val="00991DB0"/>
    <w:rsid w:val="0099681A"/>
    <w:rsid w:val="00997330"/>
    <w:rsid w:val="009B6A97"/>
    <w:rsid w:val="009F0A3B"/>
    <w:rsid w:val="009F4B7C"/>
    <w:rsid w:val="00A43131"/>
    <w:rsid w:val="00A7306A"/>
    <w:rsid w:val="00A918CF"/>
    <w:rsid w:val="00B1225B"/>
    <w:rsid w:val="00B24311"/>
    <w:rsid w:val="00B27325"/>
    <w:rsid w:val="00B27E60"/>
    <w:rsid w:val="00BA3DBD"/>
    <w:rsid w:val="00BB796B"/>
    <w:rsid w:val="00BE2A80"/>
    <w:rsid w:val="00C60B40"/>
    <w:rsid w:val="00C71504"/>
    <w:rsid w:val="00CD31FC"/>
    <w:rsid w:val="00D120D5"/>
    <w:rsid w:val="00D2504C"/>
    <w:rsid w:val="00D65ADE"/>
    <w:rsid w:val="00D679BF"/>
    <w:rsid w:val="00D910A2"/>
    <w:rsid w:val="00DD08BE"/>
    <w:rsid w:val="00DE7EFB"/>
    <w:rsid w:val="00E14629"/>
    <w:rsid w:val="00E37CB5"/>
    <w:rsid w:val="00E4526C"/>
    <w:rsid w:val="00E91A7E"/>
    <w:rsid w:val="00EA291F"/>
    <w:rsid w:val="00EB712D"/>
    <w:rsid w:val="00F0632B"/>
    <w:rsid w:val="00F26CC9"/>
    <w:rsid w:val="00F54FFB"/>
    <w:rsid w:val="00FC7BA1"/>
    <w:rsid w:val="00FF0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AC117"/>
  <w15:chartTrackingRefBased/>
  <w15:docId w15:val="{8BA4DA47-44FE-284E-A0B6-B516EDFBE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0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20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0D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0D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120D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120D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20D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20D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20D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0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20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0D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0D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120D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120D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120D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120D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120D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120D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0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0D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0D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120D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120D5"/>
    <w:rPr>
      <w:i/>
      <w:iCs/>
      <w:color w:val="404040" w:themeColor="text1" w:themeTint="BF"/>
    </w:rPr>
  </w:style>
  <w:style w:type="paragraph" w:styleId="ListParagraph">
    <w:name w:val="List Paragraph"/>
    <w:basedOn w:val="Normal"/>
    <w:uiPriority w:val="34"/>
    <w:qFormat/>
    <w:rsid w:val="00D120D5"/>
    <w:pPr>
      <w:ind w:left="720"/>
      <w:contextualSpacing/>
    </w:pPr>
  </w:style>
  <w:style w:type="character" w:styleId="IntenseEmphasis">
    <w:name w:val="Intense Emphasis"/>
    <w:basedOn w:val="DefaultParagraphFont"/>
    <w:uiPriority w:val="21"/>
    <w:qFormat/>
    <w:rsid w:val="00D120D5"/>
    <w:rPr>
      <w:i/>
      <w:iCs/>
      <w:color w:val="0F4761" w:themeColor="accent1" w:themeShade="BF"/>
    </w:rPr>
  </w:style>
  <w:style w:type="paragraph" w:styleId="IntenseQuote">
    <w:name w:val="Intense Quote"/>
    <w:basedOn w:val="Normal"/>
    <w:next w:val="Normal"/>
    <w:link w:val="IntenseQuoteChar"/>
    <w:uiPriority w:val="30"/>
    <w:qFormat/>
    <w:rsid w:val="00D120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0D5"/>
    <w:rPr>
      <w:i/>
      <w:iCs/>
      <w:color w:val="0F4761" w:themeColor="accent1" w:themeShade="BF"/>
    </w:rPr>
  </w:style>
  <w:style w:type="character" w:styleId="IntenseReference">
    <w:name w:val="Intense Reference"/>
    <w:basedOn w:val="DefaultParagraphFont"/>
    <w:uiPriority w:val="32"/>
    <w:qFormat/>
    <w:rsid w:val="00D120D5"/>
    <w:rPr>
      <w:b/>
      <w:bCs/>
      <w:smallCaps/>
      <w:color w:val="0F4761" w:themeColor="accent1" w:themeShade="BF"/>
      <w:spacing w:val="5"/>
    </w:rPr>
  </w:style>
  <w:style w:type="paragraph" w:styleId="NormalWeb">
    <w:name w:val="Normal (Web)"/>
    <w:basedOn w:val="Normal"/>
    <w:uiPriority w:val="99"/>
    <w:semiHidden/>
    <w:unhideWhenUsed/>
    <w:rsid w:val="0076155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6155D"/>
  </w:style>
  <w:style w:type="character" w:styleId="Hyperlink">
    <w:name w:val="Hyperlink"/>
    <w:basedOn w:val="DefaultParagraphFont"/>
    <w:uiPriority w:val="99"/>
    <w:unhideWhenUsed/>
    <w:rsid w:val="009F0A3B"/>
    <w:rPr>
      <w:color w:val="467886" w:themeColor="hyperlink"/>
      <w:u w:val="single"/>
    </w:rPr>
  </w:style>
  <w:style w:type="character" w:styleId="UnresolvedMention">
    <w:name w:val="Unresolved Mention"/>
    <w:basedOn w:val="DefaultParagraphFont"/>
    <w:uiPriority w:val="99"/>
    <w:semiHidden/>
    <w:unhideWhenUsed/>
    <w:rsid w:val="009F0A3B"/>
    <w:rPr>
      <w:color w:val="605E5C"/>
      <w:shd w:val="clear" w:color="auto" w:fill="E1DFDD"/>
    </w:rPr>
  </w:style>
  <w:style w:type="character" w:styleId="FollowedHyperlink">
    <w:name w:val="FollowedHyperlink"/>
    <w:basedOn w:val="DefaultParagraphFont"/>
    <w:uiPriority w:val="99"/>
    <w:semiHidden/>
    <w:unhideWhenUsed/>
    <w:rsid w:val="009F0A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306607">
      <w:bodyDiv w:val="1"/>
      <w:marLeft w:val="0"/>
      <w:marRight w:val="0"/>
      <w:marTop w:val="0"/>
      <w:marBottom w:val="0"/>
      <w:divBdr>
        <w:top w:val="none" w:sz="0" w:space="0" w:color="auto"/>
        <w:left w:val="none" w:sz="0" w:space="0" w:color="auto"/>
        <w:bottom w:val="none" w:sz="0" w:space="0" w:color="auto"/>
        <w:right w:val="none" w:sz="0" w:space="0" w:color="auto"/>
      </w:divBdr>
      <w:divsChild>
        <w:div w:id="509032327">
          <w:marLeft w:val="0"/>
          <w:marRight w:val="0"/>
          <w:marTop w:val="0"/>
          <w:marBottom w:val="0"/>
          <w:divBdr>
            <w:top w:val="none" w:sz="0" w:space="0" w:color="auto"/>
            <w:left w:val="none" w:sz="0" w:space="0" w:color="auto"/>
            <w:bottom w:val="none" w:sz="0" w:space="0" w:color="auto"/>
            <w:right w:val="none" w:sz="0" w:space="0" w:color="auto"/>
          </w:divBdr>
        </w:div>
      </w:divsChild>
    </w:div>
    <w:div w:id="1060637478">
      <w:bodyDiv w:val="1"/>
      <w:marLeft w:val="0"/>
      <w:marRight w:val="0"/>
      <w:marTop w:val="0"/>
      <w:marBottom w:val="0"/>
      <w:divBdr>
        <w:top w:val="none" w:sz="0" w:space="0" w:color="auto"/>
        <w:left w:val="none" w:sz="0" w:space="0" w:color="auto"/>
        <w:bottom w:val="none" w:sz="0" w:space="0" w:color="auto"/>
        <w:right w:val="none" w:sz="0" w:space="0" w:color="auto"/>
      </w:divBdr>
      <w:divsChild>
        <w:div w:id="1582982313">
          <w:marLeft w:val="0"/>
          <w:marRight w:val="0"/>
          <w:marTop w:val="0"/>
          <w:marBottom w:val="0"/>
          <w:divBdr>
            <w:top w:val="none" w:sz="0" w:space="0" w:color="auto"/>
            <w:left w:val="none" w:sz="0" w:space="0" w:color="auto"/>
            <w:bottom w:val="none" w:sz="0" w:space="0" w:color="auto"/>
            <w:right w:val="none" w:sz="0" w:space="0" w:color="auto"/>
          </w:divBdr>
        </w:div>
      </w:divsChild>
    </w:div>
    <w:div w:id="1960606501">
      <w:bodyDiv w:val="1"/>
      <w:marLeft w:val="0"/>
      <w:marRight w:val="0"/>
      <w:marTop w:val="0"/>
      <w:marBottom w:val="0"/>
      <w:divBdr>
        <w:top w:val="none" w:sz="0" w:space="0" w:color="auto"/>
        <w:left w:val="none" w:sz="0" w:space="0" w:color="auto"/>
        <w:bottom w:val="none" w:sz="0" w:space="0" w:color="auto"/>
        <w:right w:val="none" w:sz="0" w:space="0" w:color="auto"/>
      </w:divBdr>
      <w:divsChild>
        <w:div w:id="18457792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uowtsd.sharepoint.com/teams/presentationCharleyStephens_GRP/Shared%20Documents/General/Recordings/New%20channel%20meeting-20240521_011052-Meeting%20Recording.mp4?web=1"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4</Pages>
  <Words>916</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Stephens (2306714)</dc:creator>
  <cp:keywords/>
  <dc:description/>
  <cp:lastModifiedBy>Charley Stephens (2306714)</cp:lastModifiedBy>
  <cp:revision>66</cp:revision>
  <dcterms:created xsi:type="dcterms:W3CDTF">2024-05-03T21:26:00Z</dcterms:created>
  <dcterms:modified xsi:type="dcterms:W3CDTF">2024-05-21T00:15:00Z</dcterms:modified>
</cp:coreProperties>
</file>