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8B197" w14:textId="77777777" w:rsidR="0089434A" w:rsidRDefault="0089434A">
      <w:r>
        <w:rPr>
          <w:noProof/>
        </w:rPr>
        <w:drawing>
          <wp:inline distT="0" distB="0" distL="0" distR="0" wp14:anchorId="6E3DADF2" wp14:editId="4F470823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81AB39" w14:textId="77777777" w:rsidR="0089434A" w:rsidRDefault="0089434A"/>
    <w:p w14:paraId="76927A7A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974B29" w14:paraId="0B2424C0" w14:textId="77777777" w:rsidTr="00D206AB">
        <w:trPr>
          <w:cantSplit/>
          <w:trHeight w:val="469"/>
        </w:trPr>
        <w:tc>
          <w:tcPr>
            <w:tcW w:w="4908" w:type="dxa"/>
          </w:tcPr>
          <w:p w14:paraId="6C71932D" w14:textId="77777777" w:rsidR="00405A9E" w:rsidRPr="00974B29" w:rsidRDefault="00405A9E" w:rsidP="00E50721">
            <w:pPr>
              <w:pStyle w:val="Yea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974B29">
              <w:rPr>
                <w:rFonts w:ascii="Arial" w:hAnsi="Arial" w:cs="Arial"/>
                <w:sz w:val="24"/>
                <w:szCs w:val="24"/>
              </w:rPr>
              <w:t>LOCATION</w:t>
            </w:r>
            <w:r w:rsidR="00E5105E" w:rsidRPr="00974B29">
              <w:rPr>
                <w:rFonts w:ascii="Arial" w:hAnsi="Arial" w:cs="Arial"/>
                <w:sz w:val="24"/>
                <w:szCs w:val="24"/>
              </w:rPr>
              <w:t>:</w:t>
            </w:r>
            <w:r w:rsidRPr="00974B29">
              <w:rPr>
                <w:rFonts w:ascii="Arial" w:hAnsi="Arial" w:cs="Arial"/>
                <w:b w:val="0"/>
                <w:sz w:val="24"/>
                <w:szCs w:val="24"/>
              </w:rPr>
              <w:t xml:space="preserve"> </w:t>
            </w:r>
            <w:r w:rsidR="00A662B9" w:rsidRPr="00974B29">
              <w:rPr>
                <w:rFonts w:ascii="Arial" w:hAnsi="Arial" w:cs="Arial"/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5C282519" w14:textId="77777777" w:rsidR="000E5EE2" w:rsidRPr="00974B29" w:rsidRDefault="00405A9E" w:rsidP="00E50721">
            <w:pPr>
              <w:pStyle w:val="Year"/>
              <w:jc w:val="right"/>
              <w:rPr>
                <w:rFonts w:ascii="Arial" w:hAnsi="Arial" w:cs="Arial"/>
                <w:b w:val="0"/>
                <w:sz w:val="24"/>
                <w:szCs w:val="24"/>
              </w:rPr>
            </w:pPr>
            <w:r w:rsidRPr="00974B29">
              <w:rPr>
                <w:rFonts w:ascii="Arial" w:hAnsi="Arial" w:cs="Arial"/>
                <w:sz w:val="24"/>
                <w:szCs w:val="24"/>
              </w:rPr>
              <w:t>LLEOLIAD</w:t>
            </w:r>
            <w:r w:rsidR="00E5105E" w:rsidRPr="00974B29">
              <w:rPr>
                <w:rFonts w:ascii="Arial" w:hAnsi="Arial" w:cs="Arial"/>
                <w:sz w:val="24"/>
                <w:szCs w:val="24"/>
              </w:rPr>
              <w:t>:</w:t>
            </w:r>
            <w:r w:rsidR="00CB4484" w:rsidRPr="00974B2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74B29">
              <w:rPr>
                <w:rFonts w:ascii="Arial" w:hAnsi="Arial" w:cs="Arial"/>
                <w:b w:val="0"/>
                <w:sz w:val="24"/>
                <w:szCs w:val="24"/>
              </w:rPr>
              <w:t xml:space="preserve"> </w:t>
            </w:r>
            <w:r w:rsidR="00A662B9" w:rsidRPr="00974B29">
              <w:rPr>
                <w:rFonts w:ascii="Arial" w:hAnsi="Arial" w:cs="Arial"/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974B29" w14:paraId="0FDDF5CE" w14:textId="77777777" w:rsidTr="00D206AB">
        <w:trPr>
          <w:trHeight w:val="542"/>
        </w:trPr>
        <w:tc>
          <w:tcPr>
            <w:tcW w:w="4908" w:type="dxa"/>
          </w:tcPr>
          <w:p w14:paraId="04A2861D" w14:textId="77777777" w:rsidR="000E5EE2" w:rsidRPr="00974B29" w:rsidRDefault="000E5EE2" w:rsidP="00852F0C">
            <w:pPr>
              <w:pStyle w:val="Trinity"/>
              <w:ind w:left="5760" w:hanging="5760"/>
              <w:rPr>
                <w:rFonts w:ascii="Arial" w:hAnsi="Arial" w:cs="Arial"/>
              </w:rPr>
            </w:pPr>
            <w:r w:rsidRPr="00974B29">
              <w:rPr>
                <w:rFonts w:ascii="Arial" w:hAnsi="Arial" w:cs="Arial"/>
              </w:rPr>
              <w:t xml:space="preserve">LEVEL </w:t>
            </w:r>
            <w:r w:rsidR="00852F0C" w:rsidRPr="00974B29">
              <w:rPr>
                <w:rFonts w:ascii="Arial" w:hAnsi="Arial" w:cs="Arial"/>
                <w:color w:val="FF0000"/>
              </w:rPr>
              <w:t>5</w:t>
            </w:r>
          </w:p>
        </w:tc>
        <w:tc>
          <w:tcPr>
            <w:tcW w:w="4259" w:type="dxa"/>
          </w:tcPr>
          <w:p w14:paraId="69FFA807" w14:textId="77777777" w:rsidR="000E5EE2" w:rsidRPr="00974B29" w:rsidRDefault="000E5EE2" w:rsidP="00852F0C">
            <w:pPr>
              <w:pStyle w:val="Trinity"/>
              <w:ind w:left="5760" w:hanging="5760"/>
              <w:jc w:val="right"/>
              <w:rPr>
                <w:rFonts w:ascii="Arial" w:hAnsi="Arial" w:cs="Arial"/>
              </w:rPr>
            </w:pPr>
            <w:r w:rsidRPr="00974B29">
              <w:rPr>
                <w:rFonts w:ascii="Arial" w:hAnsi="Arial" w:cs="Arial"/>
              </w:rPr>
              <w:t xml:space="preserve">LEFEL </w:t>
            </w:r>
            <w:r w:rsidR="00852F0C" w:rsidRPr="00974B29">
              <w:rPr>
                <w:rFonts w:ascii="Arial" w:hAnsi="Arial" w:cs="Arial"/>
                <w:color w:val="FF0000"/>
              </w:rPr>
              <w:t>5</w:t>
            </w:r>
          </w:p>
        </w:tc>
      </w:tr>
      <w:tr w:rsidR="000E5EE2" w:rsidRPr="00974B29" w14:paraId="61087796" w14:textId="77777777" w:rsidTr="00D206AB">
        <w:trPr>
          <w:trHeight w:val="302"/>
        </w:trPr>
        <w:tc>
          <w:tcPr>
            <w:tcW w:w="4908" w:type="dxa"/>
          </w:tcPr>
          <w:p w14:paraId="512B8A78" w14:textId="72CDA839" w:rsidR="000E5EE2" w:rsidRPr="00974B29" w:rsidRDefault="005006E9" w:rsidP="000E5EE2">
            <w:pPr>
              <w:pStyle w:val="Exam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Mock </w:t>
            </w:r>
            <w:r w:rsidR="000E5EE2" w:rsidRPr="00974B29">
              <w:rPr>
                <w:rFonts w:ascii="Arial" w:hAnsi="Arial" w:cs="Arial"/>
              </w:rPr>
              <w:t>EXAMINATION PERIOD</w:t>
            </w:r>
          </w:p>
        </w:tc>
        <w:tc>
          <w:tcPr>
            <w:tcW w:w="4259" w:type="dxa"/>
          </w:tcPr>
          <w:p w14:paraId="0E6C0500" w14:textId="18DA14F4" w:rsidR="000E5EE2" w:rsidRPr="00974B29" w:rsidRDefault="007F6F3B" w:rsidP="000E5EE2">
            <w:pPr>
              <w:pStyle w:val="Exam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FFUG </w:t>
            </w:r>
            <w:r w:rsidR="000E5EE2" w:rsidRPr="00974B29">
              <w:rPr>
                <w:rFonts w:ascii="Arial" w:hAnsi="Arial" w:cs="Arial"/>
              </w:rPr>
              <w:t>CYFNOD ARHOLIADAU</w:t>
            </w:r>
          </w:p>
        </w:tc>
      </w:tr>
      <w:tr w:rsidR="000E5EE2" w:rsidRPr="00974B29" w14:paraId="141F3F1C" w14:textId="77777777" w:rsidTr="00D206AB">
        <w:trPr>
          <w:trHeight w:val="863"/>
        </w:trPr>
        <w:tc>
          <w:tcPr>
            <w:tcW w:w="4908" w:type="dxa"/>
          </w:tcPr>
          <w:p w14:paraId="1CE0A43D" w14:textId="3E37C351" w:rsidR="000E5EE2" w:rsidRPr="00974B29" w:rsidRDefault="005006E9" w:rsidP="002076C3">
            <w:pPr>
              <w:pStyle w:val="Month"/>
              <w:jc w:val="both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April</w:t>
            </w:r>
            <w:r w:rsidR="00ED50F1" w:rsidRPr="00974B29">
              <w:rPr>
                <w:rFonts w:ascii="Arial" w:hAnsi="Arial" w:cs="Arial"/>
                <w:color w:val="FF0000"/>
              </w:rPr>
              <w:t xml:space="preserve"> 20</w:t>
            </w:r>
            <w:r w:rsidR="0073742A" w:rsidRPr="00974B29">
              <w:rPr>
                <w:rFonts w:ascii="Arial" w:hAnsi="Arial" w:cs="Arial"/>
                <w:color w:val="FF0000"/>
              </w:rPr>
              <w:t>2</w:t>
            </w:r>
            <w:r w:rsidR="006100C6">
              <w:rPr>
                <w:rFonts w:ascii="Arial" w:hAnsi="Arial" w:cs="Arial"/>
                <w:color w:val="FF0000"/>
              </w:rPr>
              <w:t>3</w:t>
            </w:r>
          </w:p>
        </w:tc>
        <w:tc>
          <w:tcPr>
            <w:tcW w:w="4259" w:type="dxa"/>
          </w:tcPr>
          <w:p w14:paraId="71097D77" w14:textId="27F70337" w:rsidR="000E5EE2" w:rsidRPr="00974B29" w:rsidRDefault="005006E9" w:rsidP="00E50721">
            <w:pPr>
              <w:pStyle w:val="Month"/>
              <w:jc w:val="right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Ebrill</w:t>
            </w:r>
            <w:r w:rsidR="003C065C" w:rsidRPr="00974B29">
              <w:rPr>
                <w:rFonts w:ascii="Arial" w:hAnsi="Arial" w:cs="Arial"/>
                <w:color w:val="FF0000"/>
              </w:rPr>
              <w:t xml:space="preserve"> 20</w:t>
            </w:r>
            <w:r w:rsidR="0073742A" w:rsidRPr="00974B29">
              <w:rPr>
                <w:rFonts w:ascii="Arial" w:hAnsi="Arial" w:cs="Arial"/>
                <w:color w:val="FF0000"/>
              </w:rPr>
              <w:t>2</w:t>
            </w:r>
            <w:r w:rsidR="006100C6">
              <w:rPr>
                <w:rFonts w:ascii="Arial" w:hAnsi="Arial" w:cs="Arial"/>
                <w:color w:val="FF0000"/>
              </w:rPr>
              <w:t>3</w:t>
            </w:r>
          </w:p>
        </w:tc>
      </w:tr>
    </w:tbl>
    <w:p w14:paraId="0DC4D8D6" w14:textId="77777777" w:rsidR="00C266FC" w:rsidRPr="00974B29" w:rsidRDefault="00C266FC" w:rsidP="00D36E75">
      <w:pPr>
        <w:pStyle w:val="Modcode"/>
        <w:rPr>
          <w:rFonts w:ascii="Arial" w:hAnsi="Arial" w:cs="Arial"/>
        </w:rPr>
      </w:pPr>
    </w:p>
    <w:p w14:paraId="53BF3E0B" w14:textId="77777777" w:rsidR="00D36E75" w:rsidRPr="00974B29" w:rsidRDefault="00D36E75" w:rsidP="00D36E75">
      <w:pPr>
        <w:pStyle w:val="Modcode"/>
        <w:rPr>
          <w:rFonts w:ascii="Arial" w:hAnsi="Arial" w:cs="Arial"/>
        </w:rPr>
      </w:pPr>
      <w:r w:rsidRPr="00974B29">
        <w:rPr>
          <w:rFonts w:ascii="Arial" w:hAnsi="Arial" w:cs="Arial"/>
        </w:rPr>
        <w:t>MODULE CODE</w:t>
      </w:r>
      <w:r w:rsidR="00147A36" w:rsidRPr="00974B29">
        <w:rPr>
          <w:rFonts w:ascii="Arial" w:hAnsi="Arial" w:cs="Arial"/>
        </w:rPr>
        <w:t xml:space="preserve">: </w:t>
      </w:r>
    </w:p>
    <w:p w14:paraId="6ABBFD97" w14:textId="7B469BBA" w:rsidR="00D36E75" w:rsidRPr="00974B29" w:rsidRDefault="00974B29" w:rsidP="00D36E75">
      <w:pPr>
        <w:pStyle w:val="Modname"/>
        <w:rPr>
          <w:rFonts w:ascii="Arial" w:hAnsi="Arial" w:cs="Arial"/>
          <w:color w:val="FF0000"/>
        </w:rPr>
      </w:pPr>
      <w:r w:rsidRPr="00974B29">
        <w:rPr>
          <w:rFonts w:ascii="Arial" w:hAnsi="Arial" w:cs="Arial"/>
          <w:color w:val="FF0000"/>
        </w:rPr>
        <w:t>ACMA5012</w:t>
      </w:r>
      <w:r w:rsidR="00C677A7" w:rsidRPr="00974B29">
        <w:rPr>
          <w:rFonts w:ascii="Arial" w:hAnsi="Arial" w:cs="Arial"/>
          <w:color w:val="FF0000"/>
        </w:rPr>
        <w:t xml:space="preserve">: </w:t>
      </w:r>
      <w:r w:rsidRPr="00974B29">
        <w:rPr>
          <w:rFonts w:ascii="Arial" w:hAnsi="Arial" w:cs="Arial"/>
          <w:color w:val="FF0000"/>
        </w:rPr>
        <w:t>Environmental Engineering and Sustainable Energy</w:t>
      </w:r>
    </w:p>
    <w:p w14:paraId="48FC82A4" w14:textId="3A42F75F" w:rsidR="00C5464C" w:rsidRPr="00974B29" w:rsidRDefault="00C5464C">
      <w:pPr>
        <w:pStyle w:val="Time"/>
        <w:rPr>
          <w:rFonts w:ascii="Arial" w:hAnsi="Arial" w:cs="Arial"/>
        </w:rPr>
      </w:pPr>
      <w:r w:rsidRPr="00974B29">
        <w:rPr>
          <w:rFonts w:ascii="Arial" w:hAnsi="Arial" w:cs="Arial"/>
        </w:rPr>
        <w:t xml:space="preserve">TIME: </w:t>
      </w:r>
      <w:r w:rsidR="004A425E" w:rsidRPr="00974B29">
        <w:rPr>
          <w:rFonts w:ascii="Arial" w:hAnsi="Arial" w:cs="Arial"/>
        </w:rPr>
        <w:t xml:space="preserve"> </w:t>
      </w:r>
      <w:r w:rsidR="005006E9">
        <w:rPr>
          <w:rFonts w:ascii="Arial" w:hAnsi="Arial" w:cs="Arial"/>
          <w:color w:val="FF0000"/>
        </w:rPr>
        <w:t>2</w:t>
      </w:r>
      <w:r w:rsidR="004A425E" w:rsidRPr="00974B29">
        <w:rPr>
          <w:rFonts w:ascii="Arial" w:hAnsi="Arial" w:cs="Arial"/>
          <w:color w:val="FF0000"/>
        </w:rPr>
        <w:t xml:space="preserve"> </w:t>
      </w:r>
      <w:r w:rsidRPr="00974B29">
        <w:rPr>
          <w:rFonts w:ascii="Arial" w:hAnsi="Arial" w:cs="Arial"/>
          <w:color w:val="FF0000"/>
        </w:rPr>
        <w:t>HOURS</w:t>
      </w:r>
      <w:r w:rsidR="00DC3A55" w:rsidRPr="00974B29">
        <w:rPr>
          <w:rFonts w:ascii="Arial" w:hAnsi="Arial" w:cs="Arial"/>
        </w:rPr>
        <w:t xml:space="preserve"> </w:t>
      </w:r>
    </w:p>
    <w:p w14:paraId="1A2C9FED" w14:textId="77777777" w:rsidR="00DC3A55" w:rsidRPr="00974B29" w:rsidRDefault="00DC3A55">
      <w:pPr>
        <w:pStyle w:val="Answer"/>
        <w:rPr>
          <w:rFonts w:ascii="Arial" w:hAnsi="Arial" w:cs="Arial"/>
        </w:rPr>
      </w:pPr>
    </w:p>
    <w:p w14:paraId="3D00127A" w14:textId="77777777" w:rsidR="00DC3A55" w:rsidRPr="00974B29" w:rsidRDefault="00DC3A55">
      <w:pPr>
        <w:pStyle w:val="Answer"/>
        <w:rPr>
          <w:rFonts w:ascii="Arial" w:hAnsi="Arial" w:cs="Arial"/>
        </w:rPr>
      </w:pPr>
    </w:p>
    <w:p w14:paraId="46D1A1D2" w14:textId="2E5DADA7" w:rsidR="00DC3A55" w:rsidRPr="00974B29" w:rsidRDefault="00DC3A55">
      <w:pPr>
        <w:pStyle w:val="Answer"/>
        <w:rPr>
          <w:rFonts w:ascii="Arial" w:hAnsi="Arial" w:cs="Arial"/>
        </w:rPr>
      </w:pPr>
      <w:r w:rsidRPr="00974B29">
        <w:rPr>
          <w:rFonts w:ascii="Arial" w:hAnsi="Arial" w:cs="Arial"/>
        </w:rPr>
        <w:t xml:space="preserve">answer </w:t>
      </w:r>
      <w:r w:rsidR="00974B29" w:rsidRPr="00974B29">
        <w:rPr>
          <w:rFonts w:ascii="Arial" w:hAnsi="Arial" w:cs="Arial"/>
          <w:color w:val="FF0000"/>
          <w:u w:val="single"/>
        </w:rPr>
        <w:t>all four</w:t>
      </w:r>
      <w:r w:rsidRPr="00974B29">
        <w:rPr>
          <w:rFonts w:ascii="Arial" w:hAnsi="Arial" w:cs="Arial"/>
          <w:color w:val="FF0000"/>
        </w:rPr>
        <w:t xml:space="preserve"> </w:t>
      </w:r>
      <w:r w:rsidR="00D54B04" w:rsidRPr="00974B29">
        <w:rPr>
          <w:rFonts w:ascii="Arial" w:hAnsi="Arial" w:cs="Arial"/>
        </w:rPr>
        <w:t xml:space="preserve">QUESTIONS </w:t>
      </w:r>
    </w:p>
    <w:p w14:paraId="7339C469" w14:textId="77777777" w:rsidR="00C5464C" w:rsidRPr="00974B29" w:rsidRDefault="00C5464C">
      <w:pPr>
        <w:pStyle w:val="BodyText"/>
        <w:rPr>
          <w:rFonts w:ascii="Arial" w:hAnsi="Arial" w:cs="Arial"/>
        </w:rPr>
      </w:pPr>
    </w:p>
    <w:p w14:paraId="0A30E928" w14:textId="77777777" w:rsidR="00C5464C" w:rsidRPr="00974B29" w:rsidRDefault="00C5464C">
      <w:pPr>
        <w:pStyle w:val="BodyText"/>
        <w:rPr>
          <w:rFonts w:ascii="Arial" w:hAnsi="Arial" w:cs="Arial"/>
          <w:i/>
        </w:rPr>
      </w:pPr>
      <w:r w:rsidRPr="00974B29">
        <w:rPr>
          <w:rFonts w:ascii="Arial" w:hAnsi="Arial" w:cs="Arial"/>
          <w:i/>
        </w:rPr>
        <w:t xml:space="preserve">Equipment or materials required </w:t>
      </w:r>
      <w:r w:rsidR="005672D9" w:rsidRPr="00974B29">
        <w:rPr>
          <w:rFonts w:ascii="Arial" w:hAnsi="Arial" w:cs="Arial"/>
          <w:i/>
        </w:rPr>
        <w:t>–</w:t>
      </w:r>
      <w:r w:rsidRPr="00974B29">
        <w:rPr>
          <w:rFonts w:ascii="Arial" w:hAnsi="Arial" w:cs="Arial"/>
          <w:i/>
        </w:rPr>
        <w:t xml:space="preserve"> None</w:t>
      </w:r>
    </w:p>
    <w:p w14:paraId="116D647F" w14:textId="77777777" w:rsidR="004A425E" w:rsidRPr="00974B29" w:rsidRDefault="004A425E">
      <w:pPr>
        <w:pStyle w:val="BodyText"/>
        <w:rPr>
          <w:rFonts w:ascii="Arial" w:hAnsi="Arial" w:cs="Arial"/>
          <w:i/>
        </w:rPr>
      </w:pPr>
      <w:proofErr w:type="spellStart"/>
      <w:r w:rsidRPr="00974B29">
        <w:rPr>
          <w:rFonts w:ascii="Arial" w:hAnsi="Arial" w:cs="Arial"/>
          <w:i/>
        </w:rPr>
        <w:t>Adnoddau</w:t>
      </w:r>
      <w:proofErr w:type="spellEnd"/>
      <w:r w:rsidRPr="00974B29">
        <w:rPr>
          <w:rFonts w:ascii="Arial" w:hAnsi="Arial" w:cs="Arial"/>
          <w:i/>
        </w:rPr>
        <w:t xml:space="preserve"> neu </w:t>
      </w:r>
      <w:proofErr w:type="spellStart"/>
      <w:r w:rsidRPr="00974B29">
        <w:rPr>
          <w:rFonts w:ascii="Arial" w:hAnsi="Arial" w:cs="Arial"/>
          <w:i/>
        </w:rPr>
        <w:t>ddefnyddiau</w:t>
      </w:r>
      <w:proofErr w:type="spellEnd"/>
      <w:r w:rsidRPr="00974B29">
        <w:rPr>
          <w:rFonts w:ascii="Arial" w:hAnsi="Arial" w:cs="Arial"/>
          <w:i/>
        </w:rPr>
        <w:t xml:space="preserve"> </w:t>
      </w:r>
      <w:proofErr w:type="spellStart"/>
      <w:r w:rsidRPr="00974B29">
        <w:rPr>
          <w:rFonts w:ascii="Arial" w:hAnsi="Arial" w:cs="Arial"/>
          <w:i/>
        </w:rPr>
        <w:t>sydd</w:t>
      </w:r>
      <w:proofErr w:type="spellEnd"/>
      <w:r w:rsidRPr="00974B29">
        <w:rPr>
          <w:rFonts w:ascii="Arial" w:hAnsi="Arial" w:cs="Arial"/>
          <w:i/>
        </w:rPr>
        <w:t xml:space="preserve"> </w:t>
      </w:r>
      <w:proofErr w:type="spellStart"/>
      <w:r w:rsidRPr="00974B29">
        <w:rPr>
          <w:rFonts w:ascii="Arial" w:hAnsi="Arial" w:cs="Arial"/>
          <w:i/>
        </w:rPr>
        <w:t>eu</w:t>
      </w:r>
      <w:proofErr w:type="spellEnd"/>
      <w:r w:rsidRPr="00974B29">
        <w:rPr>
          <w:rFonts w:ascii="Arial" w:hAnsi="Arial" w:cs="Arial"/>
          <w:i/>
        </w:rPr>
        <w:t xml:space="preserve"> </w:t>
      </w:r>
      <w:proofErr w:type="spellStart"/>
      <w:r w:rsidRPr="00974B29">
        <w:rPr>
          <w:rFonts w:ascii="Arial" w:hAnsi="Arial" w:cs="Arial"/>
          <w:i/>
        </w:rPr>
        <w:t>hangen</w:t>
      </w:r>
      <w:proofErr w:type="spellEnd"/>
      <w:r w:rsidRPr="00974B29">
        <w:rPr>
          <w:rFonts w:ascii="Arial" w:hAnsi="Arial" w:cs="Arial"/>
          <w:i/>
        </w:rPr>
        <w:t xml:space="preserve"> </w:t>
      </w:r>
      <w:r w:rsidR="00CE056F" w:rsidRPr="00974B29">
        <w:rPr>
          <w:rFonts w:ascii="Arial" w:hAnsi="Arial" w:cs="Arial"/>
          <w:i/>
        </w:rPr>
        <w:t>–</w:t>
      </w:r>
      <w:r w:rsidRPr="00974B29">
        <w:rPr>
          <w:rFonts w:ascii="Arial" w:hAnsi="Arial" w:cs="Arial"/>
          <w:i/>
        </w:rPr>
        <w:t xml:space="preserve"> Dim</w:t>
      </w:r>
    </w:p>
    <w:p w14:paraId="2CB5221F" w14:textId="77777777" w:rsidR="00CE056F" w:rsidRPr="00974B29" w:rsidRDefault="00CE056F">
      <w:pPr>
        <w:pStyle w:val="BodyText"/>
        <w:rPr>
          <w:rFonts w:ascii="Arial" w:hAnsi="Arial" w:cs="Arial"/>
          <w:i/>
        </w:rPr>
      </w:pPr>
    </w:p>
    <w:p w14:paraId="443BC04B" w14:textId="77777777" w:rsidR="00D31A6E" w:rsidRPr="00974B29" w:rsidRDefault="00D31A6E" w:rsidP="005672D9">
      <w:pPr>
        <w:pStyle w:val="BodyText"/>
        <w:ind w:left="720"/>
        <w:rPr>
          <w:rFonts w:ascii="Arial" w:hAnsi="Arial" w:cs="Arial"/>
          <w:sz w:val="28"/>
        </w:rPr>
      </w:pPr>
    </w:p>
    <w:p w14:paraId="5ED1233B" w14:textId="77777777" w:rsidR="00974B29" w:rsidRPr="00974B29" w:rsidRDefault="00974B29" w:rsidP="005672D9">
      <w:pPr>
        <w:pStyle w:val="BodyText"/>
        <w:ind w:left="720"/>
        <w:rPr>
          <w:rFonts w:ascii="Arial" w:hAnsi="Arial" w:cs="Arial"/>
          <w:sz w:val="28"/>
        </w:rPr>
      </w:pPr>
    </w:p>
    <w:p w14:paraId="18418798" w14:textId="77777777" w:rsidR="00974B29" w:rsidRPr="00974B29" w:rsidRDefault="00974B29" w:rsidP="005672D9">
      <w:pPr>
        <w:pStyle w:val="BodyText"/>
        <w:ind w:left="720"/>
        <w:rPr>
          <w:rFonts w:ascii="Arial" w:hAnsi="Arial" w:cs="Arial"/>
          <w:sz w:val="28"/>
        </w:rPr>
      </w:pPr>
    </w:p>
    <w:p w14:paraId="24FBA10C" w14:textId="77777777" w:rsidR="00974B29" w:rsidRPr="00974B29" w:rsidRDefault="00974B29" w:rsidP="005672D9">
      <w:pPr>
        <w:pStyle w:val="BodyText"/>
        <w:ind w:left="720"/>
        <w:rPr>
          <w:rFonts w:ascii="Arial" w:hAnsi="Arial" w:cs="Arial"/>
          <w:sz w:val="28"/>
        </w:rPr>
      </w:pPr>
    </w:p>
    <w:p w14:paraId="645E0021" w14:textId="77777777" w:rsidR="00974B29" w:rsidRPr="00974B29" w:rsidRDefault="00974B29" w:rsidP="005672D9">
      <w:pPr>
        <w:pStyle w:val="BodyText"/>
        <w:ind w:left="720"/>
        <w:rPr>
          <w:rFonts w:ascii="Arial" w:hAnsi="Arial" w:cs="Arial"/>
          <w:sz w:val="28"/>
        </w:rPr>
      </w:pPr>
    </w:p>
    <w:p w14:paraId="434CC63A" w14:textId="77777777" w:rsidR="00056C41" w:rsidRDefault="00056C41" w:rsidP="005672D9">
      <w:pPr>
        <w:pStyle w:val="BodyText"/>
        <w:ind w:left="720"/>
        <w:rPr>
          <w:sz w:val="28"/>
        </w:rPr>
      </w:pPr>
    </w:p>
    <w:p w14:paraId="735D75C2" w14:textId="77777777" w:rsidR="00056C41" w:rsidRDefault="00056C41" w:rsidP="005672D9">
      <w:pPr>
        <w:pStyle w:val="BodyText"/>
        <w:ind w:left="720"/>
        <w:rPr>
          <w:sz w:val="28"/>
        </w:rPr>
      </w:pPr>
    </w:p>
    <w:p w14:paraId="637B99BF" w14:textId="77777777" w:rsidR="00056C41" w:rsidRDefault="00056C41" w:rsidP="005672D9">
      <w:pPr>
        <w:pStyle w:val="BodyText"/>
        <w:ind w:left="720"/>
        <w:rPr>
          <w:sz w:val="28"/>
        </w:rPr>
      </w:pPr>
    </w:p>
    <w:p w14:paraId="17C62169" w14:textId="77777777" w:rsidR="00056C41" w:rsidRDefault="00056C41" w:rsidP="005672D9">
      <w:pPr>
        <w:pStyle w:val="BodyText"/>
        <w:ind w:left="720"/>
        <w:rPr>
          <w:sz w:val="28"/>
        </w:rPr>
      </w:pPr>
    </w:p>
    <w:p w14:paraId="26FC77A3" w14:textId="77777777" w:rsidR="00056C41" w:rsidRDefault="00056C41" w:rsidP="005672D9">
      <w:pPr>
        <w:pStyle w:val="BodyText"/>
        <w:ind w:left="720"/>
        <w:rPr>
          <w:sz w:val="28"/>
        </w:rPr>
      </w:pPr>
    </w:p>
    <w:p w14:paraId="3E866E6C" w14:textId="77777777" w:rsidR="00056C41" w:rsidRDefault="00056C41" w:rsidP="005672D9">
      <w:pPr>
        <w:pStyle w:val="BodyText"/>
        <w:ind w:left="720"/>
        <w:rPr>
          <w:sz w:val="28"/>
        </w:rPr>
      </w:pPr>
    </w:p>
    <w:p w14:paraId="464706A4" w14:textId="77777777" w:rsidR="00056C41" w:rsidRDefault="00056C41" w:rsidP="005672D9">
      <w:pPr>
        <w:pStyle w:val="BodyText"/>
        <w:ind w:left="720"/>
        <w:rPr>
          <w:sz w:val="28"/>
        </w:rPr>
      </w:pPr>
    </w:p>
    <w:p w14:paraId="486F3B2B" w14:textId="2696FDC3" w:rsidR="008A2A4F" w:rsidRDefault="00974B29" w:rsidP="00974B29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QUESTION 1</w:t>
      </w:r>
    </w:p>
    <w:p w14:paraId="3E014FF2" w14:textId="77777777" w:rsidR="00974B29" w:rsidRDefault="00974B29" w:rsidP="00974B29">
      <w:pPr>
        <w:jc w:val="both"/>
        <w:rPr>
          <w:rFonts w:ascii="Arial" w:hAnsi="Arial" w:cs="Arial"/>
          <w:b/>
        </w:rPr>
      </w:pPr>
    </w:p>
    <w:p w14:paraId="0CF1780B" w14:textId="39E53E6D" w:rsidR="00974B29" w:rsidRDefault="00974B29" w:rsidP="00974B29">
      <w:pPr>
        <w:jc w:val="both"/>
        <w:rPr>
          <w:rFonts w:ascii="Arial" w:hAnsi="Arial" w:cs="Arial"/>
        </w:rPr>
      </w:pPr>
      <w:r w:rsidRPr="005006E9">
        <w:rPr>
          <w:rFonts w:ascii="Arial" w:hAnsi="Arial" w:cs="Arial"/>
        </w:rPr>
        <w:t>1.1</w:t>
      </w:r>
      <w:r>
        <w:rPr>
          <w:rFonts w:ascii="Arial" w:hAnsi="Arial" w:cs="Arial"/>
          <w:b/>
        </w:rPr>
        <w:t xml:space="preserve"> </w:t>
      </w:r>
      <w:r w:rsidR="005006E9">
        <w:rPr>
          <w:rFonts w:ascii="Arial" w:hAnsi="Arial" w:cs="Arial"/>
          <w:b/>
        </w:rPr>
        <w:tab/>
      </w:r>
      <w:r w:rsidRPr="00974B29">
        <w:rPr>
          <w:rFonts w:ascii="Arial" w:hAnsi="Arial" w:cs="Arial"/>
        </w:rPr>
        <w:t>Define</w:t>
      </w:r>
      <w:r>
        <w:rPr>
          <w:rFonts w:ascii="Arial" w:hAnsi="Arial" w:cs="Arial"/>
        </w:rPr>
        <w:t xml:space="preserve"> sustainable development and susta</w:t>
      </w:r>
      <w:r w:rsidR="005006E9">
        <w:rPr>
          <w:rFonts w:ascii="Arial" w:hAnsi="Arial" w:cs="Arial"/>
        </w:rPr>
        <w:t>inability</w:t>
      </w:r>
      <w:r w:rsidR="00B25BE4">
        <w:rPr>
          <w:rFonts w:ascii="Arial" w:hAnsi="Arial" w:cs="Arial"/>
        </w:rPr>
        <w:t>.</w:t>
      </w:r>
    </w:p>
    <w:p w14:paraId="01628B7E" w14:textId="75472901" w:rsidR="007F6F3B" w:rsidRDefault="007F6F3B" w:rsidP="00974B2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(5 MARKS)</w:t>
      </w:r>
    </w:p>
    <w:p w14:paraId="1BEB4FB2" w14:textId="2A98BF41" w:rsidR="00974B29" w:rsidRDefault="00974B29" w:rsidP="00974B2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1.2 </w:t>
      </w:r>
      <w:r w:rsidR="005006E9">
        <w:rPr>
          <w:rFonts w:ascii="Arial" w:hAnsi="Arial" w:cs="Arial"/>
        </w:rPr>
        <w:tab/>
      </w:r>
      <w:r>
        <w:rPr>
          <w:rFonts w:ascii="Arial" w:hAnsi="Arial" w:cs="Arial"/>
        </w:rPr>
        <w:t>Define sustainable energy</w:t>
      </w:r>
      <w:r w:rsidR="00B25BE4">
        <w:rPr>
          <w:rFonts w:ascii="Arial" w:hAnsi="Arial" w:cs="Arial"/>
        </w:rPr>
        <w:t>.</w:t>
      </w:r>
      <w:r w:rsidR="005006E9">
        <w:rPr>
          <w:rFonts w:ascii="Arial" w:hAnsi="Arial" w:cs="Arial"/>
        </w:rPr>
        <w:t xml:space="preserve"> </w:t>
      </w:r>
    </w:p>
    <w:p w14:paraId="45FD0CD7" w14:textId="56E06459" w:rsidR="007F6F3B" w:rsidRDefault="007F6F3B" w:rsidP="00974B2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(5 MARKS)</w:t>
      </w:r>
    </w:p>
    <w:p w14:paraId="5D8DAF45" w14:textId="40EDEA6B" w:rsidR="005006E9" w:rsidRDefault="005006E9" w:rsidP="005006E9">
      <w:pPr>
        <w:ind w:left="720"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1.3 </w:t>
      </w:r>
      <w:r>
        <w:rPr>
          <w:rFonts w:ascii="Arial" w:hAnsi="Arial" w:cs="Arial"/>
        </w:rPr>
        <w:tab/>
        <w:t>Describe the energy transition that is currently underway, providing a comprehensive list and summary of the main features of fossil fuel based energy sources and renewable / environmental energy sources</w:t>
      </w:r>
      <w:r w:rsidR="00B25BE4">
        <w:rPr>
          <w:rFonts w:ascii="Arial" w:hAnsi="Arial" w:cs="Arial"/>
        </w:rPr>
        <w:t>.</w:t>
      </w:r>
    </w:p>
    <w:p w14:paraId="797697A6" w14:textId="701EA68E" w:rsidR="007F6F3B" w:rsidRDefault="007F6F3B" w:rsidP="005006E9">
      <w:pPr>
        <w:ind w:left="720"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(15 MARKS)</w:t>
      </w:r>
    </w:p>
    <w:p w14:paraId="62E89569" w14:textId="77777777" w:rsidR="007F6F3B" w:rsidRDefault="007F6F3B" w:rsidP="005006E9">
      <w:pPr>
        <w:ind w:left="720" w:hanging="720"/>
        <w:jc w:val="both"/>
        <w:rPr>
          <w:rFonts w:ascii="Arial" w:hAnsi="Arial" w:cs="Arial"/>
        </w:rPr>
      </w:pPr>
    </w:p>
    <w:p w14:paraId="0FB8D8B4" w14:textId="30C80833" w:rsidR="007F6F3B" w:rsidRDefault="007F6F3B" w:rsidP="005006E9">
      <w:pPr>
        <w:ind w:left="720" w:hanging="7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QUESTION 2</w:t>
      </w:r>
    </w:p>
    <w:p w14:paraId="04EF6C5D" w14:textId="77777777" w:rsidR="007F6F3B" w:rsidRDefault="007F6F3B" w:rsidP="005006E9">
      <w:pPr>
        <w:ind w:left="720" w:hanging="720"/>
        <w:jc w:val="both"/>
        <w:rPr>
          <w:rFonts w:ascii="Arial" w:hAnsi="Arial" w:cs="Arial"/>
          <w:b/>
        </w:rPr>
      </w:pPr>
    </w:p>
    <w:p w14:paraId="701CEB79" w14:textId="0246E17E" w:rsidR="007F6F3B" w:rsidRDefault="00B25BE4" w:rsidP="005006E9">
      <w:pPr>
        <w:ind w:left="720"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>2.1</w:t>
      </w:r>
      <w:r w:rsidR="007F6F3B">
        <w:rPr>
          <w:rFonts w:ascii="Arial" w:hAnsi="Arial" w:cs="Arial"/>
        </w:rPr>
        <w:t xml:space="preserve"> </w:t>
      </w:r>
      <w:r w:rsidR="007F6F3B">
        <w:rPr>
          <w:rFonts w:ascii="Arial" w:hAnsi="Arial" w:cs="Arial"/>
        </w:rPr>
        <w:tab/>
      </w:r>
      <w:r>
        <w:rPr>
          <w:rFonts w:ascii="Arial" w:hAnsi="Arial" w:cs="Arial"/>
        </w:rPr>
        <w:t>Define and explain the law of demand and supply.</w:t>
      </w:r>
    </w:p>
    <w:p w14:paraId="5F1CF696" w14:textId="7ADDB85D" w:rsidR="00B25BE4" w:rsidRDefault="00B25BE4" w:rsidP="005006E9">
      <w:pPr>
        <w:ind w:left="720"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(5 MARKS)</w:t>
      </w:r>
    </w:p>
    <w:p w14:paraId="127B3A7D" w14:textId="77777777" w:rsidR="00B25BE4" w:rsidRDefault="00B25BE4" w:rsidP="005006E9">
      <w:pPr>
        <w:ind w:left="720" w:hanging="720"/>
        <w:jc w:val="both"/>
        <w:rPr>
          <w:rFonts w:ascii="Arial" w:hAnsi="Arial" w:cs="Arial"/>
        </w:rPr>
      </w:pPr>
    </w:p>
    <w:p w14:paraId="1C7F883B" w14:textId="74455159" w:rsidR="00B25BE4" w:rsidRDefault="00B25BE4" w:rsidP="005006E9">
      <w:pPr>
        <w:ind w:left="720"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2.2 </w:t>
      </w:r>
      <w:r>
        <w:rPr>
          <w:rFonts w:ascii="Arial" w:hAnsi="Arial" w:cs="Arial"/>
        </w:rPr>
        <w:tab/>
        <w:t>Apply these laws to the supply of energy in the UK.</w:t>
      </w:r>
    </w:p>
    <w:p w14:paraId="26F6CA9D" w14:textId="5861D12A" w:rsidR="00B25BE4" w:rsidRDefault="00B25BE4" w:rsidP="005006E9">
      <w:pPr>
        <w:ind w:left="720"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(5 MARKS)</w:t>
      </w:r>
    </w:p>
    <w:p w14:paraId="23B7F950" w14:textId="77777777" w:rsidR="00B25BE4" w:rsidRDefault="00B25BE4" w:rsidP="005006E9">
      <w:pPr>
        <w:ind w:left="720" w:hanging="720"/>
        <w:jc w:val="both"/>
        <w:rPr>
          <w:rFonts w:ascii="Arial" w:hAnsi="Arial" w:cs="Arial"/>
        </w:rPr>
      </w:pPr>
    </w:p>
    <w:p w14:paraId="63E43173" w14:textId="4D8314C4" w:rsidR="00B25BE4" w:rsidRDefault="00B25BE4" w:rsidP="005006E9">
      <w:pPr>
        <w:ind w:left="720"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>2.3</w:t>
      </w:r>
      <w:r>
        <w:rPr>
          <w:rFonts w:ascii="Arial" w:hAnsi="Arial" w:cs="Arial"/>
        </w:rPr>
        <w:tab/>
        <w:t>What are the barriers to deployment of renewable energy sources? Describe the policy and market economic instruments that can support deployment of renewable energy sources.</w:t>
      </w:r>
    </w:p>
    <w:p w14:paraId="3BA20BF4" w14:textId="0D0827DB" w:rsidR="00B25BE4" w:rsidRDefault="00B25BE4" w:rsidP="005006E9">
      <w:pPr>
        <w:ind w:left="720"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(15 MARKS)</w:t>
      </w:r>
    </w:p>
    <w:p w14:paraId="38C085BC" w14:textId="77777777" w:rsidR="00B25BE4" w:rsidRDefault="00B25BE4" w:rsidP="005006E9">
      <w:pPr>
        <w:ind w:left="720" w:hanging="720"/>
        <w:jc w:val="both"/>
        <w:rPr>
          <w:rFonts w:ascii="Arial" w:hAnsi="Arial" w:cs="Arial"/>
        </w:rPr>
      </w:pPr>
    </w:p>
    <w:p w14:paraId="4CD751AA" w14:textId="66459C55" w:rsidR="00B25BE4" w:rsidRDefault="00B25BE4" w:rsidP="005006E9">
      <w:pPr>
        <w:ind w:left="720" w:hanging="7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QUESTION 3</w:t>
      </w:r>
    </w:p>
    <w:p w14:paraId="178B687C" w14:textId="77777777" w:rsidR="00B25BE4" w:rsidRDefault="00B25BE4" w:rsidP="005006E9">
      <w:pPr>
        <w:ind w:left="720" w:hanging="720"/>
        <w:jc w:val="both"/>
        <w:rPr>
          <w:rFonts w:ascii="Arial" w:hAnsi="Arial" w:cs="Arial"/>
          <w:b/>
        </w:rPr>
      </w:pPr>
    </w:p>
    <w:p w14:paraId="5A341D56" w14:textId="4B5B9598" w:rsidR="00B25BE4" w:rsidRDefault="00B25BE4" w:rsidP="005006E9">
      <w:pPr>
        <w:ind w:left="720"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>3.1</w:t>
      </w:r>
      <w:r>
        <w:rPr>
          <w:rFonts w:ascii="Arial" w:hAnsi="Arial" w:cs="Arial"/>
        </w:rPr>
        <w:tab/>
        <w:t>What is photovoltaic power?</w:t>
      </w:r>
    </w:p>
    <w:p w14:paraId="1386D4DE" w14:textId="19163A69" w:rsidR="00B25BE4" w:rsidRDefault="00B25BE4" w:rsidP="005006E9">
      <w:pPr>
        <w:ind w:left="720"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(5 MARKS)</w:t>
      </w:r>
    </w:p>
    <w:p w14:paraId="04CB928F" w14:textId="406E815D" w:rsidR="00B25BE4" w:rsidRDefault="00B25BE4" w:rsidP="005006E9">
      <w:pPr>
        <w:ind w:left="720"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>3.2</w:t>
      </w:r>
      <w:r>
        <w:rPr>
          <w:rFonts w:ascii="Arial" w:hAnsi="Arial" w:cs="Arial"/>
        </w:rPr>
        <w:tab/>
        <w:t>How is electricity generated in a PV cell? Provide a circuit diagram and explain the key components. Detail the equation to calculate current generation.</w:t>
      </w:r>
    </w:p>
    <w:p w14:paraId="6A65ACD7" w14:textId="1FFC9AB1" w:rsidR="00B25BE4" w:rsidRDefault="00B25BE4" w:rsidP="005006E9">
      <w:pPr>
        <w:ind w:left="720"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(10 MARKS)</w:t>
      </w:r>
    </w:p>
    <w:p w14:paraId="38C74926" w14:textId="01405A04" w:rsidR="00B25BE4" w:rsidRDefault="00B25BE4" w:rsidP="005006E9">
      <w:pPr>
        <w:ind w:left="720"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>3.3</w:t>
      </w:r>
      <w:r>
        <w:rPr>
          <w:rFonts w:ascii="Arial" w:hAnsi="Arial" w:cs="Arial"/>
        </w:rPr>
        <w:tab/>
      </w:r>
      <w:r w:rsidR="00107BF8">
        <w:rPr>
          <w:rFonts w:ascii="Arial" w:hAnsi="Arial" w:cs="Arial"/>
        </w:rPr>
        <w:t>Describe the key characteristics of the table below and provide an explanation for the changes in deployment illustrated.</w:t>
      </w:r>
    </w:p>
    <w:p w14:paraId="5624378D" w14:textId="2E0FCD57" w:rsidR="00107BF8" w:rsidRDefault="00107BF8" w:rsidP="005006E9">
      <w:pPr>
        <w:ind w:left="720"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(10 MARKS)</w:t>
      </w:r>
    </w:p>
    <w:p w14:paraId="2F454D59" w14:textId="77777777" w:rsidR="00107BF8" w:rsidRDefault="00107BF8" w:rsidP="005006E9">
      <w:pPr>
        <w:ind w:left="720" w:hanging="720"/>
        <w:jc w:val="both"/>
        <w:rPr>
          <w:rFonts w:ascii="Arial" w:hAnsi="Arial" w:cs="Arial"/>
        </w:rPr>
      </w:pPr>
    </w:p>
    <w:p w14:paraId="5BE0BB9D" w14:textId="77777777" w:rsidR="00107BF8" w:rsidRDefault="00107BF8" w:rsidP="005006E9">
      <w:pPr>
        <w:ind w:left="720" w:hanging="720"/>
        <w:jc w:val="both"/>
        <w:rPr>
          <w:rFonts w:ascii="Arial" w:hAnsi="Arial" w:cs="Arial"/>
        </w:rPr>
      </w:pPr>
    </w:p>
    <w:p w14:paraId="578A6F7E" w14:textId="1DF2D281" w:rsidR="00107BF8" w:rsidRPr="00B25BE4" w:rsidRDefault="00107BF8" w:rsidP="005006E9">
      <w:pPr>
        <w:ind w:left="720" w:hanging="720"/>
        <w:jc w:val="both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0782684C" wp14:editId="70A6A722">
            <wp:extent cx="5732145" cy="3066943"/>
            <wp:effectExtent l="0" t="0" r="1905" b="635"/>
            <wp:docPr id="5" name="Content Placeholder 4">
              <a:extLst xmlns:a="http://schemas.openxmlformats.org/drawingml/2006/main">
                <a:ext uri="{FF2B5EF4-FFF2-40B4-BE49-F238E27FC236}">
                  <a16:creationId xmlns:a16="http://schemas.microsoft.com/office/drawing/2014/main" id="{F95908EB-A2FC-418B-9663-67110BB4FCAB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>
                      <a:extLst>
                        <a:ext uri="{FF2B5EF4-FFF2-40B4-BE49-F238E27FC236}">
                          <a16:creationId xmlns:a16="http://schemas.microsoft.com/office/drawing/2014/main" id="{F95908EB-A2FC-418B-9663-67110BB4FCAB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30669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E755360" w14:textId="77777777" w:rsidR="00B25BE4" w:rsidRDefault="00B25BE4" w:rsidP="005006E9">
      <w:pPr>
        <w:ind w:left="720" w:hanging="720"/>
        <w:jc w:val="both"/>
        <w:rPr>
          <w:rFonts w:ascii="Arial" w:hAnsi="Arial" w:cs="Arial"/>
        </w:rPr>
      </w:pPr>
    </w:p>
    <w:p w14:paraId="243228C5" w14:textId="77777777" w:rsidR="00522A50" w:rsidRDefault="00522A50" w:rsidP="00522A50">
      <w:pPr>
        <w:ind w:left="720" w:hanging="720"/>
        <w:jc w:val="both"/>
        <w:rPr>
          <w:rFonts w:ascii="Arial" w:hAnsi="Arial" w:cs="Arial"/>
          <w:b/>
        </w:rPr>
      </w:pPr>
    </w:p>
    <w:p w14:paraId="32D35429" w14:textId="77777777" w:rsidR="00522A50" w:rsidRPr="00522A50" w:rsidRDefault="00522A50" w:rsidP="00522A50">
      <w:pPr>
        <w:ind w:left="720" w:hanging="720"/>
        <w:jc w:val="both"/>
        <w:rPr>
          <w:rFonts w:ascii="Arial" w:hAnsi="Arial" w:cs="Arial"/>
          <w:b/>
        </w:rPr>
      </w:pPr>
      <w:r w:rsidRPr="00522A50">
        <w:rPr>
          <w:rFonts w:ascii="Arial" w:hAnsi="Arial" w:cs="Arial"/>
          <w:b/>
        </w:rPr>
        <w:t>QUESTION 4</w:t>
      </w:r>
    </w:p>
    <w:p w14:paraId="70508641" w14:textId="77777777" w:rsidR="00522A50" w:rsidRPr="00522A50" w:rsidRDefault="00522A50" w:rsidP="00522A50">
      <w:pPr>
        <w:ind w:left="720" w:hanging="720"/>
        <w:jc w:val="both"/>
        <w:rPr>
          <w:rFonts w:ascii="Arial" w:hAnsi="Arial" w:cs="Arial"/>
          <w:b/>
        </w:rPr>
      </w:pPr>
    </w:p>
    <w:p w14:paraId="5C3B51E4" w14:textId="77777777" w:rsidR="00522A50" w:rsidRPr="00522A50" w:rsidRDefault="00522A50" w:rsidP="00522A50">
      <w:pPr>
        <w:ind w:left="720" w:hanging="720"/>
        <w:jc w:val="both"/>
        <w:rPr>
          <w:rFonts w:ascii="Arial" w:hAnsi="Arial" w:cs="Arial"/>
        </w:rPr>
      </w:pPr>
      <w:r w:rsidRPr="00522A50">
        <w:rPr>
          <w:rFonts w:ascii="Arial" w:hAnsi="Arial" w:cs="Arial"/>
        </w:rPr>
        <w:t>4.1</w:t>
      </w:r>
      <w:r w:rsidRPr="00522A50">
        <w:rPr>
          <w:rFonts w:ascii="Arial" w:hAnsi="Arial" w:cs="Arial"/>
        </w:rPr>
        <w:tab/>
        <w:t>What is hydropower? What are the main characteristics of hydropower?</w:t>
      </w:r>
    </w:p>
    <w:p w14:paraId="6AC16F6B" w14:textId="77777777" w:rsidR="00522A50" w:rsidRPr="00522A50" w:rsidRDefault="00522A50" w:rsidP="00522A50">
      <w:pPr>
        <w:ind w:left="720" w:hanging="720"/>
        <w:jc w:val="both"/>
        <w:rPr>
          <w:rFonts w:ascii="Arial" w:hAnsi="Arial" w:cs="Arial"/>
        </w:rPr>
      </w:pPr>
      <w:r w:rsidRPr="00522A50">
        <w:rPr>
          <w:rFonts w:ascii="Arial" w:hAnsi="Arial" w:cs="Arial"/>
        </w:rPr>
        <w:tab/>
        <w:t>(5 MARKS)</w:t>
      </w:r>
    </w:p>
    <w:p w14:paraId="19DC42AD" w14:textId="77777777" w:rsidR="00522A50" w:rsidRPr="00522A50" w:rsidRDefault="00522A50" w:rsidP="00522A50">
      <w:pPr>
        <w:ind w:left="720" w:hanging="720"/>
        <w:jc w:val="both"/>
        <w:rPr>
          <w:rFonts w:ascii="Arial" w:hAnsi="Arial" w:cs="Arial"/>
        </w:rPr>
      </w:pPr>
      <w:r w:rsidRPr="00522A50">
        <w:rPr>
          <w:rFonts w:ascii="Arial" w:hAnsi="Arial" w:cs="Arial"/>
        </w:rPr>
        <w:t>4.2</w:t>
      </w:r>
      <w:r w:rsidRPr="00522A50">
        <w:rPr>
          <w:rFonts w:ascii="Arial" w:hAnsi="Arial" w:cs="Arial"/>
        </w:rPr>
        <w:tab/>
        <w:t>What is the equation for assessing hydropower potential? How is water resource measured?</w:t>
      </w:r>
    </w:p>
    <w:p w14:paraId="31F6A26B" w14:textId="77777777" w:rsidR="00522A50" w:rsidRPr="00522A50" w:rsidRDefault="00522A50" w:rsidP="00522A50">
      <w:pPr>
        <w:ind w:left="720" w:hanging="720"/>
        <w:jc w:val="both"/>
        <w:rPr>
          <w:rFonts w:ascii="Arial" w:hAnsi="Arial" w:cs="Arial"/>
        </w:rPr>
      </w:pPr>
      <w:r w:rsidRPr="00522A50">
        <w:rPr>
          <w:rFonts w:ascii="Arial" w:hAnsi="Arial" w:cs="Arial"/>
        </w:rPr>
        <w:tab/>
        <w:t>(5 MARKS)</w:t>
      </w:r>
    </w:p>
    <w:p w14:paraId="5DC1A5DB" w14:textId="77777777" w:rsidR="00522A50" w:rsidRPr="00522A50" w:rsidRDefault="00522A50" w:rsidP="00522A50">
      <w:pPr>
        <w:ind w:left="720" w:hanging="720"/>
        <w:jc w:val="both"/>
        <w:rPr>
          <w:rFonts w:ascii="Arial" w:hAnsi="Arial" w:cs="Arial"/>
        </w:rPr>
      </w:pPr>
      <w:r w:rsidRPr="00522A50">
        <w:rPr>
          <w:rFonts w:ascii="Arial" w:hAnsi="Arial" w:cs="Arial"/>
        </w:rPr>
        <w:t>4.3</w:t>
      </w:r>
      <w:r w:rsidRPr="00522A50">
        <w:rPr>
          <w:rFonts w:ascii="Arial" w:hAnsi="Arial" w:cs="Arial"/>
        </w:rPr>
        <w:tab/>
        <w:t>Describe the positive and negative impacts of large scale hydropower using a specific installation as your case study.</w:t>
      </w:r>
    </w:p>
    <w:p w14:paraId="6904AB3B" w14:textId="77777777" w:rsidR="00522A50" w:rsidRPr="00522A50" w:rsidRDefault="00522A50" w:rsidP="00522A50">
      <w:pPr>
        <w:ind w:left="720" w:hanging="720"/>
        <w:jc w:val="both"/>
        <w:rPr>
          <w:rFonts w:ascii="Arial" w:hAnsi="Arial" w:cs="Arial"/>
        </w:rPr>
      </w:pPr>
      <w:r w:rsidRPr="00522A50">
        <w:rPr>
          <w:rFonts w:ascii="Arial" w:hAnsi="Arial" w:cs="Arial"/>
        </w:rPr>
        <w:tab/>
        <w:t>(15 MARKS)</w:t>
      </w:r>
    </w:p>
    <w:p w14:paraId="0A16FFAB" w14:textId="77777777" w:rsidR="00522A50" w:rsidRPr="007F6F3B" w:rsidRDefault="00522A50" w:rsidP="005006E9">
      <w:pPr>
        <w:ind w:left="720" w:hanging="720"/>
        <w:jc w:val="both"/>
        <w:rPr>
          <w:rFonts w:ascii="Arial" w:hAnsi="Arial" w:cs="Arial"/>
        </w:rPr>
      </w:pPr>
    </w:p>
    <w:sectPr w:rsidR="00522A50" w:rsidRPr="007F6F3B" w:rsidSect="004076C4">
      <w:footerReference w:type="default" r:id="rId10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ECBB34" w14:textId="77777777" w:rsidR="00DC64C4" w:rsidRDefault="00DC64C4">
      <w:r>
        <w:separator/>
      </w:r>
    </w:p>
  </w:endnote>
  <w:endnote w:type="continuationSeparator" w:id="0">
    <w:p w14:paraId="68D17FE6" w14:textId="77777777" w:rsidR="00DC64C4" w:rsidRDefault="00DC6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6EFEBDFD" w14:textId="54DBE58D" w:rsidR="00107BF8" w:rsidRPr="00974B29" w:rsidRDefault="00107BF8" w:rsidP="00D43636">
            <w:pPr>
              <w:pStyle w:val="Footer"/>
              <w:jc w:val="center"/>
              <w:rPr>
                <w:rFonts w:ascii="Arial" w:hAnsi="Arial" w:cs="Arial"/>
                <w:b/>
              </w:rPr>
            </w:pPr>
            <w:r w:rsidRPr="00974B29">
              <w:rPr>
                <w:rFonts w:ascii="Arial" w:hAnsi="Arial" w:cs="Arial"/>
                <w:b/>
              </w:rPr>
              <w:t xml:space="preserve">Page </w:t>
            </w:r>
            <w:r w:rsidRPr="00974B29">
              <w:rPr>
                <w:rFonts w:ascii="Arial" w:hAnsi="Arial" w:cs="Arial"/>
                <w:b/>
                <w:bCs/>
                <w:szCs w:val="24"/>
              </w:rPr>
              <w:fldChar w:fldCharType="begin"/>
            </w:r>
            <w:r w:rsidRPr="00974B29">
              <w:rPr>
                <w:rFonts w:ascii="Arial" w:hAnsi="Arial" w:cs="Arial"/>
                <w:b/>
                <w:bCs/>
              </w:rPr>
              <w:instrText xml:space="preserve"> PAGE </w:instrText>
            </w:r>
            <w:r w:rsidRPr="00974B29">
              <w:rPr>
                <w:rFonts w:ascii="Arial" w:hAnsi="Arial" w:cs="Arial"/>
                <w:b/>
                <w:bCs/>
                <w:szCs w:val="24"/>
              </w:rPr>
              <w:fldChar w:fldCharType="separate"/>
            </w:r>
            <w:r w:rsidR="00B54E65">
              <w:rPr>
                <w:rFonts w:ascii="Arial" w:hAnsi="Arial" w:cs="Arial"/>
                <w:b/>
                <w:bCs/>
                <w:noProof/>
              </w:rPr>
              <w:t>1</w:t>
            </w:r>
            <w:r w:rsidRPr="00974B29">
              <w:rPr>
                <w:rFonts w:ascii="Arial" w:hAnsi="Arial" w:cs="Arial"/>
                <w:b/>
                <w:bCs/>
                <w:szCs w:val="24"/>
              </w:rPr>
              <w:fldChar w:fldCharType="end"/>
            </w:r>
            <w:r w:rsidRPr="00974B29">
              <w:rPr>
                <w:rFonts w:ascii="Arial" w:hAnsi="Arial" w:cs="Arial"/>
                <w:b/>
              </w:rPr>
              <w:t xml:space="preserve"> of </w:t>
            </w:r>
            <w:r w:rsidRPr="00974B29">
              <w:rPr>
                <w:rFonts w:ascii="Arial" w:hAnsi="Arial" w:cs="Arial"/>
                <w:b/>
                <w:bCs/>
                <w:szCs w:val="24"/>
              </w:rPr>
              <w:fldChar w:fldCharType="begin"/>
            </w:r>
            <w:r w:rsidRPr="00974B29">
              <w:rPr>
                <w:rFonts w:ascii="Arial" w:hAnsi="Arial" w:cs="Arial"/>
                <w:b/>
                <w:bCs/>
              </w:rPr>
              <w:instrText xml:space="preserve"> NUMPAGES  </w:instrText>
            </w:r>
            <w:r w:rsidRPr="00974B29">
              <w:rPr>
                <w:rFonts w:ascii="Arial" w:hAnsi="Arial" w:cs="Arial"/>
                <w:b/>
                <w:bCs/>
                <w:szCs w:val="24"/>
              </w:rPr>
              <w:fldChar w:fldCharType="separate"/>
            </w:r>
            <w:r w:rsidR="00B54E65">
              <w:rPr>
                <w:rFonts w:ascii="Arial" w:hAnsi="Arial" w:cs="Arial"/>
                <w:b/>
                <w:bCs/>
                <w:noProof/>
              </w:rPr>
              <w:t>3</w:t>
            </w:r>
            <w:r w:rsidRPr="00974B29">
              <w:rPr>
                <w:rFonts w:ascii="Arial" w:hAnsi="Arial" w:cs="Arial"/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3DCB8D45" w14:textId="77777777" w:rsidR="00107BF8" w:rsidRPr="00A72458" w:rsidRDefault="00107BF8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CB648" w14:textId="77777777" w:rsidR="00DC64C4" w:rsidRDefault="00DC64C4">
      <w:r>
        <w:separator/>
      </w:r>
    </w:p>
  </w:footnote>
  <w:footnote w:type="continuationSeparator" w:id="0">
    <w:p w14:paraId="23AAE836" w14:textId="77777777" w:rsidR="00DC64C4" w:rsidRDefault="00DC64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C05AF8BA"/>
    <w:lvl w:ilvl="0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Roman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 w15:restartNumberingAfterBreak="0">
    <w:nsid w:val="00EC0A06"/>
    <w:multiLevelType w:val="hybridMultilevel"/>
    <w:tmpl w:val="6148704C"/>
    <w:lvl w:ilvl="0" w:tplc="8848B71C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311164"/>
    <w:multiLevelType w:val="multilevel"/>
    <w:tmpl w:val="43D47942"/>
    <w:lvl w:ilvl="0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kern w:val="20"/>
        <w:vertAlign w:val="baseline"/>
      </w:rPr>
    </w:lvl>
    <w:lvl w:ilvl="1">
      <w:start w:val="1"/>
      <w:numFmt w:val="lowerRoman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03881C2E"/>
    <w:multiLevelType w:val="hybridMultilevel"/>
    <w:tmpl w:val="2B8E6460"/>
    <w:lvl w:ilvl="0" w:tplc="4E823F3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010F67"/>
    <w:multiLevelType w:val="hybridMultilevel"/>
    <w:tmpl w:val="B3C07E0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8A7B17"/>
    <w:multiLevelType w:val="hybridMultilevel"/>
    <w:tmpl w:val="E298640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227A4E31"/>
    <w:multiLevelType w:val="hybridMultilevel"/>
    <w:tmpl w:val="1898EB0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840761"/>
    <w:multiLevelType w:val="hybridMultilevel"/>
    <w:tmpl w:val="695EB41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B3132C"/>
    <w:multiLevelType w:val="hybridMultilevel"/>
    <w:tmpl w:val="3460CC1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AD1A3B"/>
    <w:multiLevelType w:val="hybridMultilevel"/>
    <w:tmpl w:val="7C381840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6C610D0"/>
    <w:multiLevelType w:val="hybridMultilevel"/>
    <w:tmpl w:val="E258F1C4"/>
    <w:lvl w:ilvl="0" w:tplc="83387430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087787"/>
    <w:multiLevelType w:val="hybridMultilevel"/>
    <w:tmpl w:val="8E1EADB0"/>
    <w:lvl w:ilvl="0" w:tplc="8BEA102A">
      <w:start w:val="2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0292368"/>
    <w:multiLevelType w:val="hybridMultilevel"/>
    <w:tmpl w:val="DC44AC3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88385C"/>
    <w:multiLevelType w:val="hybridMultilevel"/>
    <w:tmpl w:val="FAA2D14C"/>
    <w:lvl w:ilvl="0" w:tplc="8D54450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394302"/>
    <w:multiLevelType w:val="hybridMultilevel"/>
    <w:tmpl w:val="4F723B78"/>
    <w:lvl w:ilvl="0" w:tplc="FA8A47B4">
      <w:start w:val="2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B471A69"/>
    <w:multiLevelType w:val="hybridMultilevel"/>
    <w:tmpl w:val="5BF42F9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3E44FE"/>
    <w:multiLevelType w:val="hybridMultilevel"/>
    <w:tmpl w:val="84564F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6E723BD"/>
    <w:multiLevelType w:val="hybridMultilevel"/>
    <w:tmpl w:val="8794AE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75685F"/>
    <w:multiLevelType w:val="hybridMultilevel"/>
    <w:tmpl w:val="00AACA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1241FB"/>
    <w:multiLevelType w:val="multilevel"/>
    <w:tmpl w:val="C79C47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kern w:val="20"/>
        <w:vertAlign w:val="baseline"/>
      </w:rPr>
    </w:lvl>
    <w:lvl w:ilvl="1">
      <w:start w:val="1"/>
      <w:numFmt w:val="low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 w15:restartNumberingAfterBreak="0">
    <w:nsid w:val="691E61A3"/>
    <w:multiLevelType w:val="hybridMultilevel"/>
    <w:tmpl w:val="0C06C3F4"/>
    <w:lvl w:ilvl="0" w:tplc="0409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2E6AA2"/>
    <w:multiLevelType w:val="hybridMultilevel"/>
    <w:tmpl w:val="136C7B8A"/>
    <w:lvl w:ilvl="0" w:tplc="82CEBD5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9B22D4"/>
    <w:multiLevelType w:val="hybridMultilevel"/>
    <w:tmpl w:val="070490C4"/>
    <w:lvl w:ilvl="0" w:tplc="AFCE0F44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6F24043D"/>
    <w:multiLevelType w:val="hybridMultilevel"/>
    <w:tmpl w:val="FFC850E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A562F5"/>
    <w:multiLevelType w:val="hybridMultilevel"/>
    <w:tmpl w:val="BAA250A0"/>
    <w:lvl w:ilvl="0" w:tplc="5A5C15E4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2A67C6"/>
    <w:multiLevelType w:val="hybridMultilevel"/>
    <w:tmpl w:val="D968E6AA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773A02"/>
    <w:multiLevelType w:val="hybridMultilevel"/>
    <w:tmpl w:val="4208C28C"/>
    <w:lvl w:ilvl="0" w:tplc="B4A4738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175048"/>
    <w:multiLevelType w:val="hybridMultilevel"/>
    <w:tmpl w:val="AF665F2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1543310">
    <w:abstractNumId w:val="25"/>
  </w:num>
  <w:num w:numId="2" w16cid:durableId="1903709498">
    <w:abstractNumId w:val="26"/>
  </w:num>
  <w:num w:numId="3" w16cid:durableId="1079060056">
    <w:abstractNumId w:val="7"/>
  </w:num>
  <w:num w:numId="4" w16cid:durableId="1444498274">
    <w:abstractNumId w:val="4"/>
  </w:num>
  <w:num w:numId="5" w16cid:durableId="2062706403">
    <w:abstractNumId w:val="21"/>
  </w:num>
  <w:num w:numId="6" w16cid:durableId="136454577">
    <w:abstractNumId w:val="0"/>
  </w:num>
  <w:num w:numId="7" w16cid:durableId="2024285753">
    <w:abstractNumId w:val="2"/>
  </w:num>
  <w:num w:numId="8" w16cid:durableId="882788978">
    <w:abstractNumId w:val="11"/>
  </w:num>
  <w:num w:numId="9" w16cid:durableId="1987315395">
    <w:abstractNumId w:val="13"/>
  </w:num>
  <w:num w:numId="10" w16cid:durableId="210187824">
    <w:abstractNumId w:val="16"/>
  </w:num>
  <w:num w:numId="11" w16cid:durableId="2054649615">
    <w:abstractNumId w:val="14"/>
  </w:num>
  <w:num w:numId="12" w16cid:durableId="1663390174">
    <w:abstractNumId w:val="29"/>
  </w:num>
  <w:num w:numId="13" w16cid:durableId="1904440698">
    <w:abstractNumId w:val="18"/>
  </w:num>
  <w:num w:numId="14" w16cid:durableId="677080186">
    <w:abstractNumId w:val="22"/>
  </w:num>
  <w:num w:numId="15" w16cid:durableId="1468545652">
    <w:abstractNumId w:val="23"/>
  </w:num>
  <w:num w:numId="16" w16cid:durableId="2120024608">
    <w:abstractNumId w:val="30"/>
  </w:num>
  <w:num w:numId="17" w16cid:durableId="689988485">
    <w:abstractNumId w:val="10"/>
  </w:num>
  <w:num w:numId="18" w16cid:durableId="816998138">
    <w:abstractNumId w:val="3"/>
  </w:num>
  <w:num w:numId="19" w16cid:durableId="1377895515">
    <w:abstractNumId w:val="19"/>
  </w:num>
  <w:num w:numId="20" w16cid:durableId="2144931702">
    <w:abstractNumId w:val="5"/>
  </w:num>
  <w:num w:numId="21" w16cid:durableId="739906711">
    <w:abstractNumId w:val="20"/>
  </w:num>
  <w:num w:numId="22" w16cid:durableId="537010279">
    <w:abstractNumId w:val="1"/>
  </w:num>
  <w:num w:numId="23" w16cid:durableId="1614553680">
    <w:abstractNumId w:val="31"/>
  </w:num>
  <w:num w:numId="24" w16cid:durableId="1361004737">
    <w:abstractNumId w:val="12"/>
  </w:num>
  <w:num w:numId="25" w16cid:durableId="323631973">
    <w:abstractNumId w:val="17"/>
  </w:num>
  <w:num w:numId="26" w16cid:durableId="910308405">
    <w:abstractNumId w:val="9"/>
  </w:num>
  <w:num w:numId="27" w16cid:durableId="1516504705">
    <w:abstractNumId w:val="24"/>
  </w:num>
  <w:num w:numId="28" w16cid:durableId="496770968">
    <w:abstractNumId w:val="28"/>
  </w:num>
  <w:num w:numId="29" w16cid:durableId="545796617">
    <w:abstractNumId w:val="27"/>
  </w:num>
  <w:num w:numId="30" w16cid:durableId="1002438756">
    <w:abstractNumId w:val="8"/>
  </w:num>
  <w:num w:numId="31" w16cid:durableId="682168450">
    <w:abstractNumId w:val="6"/>
  </w:num>
  <w:num w:numId="32" w16cid:durableId="108653797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85E"/>
    <w:rsid w:val="00014324"/>
    <w:rsid w:val="000335CD"/>
    <w:rsid w:val="00045281"/>
    <w:rsid w:val="00047D76"/>
    <w:rsid w:val="0005302D"/>
    <w:rsid w:val="00056C41"/>
    <w:rsid w:val="0006217E"/>
    <w:rsid w:val="00064721"/>
    <w:rsid w:val="0009720B"/>
    <w:rsid w:val="000D2292"/>
    <w:rsid w:val="000D65A5"/>
    <w:rsid w:val="000E5EE2"/>
    <w:rsid w:val="000E7182"/>
    <w:rsid w:val="000F0922"/>
    <w:rsid w:val="000F215B"/>
    <w:rsid w:val="000F461F"/>
    <w:rsid w:val="00107BF8"/>
    <w:rsid w:val="0012584A"/>
    <w:rsid w:val="001338B4"/>
    <w:rsid w:val="0014784D"/>
    <w:rsid w:val="00147A36"/>
    <w:rsid w:val="00152726"/>
    <w:rsid w:val="0015414A"/>
    <w:rsid w:val="0015599E"/>
    <w:rsid w:val="0015754B"/>
    <w:rsid w:val="00182916"/>
    <w:rsid w:val="0019403A"/>
    <w:rsid w:val="001A455B"/>
    <w:rsid w:val="001C60E5"/>
    <w:rsid w:val="001E1584"/>
    <w:rsid w:val="002076C3"/>
    <w:rsid w:val="00210765"/>
    <w:rsid w:val="002155B1"/>
    <w:rsid w:val="002432C0"/>
    <w:rsid w:val="00250F5B"/>
    <w:rsid w:val="0025252C"/>
    <w:rsid w:val="00256113"/>
    <w:rsid w:val="00267C96"/>
    <w:rsid w:val="00274D58"/>
    <w:rsid w:val="00280103"/>
    <w:rsid w:val="002A4142"/>
    <w:rsid w:val="002D3C39"/>
    <w:rsid w:val="002D4209"/>
    <w:rsid w:val="002D768F"/>
    <w:rsid w:val="002E2087"/>
    <w:rsid w:val="002E72EF"/>
    <w:rsid w:val="002F26C1"/>
    <w:rsid w:val="00337C61"/>
    <w:rsid w:val="00355330"/>
    <w:rsid w:val="003570D6"/>
    <w:rsid w:val="00361A4F"/>
    <w:rsid w:val="0036641A"/>
    <w:rsid w:val="00373E3F"/>
    <w:rsid w:val="00391ED7"/>
    <w:rsid w:val="003A2D7B"/>
    <w:rsid w:val="003A43F8"/>
    <w:rsid w:val="003B03DA"/>
    <w:rsid w:val="003B54C8"/>
    <w:rsid w:val="003B691C"/>
    <w:rsid w:val="003B7622"/>
    <w:rsid w:val="003C065C"/>
    <w:rsid w:val="003E2A0D"/>
    <w:rsid w:val="003F6D14"/>
    <w:rsid w:val="00405A9E"/>
    <w:rsid w:val="004076C4"/>
    <w:rsid w:val="00410939"/>
    <w:rsid w:val="00427D13"/>
    <w:rsid w:val="004515AF"/>
    <w:rsid w:val="00451825"/>
    <w:rsid w:val="00464504"/>
    <w:rsid w:val="004669E8"/>
    <w:rsid w:val="0047567D"/>
    <w:rsid w:val="004A3331"/>
    <w:rsid w:val="004A3624"/>
    <w:rsid w:val="004A39CF"/>
    <w:rsid w:val="004A425E"/>
    <w:rsid w:val="004A6C5A"/>
    <w:rsid w:val="004B09F4"/>
    <w:rsid w:val="004C39A6"/>
    <w:rsid w:val="004F45CD"/>
    <w:rsid w:val="004F4B61"/>
    <w:rsid w:val="005006E9"/>
    <w:rsid w:val="00500829"/>
    <w:rsid w:val="00504B0F"/>
    <w:rsid w:val="005106D5"/>
    <w:rsid w:val="005108B3"/>
    <w:rsid w:val="00522A50"/>
    <w:rsid w:val="00531FF5"/>
    <w:rsid w:val="005440DD"/>
    <w:rsid w:val="0055088C"/>
    <w:rsid w:val="0056046A"/>
    <w:rsid w:val="00566F26"/>
    <w:rsid w:val="005672D9"/>
    <w:rsid w:val="0057588F"/>
    <w:rsid w:val="005826C9"/>
    <w:rsid w:val="005876B5"/>
    <w:rsid w:val="005A2002"/>
    <w:rsid w:val="005A5B33"/>
    <w:rsid w:val="005B10B0"/>
    <w:rsid w:val="005B4884"/>
    <w:rsid w:val="005C041E"/>
    <w:rsid w:val="005C61B8"/>
    <w:rsid w:val="005D2DAE"/>
    <w:rsid w:val="005D2E24"/>
    <w:rsid w:val="005D40D2"/>
    <w:rsid w:val="005F3AC6"/>
    <w:rsid w:val="006100C6"/>
    <w:rsid w:val="0062759D"/>
    <w:rsid w:val="0063282B"/>
    <w:rsid w:val="006375E3"/>
    <w:rsid w:val="00640C31"/>
    <w:rsid w:val="006525AC"/>
    <w:rsid w:val="006544AC"/>
    <w:rsid w:val="006564E4"/>
    <w:rsid w:val="0065660F"/>
    <w:rsid w:val="00674612"/>
    <w:rsid w:val="006752BC"/>
    <w:rsid w:val="00685E99"/>
    <w:rsid w:val="006D1161"/>
    <w:rsid w:val="006D4DD5"/>
    <w:rsid w:val="006E2704"/>
    <w:rsid w:val="006F3197"/>
    <w:rsid w:val="006F36D5"/>
    <w:rsid w:val="00703950"/>
    <w:rsid w:val="00703C9F"/>
    <w:rsid w:val="00711505"/>
    <w:rsid w:val="00714E22"/>
    <w:rsid w:val="0071656A"/>
    <w:rsid w:val="00720F98"/>
    <w:rsid w:val="007228A4"/>
    <w:rsid w:val="00725534"/>
    <w:rsid w:val="00730A6D"/>
    <w:rsid w:val="00734DFF"/>
    <w:rsid w:val="0073742A"/>
    <w:rsid w:val="00751853"/>
    <w:rsid w:val="00762E20"/>
    <w:rsid w:val="00765874"/>
    <w:rsid w:val="00776588"/>
    <w:rsid w:val="00781F6D"/>
    <w:rsid w:val="00785B6C"/>
    <w:rsid w:val="00792B18"/>
    <w:rsid w:val="00793568"/>
    <w:rsid w:val="007A1555"/>
    <w:rsid w:val="007B1D34"/>
    <w:rsid w:val="007B420E"/>
    <w:rsid w:val="007B59A7"/>
    <w:rsid w:val="007C711E"/>
    <w:rsid w:val="007D5972"/>
    <w:rsid w:val="007E3A8E"/>
    <w:rsid w:val="007E6ABF"/>
    <w:rsid w:val="007F6F3B"/>
    <w:rsid w:val="008029EE"/>
    <w:rsid w:val="00807B62"/>
    <w:rsid w:val="00817E7B"/>
    <w:rsid w:val="00822C4B"/>
    <w:rsid w:val="008273DD"/>
    <w:rsid w:val="00835EE3"/>
    <w:rsid w:val="0084720C"/>
    <w:rsid w:val="008526DB"/>
    <w:rsid w:val="00852F0C"/>
    <w:rsid w:val="00856844"/>
    <w:rsid w:val="008616E4"/>
    <w:rsid w:val="0089434A"/>
    <w:rsid w:val="008A2A4F"/>
    <w:rsid w:val="008D3532"/>
    <w:rsid w:val="008F0F4A"/>
    <w:rsid w:val="00902CA7"/>
    <w:rsid w:val="00917F06"/>
    <w:rsid w:val="00931114"/>
    <w:rsid w:val="009427E5"/>
    <w:rsid w:val="00952CB7"/>
    <w:rsid w:val="0095405E"/>
    <w:rsid w:val="00955A24"/>
    <w:rsid w:val="0095743F"/>
    <w:rsid w:val="009620A3"/>
    <w:rsid w:val="0097229A"/>
    <w:rsid w:val="00974B29"/>
    <w:rsid w:val="009938D4"/>
    <w:rsid w:val="009948F4"/>
    <w:rsid w:val="00996632"/>
    <w:rsid w:val="009B12BE"/>
    <w:rsid w:val="009C5641"/>
    <w:rsid w:val="009D26A6"/>
    <w:rsid w:val="009E53A6"/>
    <w:rsid w:val="009E71BE"/>
    <w:rsid w:val="009F2326"/>
    <w:rsid w:val="009F52C7"/>
    <w:rsid w:val="00A123FF"/>
    <w:rsid w:val="00A16BB7"/>
    <w:rsid w:val="00A23173"/>
    <w:rsid w:val="00A35F02"/>
    <w:rsid w:val="00A46F12"/>
    <w:rsid w:val="00A47238"/>
    <w:rsid w:val="00A662B9"/>
    <w:rsid w:val="00A72458"/>
    <w:rsid w:val="00A779A6"/>
    <w:rsid w:val="00A806C8"/>
    <w:rsid w:val="00A85C60"/>
    <w:rsid w:val="00A94A8E"/>
    <w:rsid w:val="00AA739D"/>
    <w:rsid w:val="00AD2A94"/>
    <w:rsid w:val="00AD3FE6"/>
    <w:rsid w:val="00AD7B6B"/>
    <w:rsid w:val="00AE487D"/>
    <w:rsid w:val="00AF097E"/>
    <w:rsid w:val="00B07A8D"/>
    <w:rsid w:val="00B22B43"/>
    <w:rsid w:val="00B25514"/>
    <w:rsid w:val="00B25BE4"/>
    <w:rsid w:val="00B51DD6"/>
    <w:rsid w:val="00B54E65"/>
    <w:rsid w:val="00B64FDF"/>
    <w:rsid w:val="00B674C4"/>
    <w:rsid w:val="00B70E55"/>
    <w:rsid w:val="00B77F3B"/>
    <w:rsid w:val="00B83785"/>
    <w:rsid w:val="00B877AD"/>
    <w:rsid w:val="00B90DA5"/>
    <w:rsid w:val="00BC4889"/>
    <w:rsid w:val="00BD440E"/>
    <w:rsid w:val="00BD7E88"/>
    <w:rsid w:val="00C02687"/>
    <w:rsid w:val="00C112CB"/>
    <w:rsid w:val="00C14CAB"/>
    <w:rsid w:val="00C20071"/>
    <w:rsid w:val="00C266FC"/>
    <w:rsid w:val="00C417A0"/>
    <w:rsid w:val="00C52093"/>
    <w:rsid w:val="00C52BDC"/>
    <w:rsid w:val="00C53820"/>
    <w:rsid w:val="00C5464C"/>
    <w:rsid w:val="00C677A7"/>
    <w:rsid w:val="00C82E87"/>
    <w:rsid w:val="00C93DA6"/>
    <w:rsid w:val="00C96858"/>
    <w:rsid w:val="00CA70AE"/>
    <w:rsid w:val="00CB215A"/>
    <w:rsid w:val="00CB4484"/>
    <w:rsid w:val="00CB4BD1"/>
    <w:rsid w:val="00CB5678"/>
    <w:rsid w:val="00CC051B"/>
    <w:rsid w:val="00CC4CAC"/>
    <w:rsid w:val="00CC7CE1"/>
    <w:rsid w:val="00CD2777"/>
    <w:rsid w:val="00CE056F"/>
    <w:rsid w:val="00D00220"/>
    <w:rsid w:val="00D202B9"/>
    <w:rsid w:val="00D206AB"/>
    <w:rsid w:val="00D31A6E"/>
    <w:rsid w:val="00D3412D"/>
    <w:rsid w:val="00D36E75"/>
    <w:rsid w:val="00D42181"/>
    <w:rsid w:val="00D429DD"/>
    <w:rsid w:val="00D43636"/>
    <w:rsid w:val="00D54B04"/>
    <w:rsid w:val="00D6332D"/>
    <w:rsid w:val="00D67CD0"/>
    <w:rsid w:val="00D7009C"/>
    <w:rsid w:val="00DC3A55"/>
    <w:rsid w:val="00DC64C4"/>
    <w:rsid w:val="00DF1E0E"/>
    <w:rsid w:val="00E009CC"/>
    <w:rsid w:val="00E01D8E"/>
    <w:rsid w:val="00E05E03"/>
    <w:rsid w:val="00E0685E"/>
    <w:rsid w:val="00E1215E"/>
    <w:rsid w:val="00E24192"/>
    <w:rsid w:val="00E305F9"/>
    <w:rsid w:val="00E30914"/>
    <w:rsid w:val="00E326F6"/>
    <w:rsid w:val="00E400A4"/>
    <w:rsid w:val="00E50721"/>
    <w:rsid w:val="00E5105E"/>
    <w:rsid w:val="00E51801"/>
    <w:rsid w:val="00E54805"/>
    <w:rsid w:val="00E6279E"/>
    <w:rsid w:val="00E63CD0"/>
    <w:rsid w:val="00E77028"/>
    <w:rsid w:val="00E9772F"/>
    <w:rsid w:val="00EA0B9D"/>
    <w:rsid w:val="00EC0A0F"/>
    <w:rsid w:val="00ED50F1"/>
    <w:rsid w:val="00EE422E"/>
    <w:rsid w:val="00EF3425"/>
    <w:rsid w:val="00F20EC1"/>
    <w:rsid w:val="00F327CC"/>
    <w:rsid w:val="00F5653E"/>
    <w:rsid w:val="00F93162"/>
    <w:rsid w:val="00FA672D"/>
    <w:rsid w:val="00FC5210"/>
    <w:rsid w:val="00FE5E00"/>
    <w:rsid w:val="00FF5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48B79EB8"/>
  <w15:docId w15:val="{F62946F8-B0EA-4490-8C1C-23674739D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SMUNORMALARIAL">
    <w:name w:val="SMU NORMAL ARIAL"/>
    <w:basedOn w:val="Normal"/>
    <w:rsid w:val="00E50721"/>
    <w:rPr>
      <w:rFonts w:ascii="Arial" w:hAnsi="Arial"/>
      <w:sz w:val="22"/>
      <w:szCs w:val="24"/>
    </w:rPr>
  </w:style>
  <w:style w:type="paragraph" w:styleId="ListParagraph">
    <w:name w:val="List Paragraph"/>
    <w:basedOn w:val="Normal"/>
    <w:uiPriority w:val="34"/>
    <w:qFormat/>
    <w:rsid w:val="00E50721"/>
    <w:pPr>
      <w:suppressAutoHyphens/>
      <w:overflowPunct w:val="0"/>
      <w:ind w:left="720"/>
    </w:pPr>
    <w:rPr>
      <w:kern w:val="1"/>
      <w:sz w:val="20"/>
      <w:lang w:eastAsia="ar-SA"/>
    </w:rPr>
  </w:style>
  <w:style w:type="character" w:styleId="PlaceholderText">
    <w:name w:val="Placeholder Text"/>
    <w:basedOn w:val="DefaultParagraphFont"/>
    <w:uiPriority w:val="99"/>
    <w:semiHidden/>
    <w:rsid w:val="00B70E5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052DCD-C17C-459B-8CD4-5D4DB3976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Michael Goodfellow-Smith</cp:lastModifiedBy>
  <cp:revision>2</cp:revision>
  <cp:lastPrinted>2018-09-13T08:04:00Z</cp:lastPrinted>
  <dcterms:created xsi:type="dcterms:W3CDTF">2022-11-04T11:10:00Z</dcterms:created>
  <dcterms:modified xsi:type="dcterms:W3CDTF">2022-11-04T11:10:00Z</dcterms:modified>
</cp:coreProperties>
</file>