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1889759276"/>
        <w:docPartObj>
          <w:docPartGallery w:val="Cover Pages"/>
          <w:docPartUnique/>
        </w:docPartObj>
      </w:sdtPr>
      <w:sdtEndPr/>
      <w:sdtContent>
        <w:p w14:paraId="323C3BC9" w14:textId="7D62DC3B" w:rsidR="00E74561" w:rsidRDefault="00A874F1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7456" behindDoc="0" locked="0" layoutInCell="1" allowOverlap="1" wp14:anchorId="10F5751F" wp14:editId="411AAC35">
                    <wp:simplePos x="0" y="0"/>
                    <wp:positionH relativeFrom="column">
                      <wp:posOffset>2550461</wp:posOffset>
                    </wp:positionH>
                    <wp:positionV relativeFrom="paragraph">
                      <wp:posOffset>2656239</wp:posOffset>
                    </wp:positionV>
                    <wp:extent cx="972152" cy="350153"/>
                    <wp:effectExtent l="0" t="0" r="6350" b="5715"/>
                    <wp:wrapNone/>
                    <wp:docPr id="12" name="Text Box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972152" cy="350153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61A265FE" w14:textId="499332CC" w:rsidR="00A874F1" w:rsidRPr="00A874F1" w:rsidRDefault="00A874F1">
                                <w:pPr>
                                  <w:rPr>
                                    <w:sz w:val="32"/>
                                    <w:szCs w:val="32"/>
                                  </w:rPr>
                                </w:pPr>
                                <w:r w:rsidRPr="00A874F1">
                                  <w:rPr>
                                    <w:sz w:val="32"/>
                                    <w:szCs w:val="32"/>
                                  </w:rPr>
                                  <w:t>TERM 2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0F5751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2" o:spid="_x0000_s1026" type="#_x0000_t202" style="position:absolute;margin-left:200.8pt;margin-top:209.15pt;width:76.55pt;height:27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" fillcolor="white [3201]" stroked="f" strokeweight=".5pt">
                    <v:textbox>
                      <w:txbxContent>
                        <w:p w14:paraId="61A265FE" w14:textId="499332CC" w:rsidR="00A874F1" w:rsidRPr="00A874F1" w:rsidRDefault="00A874F1">
                          <w:pPr>
                            <w:rPr>
                              <w:sz w:val="32"/>
                              <w:szCs w:val="32"/>
                            </w:rPr>
                          </w:pPr>
                          <w:r w:rsidRPr="00A874F1">
                            <w:rPr>
                              <w:sz w:val="32"/>
                              <w:szCs w:val="32"/>
                            </w:rPr>
                            <w:t>TERM 2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5E3144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BCE4BE9" wp14:editId="39910197">
                    <wp:simplePos x="0" y="0"/>
                    <wp:positionH relativeFrom="page">
                      <wp:posOffset>219919</wp:posOffset>
                    </wp:positionH>
                    <wp:positionV relativeFrom="page">
                      <wp:posOffset>243068</wp:posOffset>
                    </wp:positionV>
                    <wp:extent cx="7389628" cy="3738623"/>
                    <wp:effectExtent l="0" t="0" r="1905" b="0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89628" cy="3738623"/>
                              <a:chOff x="-74428" y="-532089"/>
                              <a:chExt cx="7389628" cy="2585060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-74428" y="-532089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702188"/>
                                <a:ext cx="7315200" cy="1350783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5174E3CE" w14:textId="77777777" w:rsidR="00580C46" w:rsidRPr="00184646" w:rsidRDefault="00B94EF6" w:rsidP="00580C46">
                                  <w:pPr>
                                    <w:jc w:val="center"/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  <w14:shadow w14:blurRad="38100" w14:dist="25400" w14:dir="5400000" w14:sx="100000" w14:sy="100000" w14:kx="0" w14:ky="0" w14:algn="ctr">
                                          <w14:srgbClr w14:val="6E747A">
                                            <w14:alpha w14:val="57000"/>
                                          </w14:srgbClr>
                                        </w14:shadow>
                                        <w14:textOutline w14:w="0" w14:cap="flat" w14:cmpd="sng" w14:algn="ctr">
                                          <w14:noFill/>
                                          <w14:prstDash w14:val="solid"/>
                                          <w14:round/>
                                        </w14:textOutline>
                                      </w:rPr>
                                      <w:alias w:val="Title"/>
                                      <w:tag w:val=""/>
                                      <w:id w:val="630141079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 w:multiLine="1"/>
                                    </w:sdtPr>
                                    <w:sdtEndPr/>
                                    <w:sdtContent>
                                      <w:r w:rsidR="00580C46" w:rsidRPr="00394DCA">
                                        <w:rPr>
                                          <w:color w:val="4472C4" w:themeColor="accent1"/>
                                          <w:sz w:val="72"/>
                                          <w:szCs w:val="72"/>
                                          <w14:shadow w14:blurRad="38100" w14:dist="25400" w14:dir="5400000" w14:sx="100000" w14:sy="100000" w14:kx="0" w14:ky="0" w14:algn="ctr">
                                            <w14:srgbClr w14:val="6E747A">
                                              <w14:alpha w14:val="57000"/>
                                            </w14:srgbClr>
                                          </w14:shadow>
                                          <w14:textOutline w14:w="0" w14:cap="flat" w14:cmpd="sng" w14:algn="ctr">
                                            <w14:noFill/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BMSW4003</w:t>
                                      </w:r>
                                    </w:sdtContent>
                                  </w:sdt>
                                </w:p>
                                <w:sdt>
                                  <w:sdtPr>
                                    <w:rPr>
                                      <w:rFonts w:ascii="Century Gothic" w:hAnsi="Century Gothic"/>
                                      <w:b/>
                                      <w:color w:val="ED7D31" w:themeColor="accent2"/>
                                      <w:sz w:val="44"/>
                                      <w:szCs w:val="44"/>
                                      <w14:shadow w14:blurRad="0" w14:dist="38100" w14:dir="2700000" w14:sx="100000" w14:sy="100000" w14:kx="0" w14:ky="0" w14:algn="tl">
                                        <w14:schemeClr w14:val="accent2"/>
                                      </w14:shadow>
                                      <w14:textOutline w14:w="6604" w14:cap="flat" w14:cmpd="sng" w14:algn="ctr">
                                        <w14:solidFill>
                                          <w14:schemeClr w14:val="accent2"/>
                                        </w14:solidFill>
                                        <w14:prstDash w14:val="solid"/>
                                        <w14:round/>
                                      </w14:textOutline>
                                    </w:rPr>
                                    <w:alias w:val="Subtitle"/>
                                    <w:tag w:val=""/>
                                    <w:id w:val="1759551507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3CF0CAF5" w14:textId="0C54427C" w:rsidR="00580C46" w:rsidRDefault="00580C46" w:rsidP="00580C46">
                                      <w:pPr>
                                        <w:jc w:val="center"/>
                                      </w:pPr>
                                      <w:r w:rsidRPr="00804C48">
                                        <w:rPr>
                                          <w:rFonts w:ascii="Century Gothic" w:hAnsi="Century Gothic"/>
                                          <w:b/>
                                          <w:color w:val="ED7D31" w:themeColor="accent2"/>
                                          <w:sz w:val="44"/>
                                          <w:szCs w:val="44"/>
                                          <w14:shadow w14:blurRad="0" w14:dist="38100" w14:dir="2700000" w14:sx="100000" w14:sy="100000" w14:kx="0" w14:ky="0" w14:algn="tl">
                                            <w14:schemeClr w14:val="accent2"/>
                                          </w14:shadow>
                                          <w14:textOutline w14:w="6604" w14:cap="flat" w14:cmpd="sng" w14:algn="ctr">
                                            <w14:solidFill>
                                              <w14:schemeClr w14:val="accent2"/>
                                            </w14:solidFill>
                                            <w14:prstDash w14:val="solid"/>
                                            <w14:round/>
                                          </w14:textOutline>
                                        </w:rPr>
                                        <w:t>DIGITAL SKILLS AND RESEARCH METHODS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group w14:anchorId="4BCE4BE9" id="Group 149" o:spid="_x0000_s1027" style="position:absolute;margin-left:17.3pt;margin-top:19.15pt;width:581.85pt;height:294.4pt;z-index:251662336;mso-position-horizontal-relative:page;mso-position-vertical-relative:page" coordorigin="-744,-5320" coordsize="73896,25850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">
                    <v:shape id="Rectangle 51" o:spid="_x0000_s1028" style="position:absolute;left:-744;top:-5320;width:73151;height:11302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9" style="position:absolute;top:7021;width:73152;height:13508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10" o:title="" recolor="t" rotate="t" type="frame"/>
                      <v:textbox>
                        <w:txbxContent>
                          <w:p w14:paraId="5174E3CE" w14:textId="77777777" w:rsidR="00580C46" w:rsidRPr="00184646" w:rsidRDefault="00B94EF6" w:rsidP="00580C46">
                            <w:pPr>
                              <w:jc w:val="center"/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</w:pPr>
                            <w:sdt>
                              <w:sdtPr>
                                <w:rPr>
                                  <w:color w:val="4472C4" w:themeColor="accent1"/>
                                  <w:sz w:val="72"/>
                                  <w:szCs w:val="72"/>
                                  <w14:shadow w14:blurRad="38100" w14:dist="25400" w14:dir="5400000" w14:sx="100000" w14:sy="100000" w14:kx="0" w14:ky="0" w14:algn="ctr">
                                    <w14:srgbClr w14:val="6E747A">
                                      <w14:alpha w14:val="57000"/>
                                    </w14:srgbClr>
                                  </w14:shadow>
                                  <w14:textOutline w14:w="0" w14:cap="flat" w14:cmpd="sng" w14:algn="ctr">
                                    <w14:noFill/>
                                    <w14:prstDash w14:val="solid"/>
                                    <w14:round/>
                                  </w14:textOutline>
                                </w:rPr>
                                <w:alias w:val="Title"/>
                                <w:tag w:val=""/>
                                <w:id w:val="630141079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 w:multiLine="1"/>
                              </w:sdtPr>
                              <w:sdtEndPr/>
                              <w:sdtContent>
                                <w:r w:rsidR="00580C46" w:rsidRPr="00394DCA">
                                  <w:rPr>
                                    <w:color w:val="4472C4" w:themeColor="accent1"/>
                                    <w:sz w:val="72"/>
                                    <w:szCs w:val="72"/>
                                    <w14:shadow w14:blurRad="38100" w14:dist="25400" w14:dir="5400000" w14:sx="100000" w14:sy="100000" w14:kx="0" w14:ky="0" w14:algn="ctr">
                                      <w14:srgbClr w14:val="6E747A">
                                        <w14:alpha w14:val="57000"/>
                                      </w14:srgb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  <w:t>BMSW4003</w:t>
                                </w:r>
                              </w:sdtContent>
                            </w:sdt>
                          </w:p>
                          <w:sdt>
                            <w:sdtPr>
                              <w:rPr>
                                <w:rFonts w:ascii="Century Gothic" w:hAnsi="Century Gothic"/>
                                <w:b/>
                                <w:color w:val="ED7D31" w:themeColor="accent2"/>
                                <w:sz w:val="44"/>
                                <w:szCs w:val="44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alias w:val="Subtitle"/>
                              <w:tag w:val=""/>
                              <w:id w:val="1759551507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3CF0CAF5" w14:textId="0C54427C" w:rsidR="00580C46" w:rsidRDefault="00580C46" w:rsidP="00580C46">
                                <w:pPr>
                                  <w:jc w:val="center"/>
                                </w:pPr>
                                <w:r w:rsidRPr="00804C48">
                                  <w:rPr>
                                    <w:rFonts w:ascii="Century Gothic" w:hAnsi="Century Gothic"/>
                                    <w:b/>
                                    <w:color w:val="ED7D31" w:themeColor="accent2"/>
                                    <w:sz w:val="44"/>
                                    <w:szCs w:val="44"/>
                                    <w14:shadow w14:blurRad="0" w14:dist="38100" w14:dir="2700000" w14:sx="100000" w14:sy="100000" w14:kx="0" w14:ky="0" w14:algn="tl">
                                      <w14:schemeClr w14:val="accent2"/>
                                    </w14:shadow>
                                    <w14:textOutline w14:w="6604" w14:cap="flat" w14:cmpd="sng" w14:algn="ctr">
                                      <w14:solidFill>
                                        <w14:schemeClr w14:val="accent2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t>DIGITAL SKILLS AND RESEARCH METHODS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  <w:r w:rsidR="00802A4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76DF331" wp14:editId="66038384">
                    <wp:simplePos x="0" y="0"/>
                    <wp:positionH relativeFrom="page">
                      <wp:posOffset>223284</wp:posOffset>
                    </wp:positionH>
                    <wp:positionV relativeFrom="page">
                      <wp:posOffset>1233377</wp:posOffset>
                    </wp:positionV>
                    <wp:extent cx="7188200" cy="2392325"/>
                    <wp:effectExtent l="0" t="0" r="0" b="825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188200" cy="239232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0583027" w14:textId="5C19AAD5" w:rsidR="00E74561" w:rsidRDefault="00E74561">
                                <w:pPr>
                                  <w:jc w:val="right"/>
                                  <w:rPr>
                                    <w:smallCaps/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376DF331" id="Text Box 154" o:spid="_x0000_s1030" type="#_x0000_t202" style="position:absolute;margin-left:17.6pt;margin-top:97.1pt;width:566pt;height:188.3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" filled="f" stroked="f" strokeweight=".5pt">
                    <v:textbox inset="126pt,0,54pt,0">
                      <w:txbxContent>
                        <w:p w14:paraId="60583027" w14:textId="5C19AAD5" w:rsidR="00E74561" w:rsidRDefault="00E74561">
                          <w:pPr>
                            <w:jc w:val="right"/>
                            <w:rPr>
                              <w:smallCaps/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175D7A9B" w14:textId="6BAA3FEA" w:rsidR="00216E5E" w:rsidRPr="009C18BC" w:rsidRDefault="003224C5" w:rsidP="009C18B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0C6D0AB" wp14:editId="2B0781C0">
                    <wp:simplePos x="0" y="0"/>
                    <wp:positionH relativeFrom="page">
                      <wp:posOffset>220133</wp:posOffset>
                    </wp:positionH>
                    <wp:positionV relativeFrom="page">
                      <wp:posOffset>4809067</wp:posOffset>
                    </wp:positionV>
                    <wp:extent cx="6496050" cy="3460961"/>
                    <wp:effectExtent l="0" t="0" r="0" b="635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496050" cy="346096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eastAsia="Times New Roman" w:cstheme="minorHAnsi"/>
                                    <w:sz w:val="40"/>
                                    <w:szCs w:val="40"/>
                                    <w:lang w:eastAsia="en-GB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5A35E1CB" w14:textId="425BB4EB" w:rsidR="00E74561" w:rsidRPr="00394DCA" w:rsidRDefault="003224C5" w:rsidP="00580C46">
                                    <w:pPr>
                                      <w:pStyle w:val="NoSpacing"/>
                                      <w:jc w:val="center"/>
                                      <w:rPr>
                                        <w:color w:val="595959" w:themeColor="text1" w:themeTint="A6"/>
                                        <w:sz w:val="40"/>
                                        <w:szCs w:val="40"/>
                                      </w:rPr>
                                    </w:pPr>
                                    <w:r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t>STUDENT NAME</w:t>
                                    </w:r>
                                    <w:r w:rsidR="003B19E9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t>: Akina Jacobs-Abiola</w:t>
                                    </w:r>
                                    <w:r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  <w:r w:rsidR="003B19E9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  <w:r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t>STUDENT NUMBER</w:t>
                                    </w:r>
                                    <w:r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t>: 1916259</w:t>
                                    </w:r>
                                    <w:r w:rsidR="000408F8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  <w:r w:rsidR="00580C46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  <w:r w:rsidR="000408F8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  <w:t>LECTURER</w:t>
                                    </w:r>
                                    <w:r w:rsidR="00A2790C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t>:</w:t>
                                    </w:r>
                                    <w:r w:rsidR="00A2790C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  <w:t xml:space="preserve"> Modak Koushik</w:t>
                                    </w:r>
                                    <w:r w:rsidR="000408F8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  <w:r w:rsidR="008319A3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  <w:r w:rsidR="000408F8" w:rsidRPr="003224C5">
                                      <w:rPr>
                                        <w:rFonts w:eastAsia="Times New Roman" w:cstheme="minorHAnsi"/>
                                        <w:sz w:val="40"/>
                                        <w:szCs w:val="40"/>
                                        <w:lang w:eastAsia="en-GB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70C6D0AB" id="Text Box 153" o:spid="_x0000_s1031" type="#_x0000_t202" style="position:absolute;margin-left:17.35pt;margin-top:378.65pt;width:511.5pt;height:272.5pt;z-index:251661312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&#13;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eastAsia="Times New Roman" w:cstheme="minorHAnsi"/>
                              <w:sz w:val="40"/>
                              <w:szCs w:val="40"/>
                              <w:lang w:eastAsia="en-GB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5A35E1CB" w14:textId="425BB4EB" w:rsidR="00E74561" w:rsidRPr="00394DCA" w:rsidRDefault="003224C5" w:rsidP="00580C46">
                              <w:pPr>
                                <w:pStyle w:val="NoSpacing"/>
                                <w:jc w:val="center"/>
                                <w:rPr>
                                  <w:color w:val="595959" w:themeColor="text1" w:themeTint="A6"/>
                                  <w:sz w:val="40"/>
                                  <w:szCs w:val="40"/>
                                </w:rPr>
                              </w:pPr>
                              <w:r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t>STUDENT NAME</w:t>
                              </w:r>
                              <w:r w:rsidR="003B19E9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t>: Akina Jacobs-Abiola</w:t>
                              </w:r>
                              <w:r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  <w:r w:rsidR="003B19E9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  <w:r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t>STUDENT NUMBER</w:t>
                              </w:r>
                              <w:r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t>: 1916259</w:t>
                              </w:r>
                              <w:r w:rsidR="000408F8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  <w:r w:rsidR="00580C46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  <w:r w:rsidR="000408F8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  <w:t>LECTURER</w:t>
                              </w:r>
                              <w:r w:rsidR="00A2790C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t>:</w:t>
                              </w:r>
                              <w:r w:rsidR="00A2790C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  <w:t xml:space="preserve"> Modak Koushik</w:t>
                              </w:r>
                              <w:r w:rsidR="000408F8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  <w:r w:rsidR="008319A3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  <w:r w:rsidR="000408F8" w:rsidRPr="003224C5">
                                <w:rPr>
                                  <w:rFonts w:eastAsia="Times New Roman" w:cstheme="minorHAnsi"/>
                                  <w:sz w:val="40"/>
                                  <w:szCs w:val="40"/>
                                  <w:lang w:eastAsia="en-GB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</w:sdtContent>
    </w:sdt>
    <w:p w14:paraId="30CDF1CF" w14:textId="77777777" w:rsidR="00216E5E" w:rsidRDefault="00216E5E" w:rsidP="00236FE2">
      <w:pPr>
        <w:jc w:val="center"/>
        <w:rPr>
          <w:sz w:val="36"/>
          <w:szCs w:val="36"/>
          <w:u w:val="single"/>
        </w:rPr>
      </w:pPr>
    </w:p>
    <w:p w14:paraId="27D197A7" w14:textId="77777777" w:rsidR="00216E5E" w:rsidRDefault="00216E5E" w:rsidP="00236FE2">
      <w:pPr>
        <w:jc w:val="center"/>
        <w:rPr>
          <w:sz w:val="36"/>
          <w:szCs w:val="36"/>
          <w:u w:val="single"/>
        </w:rPr>
      </w:pPr>
    </w:p>
    <w:p w14:paraId="3DC61793" w14:textId="77777777" w:rsidR="00216E5E" w:rsidRDefault="00216E5E" w:rsidP="00236FE2">
      <w:pPr>
        <w:jc w:val="center"/>
        <w:rPr>
          <w:sz w:val="36"/>
          <w:szCs w:val="36"/>
          <w:u w:val="single"/>
        </w:rPr>
      </w:pPr>
    </w:p>
    <w:p w14:paraId="1F4C007B" w14:textId="77777777" w:rsidR="00C83A92" w:rsidRDefault="00C83A92" w:rsidP="009C18BC">
      <w:pPr>
        <w:jc w:val="center"/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</w:pPr>
    </w:p>
    <w:p w14:paraId="35D342DD" w14:textId="77777777" w:rsidR="000626E7" w:rsidRPr="00A56D83" w:rsidRDefault="000626E7" w:rsidP="000626E7">
      <w:pPr>
        <w:pStyle w:val="NoSpacing"/>
        <w:jc w:val="center"/>
        <w:rPr>
          <w:b/>
          <w:bCs/>
          <w:color w:val="ED7D31" w:themeColor="accent2"/>
          <w:sz w:val="48"/>
          <w:szCs w:val="48"/>
        </w:rPr>
      </w:pPr>
      <w:r w:rsidRPr="00A56D83">
        <w:rPr>
          <w:rFonts w:eastAsia="Times New Roman" w:cstheme="minorHAnsi"/>
          <w:b/>
          <w:bCs/>
          <w:color w:val="ED7D31" w:themeColor="accent2"/>
          <w:sz w:val="48"/>
          <w:szCs w:val="48"/>
          <w:lang w:eastAsia="en-GB"/>
        </w:rPr>
        <w:t>University of Wales Trinity Saint David, London Campus</w:t>
      </w:r>
    </w:p>
    <w:p w14:paraId="440605F6" w14:textId="77777777" w:rsidR="00C83A92" w:rsidRDefault="00C83A92" w:rsidP="009C18BC">
      <w:pPr>
        <w:jc w:val="center"/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</w:pPr>
    </w:p>
    <w:p w14:paraId="7B7053B4" w14:textId="7AD01AC8" w:rsidR="00236FE2" w:rsidRPr="00445365" w:rsidRDefault="00154B4B" w:rsidP="009C18BC">
      <w:pPr>
        <w:jc w:val="center"/>
        <w:rPr>
          <w:rFonts w:ascii="Century Gothic" w:hAnsi="Century Gothic" w:cs="Apple Chancery"/>
          <w:b/>
          <w:bCs/>
          <w:i/>
          <w:iCs/>
          <w:color w:val="4472C4" w:themeColor="accent1"/>
          <w:sz w:val="36"/>
          <w:szCs w:val="36"/>
          <w:u w:val="single"/>
        </w:rPr>
      </w:pPr>
      <w:r w:rsidRPr="00445365"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  <w:t>T</w:t>
      </w:r>
      <w:r w:rsidR="009C18BC" w:rsidRPr="00445365"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  <w:t>able</w:t>
      </w:r>
      <w:r w:rsidRPr="00445365"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  <w:t xml:space="preserve"> </w:t>
      </w:r>
      <w:r w:rsidR="009C18BC" w:rsidRPr="00445365"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  <w:t>of</w:t>
      </w:r>
      <w:r w:rsidRPr="00445365"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  <w:t xml:space="preserve"> C</w:t>
      </w:r>
      <w:r w:rsidR="009C18BC" w:rsidRPr="00445365">
        <w:rPr>
          <w:rFonts w:ascii="Century Gothic" w:hAnsi="Century Gothic" w:cs="Apple Chancery"/>
          <w:b/>
          <w:bCs/>
          <w:i/>
          <w:iCs/>
          <w:color w:val="000000" w:themeColor="text1"/>
          <w:sz w:val="36"/>
          <w:szCs w:val="36"/>
          <w:u w:val="single"/>
        </w:rPr>
        <w:t>ontents</w:t>
      </w:r>
    </w:p>
    <w:p w14:paraId="79692E4A" w14:textId="73833B57" w:rsidR="006E6108" w:rsidRPr="004575EC" w:rsidRDefault="006E6108" w:rsidP="00236FE2">
      <w:pPr>
        <w:jc w:val="center"/>
        <w:rPr>
          <w:color w:val="4472C4" w:themeColor="accent1"/>
          <w:sz w:val="36"/>
          <w:szCs w:val="36"/>
          <w:u w:val="single"/>
        </w:rPr>
      </w:pPr>
    </w:p>
    <w:p w14:paraId="0C8869C0" w14:textId="77777777" w:rsidR="00216E5E" w:rsidRPr="004575EC" w:rsidRDefault="00216E5E" w:rsidP="00236FE2">
      <w:pPr>
        <w:jc w:val="center"/>
        <w:rPr>
          <w:color w:val="4472C4" w:themeColor="accent1"/>
          <w:sz w:val="36"/>
          <w:szCs w:val="36"/>
          <w:u w:val="single"/>
        </w:rPr>
      </w:pPr>
    </w:p>
    <w:p w14:paraId="3453B31A" w14:textId="23E85F05" w:rsidR="00A32F97" w:rsidRPr="00E93163" w:rsidRDefault="00431FFD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Introduction…………………………………………….</w:t>
      </w:r>
      <w:r w:rsidR="005A3B84" w:rsidRPr="00E93163">
        <w:rPr>
          <w:rFonts w:cstheme="minorHAnsi"/>
          <w:color w:val="4472C4" w:themeColor="accent1"/>
          <w:sz w:val="36"/>
          <w:szCs w:val="36"/>
        </w:rPr>
        <w:t>………</w:t>
      </w:r>
      <w:r w:rsidR="00A6498A">
        <w:rPr>
          <w:rFonts w:cstheme="minorHAnsi"/>
          <w:color w:val="4472C4" w:themeColor="accent1"/>
          <w:sz w:val="36"/>
          <w:szCs w:val="36"/>
        </w:rPr>
        <w:t>.….</w:t>
      </w:r>
      <w:r w:rsidR="00C44A44">
        <w:rPr>
          <w:rFonts w:cstheme="minorHAnsi"/>
          <w:color w:val="4472C4" w:themeColor="accent1"/>
          <w:sz w:val="36"/>
          <w:szCs w:val="36"/>
        </w:rPr>
        <w:t>…</w:t>
      </w:r>
      <w:r w:rsidR="00EF39BA" w:rsidRPr="00E93163">
        <w:rPr>
          <w:rFonts w:cstheme="minorHAnsi"/>
          <w:color w:val="4472C4" w:themeColor="accent1"/>
          <w:sz w:val="36"/>
          <w:szCs w:val="36"/>
        </w:rPr>
        <w:t xml:space="preserve"> 2</w:t>
      </w:r>
    </w:p>
    <w:p w14:paraId="58EA4143" w14:textId="77777777" w:rsidR="00A32F97" w:rsidRPr="00C17DD2" w:rsidRDefault="00A32F97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35F81775" w14:textId="2740C777" w:rsidR="005A3B84" w:rsidRPr="00E93163" w:rsidRDefault="00EF39BA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Rationale…………………………………………………………</w:t>
      </w:r>
      <w:r w:rsidR="00C44A44">
        <w:rPr>
          <w:rFonts w:cstheme="minorHAnsi"/>
          <w:color w:val="4472C4" w:themeColor="accent1"/>
          <w:sz w:val="36"/>
          <w:szCs w:val="36"/>
        </w:rPr>
        <w:t>……</w:t>
      </w:r>
      <w:r w:rsidR="00E14B98">
        <w:rPr>
          <w:rFonts w:cstheme="minorHAnsi"/>
          <w:color w:val="4472C4" w:themeColor="accent1"/>
          <w:sz w:val="36"/>
          <w:szCs w:val="36"/>
        </w:rPr>
        <w:t>..</w:t>
      </w:r>
      <w:r w:rsidRPr="00E93163">
        <w:rPr>
          <w:rFonts w:cstheme="minorHAnsi"/>
          <w:color w:val="4472C4" w:themeColor="accent1"/>
          <w:sz w:val="36"/>
          <w:szCs w:val="36"/>
        </w:rPr>
        <w:t xml:space="preserve"> 2</w:t>
      </w:r>
    </w:p>
    <w:p w14:paraId="1A1DC843" w14:textId="77777777" w:rsidR="00A32F97" w:rsidRPr="00C17DD2" w:rsidRDefault="00A32F97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4F5CD345" w14:textId="3E90186B" w:rsidR="005A3B84" w:rsidRPr="00E93163" w:rsidRDefault="00F62E5D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 xml:space="preserve">Research </w:t>
      </w:r>
      <w:r w:rsidR="00EF39BA" w:rsidRPr="00E93163">
        <w:rPr>
          <w:rFonts w:cstheme="minorHAnsi"/>
          <w:color w:val="4472C4" w:themeColor="accent1"/>
          <w:sz w:val="36"/>
          <w:szCs w:val="36"/>
        </w:rPr>
        <w:t>Objective</w:t>
      </w:r>
      <w:r w:rsidRPr="00E93163">
        <w:rPr>
          <w:rFonts w:cstheme="minorHAnsi"/>
          <w:color w:val="4472C4" w:themeColor="accent1"/>
          <w:sz w:val="36"/>
          <w:szCs w:val="36"/>
        </w:rPr>
        <w:t>s</w:t>
      </w:r>
      <w:r w:rsidR="005A3B84" w:rsidRPr="00E93163">
        <w:rPr>
          <w:rFonts w:cstheme="minorHAnsi"/>
          <w:color w:val="4472C4" w:themeColor="accent1"/>
          <w:sz w:val="36"/>
          <w:szCs w:val="36"/>
        </w:rPr>
        <w:t>…</w:t>
      </w:r>
      <w:r w:rsidR="00EF39BA" w:rsidRPr="00E93163">
        <w:rPr>
          <w:rFonts w:cstheme="minorHAnsi"/>
          <w:color w:val="4472C4" w:themeColor="accent1"/>
          <w:sz w:val="36"/>
          <w:szCs w:val="36"/>
        </w:rPr>
        <w:t>………………………………………</w:t>
      </w:r>
      <w:r w:rsidR="00C44A44">
        <w:rPr>
          <w:rFonts w:cstheme="minorHAnsi"/>
          <w:color w:val="4472C4" w:themeColor="accent1"/>
          <w:sz w:val="36"/>
          <w:szCs w:val="36"/>
        </w:rPr>
        <w:t>…</w:t>
      </w:r>
      <w:r w:rsidR="00E14B98">
        <w:rPr>
          <w:rFonts w:cstheme="minorHAnsi"/>
          <w:color w:val="4472C4" w:themeColor="accent1"/>
          <w:sz w:val="36"/>
          <w:szCs w:val="36"/>
        </w:rPr>
        <w:t>…</w:t>
      </w:r>
      <w:r w:rsidR="00C44A44">
        <w:rPr>
          <w:rFonts w:cstheme="minorHAnsi"/>
          <w:color w:val="4472C4" w:themeColor="accent1"/>
          <w:sz w:val="36"/>
          <w:szCs w:val="36"/>
        </w:rPr>
        <w:t>.</w:t>
      </w:r>
      <w:r w:rsidR="00EF39BA" w:rsidRPr="00E93163">
        <w:rPr>
          <w:rFonts w:cstheme="minorHAnsi"/>
          <w:color w:val="4472C4" w:themeColor="accent1"/>
          <w:sz w:val="36"/>
          <w:szCs w:val="36"/>
        </w:rPr>
        <w:t xml:space="preserve"> </w:t>
      </w:r>
      <w:r w:rsidR="006119CA" w:rsidRPr="00E93163">
        <w:rPr>
          <w:rFonts w:cstheme="minorHAnsi"/>
          <w:color w:val="4472C4" w:themeColor="accent1"/>
          <w:sz w:val="36"/>
          <w:szCs w:val="36"/>
        </w:rPr>
        <w:t>2</w:t>
      </w:r>
    </w:p>
    <w:p w14:paraId="0CD6A2F1" w14:textId="77777777" w:rsidR="00A32F97" w:rsidRPr="00C17DD2" w:rsidRDefault="00A32F97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56E61A31" w14:textId="5353A4E8" w:rsidR="005A3B84" w:rsidRPr="00E93163" w:rsidRDefault="00171B0A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Literature Review…………………….</w:t>
      </w:r>
      <w:r w:rsidR="005A3B84" w:rsidRPr="00E93163">
        <w:rPr>
          <w:rFonts w:cstheme="minorHAnsi"/>
          <w:color w:val="4472C4" w:themeColor="accent1"/>
          <w:sz w:val="36"/>
          <w:szCs w:val="36"/>
        </w:rPr>
        <w:t>……</w:t>
      </w:r>
      <w:r w:rsidR="007438B7" w:rsidRPr="00E93163">
        <w:rPr>
          <w:rFonts w:cstheme="minorHAnsi"/>
          <w:color w:val="4472C4" w:themeColor="accent1"/>
          <w:sz w:val="36"/>
          <w:szCs w:val="36"/>
        </w:rPr>
        <w:t>…………………</w:t>
      </w:r>
      <w:r w:rsidR="00C44A44">
        <w:rPr>
          <w:rFonts w:cstheme="minorHAnsi"/>
          <w:color w:val="4472C4" w:themeColor="accent1"/>
          <w:sz w:val="36"/>
          <w:szCs w:val="36"/>
        </w:rPr>
        <w:t>……</w:t>
      </w:r>
      <w:r w:rsidR="00E14B98">
        <w:rPr>
          <w:rFonts w:cstheme="minorHAnsi"/>
          <w:color w:val="4472C4" w:themeColor="accent1"/>
          <w:sz w:val="36"/>
          <w:szCs w:val="36"/>
        </w:rPr>
        <w:t>.</w:t>
      </w:r>
      <w:r w:rsidR="00D12C9D">
        <w:rPr>
          <w:rFonts w:cstheme="minorHAnsi"/>
          <w:color w:val="4472C4" w:themeColor="accent1"/>
          <w:sz w:val="36"/>
          <w:szCs w:val="36"/>
        </w:rPr>
        <w:t xml:space="preserve"> 2</w:t>
      </w:r>
    </w:p>
    <w:p w14:paraId="216DCE8C" w14:textId="77777777" w:rsidR="00A32F97" w:rsidRPr="00C17DD2" w:rsidRDefault="00A32F97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5D822C55" w14:textId="34D10FB0" w:rsidR="00E93163" w:rsidRDefault="00460AAD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Methodology</w:t>
      </w:r>
      <w:r w:rsidR="00225DC4" w:rsidRPr="00E93163">
        <w:rPr>
          <w:rFonts w:cstheme="minorHAnsi"/>
          <w:color w:val="4472C4" w:themeColor="accent1"/>
          <w:sz w:val="36"/>
          <w:szCs w:val="36"/>
        </w:rPr>
        <w:t>……………………………………………………</w:t>
      </w:r>
      <w:r w:rsidR="00C44A44">
        <w:rPr>
          <w:rFonts w:cstheme="minorHAnsi"/>
          <w:color w:val="4472C4" w:themeColor="accent1"/>
          <w:sz w:val="36"/>
          <w:szCs w:val="36"/>
        </w:rPr>
        <w:t>……</w:t>
      </w:r>
      <w:r w:rsidR="00E14B98">
        <w:rPr>
          <w:rFonts w:cstheme="minorHAnsi"/>
          <w:color w:val="4472C4" w:themeColor="accent1"/>
          <w:sz w:val="36"/>
          <w:szCs w:val="36"/>
        </w:rPr>
        <w:t>.</w:t>
      </w:r>
      <w:r w:rsidR="00335F50">
        <w:rPr>
          <w:rFonts w:cstheme="minorHAnsi"/>
          <w:color w:val="4472C4" w:themeColor="accent1"/>
          <w:sz w:val="36"/>
          <w:szCs w:val="36"/>
        </w:rPr>
        <w:t xml:space="preserve"> 4</w:t>
      </w:r>
    </w:p>
    <w:p w14:paraId="5526EE1D" w14:textId="77777777" w:rsidR="00C44A44" w:rsidRPr="00C44A44" w:rsidRDefault="00C44A44" w:rsidP="00C44A44">
      <w:pPr>
        <w:rPr>
          <w:rFonts w:cstheme="minorHAnsi"/>
          <w:color w:val="4472C4" w:themeColor="accent1"/>
          <w:sz w:val="13"/>
          <w:szCs w:val="13"/>
        </w:rPr>
      </w:pPr>
    </w:p>
    <w:p w14:paraId="151F7A34" w14:textId="46A4A169" w:rsidR="00656A95" w:rsidRPr="00C17DD2" w:rsidRDefault="00CB2459" w:rsidP="00656A95">
      <w:pPr>
        <w:rPr>
          <w:rFonts w:asciiTheme="minorHAnsi" w:hAnsiTheme="minorHAnsi" w:cstheme="minorHAnsi"/>
          <w:color w:val="4472C4" w:themeColor="accent1"/>
          <w:sz w:val="36"/>
          <w:szCs w:val="36"/>
        </w:rPr>
      </w:pPr>
      <w:r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  </w:t>
      </w:r>
      <w:r w:rsidR="005C06F4" w:rsidRPr="005C06F4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5.1 </w:t>
      </w:r>
      <w:r w:rsidR="00656A95" w:rsidRPr="00C17DD2">
        <w:rPr>
          <w:rFonts w:asciiTheme="minorHAnsi" w:hAnsiTheme="minorHAnsi" w:cstheme="minorHAnsi"/>
          <w:color w:val="4472C4" w:themeColor="accent1"/>
          <w:sz w:val="36"/>
          <w:szCs w:val="36"/>
        </w:rPr>
        <w:t>Research Methods …………………………………………</w:t>
      </w:r>
      <w:r w:rsidR="00E14B98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656A95" w:rsidRPr="00C17DD2">
        <w:rPr>
          <w:rFonts w:asciiTheme="minorHAnsi" w:hAnsiTheme="minorHAnsi" w:cstheme="minorHAnsi"/>
          <w:color w:val="4472C4" w:themeColor="accent1"/>
          <w:sz w:val="36"/>
          <w:szCs w:val="36"/>
        </w:rPr>
        <w:t>…</w:t>
      </w:r>
      <w:r w:rsidR="00335F50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4</w:t>
      </w:r>
    </w:p>
    <w:p w14:paraId="739FE7F7" w14:textId="6A833567" w:rsidR="00656A95" w:rsidRDefault="00CB2459" w:rsidP="00656A95">
      <w:pPr>
        <w:rPr>
          <w:rFonts w:asciiTheme="minorHAnsi" w:hAnsiTheme="minorHAnsi" w:cstheme="minorHAnsi"/>
          <w:color w:val="4472C4" w:themeColor="accent1"/>
          <w:sz w:val="36"/>
          <w:szCs w:val="36"/>
        </w:rPr>
      </w:pPr>
      <w:r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  </w:t>
      </w:r>
      <w:r w:rsidR="00656A95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5.2 </w:t>
      </w:r>
      <w:r w:rsidR="00656A95" w:rsidRPr="00C17DD2">
        <w:rPr>
          <w:rFonts w:asciiTheme="minorHAnsi" w:hAnsiTheme="minorHAnsi" w:cstheme="minorHAnsi"/>
          <w:color w:val="4472C4" w:themeColor="accent1"/>
          <w:sz w:val="36"/>
          <w:szCs w:val="36"/>
        </w:rPr>
        <w:t>Data, Data Collection Process ………………………</w:t>
      </w:r>
      <w:r w:rsidR="00C44A44">
        <w:rPr>
          <w:rFonts w:asciiTheme="minorHAnsi" w:hAnsiTheme="minorHAnsi" w:cstheme="minorHAnsi"/>
          <w:color w:val="4472C4" w:themeColor="accent1"/>
          <w:sz w:val="36"/>
          <w:szCs w:val="36"/>
        </w:rPr>
        <w:t>…</w:t>
      </w:r>
      <w:r w:rsidR="001E6E5D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E14B98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1E6E5D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335F50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4</w:t>
      </w:r>
    </w:p>
    <w:p w14:paraId="5892EF15" w14:textId="4D5C5705" w:rsidR="00656A95" w:rsidRPr="00C17DD2" w:rsidRDefault="00CB2459" w:rsidP="00656A95">
      <w:pPr>
        <w:rPr>
          <w:rFonts w:asciiTheme="minorHAnsi" w:hAnsiTheme="minorHAnsi" w:cstheme="minorHAnsi"/>
          <w:color w:val="4472C4" w:themeColor="accent1"/>
          <w:sz w:val="36"/>
          <w:szCs w:val="36"/>
        </w:rPr>
      </w:pPr>
      <w:r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  </w:t>
      </w:r>
      <w:r w:rsidR="00656A95">
        <w:rPr>
          <w:rFonts w:asciiTheme="minorHAnsi" w:hAnsiTheme="minorHAnsi" w:cstheme="minorHAnsi"/>
          <w:color w:val="4472C4" w:themeColor="accent1"/>
          <w:sz w:val="36"/>
          <w:szCs w:val="36"/>
        </w:rPr>
        <w:t>5.3 Population, Sample, Sample Size ………………………</w:t>
      </w:r>
      <w:r w:rsidR="00E14B98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335F50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5</w:t>
      </w:r>
    </w:p>
    <w:p w14:paraId="140C1BE6" w14:textId="0FC1DFFD" w:rsidR="005A3B84" w:rsidRPr="005C06F4" w:rsidRDefault="00CB2459" w:rsidP="00CB2459">
      <w:pPr>
        <w:rPr>
          <w:rFonts w:asciiTheme="minorHAnsi" w:hAnsiTheme="minorHAnsi" w:cstheme="minorHAnsi"/>
          <w:color w:val="4472C4" w:themeColor="accent1"/>
          <w:sz w:val="36"/>
          <w:szCs w:val="36"/>
        </w:rPr>
      </w:pPr>
      <w:r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  5.4 </w:t>
      </w:r>
      <w:r w:rsidR="00656A95" w:rsidRPr="00C17DD2">
        <w:rPr>
          <w:rFonts w:asciiTheme="minorHAnsi" w:hAnsiTheme="minorHAnsi" w:cstheme="minorHAnsi"/>
          <w:color w:val="4472C4" w:themeColor="accent1"/>
          <w:sz w:val="36"/>
          <w:szCs w:val="36"/>
        </w:rPr>
        <w:t>Data Ethics in Collection…………</w:t>
      </w:r>
      <w:r w:rsidR="00B00718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656A95" w:rsidRPr="00C17DD2">
        <w:rPr>
          <w:rFonts w:asciiTheme="minorHAnsi" w:hAnsiTheme="minorHAnsi" w:cstheme="minorHAnsi"/>
          <w:color w:val="4472C4" w:themeColor="accent1"/>
          <w:sz w:val="36"/>
          <w:szCs w:val="36"/>
        </w:rPr>
        <w:t>…………………………</w:t>
      </w:r>
      <w:r w:rsidR="00E14B98">
        <w:rPr>
          <w:rFonts w:asciiTheme="minorHAnsi" w:hAnsiTheme="minorHAnsi" w:cstheme="minorHAnsi"/>
          <w:color w:val="4472C4" w:themeColor="accent1"/>
          <w:sz w:val="36"/>
          <w:szCs w:val="36"/>
        </w:rPr>
        <w:t>.</w:t>
      </w:r>
      <w:r w:rsidR="00A6498A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</w:t>
      </w:r>
      <w:r w:rsidR="00335F50">
        <w:rPr>
          <w:rFonts w:asciiTheme="minorHAnsi" w:hAnsiTheme="minorHAnsi" w:cstheme="minorHAnsi"/>
          <w:color w:val="4472C4" w:themeColor="accent1"/>
          <w:sz w:val="36"/>
          <w:szCs w:val="36"/>
        </w:rPr>
        <w:t>5</w:t>
      </w:r>
    </w:p>
    <w:p w14:paraId="715A1F95" w14:textId="4D4A40BC" w:rsidR="006E645A" w:rsidRPr="00C17DD2" w:rsidRDefault="006E645A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4D9B5B3C" w14:textId="3074D4B2" w:rsidR="005A3B84" w:rsidRPr="00E93163" w:rsidRDefault="00C60E00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Findings, Analysis &amp; Discussions…………………………</w:t>
      </w:r>
      <w:r w:rsidR="001E6E5D">
        <w:rPr>
          <w:rFonts w:cstheme="minorHAnsi"/>
          <w:color w:val="4472C4" w:themeColor="accent1"/>
          <w:sz w:val="36"/>
          <w:szCs w:val="36"/>
        </w:rPr>
        <w:t>…</w:t>
      </w:r>
      <w:r w:rsidR="00E14B98">
        <w:rPr>
          <w:rFonts w:cstheme="minorHAnsi"/>
          <w:color w:val="4472C4" w:themeColor="accent1"/>
          <w:sz w:val="36"/>
          <w:szCs w:val="36"/>
        </w:rPr>
        <w:t>.</w:t>
      </w:r>
      <w:r w:rsidR="001E6E5D">
        <w:rPr>
          <w:rFonts w:cstheme="minorHAnsi"/>
          <w:color w:val="4472C4" w:themeColor="accent1"/>
          <w:sz w:val="36"/>
          <w:szCs w:val="36"/>
        </w:rPr>
        <w:t>.</w:t>
      </w:r>
      <w:r w:rsidR="00335F50">
        <w:rPr>
          <w:rFonts w:cstheme="minorHAnsi"/>
          <w:color w:val="4472C4" w:themeColor="accent1"/>
          <w:sz w:val="36"/>
          <w:szCs w:val="36"/>
        </w:rPr>
        <w:t xml:space="preserve"> 6</w:t>
      </w:r>
    </w:p>
    <w:p w14:paraId="71C7C80B" w14:textId="1852523F" w:rsidR="003175F5" w:rsidRPr="00C17DD2" w:rsidRDefault="003175F5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292A054B" w14:textId="520F4FCA" w:rsidR="003175F5" w:rsidRPr="00E93163" w:rsidRDefault="003175F5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Conclusion…………………………………………………………</w:t>
      </w:r>
      <w:r w:rsidR="001E6E5D">
        <w:rPr>
          <w:rFonts w:cstheme="minorHAnsi"/>
          <w:color w:val="4472C4" w:themeColor="accent1"/>
          <w:sz w:val="36"/>
          <w:szCs w:val="36"/>
        </w:rPr>
        <w:t>…</w:t>
      </w:r>
      <w:r w:rsidR="00E14B98">
        <w:rPr>
          <w:rFonts w:cstheme="minorHAnsi"/>
          <w:color w:val="4472C4" w:themeColor="accent1"/>
          <w:sz w:val="36"/>
          <w:szCs w:val="36"/>
        </w:rPr>
        <w:t>.</w:t>
      </w:r>
      <w:r w:rsidR="001E6E5D">
        <w:rPr>
          <w:rFonts w:cstheme="minorHAnsi"/>
          <w:color w:val="4472C4" w:themeColor="accent1"/>
          <w:sz w:val="36"/>
          <w:szCs w:val="36"/>
        </w:rPr>
        <w:t>..</w:t>
      </w:r>
      <w:r w:rsidR="00335F50">
        <w:rPr>
          <w:rFonts w:cstheme="minorHAnsi"/>
          <w:color w:val="4472C4" w:themeColor="accent1"/>
          <w:sz w:val="36"/>
          <w:szCs w:val="36"/>
        </w:rPr>
        <w:t xml:space="preserve"> </w:t>
      </w:r>
      <w:r w:rsidR="000B06C0">
        <w:rPr>
          <w:rFonts w:cstheme="minorHAnsi"/>
          <w:color w:val="4472C4" w:themeColor="accent1"/>
          <w:sz w:val="36"/>
          <w:szCs w:val="36"/>
        </w:rPr>
        <w:t>9</w:t>
      </w:r>
    </w:p>
    <w:p w14:paraId="54F11A8B" w14:textId="750CF8A7" w:rsidR="003175F5" w:rsidRPr="00C17DD2" w:rsidRDefault="003175F5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0DAC0433" w14:textId="4C1068EC" w:rsidR="002D27F1" w:rsidRPr="00E93163" w:rsidRDefault="002D27F1" w:rsidP="00E93163">
      <w:pPr>
        <w:pStyle w:val="ListParagraph"/>
        <w:numPr>
          <w:ilvl w:val="0"/>
          <w:numId w:val="2"/>
        </w:numPr>
        <w:rPr>
          <w:rFonts w:cstheme="minorHAnsi"/>
          <w:color w:val="4472C4" w:themeColor="accent1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References…………………………………………………………</w:t>
      </w:r>
      <w:r w:rsidR="003D7BBC">
        <w:rPr>
          <w:rFonts w:cstheme="minorHAnsi"/>
          <w:color w:val="4472C4" w:themeColor="accent1"/>
          <w:sz w:val="36"/>
          <w:szCs w:val="36"/>
        </w:rPr>
        <w:t>…..</w:t>
      </w:r>
      <w:r w:rsidR="000B06C0">
        <w:rPr>
          <w:rFonts w:cstheme="minorHAnsi"/>
          <w:color w:val="4472C4" w:themeColor="accent1"/>
          <w:sz w:val="36"/>
          <w:szCs w:val="36"/>
        </w:rPr>
        <w:t xml:space="preserve"> 10</w:t>
      </w:r>
    </w:p>
    <w:p w14:paraId="4EA8EEA6" w14:textId="77777777" w:rsidR="002D27F1" w:rsidRPr="00C17DD2" w:rsidRDefault="002D27F1" w:rsidP="00AF3B3B">
      <w:pPr>
        <w:rPr>
          <w:rFonts w:asciiTheme="minorHAnsi" w:hAnsiTheme="minorHAnsi" w:cstheme="minorHAnsi"/>
          <w:color w:val="4472C4" w:themeColor="accent1"/>
          <w:sz w:val="13"/>
          <w:szCs w:val="13"/>
        </w:rPr>
      </w:pPr>
    </w:p>
    <w:p w14:paraId="738D086E" w14:textId="49DA5B51" w:rsidR="00E945F0" w:rsidRPr="003F737E" w:rsidRDefault="002D27F1" w:rsidP="00E945F0">
      <w:pPr>
        <w:pStyle w:val="ListParagraph"/>
        <w:numPr>
          <w:ilvl w:val="0"/>
          <w:numId w:val="2"/>
        </w:numPr>
        <w:rPr>
          <w:rFonts w:cstheme="minorHAnsi"/>
          <w:sz w:val="36"/>
          <w:szCs w:val="36"/>
        </w:rPr>
      </w:pPr>
      <w:r w:rsidRPr="00E93163">
        <w:rPr>
          <w:rFonts w:cstheme="minorHAnsi"/>
          <w:color w:val="4472C4" w:themeColor="accent1"/>
          <w:sz w:val="36"/>
          <w:szCs w:val="36"/>
        </w:rPr>
        <w:t>Appendix</w:t>
      </w:r>
      <w:r w:rsidR="00072488">
        <w:rPr>
          <w:rFonts w:cstheme="minorHAnsi"/>
          <w:color w:val="4472C4" w:themeColor="accent1"/>
          <w:sz w:val="36"/>
          <w:szCs w:val="36"/>
        </w:rPr>
        <w:t xml:space="preserve"> </w:t>
      </w:r>
      <w:r w:rsidR="003F737E">
        <w:rPr>
          <w:rFonts w:cstheme="minorHAnsi"/>
          <w:color w:val="4472C4" w:themeColor="accent1"/>
          <w:sz w:val="36"/>
          <w:szCs w:val="36"/>
        </w:rPr>
        <w:t>1: Questionnaire</w:t>
      </w:r>
      <w:r w:rsidRPr="00E93163">
        <w:rPr>
          <w:rFonts w:cstheme="minorHAnsi"/>
          <w:color w:val="4472C4" w:themeColor="accent1"/>
          <w:sz w:val="36"/>
          <w:szCs w:val="36"/>
        </w:rPr>
        <w:t>…………………………………</w:t>
      </w:r>
      <w:r w:rsidR="003D7BBC">
        <w:rPr>
          <w:rFonts w:cstheme="minorHAnsi"/>
          <w:color w:val="4472C4" w:themeColor="accent1"/>
          <w:sz w:val="36"/>
          <w:szCs w:val="36"/>
        </w:rPr>
        <w:t>…..</w:t>
      </w:r>
      <w:r w:rsidR="000B06C0">
        <w:rPr>
          <w:rFonts w:cstheme="minorHAnsi"/>
          <w:color w:val="4472C4" w:themeColor="accent1"/>
          <w:sz w:val="36"/>
          <w:szCs w:val="36"/>
        </w:rPr>
        <w:t xml:space="preserve"> 11</w:t>
      </w:r>
    </w:p>
    <w:p w14:paraId="61F22CC7" w14:textId="77777777" w:rsidR="003F737E" w:rsidRPr="00CC6E11" w:rsidRDefault="003F737E" w:rsidP="003F737E">
      <w:pPr>
        <w:pStyle w:val="ListParagraph"/>
        <w:rPr>
          <w:rFonts w:cstheme="minorHAnsi"/>
          <w:sz w:val="13"/>
          <w:szCs w:val="13"/>
        </w:rPr>
      </w:pPr>
    </w:p>
    <w:p w14:paraId="6A6FE6B2" w14:textId="0B96817F" w:rsidR="003F737E" w:rsidRPr="00D70A77" w:rsidRDefault="00D70A77" w:rsidP="00D70A77">
      <w:pPr>
        <w:rPr>
          <w:rFonts w:asciiTheme="minorHAnsi" w:hAnsiTheme="minorHAnsi" w:cstheme="minorHAnsi"/>
          <w:sz w:val="36"/>
          <w:szCs w:val="36"/>
        </w:rPr>
      </w:pPr>
      <w:r>
        <w:rPr>
          <w:rFonts w:asciiTheme="minorHAnsi" w:hAnsiTheme="minorHAnsi" w:cstheme="minorHAnsi"/>
          <w:color w:val="4472C4" w:themeColor="accent1"/>
          <w:sz w:val="36"/>
          <w:szCs w:val="36"/>
        </w:rPr>
        <w:t>10.</w:t>
      </w:r>
      <w:r w:rsidRPr="00D70A77"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</w:t>
      </w:r>
      <w:r w:rsidR="003F737E" w:rsidRPr="00D70A77">
        <w:rPr>
          <w:rFonts w:asciiTheme="minorHAnsi" w:hAnsiTheme="minorHAnsi" w:cstheme="minorHAnsi"/>
          <w:color w:val="4472C4" w:themeColor="accent1"/>
          <w:sz w:val="36"/>
          <w:szCs w:val="36"/>
        </w:rPr>
        <w:t>Appendix 2</w:t>
      </w:r>
      <w:r w:rsidR="006A7F7C" w:rsidRPr="00D70A77">
        <w:rPr>
          <w:rFonts w:asciiTheme="minorHAnsi" w:hAnsiTheme="minorHAnsi" w:cstheme="minorHAnsi"/>
          <w:color w:val="4472C4" w:themeColor="accent1"/>
          <w:sz w:val="36"/>
          <w:szCs w:val="36"/>
        </w:rPr>
        <w:t>: Results</w:t>
      </w:r>
      <w:r>
        <w:rPr>
          <w:rFonts w:asciiTheme="minorHAnsi" w:hAnsiTheme="minorHAnsi" w:cstheme="minorHAnsi"/>
          <w:color w:val="4472C4" w:themeColor="accent1"/>
          <w:sz w:val="36"/>
          <w:szCs w:val="36"/>
        </w:rPr>
        <w:t xml:space="preserve"> </w:t>
      </w:r>
      <w:r w:rsidR="006A7F7C" w:rsidRPr="00D70A77">
        <w:rPr>
          <w:rFonts w:asciiTheme="minorHAnsi" w:hAnsiTheme="minorHAnsi" w:cstheme="minorHAnsi"/>
          <w:color w:val="4472C4" w:themeColor="accent1"/>
          <w:sz w:val="36"/>
          <w:szCs w:val="36"/>
        </w:rPr>
        <w:t>Table …………………………………</w:t>
      </w:r>
      <w:r w:rsidR="000B06C0">
        <w:rPr>
          <w:rFonts w:asciiTheme="minorHAnsi" w:hAnsiTheme="minorHAnsi" w:cstheme="minorHAnsi"/>
          <w:color w:val="4472C4" w:themeColor="accent1"/>
          <w:sz w:val="36"/>
          <w:szCs w:val="36"/>
        </w:rPr>
        <w:t>…. 13</w:t>
      </w:r>
    </w:p>
    <w:p w14:paraId="22131E8D" w14:textId="3D3C7455" w:rsidR="003F737E" w:rsidRPr="003F737E" w:rsidRDefault="003F737E" w:rsidP="003F737E">
      <w:pPr>
        <w:rPr>
          <w:rFonts w:cstheme="minorHAnsi"/>
          <w:sz w:val="36"/>
          <w:szCs w:val="36"/>
        </w:rPr>
      </w:pPr>
    </w:p>
    <w:p w14:paraId="209E4A17" w14:textId="77777777" w:rsidR="00E945F0" w:rsidRPr="00E93163" w:rsidRDefault="00E945F0" w:rsidP="003F737E">
      <w:pPr>
        <w:pStyle w:val="ListParagraph"/>
        <w:ind w:left="360"/>
        <w:rPr>
          <w:rFonts w:cstheme="minorHAnsi"/>
          <w:sz w:val="36"/>
          <w:szCs w:val="36"/>
        </w:rPr>
      </w:pPr>
    </w:p>
    <w:p w14:paraId="35531675" w14:textId="4F915DF2" w:rsidR="005A3B84" w:rsidRPr="00C17DD2" w:rsidRDefault="005A3B84" w:rsidP="005A3B84">
      <w:pPr>
        <w:jc w:val="center"/>
        <w:rPr>
          <w:rFonts w:asciiTheme="minorHAnsi" w:hAnsiTheme="minorHAnsi" w:cstheme="minorHAnsi"/>
          <w:sz w:val="36"/>
          <w:szCs w:val="36"/>
        </w:rPr>
      </w:pPr>
    </w:p>
    <w:p w14:paraId="16CDE5C8" w14:textId="73F4ED77" w:rsidR="005A3B84" w:rsidRPr="00C17DD2" w:rsidRDefault="005A3B84" w:rsidP="005A3B84">
      <w:pPr>
        <w:jc w:val="center"/>
        <w:rPr>
          <w:rFonts w:asciiTheme="minorHAnsi" w:hAnsiTheme="minorHAnsi" w:cstheme="minorHAnsi"/>
          <w:sz w:val="36"/>
          <w:szCs w:val="36"/>
        </w:rPr>
      </w:pPr>
    </w:p>
    <w:p w14:paraId="1646D6D5" w14:textId="36AC72BC" w:rsidR="005A3B84" w:rsidRPr="00C17DD2" w:rsidRDefault="005A3B84" w:rsidP="005A3B84">
      <w:pPr>
        <w:jc w:val="center"/>
        <w:rPr>
          <w:rFonts w:asciiTheme="minorHAnsi" w:hAnsiTheme="minorHAnsi" w:cstheme="minorHAnsi"/>
          <w:sz w:val="36"/>
          <w:szCs w:val="36"/>
        </w:rPr>
      </w:pPr>
    </w:p>
    <w:p w14:paraId="10BA6978" w14:textId="5A6CEBE5" w:rsidR="005A3B84" w:rsidRPr="00C17DD2" w:rsidRDefault="005A3B84" w:rsidP="005A3B84">
      <w:pPr>
        <w:jc w:val="center"/>
        <w:rPr>
          <w:rFonts w:asciiTheme="minorHAnsi" w:hAnsiTheme="minorHAnsi" w:cstheme="minorHAnsi"/>
          <w:sz w:val="36"/>
          <w:szCs w:val="36"/>
        </w:rPr>
      </w:pPr>
    </w:p>
    <w:p w14:paraId="1FA29F16" w14:textId="3CBDE23D" w:rsidR="005A3B84" w:rsidRPr="00C17DD2" w:rsidRDefault="005A3B84" w:rsidP="005A3B84">
      <w:pPr>
        <w:jc w:val="center"/>
        <w:rPr>
          <w:rFonts w:asciiTheme="minorHAnsi" w:hAnsiTheme="minorHAnsi" w:cstheme="minorHAnsi"/>
          <w:sz w:val="36"/>
          <w:szCs w:val="36"/>
        </w:rPr>
      </w:pPr>
    </w:p>
    <w:p w14:paraId="5B9D106E" w14:textId="338C36BC" w:rsidR="005A3B84" w:rsidRDefault="005A3B84" w:rsidP="005A3B84">
      <w:pPr>
        <w:jc w:val="center"/>
        <w:rPr>
          <w:sz w:val="36"/>
          <w:szCs w:val="36"/>
        </w:rPr>
      </w:pPr>
    </w:p>
    <w:p w14:paraId="251C9DEB" w14:textId="55E30F1F" w:rsidR="005A3B84" w:rsidRDefault="005A3B84" w:rsidP="005A3B84">
      <w:pPr>
        <w:jc w:val="center"/>
        <w:rPr>
          <w:sz w:val="36"/>
          <w:szCs w:val="36"/>
        </w:rPr>
      </w:pPr>
    </w:p>
    <w:p w14:paraId="02C7EE6F" w14:textId="4B12C774" w:rsidR="005A3B84" w:rsidRDefault="005A3B84" w:rsidP="005A3B84">
      <w:pPr>
        <w:jc w:val="center"/>
        <w:rPr>
          <w:sz w:val="36"/>
          <w:szCs w:val="36"/>
        </w:rPr>
      </w:pPr>
    </w:p>
    <w:p w14:paraId="6A82F887" w14:textId="37E38E55" w:rsidR="005A3B84" w:rsidRDefault="005A3B84" w:rsidP="0037234A">
      <w:pPr>
        <w:rPr>
          <w:sz w:val="36"/>
          <w:szCs w:val="36"/>
        </w:rPr>
      </w:pPr>
    </w:p>
    <w:p w14:paraId="3E9EB1BE" w14:textId="1AACB287" w:rsidR="00504C76" w:rsidRPr="00C17DD2" w:rsidRDefault="00504C76" w:rsidP="005A3B84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Introduction</w:t>
      </w:r>
      <w:r w:rsidR="007428C0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4EBC5262" w14:textId="77777777" w:rsidR="00504C76" w:rsidRPr="00C17DD2" w:rsidRDefault="00504C76" w:rsidP="005A3B84">
      <w:pPr>
        <w:jc w:val="center"/>
        <w:rPr>
          <w:rFonts w:asciiTheme="minorHAnsi" w:hAnsiTheme="minorHAnsi" w:cstheme="minorHAnsi"/>
          <w:i/>
          <w:iCs/>
          <w:color w:val="4472C4" w:themeColor="accent1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784D8C1" w14:textId="7B1DDD50" w:rsidR="00AE3A72" w:rsidRPr="00AC122C" w:rsidRDefault="00B86832" w:rsidP="00505761">
      <w:pPr>
        <w:jc w:val="both"/>
        <w:rPr>
          <w:rFonts w:asciiTheme="minorHAnsi" w:hAnsiTheme="minorHAnsi" w:cstheme="minorHAnsi"/>
        </w:rPr>
      </w:pPr>
      <w:r w:rsidRPr="00AC122C">
        <w:rPr>
          <w:rFonts w:asciiTheme="minorHAnsi" w:hAnsiTheme="minorHAnsi" w:cstheme="minorHAnsi"/>
        </w:rPr>
        <w:t>This</w:t>
      </w:r>
      <w:r w:rsidR="003E7D6E" w:rsidRPr="00AC122C">
        <w:rPr>
          <w:rFonts w:asciiTheme="minorHAnsi" w:hAnsiTheme="minorHAnsi" w:cstheme="minorHAnsi"/>
        </w:rPr>
        <w:t xml:space="preserve"> report </w:t>
      </w:r>
      <w:r w:rsidR="00B72F09" w:rsidRPr="00AC122C">
        <w:rPr>
          <w:rFonts w:asciiTheme="minorHAnsi" w:hAnsiTheme="minorHAnsi" w:cstheme="minorHAnsi"/>
        </w:rPr>
        <w:t xml:space="preserve">focuses </w:t>
      </w:r>
      <w:r w:rsidR="003E7D6E" w:rsidRPr="00AC122C">
        <w:rPr>
          <w:rFonts w:asciiTheme="minorHAnsi" w:hAnsiTheme="minorHAnsi" w:cstheme="minorHAnsi"/>
        </w:rPr>
        <w:t xml:space="preserve">on the impact of </w:t>
      </w:r>
      <w:r w:rsidR="001A6927">
        <w:rPr>
          <w:rFonts w:asciiTheme="minorHAnsi" w:hAnsiTheme="minorHAnsi" w:cstheme="minorHAnsi"/>
        </w:rPr>
        <w:t>‘V</w:t>
      </w:r>
      <w:r w:rsidR="003E7D6E" w:rsidRPr="00AC122C">
        <w:rPr>
          <w:rFonts w:asciiTheme="minorHAnsi" w:hAnsiTheme="minorHAnsi" w:cstheme="minorHAnsi"/>
        </w:rPr>
        <w:t>i</w:t>
      </w:r>
      <w:r w:rsidR="00BD516F" w:rsidRPr="00AC122C">
        <w:rPr>
          <w:rFonts w:asciiTheme="minorHAnsi" w:hAnsiTheme="minorHAnsi" w:cstheme="minorHAnsi"/>
        </w:rPr>
        <w:t>rt</w:t>
      </w:r>
      <w:r w:rsidR="003E7D6E" w:rsidRPr="00AC122C">
        <w:rPr>
          <w:rFonts w:asciiTheme="minorHAnsi" w:hAnsiTheme="minorHAnsi" w:cstheme="minorHAnsi"/>
        </w:rPr>
        <w:t xml:space="preserve">ual </w:t>
      </w:r>
      <w:r w:rsidR="001A6927">
        <w:rPr>
          <w:rFonts w:asciiTheme="minorHAnsi" w:hAnsiTheme="minorHAnsi" w:cstheme="minorHAnsi"/>
        </w:rPr>
        <w:t>L</w:t>
      </w:r>
      <w:r w:rsidR="003E7D6E" w:rsidRPr="00AC122C">
        <w:rPr>
          <w:rFonts w:asciiTheme="minorHAnsi" w:hAnsiTheme="minorHAnsi" w:cstheme="minorHAnsi"/>
        </w:rPr>
        <w:t xml:space="preserve">earning </w:t>
      </w:r>
      <w:r w:rsidR="001A6927">
        <w:rPr>
          <w:rFonts w:asciiTheme="minorHAnsi" w:hAnsiTheme="minorHAnsi" w:cstheme="minorHAnsi"/>
        </w:rPr>
        <w:t>Environment’ (VLE)</w:t>
      </w:r>
      <w:r w:rsidR="003E7D6E" w:rsidRPr="00AC122C">
        <w:rPr>
          <w:rFonts w:asciiTheme="minorHAnsi" w:hAnsiTheme="minorHAnsi" w:cstheme="minorHAnsi"/>
        </w:rPr>
        <w:t xml:space="preserve"> on </w:t>
      </w:r>
      <w:r w:rsidR="00DA3C72" w:rsidRPr="00AC122C">
        <w:rPr>
          <w:rFonts w:asciiTheme="minorHAnsi" w:hAnsiTheme="minorHAnsi" w:cstheme="minorHAnsi"/>
        </w:rPr>
        <w:t>students at the University of Wales Trinity Saint David</w:t>
      </w:r>
      <w:r w:rsidR="00960CE0">
        <w:rPr>
          <w:rFonts w:asciiTheme="minorHAnsi" w:hAnsiTheme="minorHAnsi" w:cstheme="minorHAnsi"/>
        </w:rPr>
        <w:t xml:space="preserve"> </w:t>
      </w:r>
      <w:r w:rsidR="001A6927">
        <w:rPr>
          <w:rFonts w:asciiTheme="minorHAnsi" w:hAnsiTheme="minorHAnsi" w:cstheme="minorHAnsi"/>
        </w:rPr>
        <w:t>(UWTSD)</w:t>
      </w:r>
      <w:r w:rsidR="00933AEC" w:rsidRPr="00AC122C">
        <w:rPr>
          <w:rFonts w:asciiTheme="minorHAnsi" w:hAnsiTheme="minorHAnsi" w:cstheme="minorHAnsi"/>
        </w:rPr>
        <w:t>, London Campus.</w:t>
      </w:r>
      <w:r w:rsidR="00284366" w:rsidRPr="00AC122C">
        <w:rPr>
          <w:rFonts w:asciiTheme="minorHAnsi" w:hAnsiTheme="minorHAnsi" w:cstheme="minorHAnsi"/>
        </w:rPr>
        <w:t xml:space="preserve"> </w:t>
      </w:r>
      <w:r w:rsidR="00BF1A28" w:rsidRPr="00AC122C">
        <w:rPr>
          <w:rFonts w:asciiTheme="minorHAnsi" w:hAnsiTheme="minorHAnsi" w:cstheme="minorHAnsi"/>
        </w:rPr>
        <w:t>Virtual learning is a style of learning involv</w:t>
      </w:r>
      <w:r w:rsidR="00374A89">
        <w:rPr>
          <w:rFonts w:asciiTheme="minorHAnsi" w:hAnsiTheme="minorHAnsi" w:cstheme="minorHAnsi"/>
        </w:rPr>
        <w:t>ing</w:t>
      </w:r>
      <w:r w:rsidR="00BF1A28" w:rsidRPr="00AC122C">
        <w:rPr>
          <w:rFonts w:asciiTheme="minorHAnsi" w:hAnsiTheme="minorHAnsi" w:cstheme="minorHAnsi"/>
        </w:rPr>
        <w:t xml:space="preserve"> seeing and reading information.</w:t>
      </w:r>
      <w:r w:rsidR="00B94977" w:rsidRPr="00AC122C">
        <w:rPr>
          <w:rFonts w:asciiTheme="minorHAnsi" w:hAnsiTheme="minorHAnsi" w:cstheme="minorHAnsi"/>
        </w:rPr>
        <w:t xml:space="preserve"> The </w:t>
      </w:r>
      <w:r w:rsidR="0031437E">
        <w:rPr>
          <w:rFonts w:asciiTheme="minorHAnsi" w:hAnsiTheme="minorHAnsi" w:cstheme="minorHAnsi"/>
        </w:rPr>
        <w:t>VLE</w:t>
      </w:r>
      <w:r w:rsidR="00F46334" w:rsidRPr="00AC122C">
        <w:rPr>
          <w:rFonts w:asciiTheme="minorHAnsi" w:hAnsiTheme="minorHAnsi" w:cstheme="minorHAnsi"/>
        </w:rPr>
        <w:t xml:space="preserve"> </w:t>
      </w:r>
      <w:r w:rsidR="009139EB" w:rsidRPr="00AC122C">
        <w:rPr>
          <w:rFonts w:asciiTheme="minorHAnsi" w:hAnsiTheme="minorHAnsi" w:cstheme="minorHAnsi"/>
        </w:rPr>
        <w:t>“</w:t>
      </w:r>
      <w:r w:rsidR="0052319C" w:rsidRPr="00AC122C">
        <w:rPr>
          <w:rFonts w:asciiTheme="minorHAnsi" w:hAnsiTheme="minorHAnsi" w:cstheme="minorHAnsi"/>
        </w:rPr>
        <w:t xml:space="preserve">is </w:t>
      </w:r>
      <w:r w:rsidR="00E94BF8" w:rsidRPr="00AC122C">
        <w:rPr>
          <w:rFonts w:asciiTheme="minorHAnsi" w:hAnsiTheme="minorHAnsi" w:cstheme="minorHAnsi"/>
        </w:rPr>
        <w:t>a web-based platform for the digital aspects of courses of study,</w:t>
      </w:r>
      <w:r w:rsidR="00E93EDC" w:rsidRPr="00AC122C">
        <w:rPr>
          <w:rFonts w:asciiTheme="minorHAnsi" w:hAnsiTheme="minorHAnsi" w:cstheme="minorHAnsi"/>
        </w:rPr>
        <w:t xml:space="preserve"> usually within educational institutions” (</w:t>
      </w:r>
      <w:r w:rsidR="00505761" w:rsidRPr="00AC122C">
        <w:rPr>
          <w:rFonts w:asciiTheme="minorHAnsi" w:hAnsiTheme="minorHAnsi" w:cstheme="minorHAnsi"/>
        </w:rPr>
        <w:t>Martin</w:t>
      </w:r>
      <w:r w:rsidR="00C81EF5" w:rsidRPr="00AC122C">
        <w:rPr>
          <w:rFonts w:asciiTheme="minorHAnsi" w:hAnsiTheme="minorHAnsi" w:cstheme="minorHAnsi"/>
        </w:rPr>
        <w:t>,</w:t>
      </w:r>
      <w:r w:rsidR="00505761" w:rsidRPr="00AC122C">
        <w:rPr>
          <w:rFonts w:asciiTheme="minorHAnsi" w:hAnsiTheme="minorHAnsi" w:cstheme="minorHAnsi"/>
        </w:rPr>
        <w:t xml:space="preserve"> </w:t>
      </w:r>
      <w:r w:rsidR="0029153A" w:rsidRPr="00AC122C">
        <w:rPr>
          <w:rFonts w:asciiTheme="minorHAnsi" w:hAnsiTheme="minorHAnsi" w:cstheme="minorHAnsi"/>
        </w:rPr>
        <w:t>2017)</w:t>
      </w:r>
      <w:r w:rsidR="00BF1A28" w:rsidRPr="00AC122C">
        <w:rPr>
          <w:rFonts w:asciiTheme="minorHAnsi" w:hAnsiTheme="minorHAnsi" w:cstheme="minorHAnsi"/>
        </w:rPr>
        <w:t>. The virtual learning system used at UWTSD is Moodle.</w:t>
      </w:r>
    </w:p>
    <w:p w14:paraId="5FC5226A" w14:textId="77777777" w:rsidR="005031B4" w:rsidRPr="00AC122C" w:rsidRDefault="005031B4" w:rsidP="00505761">
      <w:pPr>
        <w:jc w:val="both"/>
        <w:rPr>
          <w:rFonts w:asciiTheme="minorHAnsi" w:hAnsiTheme="minorHAnsi" w:cstheme="minorHAnsi"/>
        </w:rPr>
      </w:pPr>
    </w:p>
    <w:p w14:paraId="5D316614" w14:textId="2F27E613" w:rsidR="00BF47BA" w:rsidRPr="00AC122C" w:rsidRDefault="00BF7A1C" w:rsidP="003E7D6E">
      <w:pPr>
        <w:jc w:val="both"/>
        <w:rPr>
          <w:rFonts w:asciiTheme="minorHAnsi" w:hAnsiTheme="minorHAnsi" w:cstheme="minorHAnsi"/>
        </w:rPr>
      </w:pPr>
      <w:r w:rsidRPr="00C82D9B">
        <w:rPr>
          <w:rFonts w:asciiTheme="minorHAnsi" w:hAnsiTheme="minorHAnsi" w:cstheme="minorHAnsi"/>
        </w:rPr>
        <w:t xml:space="preserve">This research report </w:t>
      </w:r>
      <w:r w:rsidR="004B765A" w:rsidRPr="00AC122C">
        <w:rPr>
          <w:rFonts w:asciiTheme="minorHAnsi" w:hAnsiTheme="minorHAnsi" w:cstheme="minorHAnsi"/>
        </w:rPr>
        <w:t>will make use of quantitative research methodologies</w:t>
      </w:r>
      <w:r w:rsidR="00E92FC5">
        <w:rPr>
          <w:rFonts w:asciiTheme="minorHAnsi" w:hAnsiTheme="minorHAnsi" w:cstheme="minorHAnsi"/>
        </w:rPr>
        <w:t xml:space="preserve">, </w:t>
      </w:r>
      <w:r w:rsidRPr="00C82D9B">
        <w:rPr>
          <w:rFonts w:asciiTheme="minorHAnsi" w:hAnsiTheme="minorHAnsi" w:cstheme="minorHAnsi"/>
        </w:rPr>
        <w:t>primary and secondary data from questionnaires, surveys</w:t>
      </w:r>
      <w:r w:rsidR="001A6927">
        <w:rPr>
          <w:rFonts w:asciiTheme="minorHAnsi" w:hAnsiTheme="minorHAnsi" w:cstheme="minorHAnsi"/>
        </w:rPr>
        <w:t>,</w:t>
      </w:r>
      <w:r w:rsidRPr="00C82D9B">
        <w:rPr>
          <w:rFonts w:asciiTheme="minorHAnsi" w:hAnsiTheme="minorHAnsi" w:cstheme="minorHAnsi"/>
        </w:rPr>
        <w:t xml:space="preserve"> and production of graphs and charts to </w:t>
      </w:r>
      <w:r>
        <w:rPr>
          <w:rFonts w:asciiTheme="minorHAnsi" w:hAnsiTheme="minorHAnsi" w:cstheme="minorHAnsi"/>
        </w:rPr>
        <w:t>books, articles</w:t>
      </w:r>
      <w:r w:rsidR="000056EC">
        <w:rPr>
          <w:rFonts w:asciiTheme="minorHAnsi" w:hAnsiTheme="minorHAnsi" w:cstheme="minorHAnsi"/>
        </w:rPr>
        <w:t>, and thesis papers</w:t>
      </w:r>
      <w:r>
        <w:rPr>
          <w:rFonts w:asciiTheme="minorHAnsi" w:hAnsiTheme="minorHAnsi" w:cstheme="minorHAnsi"/>
        </w:rPr>
        <w:t xml:space="preserve"> accessed online to </w:t>
      </w:r>
      <w:r w:rsidRPr="00C82D9B">
        <w:rPr>
          <w:rFonts w:asciiTheme="minorHAnsi" w:hAnsiTheme="minorHAnsi" w:cstheme="minorHAnsi"/>
        </w:rPr>
        <w:t>analyse the impact of VLE(Moodle) on students at UWTSD, London Campus.</w:t>
      </w:r>
    </w:p>
    <w:p w14:paraId="0676DD98" w14:textId="77777777" w:rsidR="005031B4" w:rsidRPr="00AC122C" w:rsidRDefault="005031B4" w:rsidP="003E7D6E">
      <w:pPr>
        <w:jc w:val="both"/>
        <w:rPr>
          <w:rFonts w:asciiTheme="minorHAnsi" w:hAnsiTheme="minorHAnsi" w:cstheme="minorHAnsi"/>
        </w:rPr>
      </w:pPr>
    </w:p>
    <w:p w14:paraId="27E6AF91" w14:textId="78201B50" w:rsidR="00394FA8" w:rsidRPr="00C17DD2" w:rsidRDefault="00394FA8" w:rsidP="00394FA8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Rationale</w:t>
      </w:r>
    </w:p>
    <w:p w14:paraId="02C4C886" w14:textId="68AB5062" w:rsidR="00394FA8" w:rsidRPr="00C17DD2" w:rsidRDefault="00394FA8" w:rsidP="00545A38">
      <w:pPr>
        <w:rPr>
          <w:rFonts w:asciiTheme="minorHAnsi" w:hAnsiTheme="minorHAnsi" w:cstheme="minorHAnsi"/>
          <w:i/>
          <w:iCs/>
          <w:color w:val="4472C4" w:themeColor="accent1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5C2C3C2B" w14:textId="6E7B8576" w:rsidR="004359C0" w:rsidRPr="00AC122C" w:rsidRDefault="0075574F" w:rsidP="00B40B59">
      <w:pPr>
        <w:jc w:val="both"/>
        <w:rPr>
          <w:rFonts w:asciiTheme="minorHAnsi" w:hAnsiTheme="minorHAnsi" w:cstheme="minorHAnsi"/>
        </w:rPr>
      </w:pPr>
      <w:r w:rsidRPr="00AC122C">
        <w:rPr>
          <w:rFonts w:asciiTheme="minorHAnsi" w:hAnsiTheme="minorHAnsi" w:cstheme="minorHAnsi"/>
        </w:rPr>
        <w:t>T</w:t>
      </w:r>
      <w:r w:rsidR="004359C0" w:rsidRPr="00AC122C">
        <w:rPr>
          <w:rFonts w:asciiTheme="minorHAnsi" w:hAnsiTheme="minorHAnsi" w:cstheme="minorHAnsi"/>
        </w:rPr>
        <w:t>here are evident</w:t>
      </w:r>
      <w:r w:rsidR="001E7204" w:rsidRPr="00AC122C">
        <w:rPr>
          <w:rFonts w:asciiTheme="minorHAnsi" w:hAnsiTheme="minorHAnsi" w:cstheme="minorHAnsi"/>
        </w:rPr>
        <w:t xml:space="preserve"> problems </w:t>
      </w:r>
      <w:r w:rsidR="00984647" w:rsidRPr="00AC122C">
        <w:rPr>
          <w:rFonts w:asciiTheme="minorHAnsi" w:hAnsiTheme="minorHAnsi" w:cstheme="minorHAnsi"/>
        </w:rPr>
        <w:t xml:space="preserve">students face </w:t>
      </w:r>
      <w:r w:rsidR="001E7204" w:rsidRPr="00AC122C">
        <w:rPr>
          <w:rFonts w:asciiTheme="minorHAnsi" w:hAnsiTheme="minorHAnsi" w:cstheme="minorHAnsi"/>
        </w:rPr>
        <w:t xml:space="preserve">in the </w:t>
      </w:r>
      <w:r w:rsidR="00620940">
        <w:rPr>
          <w:rFonts w:asciiTheme="minorHAnsi" w:hAnsiTheme="minorHAnsi" w:cstheme="minorHAnsi"/>
        </w:rPr>
        <w:t>VLE</w:t>
      </w:r>
      <w:r w:rsidR="0008674B" w:rsidRPr="00AC122C">
        <w:rPr>
          <w:rFonts w:asciiTheme="minorHAnsi" w:hAnsiTheme="minorHAnsi" w:cstheme="minorHAnsi"/>
        </w:rPr>
        <w:t xml:space="preserve">, </w:t>
      </w:r>
      <w:r w:rsidR="00A90FFF" w:rsidRPr="00AC122C">
        <w:rPr>
          <w:rFonts w:asciiTheme="minorHAnsi" w:hAnsiTheme="minorHAnsi" w:cstheme="minorHAnsi"/>
        </w:rPr>
        <w:t>Moodle</w:t>
      </w:r>
      <w:r w:rsidR="0008674B" w:rsidRPr="00AC122C">
        <w:rPr>
          <w:rFonts w:asciiTheme="minorHAnsi" w:hAnsiTheme="minorHAnsi" w:cstheme="minorHAnsi"/>
        </w:rPr>
        <w:t xml:space="preserve">. </w:t>
      </w:r>
      <w:r w:rsidR="001F27F4" w:rsidRPr="00AC122C">
        <w:rPr>
          <w:rFonts w:asciiTheme="minorHAnsi" w:hAnsiTheme="minorHAnsi" w:cstheme="minorHAnsi"/>
        </w:rPr>
        <w:t xml:space="preserve">The problem is especially important </w:t>
      </w:r>
      <w:r w:rsidR="00A816B0" w:rsidRPr="00AC122C">
        <w:rPr>
          <w:rFonts w:asciiTheme="minorHAnsi" w:hAnsiTheme="minorHAnsi" w:cstheme="minorHAnsi"/>
        </w:rPr>
        <w:t>when you put into consideration that</w:t>
      </w:r>
      <w:r w:rsidR="00CA219D" w:rsidRPr="00AC122C">
        <w:rPr>
          <w:rFonts w:asciiTheme="minorHAnsi" w:hAnsiTheme="minorHAnsi" w:cstheme="minorHAnsi"/>
        </w:rPr>
        <w:t xml:space="preserve"> some students </w:t>
      </w:r>
      <w:r w:rsidR="00BD17A8" w:rsidRPr="00AC122C">
        <w:rPr>
          <w:rFonts w:asciiTheme="minorHAnsi" w:hAnsiTheme="minorHAnsi" w:cstheme="minorHAnsi"/>
        </w:rPr>
        <w:t xml:space="preserve">do </w:t>
      </w:r>
      <w:r w:rsidR="00515C83" w:rsidRPr="00AC122C">
        <w:rPr>
          <w:rFonts w:asciiTheme="minorHAnsi" w:hAnsiTheme="minorHAnsi" w:cstheme="minorHAnsi"/>
        </w:rPr>
        <w:t>not have</w:t>
      </w:r>
      <w:r w:rsidR="00BD17A8" w:rsidRPr="00AC122C">
        <w:rPr>
          <w:rFonts w:asciiTheme="minorHAnsi" w:hAnsiTheme="minorHAnsi" w:cstheme="minorHAnsi"/>
        </w:rPr>
        <w:t xml:space="preserve"> </w:t>
      </w:r>
      <w:r w:rsidR="00BD7864" w:rsidRPr="00AC122C">
        <w:rPr>
          <w:rFonts w:asciiTheme="minorHAnsi" w:hAnsiTheme="minorHAnsi" w:cstheme="minorHAnsi"/>
        </w:rPr>
        <w:t xml:space="preserve">access </w:t>
      </w:r>
      <w:r w:rsidR="00BD17A8" w:rsidRPr="00AC122C">
        <w:rPr>
          <w:rFonts w:asciiTheme="minorHAnsi" w:hAnsiTheme="minorHAnsi" w:cstheme="minorHAnsi"/>
        </w:rPr>
        <w:t xml:space="preserve">to the </w:t>
      </w:r>
      <w:r w:rsidR="00BD7864" w:rsidRPr="00AC122C">
        <w:rPr>
          <w:rFonts w:asciiTheme="minorHAnsi" w:hAnsiTheme="minorHAnsi" w:cstheme="minorHAnsi"/>
        </w:rPr>
        <w:t>virt</w:t>
      </w:r>
      <w:r w:rsidR="00BD17A8" w:rsidRPr="00AC122C">
        <w:rPr>
          <w:rFonts w:asciiTheme="minorHAnsi" w:hAnsiTheme="minorHAnsi" w:cstheme="minorHAnsi"/>
        </w:rPr>
        <w:t>ual learning environment</w:t>
      </w:r>
      <w:r w:rsidR="004A0973">
        <w:rPr>
          <w:rFonts w:asciiTheme="minorHAnsi" w:hAnsiTheme="minorHAnsi" w:cstheme="minorHAnsi"/>
        </w:rPr>
        <w:t xml:space="preserve">. </w:t>
      </w:r>
      <w:r w:rsidR="0072368E" w:rsidRPr="00AC122C">
        <w:rPr>
          <w:rFonts w:asciiTheme="minorHAnsi" w:hAnsiTheme="minorHAnsi" w:cstheme="minorHAnsi"/>
        </w:rPr>
        <w:t xml:space="preserve">This research is </w:t>
      </w:r>
      <w:r w:rsidR="004A1CB8" w:rsidRPr="00AC122C">
        <w:rPr>
          <w:rFonts w:asciiTheme="minorHAnsi" w:hAnsiTheme="minorHAnsi" w:cstheme="minorHAnsi"/>
        </w:rPr>
        <w:t xml:space="preserve">being </w:t>
      </w:r>
      <w:r w:rsidR="0072368E" w:rsidRPr="00AC122C">
        <w:rPr>
          <w:rFonts w:asciiTheme="minorHAnsi" w:hAnsiTheme="minorHAnsi" w:cstheme="minorHAnsi"/>
        </w:rPr>
        <w:t>conducted</w:t>
      </w:r>
      <w:r w:rsidR="00AB7500" w:rsidRPr="00AC122C">
        <w:rPr>
          <w:rFonts w:asciiTheme="minorHAnsi" w:hAnsiTheme="minorHAnsi" w:cstheme="minorHAnsi"/>
        </w:rPr>
        <w:t xml:space="preserve"> to </w:t>
      </w:r>
      <w:r w:rsidR="00A56585" w:rsidRPr="00AC122C">
        <w:rPr>
          <w:rFonts w:asciiTheme="minorHAnsi" w:hAnsiTheme="minorHAnsi" w:cstheme="minorHAnsi"/>
        </w:rPr>
        <w:t xml:space="preserve">analyse the impact of </w:t>
      </w:r>
      <w:r w:rsidR="004A0973">
        <w:rPr>
          <w:rFonts w:asciiTheme="minorHAnsi" w:hAnsiTheme="minorHAnsi" w:cstheme="minorHAnsi"/>
        </w:rPr>
        <w:t>VLE</w:t>
      </w:r>
      <w:r w:rsidR="00A56585" w:rsidRPr="00AC122C">
        <w:rPr>
          <w:rFonts w:asciiTheme="minorHAnsi" w:hAnsiTheme="minorHAnsi" w:cstheme="minorHAnsi"/>
        </w:rPr>
        <w:t xml:space="preserve"> on students</w:t>
      </w:r>
      <w:r w:rsidR="00B40B59" w:rsidRPr="00AC122C">
        <w:rPr>
          <w:rFonts w:asciiTheme="minorHAnsi" w:hAnsiTheme="minorHAnsi" w:cstheme="minorHAnsi"/>
        </w:rPr>
        <w:t>.</w:t>
      </w:r>
      <w:r w:rsidR="00A56585" w:rsidRPr="00AC122C">
        <w:rPr>
          <w:rFonts w:asciiTheme="minorHAnsi" w:hAnsiTheme="minorHAnsi" w:cstheme="minorHAnsi"/>
        </w:rPr>
        <w:t xml:space="preserve"> </w:t>
      </w:r>
    </w:p>
    <w:p w14:paraId="44ABE9EA" w14:textId="191FBB75" w:rsidR="00F97E65" w:rsidRPr="00AC122C" w:rsidRDefault="00F97E65" w:rsidP="006227D2">
      <w:pPr>
        <w:jc w:val="both"/>
        <w:rPr>
          <w:rFonts w:asciiTheme="minorHAnsi" w:hAnsiTheme="minorHAnsi" w:cstheme="minorHAnsi"/>
        </w:rPr>
      </w:pPr>
    </w:p>
    <w:p w14:paraId="7167238F" w14:textId="77777777" w:rsidR="005031B4" w:rsidRPr="00AC122C" w:rsidRDefault="005031B4" w:rsidP="006227D2">
      <w:pPr>
        <w:jc w:val="both"/>
        <w:rPr>
          <w:rFonts w:asciiTheme="minorHAnsi" w:hAnsiTheme="minorHAnsi" w:cstheme="minorHAnsi"/>
        </w:rPr>
      </w:pPr>
    </w:p>
    <w:p w14:paraId="452DCB0E" w14:textId="0118112E" w:rsidR="00F97E65" w:rsidRPr="00C17DD2" w:rsidRDefault="000C3DDE" w:rsidP="00993409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Research </w:t>
      </w:r>
      <w:r w:rsidR="00993409"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Objectives</w:t>
      </w:r>
    </w:p>
    <w:p w14:paraId="7AC1B06D" w14:textId="32083E9E" w:rsidR="002851BA" w:rsidRPr="00C17DD2" w:rsidRDefault="002851BA" w:rsidP="00993409">
      <w:pPr>
        <w:jc w:val="center"/>
        <w:rPr>
          <w:rFonts w:asciiTheme="minorHAnsi" w:hAnsiTheme="minorHAnsi" w:cstheme="minorHAnsi"/>
          <w:i/>
          <w:iCs/>
          <w:color w:val="4472C4" w:themeColor="accent1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0523F3" w14:textId="256517E1" w:rsidR="00F97E65" w:rsidRPr="00C82D9B" w:rsidRDefault="00FF1B46" w:rsidP="006227D2">
      <w:pPr>
        <w:jc w:val="both"/>
        <w:rPr>
          <w:rFonts w:asciiTheme="minorHAnsi" w:hAnsiTheme="minorHAnsi" w:cstheme="minorHAnsi"/>
        </w:rPr>
      </w:pPr>
      <w:r w:rsidRPr="00C82D9B">
        <w:rPr>
          <w:rFonts w:asciiTheme="minorHAnsi" w:hAnsiTheme="minorHAnsi" w:cstheme="minorHAnsi"/>
        </w:rPr>
        <w:t xml:space="preserve">The </w:t>
      </w:r>
      <w:r w:rsidR="00FA2E8F" w:rsidRPr="00C82D9B">
        <w:rPr>
          <w:rFonts w:asciiTheme="minorHAnsi" w:hAnsiTheme="minorHAnsi" w:cstheme="minorHAnsi"/>
        </w:rPr>
        <w:t xml:space="preserve">objective of this report is to review the </w:t>
      </w:r>
      <w:r w:rsidR="009A0B3A" w:rsidRPr="00C82D9B">
        <w:rPr>
          <w:rFonts w:asciiTheme="minorHAnsi" w:hAnsiTheme="minorHAnsi" w:cstheme="minorHAnsi"/>
        </w:rPr>
        <w:t xml:space="preserve">impact of </w:t>
      </w:r>
      <w:r w:rsidR="0031437E">
        <w:rPr>
          <w:rFonts w:asciiTheme="minorHAnsi" w:hAnsiTheme="minorHAnsi" w:cstheme="minorHAnsi"/>
        </w:rPr>
        <w:t>VLE</w:t>
      </w:r>
      <w:r w:rsidR="009A0B3A" w:rsidRPr="00C82D9B">
        <w:rPr>
          <w:rFonts w:asciiTheme="minorHAnsi" w:hAnsiTheme="minorHAnsi" w:cstheme="minorHAnsi"/>
        </w:rPr>
        <w:t>-Moodle on students’</w:t>
      </w:r>
      <w:r w:rsidR="0066164E" w:rsidRPr="00C82D9B">
        <w:rPr>
          <w:rFonts w:asciiTheme="minorHAnsi" w:hAnsiTheme="minorHAnsi" w:cstheme="minorHAnsi"/>
        </w:rPr>
        <w:t xml:space="preserve"> learning experience</w:t>
      </w:r>
      <w:r w:rsidR="00FA2E8F" w:rsidRPr="00C82D9B">
        <w:rPr>
          <w:rFonts w:asciiTheme="minorHAnsi" w:hAnsiTheme="minorHAnsi" w:cstheme="minorHAnsi"/>
        </w:rPr>
        <w:t xml:space="preserve"> </w:t>
      </w:r>
      <w:r w:rsidR="002B6BFF" w:rsidRPr="00C82D9B">
        <w:rPr>
          <w:rFonts w:asciiTheme="minorHAnsi" w:hAnsiTheme="minorHAnsi" w:cstheme="minorHAnsi"/>
        </w:rPr>
        <w:t>at UWTSD, London campus</w:t>
      </w:r>
      <w:r w:rsidR="00EC749F" w:rsidRPr="00C82D9B">
        <w:rPr>
          <w:rFonts w:asciiTheme="minorHAnsi" w:hAnsiTheme="minorHAnsi" w:cstheme="minorHAnsi"/>
        </w:rPr>
        <w:t xml:space="preserve"> and </w:t>
      </w:r>
      <w:r w:rsidR="0001779A">
        <w:rPr>
          <w:rFonts w:asciiTheme="minorHAnsi" w:hAnsiTheme="minorHAnsi" w:cstheme="minorHAnsi"/>
        </w:rPr>
        <w:t>suggest</w:t>
      </w:r>
      <w:r w:rsidR="00EC749F" w:rsidRPr="00C82D9B">
        <w:rPr>
          <w:rFonts w:asciiTheme="minorHAnsi" w:hAnsiTheme="minorHAnsi" w:cstheme="minorHAnsi"/>
        </w:rPr>
        <w:t xml:space="preserve"> </w:t>
      </w:r>
      <w:r w:rsidR="00CE39AA" w:rsidRPr="00C82D9B">
        <w:rPr>
          <w:rFonts w:asciiTheme="minorHAnsi" w:hAnsiTheme="minorHAnsi" w:cstheme="minorHAnsi"/>
        </w:rPr>
        <w:t>observations and recommendations</w:t>
      </w:r>
      <w:r w:rsidR="00964119" w:rsidRPr="00C82D9B">
        <w:rPr>
          <w:rFonts w:asciiTheme="minorHAnsi" w:hAnsiTheme="minorHAnsi" w:cstheme="minorHAnsi"/>
        </w:rPr>
        <w:t xml:space="preserve">. </w:t>
      </w:r>
      <w:r w:rsidR="004A44B6">
        <w:rPr>
          <w:rFonts w:asciiTheme="minorHAnsi" w:hAnsiTheme="minorHAnsi" w:cstheme="minorHAnsi"/>
        </w:rPr>
        <w:t xml:space="preserve">Expectations to be achieved in this research report </w:t>
      </w:r>
      <w:r w:rsidR="00131200">
        <w:rPr>
          <w:rFonts w:asciiTheme="minorHAnsi" w:hAnsiTheme="minorHAnsi" w:cstheme="minorHAnsi"/>
        </w:rPr>
        <w:t>is to find solutions to problems students have in the VLE.</w:t>
      </w:r>
    </w:p>
    <w:p w14:paraId="76BA6343" w14:textId="677EFE8B" w:rsidR="003B6526" w:rsidRPr="00C82D9B" w:rsidRDefault="003B6526" w:rsidP="006227D2">
      <w:pPr>
        <w:jc w:val="both"/>
        <w:rPr>
          <w:rFonts w:asciiTheme="minorHAnsi" w:hAnsiTheme="minorHAnsi" w:cstheme="minorHAnsi"/>
        </w:rPr>
      </w:pPr>
    </w:p>
    <w:p w14:paraId="0DF8086B" w14:textId="1CD3C54C" w:rsidR="003B6526" w:rsidRPr="00C17DD2" w:rsidRDefault="00171B0A" w:rsidP="00FD7B9C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Literature Review</w:t>
      </w:r>
      <w:r w:rsidR="00136C61"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EC0B84E" w14:textId="77777777" w:rsidR="00363651" w:rsidRPr="00760F3A" w:rsidRDefault="00363651" w:rsidP="00FD7B9C">
      <w:pPr>
        <w:rPr>
          <w:rFonts w:asciiTheme="minorHAnsi" w:hAnsiTheme="minorHAnsi" w:cstheme="minorHAnsi"/>
          <w:sz w:val="22"/>
          <w:szCs w:val="22"/>
        </w:rPr>
      </w:pPr>
    </w:p>
    <w:p w14:paraId="1DA24E0F" w14:textId="15BC6B60" w:rsidR="00804FE5" w:rsidRDefault="00A54AB1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This section covers the review of </w:t>
      </w:r>
      <w:r w:rsidR="009B2F12">
        <w:rPr>
          <w:rFonts w:asciiTheme="minorHAnsi" w:hAnsiTheme="minorHAnsi" w:cstheme="minorHAnsi"/>
        </w:rPr>
        <w:t>several</w:t>
      </w:r>
      <w:r>
        <w:rPr>
          <w:rFonts w:asciiTheme="minorHAnsi" w:hAnsiTheme="minorHAnsi" w:cstheme="minorHAnsi"/>
        </w:rPr>
        <w:t xml:space="preserve"> research studies </w:t>
      </w:r>
      <w:r w:rsidR="009B2F12">
        <w:rPr>
          <w:rFonts w:asciiTheme="minorHAnsi" w:hAnsiTheme="minorHAnsi" w:cstheme="minorHAnsi"/>
        </w:rPr>
        <w:t>in</w:t>
      </w:r>
      <w:r>
        <w:rPr>
          <w:rFonts w:asciiTheme="minorHAnsi" w:hAnsiTheme="minorHAnsi" w:cstheme="minorHAnsi"/>
        </w:rPr>
        <w:t xml:space="preserve"> this field</w:t>
      </w:r>
      <w:r w:rsidR="009B2F12">
        <w:rPr>
          <w:rFonts w:asciiTheme="minorHAnsi" w:hAnsiTheme="minorHAnsi" w:cstheme="minorHAnsi"/>
        </w:rPr>
        <w:t xml:space="preserve">. </w:t>
      </w:r>
      <w:r w:rsidR="00804FE5">
        <w:rPr>
          <w:rFonts w:asciiTheme="minorHAnsi" w:hAnsiTheme="minorHAnsi" w:cstheme="minorHAnsi"/>
        </w:rPr>
        <w:t xml:space="preserve">The theories and theses that support this study include </w:t>
      </w:r>
      <w:r w:rsidR="00910DBA">
        <w:rPr>
          <w:rFonts w:asciiTheme="minorHAnsi" w:hAnsiTheme="minorHAnsi" w:cstheme="minorHAnsi"/>
        </w:rPr>
        <w:t>students’ retention</w:t>
      </w:r>
      <w:r w:rsidR="007F7AD4">
        <w:rPr>
          <w:rFonts w:asciiTheme="minorHAnsi" w:hAnsiTheme="minorHAnsi" w:cstheme="minorHAnsi"/>
        </w:rPr>
        <w:t xml:space="preserve"> and</w:t>
      </w:r>
      <w:r w:rsidR="00910DBA">
        <w:rPr>
          <w:rFonts w:asciiTheme="minorHAnsi" w:hAnsiTheme="minorHAnsi" w:cstheme="minorHAnsi"/>
        </w:rPr>
        <w:t xml:space="preserve"> performance </w:t>
      </w:r>
      <w:r w:rsidR="00EC620E">
        <w:rPr>
          <w:rFonts w:asciiTheme="minorHAnsi" w:hAnsiTheme="minorHAnsi" w:cstheme="minorHAnsi"/>
        </w:rPr>
        <w:t xml:space="preserve">in </w:t>
      </w:r>
      <w:r w:rsidR="002979C6">
        <w:rPr>
          <w:rFonts w:asciiTheme="minorHAnsi" w:hAnsiTheme="minorHAnsi" w:cstheme="minorHAnsi"/>
        </w:rPr>
        <w:t>relati</w:t>
      </w:r>
      <w:r w:rsidR="00EC620E">
        <w:rPr>
          <w:rFonts w:asciiTheme="minorHAnsi" w:hAnsiTheme="minorHAnsi" w:cstheme="minorHAnsi"/>
        </w:rPr>
        <w:t>on</w:t>
      </w:r>
      <w:r w:rsidR="009B2F12">
        <w:rPr>
          <w:rFonts w:asciiTheme="minorHAnsi" w:hAnsiTheme="minorHAnsi" w:cstheme="minorHAnsi"/>
        </w:rPr>
        <w:t xml:space="preserve"> to</w:t>
      </w:r>
      <w:r w:rsidR="00311218">
        <w:rPr>
          <w:rFonts w:asciiTheme="minorHAnsi" w:hAnsiTheme="minorHAnsi" w:cstheme="minorHAnsi"/>
        </w:rPr>
        <w:t xml:space="preserve"> </w:t>
      </w:r>
      <w:r w:rsidR="00910DBA">
        <w:rPr>
          <w:rFonts w:asciiTheme="minorHAnsi" w:hAnsiTheme="minorHAnsi" w:cstheme="minorHAnsi"/>
        </w:rPr>
        <w:t>the VLE.</w:t>
      </w:r>
    </w:p>
    <w:p w14:paraId="7227D6EA" w14:textId="4FEDC1E8" w:rsidR="00804FE5" w:rsidRDefault="00804FE5" w:rsidP="00BC140D">
      <w:pPr>
        <w:jc w:val="both"/>
        <w:rPr>
          <w:rFonts w:asciiTheme="minorHAnsi" w:hAnsiTheme="minorHAnsi" w:cstheme="minorHAnsi"/>
        </w:rPr>
      </w:pPr>
    </w:p>
    <w:p w14:paraId="6F34C29C" w14:textId="2475EBE0" w:rsidR="00C672C2" w:rsidRPr="00961562" w:rsidRDefault="00910DBA" w:rsidP="00FD7B9C">
      <w:pPr>
        <w:rPr>
          <w:rFonts w:asciiTheme="minorHAnsi" w:hAnsiTheme="minorHAnsi" w:cstheme="minorHAnsi"/>
          <w:b/>
          <w:bCs/>
          <w:i/>
          <w:iCs/>
        </w:rPr>
      </w:pPr>
      <w:r>
        <w:rPr>
          <w:rFonts w:asciiTheme="minorHAnsi" w:hAnsiTheme="minorHAnsi" w:cstheme="minorHAnsi"/>
          <w:b/>
          <w:bCs/>
          <w:i/>
          <w:iCs/>
        </w:rPr>
        <w:t>S</w:t>
      </w:r>
      <w:r w:rsidR="00961562">
        <w:rPr>
          <w:rFonts w:asciiTheme="minorHAnsi" w:hAnsiTheme="minorHAnsi" w:cstheme="minorHAnsi"/>
          <w:b/>
          <w:bCs/>
          <w:i/>
          <w:iCs/>
        </w:rPr>
        <w:t>tudents’ retention</w:t>
      </w:r>
    </w:p>
    <w:p w14:paraId="3740E8C3" w14:textId="469E6FDF" w:rsidR="00176AC1" w:rsidRDefault="00EB7D0B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r w:rsidR="0076556A">
        <w:rPr>
          <w:rFonts w:asciiTheme="minorHAnsi" w:hAnsiTheme="minorHAnsi" w:cstheme="minorHAnsi"/>
        </w:rPr>
        <w:t>Ryan and Poole</w:t>
      </w:r>
      <w:r>
        <w:rPr>
          <w:rFonts w:asciiTheme="minorHAnsi" w:hAnsiTheme="minorHAnsi" w:cstheme="minorHAnsi"/>
        </w:rPr>
        <w:t>,</w:t>
      </w:r>
      <w:r w:rsidR="0076556A">
        <w:rPr>
          <w:rFonts w:asciiTheme="minorHAnsi" w:hAnsiTheme="minorHAnsi" w:cstheme="minorHAnsi"/>
        </w:rPr>
        <w:t xml:space="preserve"> 2019)</w:t>
      </w:r>
      <w:r w:rsidR="00BE5C14">
        <w:rPr>
          <w:rFonts w:asciiTheme="minorHAnsi" w:hAnsiTheme="minorHAnsi" w:cstheme="minorHAnsi"/>
        </w:rPr>
        <w:t xml:space="preserve"> T</w:t>
      </w:r>
      <w:r w:rsidR="004E1297">
        <w:rPr>
          <w:rFonts w:asciiTheme="minorHAnsi" w:hAnsiTheme="minorHAnsi" w:cstheme="minorHAnsi"/>
        </w:rPr>
        <w:t xml:space="preserve">he impact </w:t>
      </w:r>
      <w:r w:rsidR="00EA1856">
        <w:rPr>
          <w:rFonts w:asciiTheme="minorHAnsi" w:hAnsiTheme="minorHAnsi" w:cstheme="minorHAnsi"/>
        </w:rPr>
        <w:t>of VLE on students</w:t>
      </w:r>
      <w:r w:rsidR="004C5133">
        <w:rPr>
          <w:rFonts w:asciiTheme="minorHAnsi" w:hAnsiTheme="minorHAnsi" w:cstheme="minorHAnsi"/>
        </w:rPr>
        <w:t>’ satisfaction, engagement,</w:t>
      </w:r>
      <w:r w:rsidR="00E12108">
        <w:rPr>
          <w:rFonts w:asciiTheme="minorHAnsi" w:hAnsiTheme="minorHAnsi" w:cstheme="minorHAnsi"/>
        </w:rPr>
        <w:t xml:space="preserve"> recall and retention.</w:t>
      </w:r>
      <w:r w:rsidR="00E4685D">
        <w:rPr>
          <w:rFonts w:asciiTheme="minorHAnsi" w:hAnsiTheme="minorHAnsi" w:cstheme="minorHAnsi"/>
        </w:rPr>
        <w:t xml:space="preserve"> </w:t>
      </w:r>
      <w:r w:rsidR="00F54516">
        <w:rPr>
          <w:rFonts w:asciiTheme="minorHAnsi" w:hAnsiTheme="minorHAnsi" w:cstheme="minorHAnsi"/>
        </w:rPr>
        <w:t>A</w:t>
      </w:r>
      <w:r w:rsidR="0070170E">
        <w:rPr>
          <w:rFonts w:asciiTheme="minorHAnsi" w:hAnsiTheme="minorHAnsi" w:cstheme="minorHAnsi"/>
        </w:rPr>
        <w:t xml:space="preserve"> randomised </w:t>
      </w:r>
      <w:r w:rsidR="00286671">
        <w:rPr>
          <w:rFonts w:asciiTheme="minorHAnsi" w:hAnsiTheme="minorHAnsi" w:cstheme="minorHAnsi"/>
        </w:rPr>
        <w:t xml:space="preserve">control trial </w:t>
      </w:r>
      <w:r w:rsidR="001E5B2C">
        <w:rPr>
          <w:rFonts w:asciiTheme="minorHAnsi" w:hAnsiTheme="minorHAnsi" w:cstheme="minorHAnsi"/>
        </w:rPr>
        <w:t>was</w:t>
      </w:r>
      <w:r w:rsidR="00F54516">
        <w:rPr>
          <w:rFonts w:asciiTheme="minorHAnsi" w:hAnsiTheme="minorHAnsi" w:cstheme="minorHAnsi"/>
        </w:rPr>
        <w:t xml:space="preserve"> conducted </w:t>
      </w:r>
      <w:r w:rsidR="00286671">
        <w:rPr>
          <w:rFonts w:asciiTheme="minorHAnsi" w:hAnsiTheme="minorHAnsi" w:cstheme="minorHAnsi"/>
        </w:rPr>
        <w:t>where random students</w:t>
      </w:r>
      <w:r w:rsidR="00F64876">
        <w:rPr>
          <w:rFonts w:asciiTheme="minorHAnsi" w:hAnsiTheme="minorHAnsi" w:cstheme="minorHAnsi"/>
        </w:rPr>
        <w:t xml:space="preserve"> attended</w:t>
      </w:r>
      <w:r w:rsidR="00E74911">
        <w:rPr>
          <w:rFonts w:asciiTheme="minorHAnsi" w:hAnsiTheme="minorHAnsi" w:cstheme="minorHAnsi"/>
        </w:rPr>
        <w:t xml:space="preserve"> two separate radio therapy sessions. </w:t>
      </w:r>
      <w:r w:rsidR="006B4F76">
        <w:rPr>
          <w:rFonts w:asciiTheme="minorHAnsi" w:hAnsiTheme="minorHAnsi" w:cstheme="minorHAnsi"/>
        </w:rPr>
        <w:t xml:space="preserve">Both sessions were identical except one used the VLE and the other was </w:t>
      </w:r>
      <w:r w:rsidR="00865D8E">
        <w:rPr>
          <w:rFonts w:asciiTheme="minorHAnsi" w:hAnsiTheme="minorHAnsi" w:cstheme="minorHAnsi"/>
        </w:rPr>
        <w:t xml:space="preserve">only </w:t>
      </w:r>
      <w:r w:rsidR="006B4F76">
        <w:rPr>
          <w:rFonts w:asciiTheme="minorHAnsi" w:hAnsiTheme="minorHAnsi" w:cstheme="minorHAnsi"/>
        </w:rPr>
        <w:t>didactic.</w:t>
      </w:r>
      <w:r w:rsidR="008C055F">
        <w:rPr>
          <w:rFonts w:asciiTheme="minorHAnsi" w:hAnsiTheme="minorHAnsi" w:cstheme="minorHAnsi"/>
        </w:rPr>
        <w:t xml:space="preserve"> </w:t>
      </w:r>
      <w:r w:rsidR="00870ED1">
        <w:rPr>
          <w:rFonts w:asciiTheme="minorHAnsi" w:hAnsiTheme="minorHAnsi" w:cstheme="minorHAnsi"/>
        </w:rPr>
        <w:t xml:space="preserve">The </w:t>
      </w:r>
      <w:r w:rsidR="003E0FFB">
        <w:rPr>
          <w:rFonts w:asciiTheme="minorHAnsi" w:hAnsiTheme="minorHAnsi" w:cstheme="minorHAnsi"/>
        </w:rPr>
        <w:t>partakers</w:t>
      </w:r>
      <w:r w:rsidR="00870ED1">
        <w:rPr>
          <w:rFonts w:asciiTheme="minorHAnsi" w:hAnsiTheme="minorHAnsi" w:cstheme="minorHAnsi"/>
        </w:rPr>
        <w:t xml:space="preserve"> </w:t>
      </w:r>
      <w:r w:rsidR="00F66577">
        <w:rPr>
          <w:rFonts w:asciiTheme="minorHAnsi" w:hAnsiTheme="minorHAnsi" w:cstheme="minorHAnsi"/>
        </w:rPr>
        <w:t>complete</w:t>
      </w:r>
      <w:r w:rsidR="002851F6">
        <w:rPr>
          <w:rFonts w:asciiTheme="minorHAnsi" w:hAnsiTheme="minorHAnsi" w:cstheme="minorHAnsi"/>
        </w:rPr>
        <w:t>d</w:t>
      </w:r>
      <w:r w:rsidR="00F66577">
        <w:rPr>
          <w:rFonts w:asciiTheme="minorHAnsi" w:hAnsiTheme="minorHAnsi" w:cstheme="minorHAnsi"/>
        </w:rPr>
        <w:t xml:space="preserve"> a knowledge questionnaire two weeks </w:t>
      </w:r>
      <w:r w:rsidR="002851F6">
        <w:rPr>
          <w:rFonts w:asciiTheme="minorHAnsi" w:hAnsiTheme="minorHAnsi" w:cstheme="minorHAnsi"/>
        </w:rPr>
        <w:t>later</w:t>
      </w:r>
      <w:r w:rsidR="00F66577">
        <w:rPr>
          <w:rFonts w:asciiTheme="minorHAnsi" w:hAnsiTheme="minorHAnsi" w:cstheme="minorHAnsi"/>
        </w:rPr>
        <w:t xml:space="preserve"> to </w:t>
      </w:r>
      <w:r w:rsidR="003E0FFB">
        <w:rPr>
          <w:rFonts w:asciiTheme="minorHAnsi" w:hAnsiTheme="minorHAnsi" w:cstheme="minorHAnsi"/>
        </w:rPr>
        <w:t xml:space="preserve">determine their retention. </w:t>
      </w:r>
      <w:r w:rsidR="00C20971">
        <w:rPr>
          <w:rFonts w:asciiTheme="minorHAnsi" w:hAnsiTheme="minorHAnsi" w:cstheme="minorHAnsi"/>
        </w:rPr>
        <w:t>S</w:t>
      </w:r>
      <w:r w:rsidR="00012905">
        <w:rPr>
          <w:rFonts w:asciiTheme="minorHAnsi" w:hAnsiTheme="minorHAnsi" w:cstheme="minorHAnsi"/>
        </w:rPr>
        <w:t xml:space="preserve">tudents that were taught in the </w:t>
      </w:r>
      <w:r w:rsidR="00E201EF">
        <w:rPr>
          <w:rFonts w:asciiTheme="minorHAnsi" w:hAnsiTheme="minorHAnsi" w:cstheme="minorHAnsi"/>
        </w:rPr>
        <w:t xml:space="preserve">VLE </w:t>
      </w:r>
      <w:r w:rsidR="00553A5F">
        <w:rPr>
          <w:rFonts w:asciiTheme="minorHAnsi" w:hAnsiTheme="minorHAnsi" w:cstheme="minorHAnsi"/>
        </w:rPr>
        <w:t>obtained</w:t>
      </w:r>
      <w:r w:rsidR="004D2236">
        <w:rPr>
          <w:rFonts w:asciiTheme="minorHAnsi" w:hAnsiTheme="minorHAnsi" w:cstheme="minorHAnsi"/>
        </w:rPr>
        <w:t xml:space="preserve"> higher scores for retention as compared to students of the didactic group</w:t>
      </w:r>
      <w:r w:rsidR="00A62E8C">
        <w:rPr>
          <w:rFonts w:asciiTheme="minorHAnsi" w:hAnsiTheme="minorHAnsi" w:cstheme="minorHAnsi"/>
        </w:rPr>
        <w:t xml:space="preserve">. </w:t>
      </w:r>
    </w:p>
    <w:p w14:paraId="36149296" w14:textId="294C16AA" w:rsidR="009D193A" w:rsidRDefault="009D193A" w:rsidP="00BC140D">
      <w:pPr>
        <w:jc w:val="both"/>
        <w:rPr>
          <w:rFonts w:asciiTheme="minorHAnsi" w:hAnsiTheme="minorHAnsi" w:cstheme="minorHAnsi"/>
        </w:rPr>
      </w:pPr>
    </w:p>
    <w:p w14:paraId="670E3D84" w14:textId="243CCBC7" w:rsidR="00363651" w:rsidRDefault="00EA6D2C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This study </w:t>
      </w:r>
      <w:r w:rsidR="001E5B2C">
        <w:rPr>
          <w:rFonts w:asciiTheme="minorHAnsi" w:hAnsiTheme="minorHAnsi" w:cstheme="minorHAnsi"/>
        </w:rPr>
        <w:t>conclude</w:t>
      </w:r>
      <w:r w:rsidR="00A639D5">
        <w:rPr>
          <w:rFonts w:asciiTheme="minorHAnsi" w:hAnsiTheme="minorHAnsi" w:cstheme="minorHAnsi"/>
        </w:rPr>
        <w:t>d</w:t>
      </w:r>
      <w:r w:rsidR="001E5B2C">
        <w:rPr>
          <w:rFonts w:asciiTheme="minorHAnsi" w:hAnsiTheme="minorHAnsi" w:cstheme="minorHAnsi"/>
        </w:rPr>
        <w:t xml:space="preserve"> that </w:t>
      </w:r>
      <w:r w:rsidR="00CF77AF">
        <w:rPr>
          <w:rFonts w:asciiTheme="minorHAnsi" w:hAnsiTheme="minorHAnsi" w:cstheme="minorHAnsi"/>
        </w:rPr>
        <w:t xml:space="preserve">the VLE plays an important role in education. </w:t>
      </w:r>
      <w:r w:rsidR="000F5CB8">
        <w:rPr>
          <w:rFonts w:asciiTheme="minorHAnsi" w:hAnsiTheme="minorHAnsi" w:cstheme="minorHAnsi"/>
        </w:rPr>
        <w:t xml:space="preserve">As such, </w:t>
      </w:r>
      <w:r w:rsidR="0025636B">
        <w:rPr>
          <w:rFonts w:asciiTheme="minorHAnsi" w:hAnsiTheme="minorHAnsi" w:cstheme="minorHAnsi"/>
        </w:rPr>
        <w:t>Moodle</w:t>
      </w:r>
      <w:r w:rsidR="000F5CB8">
        <w:rPr>
          <w:rFonts w:asciiTheme="minorHAnsi" w:hAnsiTheme="minorHAnsi" w:cstheme="minorHAnsi"/>
        </w:rPr>
        <w:t xml:space="preserve"> </w:t>
      </w:r>
      <w:r w:rsidR="0025636B">
        <w:rPr>
          <w:rFonts w:asciiTheme="minorHAnsi" w:hAnsiTheme="minorHAnsi" w:cstheme="minorHAnsi"/>
        </w:rPr>
        <w:t>should</w:t>
      </w:r>
      <w:r w:rsidR="000F5CB8">
        <w:rPr>
          <w:rFonts w:asciiTheme="minorHAnsi" w:hAnsiTheme="minorHAnsi" w:cstheme="minorHAnsi"/>
        </w:rPr>
        <w:t xml:space="preserve"> be </w:t>
      </w:r>
      <w:r w:rsidR="004C3997">
        <w:rPr>
          <w:rFonts w:asciiTheme="minorHAnsi" w:hAnsiTheme="minorHAnsi" w:cstheme="minorHAnsi"/>
        </w:rPr>
        <w:t>maintained</w:t>
      </w:r>
      <w:r w:rsidR="000F5CB8">
        <w:rPr>
          <w:rFonts w:asciiTheme="minorHAnsi" w:hAnsiTheme="minorHAnsi" w:cstheme="minorHAnsi"/>
        </w:rPr>
        <w:t xml:space="preserve"> </w:t>
      </w:r>
      <w:r w:rsidR="00CA3754">
        <w:rPr>
          <w:rFonts w:asciiTheme="minorHAnsi" w:hAnsiTheme="minorHAnsi" w:cstheme="minorHAnsi"/>
        </w:rPr>
        <w:t xml:space="preserve">because it </w:t>
      </w:r>
      <w:r w:rsidR="00337DCE">
        <w:rPr>
          <w:rFonts w:asciiTheme="minorHAnsi" w:hAnsiTheme="minorHAnsi" w:cstheme="minorHAnsi"/>
        </w:rPr>
        <w:t>helps students recall what they learn</w:t>
      </w:r>
      <w:r w:rsidR="0025636B">
        <w:rPr>
          <w:rFonts w:asciiTheme="minorHAnsi" w:hAnsiTheme="minorHAnsi" w:cstheme="minorHAnsi"/>
        </w:rPr>
        <w:t xml:space="preserve"> and</w:t>
      </w:r>
      <w:r w:rsidR="00337DCE">
        <w:rPr>
          <w:rFonts w:asciiTheme="minorHAnsi" w:hAnsiTheme="minorHAnsi" w:cstheme="minorHAnsi"/>
        </w:rPr>
        <w:t xml:space="preserve"> </w:t>
      </w:r>
      <w:r w:rsidR="00CA3754">
        <w:rPr>
          <w:rFonts w:asciiTheme="minorHAnsi" w:hAnsiTheme="minorHAnsi" w:cstheme="minorHAnsi"/>
        </w:rPr>
        <w:t>transforms passive learners to active learners.</w:t>
      </w:r>
      <w:r w:rsidR="00942EA3">
        <w:rPr>
          <w:rFonts w:asciiTheme="minorHAnsi" w:hAnsiTheme="minorHAnsi" w:cstheme="minorHAnsi"/>
        </w:rPr>
        <w:t xml:space="preserve"> Critical th</w:t>
      </w:r>
      <w:r w:rsidR="00C85F98">
        <w:rPr>
          <w:rFonts w:asciiTheme="minorHAnsi" w:hAnsiTheme="minorHAnsi" w:cstheme="minorHAnsi"/>
        </w:rPr>
        <w:t>inking skills in active learners</w:t>
      </w:r>
      <w:r w:rsidR="00575332">
        <w:rPr>
          <w:rFonts w:asciiTheme="minorHAnsi" w:hAnsiTheme="minorHAnsi" w:cstheme="minorHAnsi"/>
        </w:rPr>
        <w:t xml:space="preserve"> improve the student’s ability to </w:t>
      </w:r>
      <w:r w:rsidR="007B7F8B">
        <w:rPr>
          <w:rFonts w:asciiTheme="minorHAnsi" w:hAnsiTheme="minorHAnsi" w:cstheme="minorHAnsi"/>
        </w:rPr>
        <w:t>analyse a situation to form a judgement and is a good transferable skill.</w:t>
      </w:r>
    </w:p>
    <w:p w14:paraId="6DBB8132" w14:textId="4D584B8E" w:rsidR="00AA350C" w:rsidRDefault="00AA350C" w:rsidP="00BC140D">
      <w:pPr>
        <w:jc w:val="both"/>
        <w:rPr>
          <w:rFonts w:asciiTheme="minorHAnsi" w:hAnsiTheme="minorHAnsi" w:cstheme="minorHAnsi"/>
        </w:rPr>
      </w:pPr>
    </w:p>
    <w:p w14:paraId="4F57721C" w14:textId="4C1B993A" w:rsidR="00AA350C" w:rsidRDefault="00B642FB" w:rsidP="00FD7B9C">
      <w:pPr>
        <w:rPr>
          <w:rFonts w:asciiTheme="minorHAnsi" w:hAnsiTheme="minorHAnsi" w:cstheme="minorHAnsi"/>
          <w:b/>
          <w:bCs/>
          <w:i/>
          <w:iCs/>
        </w:rPr>
      </w:pPr>
      <w:r>
        <w:rPr>
          <w:rFonts w:asciiTheme="minorHAnsi" w:hAnsiTheme="minorHAnsi" w:cstheme="minorHAnsi"/>
          <w:b/>
          <w:bCs/>
          <w:i/>
          <w:iCs/>
        </w:rPr>
        <w:t xml:space="preserve">Impact of implementing VLE </w:t>
      </w:r>
    </w:p>
    <w:p w14:paraId="08EA56E1" w14:textId="0E76C905" w:rsidR="00B642FB" w:rsidRDefault="00483D8B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r w:rsidR="00B332A4">
        <w:rPr>
          <w:rFonts w:asciiTheme="minorHAnsi" w:hAnsiTheme="minorHAnsi" w:cstheme="minorHAnsi"/>
        </w:rPr>
        <w:t>Mosquera</w:t>
      </w:r>
      <w:r>
        <w:rPr>
          <w:rFonts w:asciiTheme="minorHAnsi" w:hAnsiTheme="minorHAnsi" w:cstheme="minorHAnsi"/>
        </w:rPr>
        <w:t>,</w:t>
      </w:r>
      <w:r w:rsidR="00F24328">
        <w:rPr>
          <w:rFonts w:asciiTheme="minorHAnsi" w:hAnsiTheme="minorHAnsi" w:cstheme="minorHAnsi"/>
        </w:rPr>
        <w:t xml:space="preserve"> </w:t>
      </w:r>
      <w:r w:rsidR="00B01133">
        <w:rPr>
          <w:rFonts w:asciiTheme="minorHAnsi" w:hAnsiTheme="minorHAnsi" w:cstheme="minorHAnsi"/>
        </w:rPr>
        <w:t xml:space="preserve">2017) </w:t>
      </w:r>
      <w:r w:rsidR="007C4965">
        <w:rPr>
          <w:rFonts w:asciiTheme="minorHAnsi" w:hAnsiTheme="minorHAnsi" w:cstheme="minorHAnsi"/>
        </w:rPr>
        <w:t xml:space="preserve">carried out a descriptive qualitative research </w:t>
      </w:r>
      <w:r w:rsidR="00CA60E4">
        <w:rPr>
          <w:rFonts w:asciiTheme="minorHAnsi" w:hAnsiTheme="minorHAnsi" w:cstheme="minorHAnsi"/>
        </w:rPr>
        <w:t xml:space="preserve">in a Colombian University </w:t>
      </w:r>
      <w:r w:rsidR="007C4965">
        <w:rPr>
          <w:rFonts w:asciiTheme="minorHAnsi" w:hAnsiTheme="minorHAnsi" w:cstheme="minorHAnsi"/>
        </w:rPr>
        <w:t xml:space="preserve">to </w:t>
      </w:r>
      <w:r w:rsidR="005F591C">
        <w:rPr>
          <w:rFonts w:asciiTheme="minorHAnsi" w:hAnsiTheme="minorHAnsi" w:cstheme="minorHAnsi"/>
        </w:rPr>
        <w:t xml:space="preserve">determine </w:t>
      </w:r>
      <w:r w:rsidR="00F24328">
        <w:rPr>
          <w:rFonts w:asciiTheme="minorHAnsi" w:hAnsiTheme="minorHAnsi" w:cstheme="minorHAnsi"/>
        </w:rPr>
        <w:t>the impact of</w:t>
      </w:r>
      <w:r w:rsidR="005F591C">
        <w:rPr>
          <w:rFonts w:asciiTheme="minorHAnsi" w:hAnsiTheme="minorHAnsi" w:cstheme="minorHAnsi"/>
        </w:rPr>
        <w:t xml:space="preserve"> implementing a VLE </w:t>
      </w:r>
      <w:r w:rsidR="00FA5188">
        <w:rPr>
          <w:rFonts w:asciiTheme="minorHAnsi" w:hAnsiTheme="minorHAnsi" w:cstheme="minorHAnsi"/>
        </w:rPr>
        <w:t>in English as a Foreign Course</w:t>
      </w:r>
      <w:r w:rsidR="00C50925">
        <w:rPr>
          <w:rFonts w:asciiTheme="minorHAnsi" w:hAnsiTheme="minorHAnsi" w:cstheme="minorHAnsi"/>
        </w:rPr>
        <w:t xml:space="preserve">. </w:t>
      </w:r>
      <w:r w:rsidR="00791F05">
        <w:rPr>
          <w:rFonts w:asciiTheme="minorHAnsi" w:hAnsiTheme="minorHAnsi" w:cstheme="minorHAnsi"/>
        </w:rPr>
        <w:t>He used</w:t>
      </w:r>
      <w:r w:rsidR="00EE0CE3">
        <w:rPr>
          <w:rFonts w:asciiTheme="minorHAnsi" w:hAnsiTheme="minorHAnsi" w:cstheme="minorHAnsi"/>
        </w:rPr>
        <w:t xml:space="preserve"> </w:t>
      </w:r>
      <w:r w:rsidR="009C2CEF">
        <w:rPr>
          <w:rFonts w:asciiTheme="minorHAnsi" w:hAnsiTheme="minorHAnsi" w:cstheme="minorHAnsi"/>
        </w:rPr>
        <w:t>questionnaires, surveys, class observation notes</w:t>
      </w:r>
      <w:r w:rsidR="002728C9">
        <w:rPr>
          <w:rFonts w:asciiTheme="minorHAnsi" w:hAnsiTheme="minorHAnsi" w:cstheme="minorHAnsi"/>
        </w:rPr>
        <w:t xml:space="preserve"> and teacher narratives.</w:t>
      </w:r>
      <w:r w:rsidR="00707482">
        <w:rPr>
          <w:rFonts w:asciiTheme="minorHAnsi" w:hAnsiTheme="minorHAnsi" w:cstheme="minorHAnsi"/>
        </w:rPr>
        <w:t xml:space="preserve"> This study shows that students </w:t>
      </w:r>
      <w:r w:rsidR="00F7389F">
        <w:rPr>
          <w:rFonts w:asciiTheme="minorHAnsi" w:hAnsiTheme="minorHAnsi" w:cstheme="minorHAnsi"/>
        </w:rPr>
        <w:t xml:space="preserve">are motivated in the use of VLE and they suggested that </w:t>
      </w:r>
      <w:r w:rsidR="00E216B2">
        <w:rPr>
          <w:rFonts w:asciiTheme="minorHAnsi" w:hAnsiTheme="minorHAnsi" w:cstheme="minorHAnsi"/>
        </w:rPr>
        <w:t>VLE is included in their lessons</w:t>
      </w:r>
      <w:r w:rsidR="007A0044">
        <w:rPr>
          <w:rFonts w:asciiTheme="minorHAnsi" w:hAnsiTheme="minorHAnsi" w:cstheme="minorHAnsi"/>
        </w:rPr>
        <w:t xml:space="preserve">. However, </w:t>
      </w:r>
      <w:r w:rsidR="003656C8">
        <w:rPr>
          <w:rFonts w:asciiTheme="minorHAnsi" w:hAnsiTheme="minorHAnsi" w:cstheme="minorHAnsi"/>
        </w:rPr>
        <w:t>internet connectivity and incapacity of l</w:t>
      </w:r>
      <w:r w:rsidR="007C5F1E">
        <w:rPr>
          <w:rFonts w:asciiTheme="minorHAnsi" w:hAnsiTheme="minorHAnsi" w:cstheme="minorHAnsi"/>
        </w:rPr>
        <w:t xml:space="preserve">aboratories and computers </w:t>
      </w:r>
      <w:r w:rsidR="004D0168">
        <w:rPr>
          <w:rFonts w:asciiTheme="minorHAnsi" w:hAnsiTheme="minorHAnsi" w:cstheme="minorHAnsi"/>
        </w:rPr>
        <w:t>pose as threats</w:t>
      </w:r>
      <w:r w:rsidR="008A3B22">
        <w:rPr>
          <w:rFonts w:asciiTheme="minorHAnsi" w:hAnsiTheme="minorHAnsi" w:cstheme="minorHAnsi"/>
        </w:rPr>
        <w:t>.</w:t>
      </w:r>
      <w:r w:rsidR="007A692F">
        <w:rPr>
          <w:rFonts w:asciiTheme="minorHAnsi" w:hAnsiTheme="minorHAnsi" w:cstheme="minorHAnsi"/>
        </w:rPr>
        <w:t xml:space="preserve"> </w:t>
      </w:r>
    </w:p>
    <w:p w14:paraId="0C8533BF" w14:textId="6D1EDB5C" w:rsidR="005B231D" w:rsidRDefault="005B231D" w:rsidP="00BC140D">
      <w:pPr>
        <w:jc w:val="both"/>
        <w:rPr>
          <w:rFonts w:asciiTheme="minorHAnsi" w:hAnsiTheme="minorHAnsi" w:cstheme="minorHAnsi"/>
        </w:rPr>
      </w:pPr>
    </w:p>
    <w:p w14:paraId="53D2425F" w14:textId="13D1522A" w:rsidR="005B231D" w:rsidRDefault="000C4893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This study conclude</w:t>
      </w:r>
      <w:r w:rsidR="00A639D5">
        <w:rPr>
          <w:rFonts w:asciiTheme="minorHAnsi" w:hAnsiTheme="minorHAnsi" w:cstheme="minorHAnsi"/>
        </w:rPr>
        <w:t>d</w:t>
      </w:r>
      <w:r>
        <w:rPr>
          <w:rFonts w:asciiTheme="minorHAnsi" w:hAnsiTheme="minorHAnsi" w:cstheme="minorHAnsi"/>
        </w:rPr>
        <w:t xml:space="preserve"> that </w:t>
      </w:r>
      <w:r w:rsidR="009F3C00">
        <w:rPr>
          <w:rFonts w:asciiTheme="minorHAnsi" w:hAnsiTheme="minorHAnsi" w:cstheme="minorHAnsi"/>
        </w:rPr>
        <w:t>students had an overall positive reaction to VLE.</w:t>
      </w:r>
      <w:r w:rsidR="00B04399">
        <w:rPr>
          <w:rFonts w:asciiTheme="minorHAnsi" w:hAnsiTheme="minorHAnsi" w:cstheme="minorHAnsi"/>
        </w:rPr>
        <w:t xml:space="preserve"> </w:t>
      </w:r>
      <w:r w:rsidR="00A342ED">
        <w:rPr>
          <w:rFonts w:asciiTheme="minorHAnsi" w:hAnsiTheme="minorHAnsi" w:cstheme="minorHAnsi"/>
        </w:rPr>
        <w:t>Students want the VLE to be used in teaching and learning</w:t>
      </w:r>
      <w:r w:rsidR="00C75778">
        <w:rPr>
          <w:rFonts w:asciiTheme="minorHAnsi" w:hAnsiTheme="minorHAnsi" w:cstheme="minorHAnsi"/>
        </w:rPr>
        <w:t xml:space="preserve"> as it motivates them</w:t>
      </w:r>
      <w:r w:rsidR="00A342ED">
        <w:rPr>
          <w:rFonts w:asciiTheme="minorHAnsi" w:hAnsiTheme="minorHAnsi" w:cstheme="minorHAnsi"/>
        </w:rPr>
        <w:t>.</w:t>
      </w:r>
      <w:r w:rsidR="00C75778">
        <w:rPr>
          <w:rFonts w:asciiTheme="minorHAnsi" w:hAnsiTheme="minorHAnsi" w:cstheme="minorHAnsi"/>
        </w:rPr>
        <w:t xml:space="preserve"> Implementing </w:t>
      </w:r>
      <w:r w:rsidR="004C2099">
        <w:rPr>
          <w:rFonts w:asciiTheme="minorHAnsi" w:hAnsiTheme="minorHAnsi" w:cstheme="minorHAnsi"/>
        </w:rPr>
        <w:t>Moodle</w:t>
      </w:r>
      <w:r w:rsidR="00C75778">
        <w:rPr>
          <w:rFonts w:asciiTheme="minorHAnsi" w:hAnsiTheme="minorHAnsi" w:cstheme="minorHAnsi"/>
        </w:rPr>
        <w:t xml:space="preserve"> will encourage students and instil a passion for learning.</w:t>
      </w:r>
    </w:p>
    <w:p w14:paraId="7888DF35" w14:textId="35E7E6D2" w:rsidR="00C75778" w:rsidRDefault="00C75778" w:rsidP="00FD7B9C">
      <w:pPr>
        <w:rPr>
          <w:rFonts w:asciiTheme="minorHAnsi" w:hAnsiTheme="minorHAnsi" w:cstheme="minorHAnsi"/>
        </w:rPr>
      </w:pPr>
    </w:p>
    <w:p w14:paraId="4475CAD0" w14:textId="538780E1" w:rsidR="00AC7568" w:rsidRDefault="00910DBA" w:rsidP="00FD7B9C">
      <w:pPr>
        <w:rPr>
          <w:rFonts w:asciiTheme="minorHAnsi" w:hAnsiTheme="minorHAnsi" w:cstheme="minorHAnsi"/>
          <w:b/>
          <w:bCs/>
          <w:i/>
          <w:iCs/>
        </w:rPr>
      </w:pPr>
      <w:r>
        <w:rPr>
          <w:rFonts w:asciiTheme="minorHAnsi" w:hAnsiTheme="minorHAnsi" w:cstheme="minorHAnsi"/>
          <w:b/>
          <w:bCs/>
          <w:i/>
          <w:iCs/>
        </w:rPr>
        <w:t>S</w:t>
      </w:r>
      <w:r w:rsidR="00E95374" w:rsidRPr="00D07F06">
        <w:rPr>
          <w:rFonts w:asciiTheme="minorHAnsi" w:hAnsiTheme="minorHAnsi" w:cstheme="minorHAnsi"/>
          <w:b/>
          <w:bCs/>
          <w:i/>
          <w:iCs/>
        </w:rPr>
        <w:t>tudents</w:t>
      </w:r>
      <w:r w:rsidR="00D07F06" w:rsidRPr="00D07F06">
        <w:rPr>
          <w:rFonts w:asciiTheme="minorHAnsi" w:hAnsiTheme="minorHAnsi" w:cstheme="minorHAnsi"/>
          <w:b/>
          <w:bCs/>
          <w:i/>
          <w:iCs/>
        </w:rPr>
        <w:t>’</w:t>
      </w:r>
      <w:r w:rsidR="00E95374" w:rsidRPr="00D07F06">
        <w:rPr>
          <w:rFonts w:asciiTheme="minorHAnsi" w:hAnsiTheme="minorHAnsi" w:cstheme="minorHAnsi"/>
          <w:b/>
          <w:bCs/>
          <w:i/>
          <w:iCs/>
        </w:rPr>
        <w:t xml:space="preserve"> performance</w:t>
      </w:r>
    </w:p>
    <w:p w14:paraId="2AF9C121" w14:textId="34E1F611" w:rsidR="00D07F06" w:rsidRDefault="00D0260D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</w:t>
      </w:r>
      <w:r w:rsidR="004635A9">
        <w:rPr>
          <w:rFonts w:asciiTheme="minorHAnsi" w:hAnsiTheme="minorHAnsi" w:cstheme="minorHAnsi"/>
        </w:rPr>
        <w:t>Morais et al</w:t>
      </w:r>
      <w:r w:rsidR="00123CA9">
        <w:rPr>
          <w:rFonts w:asciiTheme="minorHAnsi" w:hAnsiTheme="minorHAnsi" w:cstheme="minorHAnsi"/>
        </w:rPr>
        <w:t>,</w:t>
      </w:r>
      <w:r w:rsidR="005034A7">
        <w:rPr>
          <w:rFonts w:asciiTheme="minorHAnsi" w:hAnsiTheme="minorHAnsi" w:cstheme="minorHAnsi"/>
        </w:rPr>
        <w:t xml:space="preserve"> </w:t>
      </w:r>
      <w:r w:rsidR="004635A9">
        <w:rPr>
          <w:rFonts w:asciiTheme="minorHAnsi" w:hAnsiTheme="minorHAnsi" w:cstheme="minorHAnsi"/>
        </w:rPr>
        <w:t>2017)</w:t>
      </w:r>
      <w:r w:rsidR="0006433B">
        <w:rPr>
          <w:rFonts w:asciiTheme="minorHAnsi" w:hAnsiTheme="minorHAnsi" w:cstheme="minorHAnsi"/>
        </w:rPr>
        <w:t xml:space="preserve"> </w:t>
      </w:r>
      <w:r w:rsidR="004C2099">
        <w:rPr>
          <w:rFonts w:asciiTheme="minorHAnsi" w:hAnsiTheme="minorHAnsi" w:cstheme="minorHAnsi"/>
        </w:rPr>
        <w:t>A</w:t>
      </w:r>
      <w:r w:rsidR="0006433B">
        <w:rPr>
          <w:rFonts w:asciiTheme="minorHAnsi" w:hAnsiTheme="minorHAnsi" w:cstheme="minorHAnsi"/>
        </w:rPr>
        <w:t xml:space="preserve">n article focusing </w:t>
      </w:r>
      <w:r w:rsidR="00E732A3">
        <w:rPr>
          <w:rFonts w:asciiTheme="minorHAnsi" w:hAnsiTheme="minorHAnsi" w:cstheme="minorHAnsi"/>
        </w:rPr>
        <w:t>on the relation between VLE and students’ performance.</w:t>
      </w:r>
      <w:r w:rsidR="00AE491B">
        <w:rPr>
          <w:rFonts w:asciiTheme="minorHAnsi" w:hAnsiTheme="minorHAnsi" w:cstheme="minorHAnsi"/>
        </w:rPr>
        <w:t xml:space="preserve"> The study has descriptive features but is mostly quantitative.</w:t>
      </w:r>
      <w:r w:rsidR="000C62B9">
        <w:rPr>
          <w:rFonts w:asciiTheme="minorHAnsi" w:hAnsiTheme="minorHAnsi" w:cstheme="minorHAnsi"/>
        </w:rPr>
        <w:t xml:space="preserve"> They applied data from literature research as well as experimental research</w:t>
      </w:r>
      <w:r w:rsidR="00C2538A">
        <w:rPr>
          <w:rFonts w:asciiTheme="minorHAnsi" w:hAnsiTheme="minorHAnsi" w:cstheme="minorHAnsi"/>
        </w:rPr>
        <w:t xml:space="preserve">; a sample of about 6,300 undergraduates. </w:t>
      </w:r>
      <w:r w:rsidR="006C2C89">
        <w:rPr>
          <w:rFonts w:asciiTheme="minorHAnsi" w:hAnsiTheme="minorHAnsi" w:cstheme="minorHAnsi"/>
        </w:rPr>
        <w:t xml:space="preserve">The main </w:t>
      </w:r>
      <w:r w:rsidR="00307277">
        <w:rPr>
          <w:rFonts w:asciiTheme="minorHAnsi" w:hAnsiTheme="minorHAnsi" w:cstheme="minorHAnsi"/>
        </w:rPr>
        <w:t xml:space="preserve">data </w:t>
      </w:r>
      <w:r w:rsidR="006C2C89">
        <w:rPr>
          <w:rFonts w:asciiTheme="minorHAnsi" w:hAnsiTheme="minorHAnsi" w:cstheme="minorHAnsi"/>
        </w:rPr>
        <w:t>collection</w:t>
      </w:r>
      <w:r w:rsidR="00307277">
        <w:rPr>
          <w:rFonts w:asciiTheme="minorHAnsi" w:hAnsiTheme="minorHAnsi" w:cstheme="minorHAnsi"/>
        </w:rPr>
        <w:t xml:space="preserve"> they</w:t>
      </w:r>
      <w:r w:rsidR="006C2C89">
        <w:rPr>
          <w:rFonts w:asciiTheme="minorHAnsi" w:hAnsiTheme="minorHAnsi" w:cstheme="minorHAnsi"/>
        </w:rPr>
        <w:t xml:space="preserve"> use</w:t>
      </w:r>
      <w:r w:rsidR="00307277">
        <w:rPr>
          <w:rFonts w:asciiTheme="minorHAnsi" w:hAnsiTheme="minorHAnsi" w:cstheme="minorHAnsi"/>
        </w:rPr>
        <w:t>d is desk review.</w:t>
      </w:r>
      <w:r w:rsidR="00E54380">
        <w:rPr>
          <w:rFonts w:asciiTheme="minorHAnsi" w:hAnsiTheme="minorHAnsi" w:cstheme="minorHAnsi"/>
        </w:rPr>
        <w:t xml:space="preserve"> The findings show </w:t>
      </w:r>
      <w:r w:rsidR="00E9066E">
        <w:rPr>
          <w:rFonts w:asciiTheme="minorHAnsi" w:hAnsiTheme="minorHAnsi" w:cstheme="minorHAnsi"/>
        </w:rPr>
        <w:t xml:space="preserve">students’ access to </w:t>
      </w:r>
      <w:r w:rsidR="003D12B8">
        <w:rPr>
          <w:rFonts w:asciiTheme="minorHAnsi" w:hAnsiTheme="minorHAnsi" w:cstheme="minorHAnsi"/>
        </w:rPr>
        <w:t>VLE has a positive effect on their performance.</w:t>
      </w:r>
    </w:p>
    <w:p w14:paraId="7F66722C" w14:textId="1836EE69" w:rsidR="003A67C6" w:rsidRDefault="003A67C6" w:rsidP="00BC140D">
      <w:pPr>
        <w:jc w:val="both"/>
        <w:rPr>
          <w:rFonts w:asciiTheme="minorHAnsi" w:hAnsiTheme="minorHAnsi" w:cstheme="minorHAnsi"/>
        </w:rPr>
      </w:pPr>
    </w:p>
    <w:p w14:paraId="0E64DF54" w14:textId="45D655D4" w:rsidR="003A67C6" w:rsidRDefault="004E4DA3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This study conclude</w:t>
      </w:r>
      <w:r w:rsidR="00A639D5">
        <w:rPr>
          <w:rFonts w:asciiTheme="minorHAnsi" w:hAnsiTheme="minorHAnsi" w:cstheme="minorHAnsi"/>
        </w:rPr>
        <w:t>d</w:t>
      </w:r>
      <w:r>
        <w:rPr>
          <w:rFonts w:asciiTheme="minorHAnsi" w:hAnsiTheme="minorHAnsi" w:cstheme="minorHAnsi"/>
        </w:rPr>
        <w:t xml:space="preserve"> that</w:t>
      </w:r>
      <w:r w:rsidR="00F64B51">
        <w:rPr>
          <w:rFonts w:asciiTheme="minorHAnsi" w:hAnsiTheme="minorHAnsi" w:cstheme="minorHAnsi"/>
        </w:rPr>
        <w:t xml:space="preserve"> </w:t>
      </w:r>
      <w:r w:rsidR="008B0EF0">
        <w:rPr>
          <w:rFonts w:asciiTheme="minorHAnsi" w:hAnsiTheme="minorHAnsi" w:cstheme="minorHAnsi"/>
        </w:rPr>
        <w:t>students who accessed VLE had higher passes</w:t>
      </w:r>
      <w:r w:rsidR="000337BA">
        <w:rPr>
          <w:rFonts w:asciiTheme="minorHAnsi" w:hAnsiTheme="minorHAnsi" w:cstheme="minorHAnsi"/>
        </w:rPr>
        <w:t xml:space="preserve"> in course units. </w:t>
      </w:r>
      <w:r w:rsidR="00580555">
        <w:rPr>
          <w:rFonts w:asciiTheme="minorHAnsi" w:hAnsiTheme="minorHAnsi" w:cstheme="minorHAnsi"/>
        </w:rPr>
        <w:t xml:space="preserve">Therefore, </w:t>
      </w:r>
      <w:r w:rsidR="0031437E">
        <w:rPr>
          <w:rFonts w:asciiTheme="minorHAnsi" w:hAnsiTheme="minorHAnsi" w:cstheme="minorHAnsi"/>
        </w:rPr>
        <w:t>Moodle</w:t>
      </w:r>
      <w:r w:rsidR="000337BA">
        <w:rPr>
          <w:rFonts w:asciiTheme="minorHAnsi" w:hAnsiTheme="minorHAnsi" w:cstheme="minorHAnsi"/>
        </w:rPr>
        <w:t xml:space="preserve"> </w:t>
      </w:r>
      <w:r w:rsidR="00580555">
        <w:rPr>
          <w:rFonts w:asciiTheme="minorHAnsi" w:hAnsiTheme="minorHAnsi" w:cstheme="minorHAnsi"/>
        </w:rPr>
        <w:t xml:space="preserve">enables </w:t>
      </w:r>
      <w:r w:rsidR="00F362AE">
        <w:rPr>
          <w:rFonts w:asciiTheme="minorHAnsi" w:hAnsiTheme="minorHAnsi" w:cstheme="minorHAnsi"/>
        </w:rPr>
        <w:t>students read files, take notes,</w:t>
      </w:r>
      <w:r w:rsidR="0031437E">
        <w:rPr>
          <w:rFonts w:asciiTheme="minorHAnsi" w:hAnsiTheme="minorHAnsi" w:cstheme="minorHAnsi"/>
        </w:rPr>
        <w:t xml:space="preserve"> and</w:t>
      </w:r>
      <w:r w:rsidR="00F362AE">
        <w:rPr>
          <w:rFonts w:asciiTheme="minorHAnsi" w:hAnsiTheme="minorHAnsi" w:cstheme="minorHAnsi"/>
        </w:rPr>
        <w:t xml:space="preserve"> print documents</w:t>
      </w:r>
      <w:r w:rsidR="00DB67D9">
        <w:rPr>
          <w:rFonts w:asciiTheme="minorHAnsi" w:hAnsiTheme="minorHAnsi" w:cstheme="minorHAnsi"/>
        </w:rPr>
        <w:t xml:space="preserve"> for further learning offline. Thereby, </w:t>
      </w:r>
      <w:r w:rsidR="00F64DF1">
        <w:rPr>
          <w:rFonts w:asciiTheme="minorHAnsi" w:hAnsiTheme="minorHAnsi" w:cstheme="minorHAnsi"/>
        </w:rPr>
        <w:t xml:space="preserve">improving learning </w:t>
      </w:r>
      <w:r w:rsidR="0031437E">
        <w:rPr>
          <w:rFonts w:asciiTheme="minorHAnsi" w:hAnsiTheme="minorHAnsi" w:cstheme="minorHAnsi"/>
        </w:rPr>
        <w:t>and in effect better performance in courses.</w:t>
      </w:r>
    </w:p>
    <w:p w14:paraId="4AA76D7F" w14:textId="142085EB" w:rsidR="003217E1" w:rsidRDefault="003217E1" w:rsidP="00BC140D">
      <w:pPr>
        <w:jc w:val="both"/>
        <w:rPr>
          <w:rFonts w:asciiTheme="minorHAnsi" w:hAnsiTheme="minorHAnsi" w:cstheme="minorHAnsi"/>
        </w:rPr>
      </w:pPr>
    </w:p>
    <w:p w14:paraId="2B11754D" w14:textId="41DD9C1F" w:rsidR="003D12B8" w:rsidRDefault="00BC15E1" w:rsidP="00BC140D">
      <w:pPr>
        <w:jc w:val="both"/>
        <w:rPr>
          <w:rFonts w:asciiTheme="minorHAnsi" w:hAnsiTheme="minorHAnsi" w:cstheme="minorHAnsi"/>
          <w:b/>
          <w:bCs/>
          <w:i/>
          <w:iCs/>
        </w:rPr>
      </w:pPr>
      <w:r>
        <w:rPr>
          <w:rFonts w:asciiTheme="minorHAnsi" w:hAnsiTheme="minorHAnsi" w:cstheme="minorHAnsi"/>
          <w:b/>
          <w:bCs/>
          <w:i/>
          <w:iCs/>
        </w:rPr>
        <w:t>Relation between VLE and learning outcomes</w:t>
      </w:r>
    </w:p>
    <w:p w14:paraId="6DBB2B53" w14:textId="41151205" w:rsidR="00BC15E1" w:rsidRDefault="00000B18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(Boulton et al, 201</w:t>
      </w:r>
      <w:r w:rsidR="00B22030">
        <w:rPr>
          <w:rFonts w:asciiTheme="minorHAnsi" w:hAnsiTheme="minorHAnsi" w:cstheme="minorHAnsi"/>
        </w:rPr>
        <w:t xml:space="preserve">8) </w:t>
      </w:r>
      <w:r w:rsidR="002D2255">
        <w:rPr>
          <w:rFonts w:asciiTheme="minorHAnsi" w:hAnsiTheme="minorHAnsi" w:cstheme="minorHAnsi"/>
        </w:rPr>
        <w:t>A</w:t>
      </w:r>
      <w:r w:rsidR="00BC15E1">
        <w:rPr>
          <w:rFonts w:asciiTheme="minorHAnsi" w:hAnsiTheme="minorHAnsi" w:cstheme="minorHAnsi"/>
        </w:rPr>
        <w:t xml:space="preserve"> study </w:t>
      </w:r>
      <w:r w:rsidR="000F4FDA">
        <w:rPr>
          <w:rFonts w:asciiTheme="minorHAnsi" w:hAnsiTheme="minorHAnsi" w:cstheme="minorHAnsi"/>
        </w:rPr>
        <w:t>looks at the rela</w:t>
      </w:r>
      <w:r w:rsidR="008A0AA5">
        <w:rPr>
          <w:rFonts w:asciiTheme="minorHAnsi" w:hAnsiTheme="minorHAnsi" w:cstheme="minorHAnsi"/>
        </w:rPr>
        <w:t xml:space="preserve">tionship between </w:t>
      </w:r>
      <w:r w:rsidR="00525EB3">
        <w:rPr>
          <w:rFonts w:asciiTheme="minorHAnsi" w:hAnsiTheme="minorHAnsi" w:cstheme="minorHAnsi"/>
        </w:rPr>
        <w:t>VLE</w:t>
      </w:r>
      <w:r w:rsidR="008A0AA5">
        <w:rPr>
          <w:rFonts w:asciiTheme="minorHAnsi" w:hAnsiTheme="minorHAnsi" w:cstheme="minorHAnsi"/>
        </w:rPr>
        <w:t xml:space="preserve"> engagement and </w:t>
      </w:r>
      <w:r w:rsidR="00B22030">
        <w:rPr>
          <w:rFonts w:asciiTheme="minorHAnsi" w:hAnsiTheme="minorHAnsi" w:cstheme="minorHAnsi"/>
        </w:rPr>
        <w:t>l</w:t>
      </w:r>
      <w:r w:rsidR="008A0AA5">
        <w:rPr>
          <w:rFonts w:asciiTheme="minorHAnsi" w:hAnsiTheme="minorHAnsi" w:cstheme="minorHAnsi"/>
        </w:rPr>
        <w:t>earning outcomes</w:t>
      </w:r>
      <w:r w:rsidR="00F261BE">
        <w:rPr>
          <w:rFonts w:asciiTheme="minorHAnsi" w:hAnsiTheme="minorHAnsi" w:cstheme="minorHAnsi"/>
        </w:rPr>
        <w:t xml:space="preserve">. </w:t>
      </w:r>
      <w:r w:rsidR="008A309E">
        <w:rPr>
          <w:rFonts w:asciiTheme="minorHAnsi" w:hAnsiTheme="minorHAnsi" w:cstheme="minorHAnsi"/>
        </w:rPr>
        <w:t>T</w:t>
      </w:r>
      <w:r w:rsidR="008827E1">
        <w:rPr>
          <w:rFonts w:asciiTheme="minorHAnsi" w:hAnsiTheme="minorHAnsi" w:cstheme="minorHAnsi"/>
        </w:rPr>
        <w:t xml:space="preserve">hey measured </w:t>
      </w:r>
      <w:r w:rsidR="004755CB">
        <w:rPr>
          <w:rFonts w:asciiTheme="minorHAnsi" w:hAnsiTheme="minorHAnsi" w:cstheme="minorHAnsi"/>
        </w:rPr>
        <w:t xml:space="preserve">VLE activity </w:t>
      </w:r>
      <w:r w:rsidR="008A309E">
        <w:rPr>
          <w:rFonts w:asciiTheme="minorHAnsi" w:hAnsiTheme="minorHAnsi" w:cstheme="minorHAnsi"/>
        </w:rPr>
        <w:t xml:space="preserve">for students </w:t>
      </w:r>
      <w:r w:rsidR="002D2255">
        <w:rPr>
          <w:rFonts w:asciiTheme="minorHAnsi" w:hAnsiTheme="minorHAnsi" w:cstheme="minorHAnsi"/>
        </w:rPr>
        <w:t>registered</w:t>
      </w:r>
      <w:r w:rsidR="008A309E">
        <w:rPr>
          <w:rFonts w:asciiTheme="minorHAnsi" w:hAnsiTheme="minorHAnsi" w:cstheme="minorHAnsi"/>
        </w:rPr>
        <w:t xml:space="preserve"> in 38 modules at </w:t>
      </w:r>
      <w:r w:rsidR="008A309E">
        <w:rPr>
          <w:rFonts w:asciiTheme="minorHAnsi" w:hAnsiTheme="minorHAnsi" w:cstheme="minorHAnsi"/>
        </w:rPr>
        <w:t>University of Exeter</w:t>
      </w:r>
      <w:r w:rsidR="008A309E">
        <w:rPr>
          <w:rFonts w:asciiTheme="minorHAnsi" w:hAnsiTheme="minorHAnsi" w:cstheme="minorHAnsi"/>
        </w:rPr>
        <w:t xml:space="preserve">. </w:t>
      </w:r>
      <w:r w:rsidR="009337DA">
        <w:rPr>
          <w:rFonts w:asciiTheme="minorHAnsi" w:hAnsiTheme="minorHAnsi" w:cstheme="minorHAnsi"/>
        </w:rPr>
        <w:t>They found that high</w:t>
      </w:r>
      <w:r w:rsidR="00585CBB">
        <w:rPr>
          <w:rFonts w:asciiTheme="minorHAnsi" w:hAnsiTheme="minorHAnsi" w:cstheme="minorHAnsi"/>
        </w:rPr>
        <w:t xml:space="preserve"> us</w:t>
      </w:r>
      <w:r w:rsidR="002D2255">
        <w:rPr>
          <w:rFonts w:asciiTheme="minorHAnsi" w:hAnsiTheme="minorHAnsi" w:cstheme="minorHAnsi"/>
        </w:rPr>
        <w:t>age</w:t>
      </w:r>
      <w:r w:rsidR="00585CBB">
        <w:rPr>
          <w:rFonts w:asciiTheme="minorHAnsi" w:hAnsiTheme="minorHAnsi" w:cstheme="minorHAnsi"/>
        </w:rPr>
        <w:t xml:space="preserve"> of VLE </w:t>
      </w:r>
      <w:r w:rsidR="00CA0C51">
        <w:rPr>
          <w:rFonts w:asciiTheme="minorHAnsi" w:hAnsiTheme="minorHAnsi" w:cstheme="minorHAnsi"/>
        </w:rPr>
        <w:t>promotes better performance</w:t>
      </w:r>
      <w:r w:rsidR="00DA1DAE">
        <w:rPr>
          <w:rFonts w:asciiTheme="minorHAnsi" w:hAnsiTheme="minorHAnsi" w:cstheme="minorHAnsi"/>
        </w:rPr>
        <w:t>, but the low usage of VLE does not necessarily mean bad performance</w:t>
      </w:r>
      <w:r w:rsidR="008A309E">
        <w:rPr>
          <w:rFonts w:asciiTheme="minorHAnsi" w:hAnsiTheme="minorHAnsi" w:cstheme="minorHAnsi"/>
        </w:rPr>
        <w:t>.</w:t>
      </w:r>
      <w:r w:rsidR="00BC15E1">
        <w:rPr>
          <w:rFonts w:asciiTheme="minorHAnsi" w:hAnsiTheme="minorHAnsi" w:cstheme="minorHAnsi"/>
        </w:rPr>
        <w:t xml:space="preserve"> </w:t>
      </w:r>
      <w:r w:rsidR="00F83EE1">
        <w:rPr>
          <w:rFonts w:asciiTheme="minorHAnsi" w:hAnsiTheme="minorHAnsi" w:cstheme="minorHAnsi"/>
        </w:rPr>
        <w:t xml:space="preserve">Hence, the use of VLE </w:t>
      </w:r>
      <w:r w:rsidR="00EF6311">
        <w:rPr>
          <w:rFonts w:asciiTheme="minorHAnsi" w:hAnsiTheme="minorHAnsi" w:cstheme="minorHAnsi"/>
        </w:rPr>
        <w:t xml:space="preserve">amongst students </w:t>
      </w:r>
      <w:r w:rsidR="00F83EE1">
        <w:rPr>
          <w:rFonts w:asciiTheme="minorHAnsi" w:hAnsiTheme="minorHAnsi" w:cstheme="minorHAnsi"/>
        </w:rPr>
        <w:t>depend</w:t>
      </w:r>
      <w:r w:rsidR="007A0076">
        <w:rPr>
          <w:rFonts w:asciiTheme="minorHAnsi" w:hAnsiTheme="minorHAnsi" w:cstheme="minorHAnsi"/>
        </w:rPr>
        <w:t>s</w:t>
      </w:r>
      <w:r w:rsidR="00F83EE1">
        <w:rPr>
          <w:rFonts w:asciiTheme="minorHAnsi" w:hAnsiTheme="minorHAnsi" w:cstheme="minorHAnsi"/>
        </w:rPr>
        <w:t xml:space="preserve"> on the learning design of module</w:t>
      </w:r>
      <w:r w:rsidR="007E4469">
        <w:rPr>
          <w:rFonts w:asciiTheme="minorHAnsi" w:hAnsiTheme="minorHAnsi" w:cstheme="minorHAnsi"/>
        </w:rPr>
        <w:t>s</w:t>
      </w:r>
      <w:r w:rsidR="00F83EE1">
        <w:rPr>
          <w:rFonts w:asciiTheme="minorHAnsi" w:hAnsiTheme="minorHAnsi" w:cstheme="minorHAnsi"/>
        </w:rPr>
        <w:t>.</w:t>
      </w:r>
    </w:p>
    <w:p w14:paraId="56DB7999" w14:textId="3CD4B767" w:rsidR="00525EB3" w:rsidRDefault="00525EB3" w:rsidP="00BC140D">
      <w:pPr>
        <w:jc w:val="both"/>
        <w:rPr>
          <w:rFonts w:asciiTheme="minorHAnsi" w:hAnsiTheme="minorHAnsi" w:cstheme="minorHAnsi"/>
        </w:rPr>
      </w:pPr>
    </w:p>
    <w:p w14:paraId="478CB592" w14:textId="597A4C24" w:rsidR="00525EB3" w:rsidRPr="00BC15E1" w:rsidRDefault="00525EB3" w:rsidP="00BC140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This study concluded that</w:t>
      </w:r>
      <w:r w:rsidR="00D67A22">
        <w:rPr>
          <w:rFonts w:asciiTheme="minorHAnsi" w:hAnsiTheme="minorHAnsi" w:cstheme="minorHAnsi"/>
        </w:rPr>
        <w:t xml:space="preserve"> the use of VLE </w:t>
      </w:r>
      <w:r w:rsidR="00FB0F39">
        <w:rPr>
          <w:rFonts w:asciiTheme="minorHAnsi" w:hAnsiTheme="minorHAnsi" w:cstheme="minorHAnsi"/>
        </w:rPr>
        <w:t>for instruction-based learning styles</w:t>
      </w:r>
      <w:r w:rsidR="00B91C2E">
        <w:rPr>
          <w:rFonts w:asciiTheme="minorHAnsi" w:hAnsiTheme="minorHAnsi" w:cstheme="minorHAnsi"/>
        </w:rPr>
        <w:t xml:space="preserve"> is</w:t>
      </w:r>
      <w:r w:rsidR="00B91C2E" w:rsidRPr="00B91C2E">
        <w:rPr>
          <w:rFonts w:asciiTheme="minorHAnsi" w:hAnsiTheme="minorHAnsi" w:cstheme="minorHAnsi"/>
        </w:rPr>
        <w:t xml:space="preserve"> </w:t>
      </w:r>
      <w:r w:rsidR="00B91C2E">
        <w:rPr>
          <w:rFonts w:asciiTheme="minorHAnsi" w:hAnsiTheme="minorHAnsi" w:cstheme="minorHAnsi"/>
        </w:rPr>
        <w:t>imperative</w:t>
      </w:r>
      <w:r w:rsidR="00FB0F39">
        <w:rPr>
          <w:rFonts w:asciiTheme="minorHAnsi" w:hAnsiTheme="minorHAnsi" w:cstheme="minorHAnsi"/>
        </w:rPr>
        <w:t>.</w:t>
      </w:r>
      <w:r w:rsidR="005931D7">
        <w:rPr>
          <w:rFonts w:asciiTheme="minorHAnsi" w:hAnsiTheme="minorHAnsi" w:cstheme="minorHAnsi"/>
        </w:rPr>
        <w:t xml:space="preserve"> </w:t>
      </w:r>
      <w:r w:rsidR="00F762E4">
        <w:rPr>
          <w:rFonts w:asciiTheme="minorHAnsi" w:hAnsiTheme="minorHAnsi" w:cstheme="minorHAnsi"/>
        </w:rPr>
        <w:t xml:space="preserve">Students who do not engage with VLE </w:t>
      </w:r>
      <w:r w:rsidR="009068AF">
        <w:rPr>
          <w:rFonts w:asciiTheme="minorHAnsi" w:hAnsiTheme="minorHAnsi" w:cstheme="minorHAnsi"/>
        </w:rPr>
        <w:t xml:space="preserve">can also get good grades. </w:t>
      </w:r>
      <w:r w:rsidR="00EB5C1F">
        <w:rPr>
          <w:rFonts w:asciiTheme="minorHAnsi" w:hAnsiTheme="minorHAnsi" w:cstheme="minorHAnsi"/>
        </w:rPr>
        <w:t>As such, UWTSD should integrate VLE where necessary putting into consideration learning styles and modules.</w:t>
      </w:r>
    </w:p>
    <w:p w14:paraId="0DD333A3" w14:textId="77777777" w:rsidR="003D12B8" w:rsidRPr="00D07F06" w:rsidRDefault="003D12B8" w:rsidP="00BC140D">
      <w:pPr>
        <w:jc w:val="both"/>
        <w:rPr>
          <w:rFonts w:asciiTheme="minorHAnsi" w:hAnsiTheme="minorHAnsi" w:cstheme="minorHAnsi"/>
        </w:rPr>
      </w:pPr>
    </w:p>
    <w:p w14:paraId="15689D25" w14:textId="77777777" w:rsidR="004D1F52" w:rsidRPr="00027B61" w:rsidRDefault="004D1F52" w:rsidP="00FD7B9C">
      <w:pPr>
        <w:rPr>
          <w:rFonts w:asciiTheme="minorHAnsi" w:hAnsiTheme="minorHAnsi" w:cstheme="minorHAnsi"/>
        </w:rPr>
      </w:pPr>
    </w:p>
    <w:p w14:paraId="2657BFA3" w14:textId="2F11D4EE" w:rsidR="0061505D" w:rsidRDefault="0061505D">
      <w:pPr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3DF391E4" w14:textId="358EDE1C" w:rsidR="002A36DB" w:rsidRPr="00C17DD2" w:rsidRDefault="007B685B" w:rsidP="00B714AA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Methodology</w:t>
      </w:r>
      <w:r w:rsidR="00255E09" w:rsidRPr="00C17DD2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3DB0E34A" w14:textId="0DBCAF07" w:rsidR="007B685B" w:rsidRDefault="007B685B" w:rsidP="00B714AA">
      <w:pPr>
        <w:jc w:val="center"/>
        <w:rPr>
          <w:rFonts w:asciiTheme="minorHAnsi" w:hAnsiTheme="minorHAnsi" w:cstheme="minorHAnsi"/>
          <w:i/>
          <w:iCs/>
          <w:color w:val="4472C4" w:themeColor="accent1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1A934815" w14:textId="010B2A16" w:rsidR="002B7064" w:rsidRPr="0031437E" w:rsidRDefault="002B7064" w:rsidP="002B7064">
      <w:pPr>
        <w:rPr>
          <w:rFonts w:asciiTheme="minorHAnsi" w:hAnsiTheme="minorHAnsi" w:cstheme="minorHAnsi"/>
          <w:b/>
          <w:bCs/>
          <w:color w:val="4472C4" w:themeColor="accent1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31437E">
        <w:rPr>
          <w:rFonts w:asciiTheme="minorHAnsi" w:hAnsiTheme="minorHAnsi" w:cstheme="minorHAnsi"/>
          <w:b/>
          <w:bCs/>
          <w:color w:val="4472C4" w:themeColor="accent1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Research Methods</w:t>
      </w:r>
    </w:p>
    <w:p w14:paraId="245A44EB" w14:textId="77777777" w:rsidR="002B7064" w:rsidRPr="002B7064" w:rsidRDefault="002B7064" w:rsidP="002B7064">
      <w:pPr>
        <w:rPr>
          <w:rFonts w:asciiTheme="minorHAnsi" w:hAnsiTheme="minorHAnsi" w:cstheme="minorHAnsi"/>
          <w:b/>
          <w:bCs/>
          <w:color w:val="4472C4" w:themeColor="accent1"/>
          <w:sz w:val="22"/>
          <w:szCs w:val="22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066E6DA6" w14:textId="08EC8595" w:rsidR="00A01C7F" w:rsidRPr="00027B61" w:rsidRDefault="00777C55" w:rsidP="00853E7D">
      <w:pPr>
        <w:jc w:val="both"/>
        <w:rPr>
          <w:rFonts w:asciiTheme="minorHAnsi" w:hAnsiTheme="minorHAnsi" w:cstheme="minorHAnsi"/>
        </w:rPr>
      </w:pPr>
      <w:r w:rsidRPr="00027B61">
        <w:rPr>
          <w:rFonts w:asciiTheme="minorHAnsi" w:hAnsiTheme="minorHAnsi" w:cstheme="minorHAnsi"/>
        </w:rPr>
        <w:t>R</w:t>
      </w:r>
      <w:r w:rsidR="00156B5A" w:rsidRPr="00027B61">
        <w:rPr>
          <w:rFonts w:asciiTheme="minorHAnsi" w:hAnsiTheme="minorHAnsi" w:cstheme="minorHAnsi"/>
        </w:rPr>
        <w:t>esearch methodology</w:t>
      </w:r>
      <w:r w:rsidR="00B321D6">
        <w:rPr>
          <w:rFonts w:asciiTheme="minorHAnsi" w:hAnsiTheme="minorHAnsi" w:cstheme="minorHAnsi"/>
        </w:rPr>
        <w:t xml:space="preserve"> </w:t>
      </w:r>
      <w:r w:rsidR="003F64B6" w:rsidRPr="00027B61">
        <w:rPr>
          <w:rFonts w:asciiTheme="minorHAnsi" w:hAnsiTheme="minorHAnsi" w:cstheme="minorHAnsi"/>
        </w:rPr>
        <w:t>shows th</w:t>
      </w:r>
      <w:r w:rsidR="00231E74" w:rsidRPr="00027B61">
        <w:rPr>
          <w:rFonts w:asciiTheme="minorHAnsi" w:hAnsiTheme="minorHAnsi" w:cstheme="minorHAnsi"/>
        </w:rPr>
        <w:t xml:space="preserve">e logic of </w:t>
      </w:r>
      <w:r w:rsidR="00965786" w:rsidRPr="00027B61">
        <w:rPr>
          <w:rFonts w:asciiTheme="minorHAnsi" w:hAnsiTheme="minorHAnsi" w:cstheme="minorHAnsi"/>
        </w:rPr>
        <w:t xml:space="preserve">process </w:t>
      </w:r>
      <w:r w:rsidR="00231E74" w:rsidRPr="00027B61">
        <w:rPr>
          <w:rFonts w:asciiTheme="minorHAnsi" w:hAnsiTheme="minorHAnsi" w:cstheme="minorHAnsi"/>
        </w:rPr>
        <w:t>development</w:t>
      </w:r>
      <w:r w:rsidR="00B522DC" w:rsidRPr="00027B61">
        <w:rPr>
          <w:rFonts w:asciiTheme="minorHAnsi" w:hAnsiTheme="minorHAnsi" w:cstheme="minorHAnsi"/>
        </w:rPr>
        <w:t xml:space="preserve"> </w:t>
      </w:r>
      <w:r w:rsidR="00460071" w:rsidRPr="00027B61">
        <w:rPr>
          <w:rFonts w:asciiTheme="minorHAnsi" w:hAnsiTheme="minorHAnsi" w:cstheme="minorHAnsi"/>
        </w:rPr>
        <w:t xml:space="preserve">used to </w:t>
      </w:r>
      <w:r w:rsidR="00D80663" w:rsidRPr="00027B61">
        <w:rPr>
          <w:rFonts w:asciiTheme="minorHAnsi" w:hAnsiTheme="minorHAnsi" w:cstheme="minorHAnsi"/>
        </w:rPr>
        <w:t>create</w:t>
      </w:r>
      <w:r w:rsidR="0075325D" w:rsidRPr="00027B61">
        <w:rPr>
          <w:rFonts w:asciiTheme="minorHAnsi" w:hAnsiTheme="minorHAnsi" w:cstheme="minorHAnsi"/>
        </w:rPr>
        <w:t xml:space="preserve"> a </w:t>
      </w:r>
      <w:r w:rsidR="00460071" w:rsidRPr="00027B61">
        <w:rPr>
          <w:rFonts w:asciiTheme="minorHAnsi" w:hAnsiTheme="minorHAnsi" w:cstheme="minorHAnsi"/>
        </w:rPr>
        <w:t>theory</w:t>
      </w:r>
      <w:r w:rsidR="002978C6" w:rsidRPr="00027B61">
        <w:rPr>
          <w:rFonts w:asciiTheme="minorHAnsi" w:hAnsiTheme="minorHAnsi" w:cstheme="minorHAnsi"/>
        </w:rPr>
        <w:t xml:space="preserve"> that is</w:t>
      </w:r>
      <w:r w:rsidR="00B8297D" w:rsidRPr="00027B61">
        <w:rPr>
          <w:rFonts w:asciiTheme="minorHAnsi" w:hAnsiTheme="minorHAnsi" w:cstheme="minorHAnsi"/>
        </w:rPr>
        <w:t xml:space="preserve"> a</w:t>
      </w:r>
      <w:r w:rsidR="002978C6" w:rsidRPr="00027B61">
        <w:rPr>
          <w:rFonts w:asciiTheme="minorHAnsi" w:hAnsiTheme="minorHAnsi" w:cstheme="minorHAnsi"/>
        </w:rPr>
        <w:t xml:space="preserve"> </w:t>
      </w:r>
      <w:r w:rsidR="007A2F80" w:rsidRPr="00027B61">
        <w:rPr>
          <w:rFonts w:asciiTheme="minorHAnsi" w:hAnsiTheme="minorHAnsi" w:cstheme="minorHAnsi"/>
        </w:rPr>
        <w:t>procedural framework within which</w:t>
      </w:r>
      <w:r w:rsidR="0082596D" w:rsidRPr="00027B61">
        <w:rPr>
          <w:rFonts w:asciiTheme="minorHAnsi" w:hAnsiTheme="minorHAnsi" w:cstheme="minorHAnsi"/>
        </w:rPr>
        <w:t xml:space="preserve"> the research is conducted</w:t>
      </w:r>
      <w:r w:rsidR="00F65312" w:rsidRPr="00027B61">
        <w:rPr>
          <w:rFonts w:asciiTheme="minorHAnsi" w:hAnsiTheme="minorHAnsi" w:cstheme="minorHAnsi"/>
        </w:rPr>
        <w:t xml:space="preserve"> (</w:t>
      </w:r>
      <w:r w:rsidR="00B321D6" w:rsidRPr="00027B61">
        <w:rPr>
          <w:rFonts w:asciiTheme="minorHAnsi" w:hAnsiTheme="minorHAnsi" w:cstheme="minorHAnsi"/>
        </w:rPr>
        <w:t>Remenyi et al</w:t>
      </w:r>
      <w:r w:rsidR="00B321D6">
        <w:rPr>
          <w:rFonts w:asciiTheme="minorHAnsi" w:hAnsiTheme="minorHAnsi" w:cstheme="minorHAnsi"/>
        </w:rPr>
        <w:t>,</w:t>
      </w:r>
      <w:r w:rsidR="00B321D6" w:rsidRPr="00027B61">
        <w:rPr>
          <w:rFonts w:asciiTheme="minorHAnsi" w:hAnsiTheme="minorHAnsi" w:cstheme="minorHAnsi"/>
        </w:rPr>
        <w:t xml:space="preserve"> </w:t>
      </w:r>
      <w:r w:rsidR="00F65312" w:rsidRPr="00027B61">
        <w:rPr>
          <w:rFonts w:asciiTheme="minorHAnsi" w:hAnsiTheme="minorHAnsi" w:cstheme="minorHAnsi"/>
        </w:rPr>
        <w:t>1998)</w:t>
      </w:r>
      <w:r w:rsidR="003B349E" w:rsidRPr="00027B61">
        <w:rPr>
          <w:rFonts w:asciiTheme="minorHAnsi" w:hAnsiTheme="minorHAnsi" w:cstheme="minorHAnsi"/>
        </w:rPr>
        <w:t xml:space="preserve">. </w:t>
      </w:r>
      <w:r w:rsidR="00AF453D">
        <w:rPr>
          <w:rFonts w:asciiTheme="minorHAnsi" w:hAnsiTheme="minorHAnsi" w:cstheme="minorHAnsi"/>
        </w:rPr>
        <w:t>It</w:t>
      </w:r>
      <w:r w:rsidR="00B0278A" w:rsidRPr="00027B61">
        <w:rPr>
          <w:rFonts w:asciiTheme="minorHAnsi" w:hAnsiTheme="minorHAnsi" w:cstheme="minorHAnsi"/>
        </w:rPr>
        <w:t xml:space="preserve"> enable</w:t>
      </w:r>
      <w:r w:rsidR="00AF453D">
        <w:rPr>
          <w:rFonts w:asciiTheme="minorHAnsi" w:hAnsiTheme="minorHAnsi" w:cstheme="minorHAnsi"/>
        </w:rPr>
        <w:t>s</w:t>
      </w:r>
      <w:r w:rsidR="00B0278A" w:rsidRPr="00027B61">
        <w:rPr>
          <w:rFonts w:asciiTheme="minorHAnsi" w:hAnsiTheme="minorHAnsi" w:cstheme="minorHAnsi"/>
        </w:rPr>
        <w:t xml:space="preserve"> researchers </w:t>
      </w:r>
      <w:r w:rsidR="006200E7" w:rsidRPr="00027B61">
        <w:rPr>
          <w:rFonts w:asciiTheme="minorHAnsi" w:hAnsiTheme="minorHAnsi" w:cstheme="minorHAnsi"/>
        </w:rPr>
        <w:t>understand a particular topic to write their research</w:t>
      </w:r>
      <w:r w:rsidR="00D3583E" w:rsidRPr="00027B61">
        <w:rPr>
          <w:rFonts w:asciiTheme="minorHAnsi" w:hAnsiTheme="minorHAnsi" w:cstheme="minorHAnsi"/>
        </w:rPr>
        <w:t>.</w:t>
      </w:r>
      <w:r w:rsidR="00AF453D">
        <w:rPr>
          <w:rFonts w:asciiTheme="minorHAnsi" w:hAnsiTheme="minorHAnsi" w:cstheme="minorHAnsi"/>
        </w:rPr>
        <w:t xml:space="preserve"> These</w:t>
      </w:r>
      <w:r w:rsidR="002E6197" w:rsidRPr="00027B61">
        <w:rPr>
          <w:rFonts w:asciiTheme="minorHAnsi" w:hAnsiTheme="minorHAnsi" w:cstheme="minorHAnsi"/>
        </w:rPr>
        <w:t xml:space="preserve"> includ</w:t>
      </w:r>
      <w:r w:rsidR="00AF453D">
        <w:rPr>
          <w:rFonts w:asciiTheme="minorHAnsi" w:hAnsiTheme="minorHAnsi" w:cstheme="minorHAnsi"/>
        </w:rPr>
        <w:t>e</w:t>
      </w:r>
      <w:r w:rsidR="002E6197" w:rsidRPr="00027B61">
        <w:rPr>
          <w:rFonts w:asciiTheme="minorHAnsi" w:hAnsiTheme="minorHAnsi" w:cstheme="minorHAnsi"/>
        </w:rPr>
        <w:t xml:space="preserve"> qualitative, quantitative and </w:t>
      </w:r>
      <w:r w:rsidR="009813DD" w:rsidRPr="00027B61">
        <w:rPr>
          <w:rFonts w:asciiTheme="minorHAnsi" w:hAnsiTheme="minorHAnsi" w:cstheme="minorHAnsi"/>
        </w:rPr>
        <w:t xml:space="preserve">mixed. </w:t>
      </w:r>
    </w:p>
    <w:p w14:paraId="18E77C15" w14:textId="77777777" w:rsidR="000B0EA0" w:rsidRPr="00027B61" w:rsidRDefault="000B0EA0" w:rsidP="00853E7D">
      <w:pPr>
        <w:jc w:val="both"/>
        <w:rPr>
          <w:rFonts w:asciiTheme="minorHAnsi" w:hAnsiTheme="minorHAnsi" w:cstheme="minorHAnsi"/>
        </w:rPr>
      </w:pPr>
    </w:p>
    <w:p w14:paraId="60B03901" w14:textId="185F5187" w:rsidR="00257628" w:rsidRPr="00027B61" w:rsidRDefault="00D41E2F" w:rsidP="00853E7D">
      <w:pPr>
        <w:jc w:val="both"/>
        <w:rPr>
          <w:rFonts w:asciiTheme="minorHAnsi" w:hAnsiTheme="minorHAnsi" w:cstheme="minorHAnsi"/>
        </w:rPr>
      </w:pPr>
      <w:r w:rsidRPr="00027B61">
        <w:rPr>
          <w:rFonts w:asciiTheme="minorHAnsi" w:hAnsiTheme="minorHAnsi" w:cstheme="minorHAnsi"/>
        </w:rPr>
        <w:t>Q</w:t>
      </w:r>
      <w:r w:rsidR="009813DD" w:rsidRPr="00027B61">
        <w:rPr>
          <w:rFonts w:asciiTheme="minorHAnsi" w:hAnsiTheme="minorHAnsi" w:cstheme="minorHAnsi"/>
        </w:rPr>
        <w:t>ua</w:t>
      </w:r>
      <w:r w:rsidR="00B80598" w:rsidRPr="00027B61">
        <w:rPr>
          <w:rFonts w:asciiTheme="minorHAnsi" w:hAnsiTheme="minorHAnsi" w:cstheme="minorHAnsi"/>
        </w:rPr>
        <w:t>ntit</w:t>
      </w:r>
      <w:r w:rsidR="009813DD" w:rsidRPr="00027B61">
        <w:rPr>
          <w:rFonts w:asciiTheme="minorHAnsi" w:hAnsiTheme="minorHAnsi" w:cstheme="minorHAnsi"/>
        </w:rPr>
        <w:t>ative</w:t>
      </w:r>
      <w:r w:rsidR="005C4DE0" w:rsidRPr="00027B61">
        <w:rPr>
          <w:rFonts w:asciiTheme="minorHAnsi" w:hAnsiTheme="minorHAnsi" w:cstheme="minorHAnsi"/>
        </w:rPr>
        <w:t xml:space="preserve"> research</w:t>
      </w:r>
      <w:r w:rsidR="000E396B" w:rsidRPr="00027B61">
        <w:rPr>
          <w:rFonts w:asciiTheme="minorHAnsi" w:hAnsiTheme="minorHAnsi" w:cstheme="minorHAnsi"/>
        </w:rPr>
        <w:t xml:space="preserve"> gathers data that </w:t>
      </w:r>
      <w:r w:rsidR="00B80598" w:rsidRPr="00027B61">
        <w:rPr>
          <w:rFonts w:asciiTheme="minorHAnsi" w:hAnsiTheme="minorHAnsi" w:cstheme="minorHAnsi"/>
        </w:rPr>
        <w:t>involves quantity</w:t>
      </w:r>
      <w:r w:rsidR="009C4CC9" w:rsidRPr="00027B61">
        <w:rPr>
          <w:rFonts w:asciiTheme="minorHAnsi" w:hAnsiTheme="minorHAnsi" w:cstheme="minorHAnsi"/>
        </w:rPr>
        <w:t xml:space="preserve">. </w:t>
      </w:r>
      <w:r w:rsidR="009C4118" w:rsidRPr="00027B61">
        <w:rPr>
          <w:rFonts w:asciiTheme="minorHAnsi" w:hAnsiTheme="minorHAnsi" w:cstheme="minorHAnsi"/>
        </w:rPr>
        <w:t>This data can be measured</w:t>
      </w:r>
      <w:r w:rsidR="00CA3D77" w:rsidRPr="00027B61">
        <w:rPr>
          <w:rFonts w:asciiTheme="minorHAnsi" w:hAnsiTheme="minorHAnsi" w:cstheme="minorHAnsi"/>
        </w:rPr>
        <w:t xml:space="preserve">, </w:t>
      </w:r>
      <w:r w:rsidR="008476B7" w:rsidRPr="00027B61">
        <w:rPr>
          <w:rFonts w:asciiTheme="minorHAnsi" w:hAnsiTheme="minorHAnsi" w:cstheme="minorHAnsi"/>
        </w:rPr>
        <w:t>ranked</w:t>
      </w:r>
      <w:r w:rsidR="00961B66" w:rsidRPr="00027B61">
        <w:rPr>
          <w:rFonts w:asciiTheme="minorHAnsi" w:hAnsiTheme="minorHAnsi" w:cstheme="minorHAnsi"/>
        </w:rPr>
        <w:t xml:space="preserve"> or categorised through statistical analysis</w:t>
      </w:r>
      <w:r w:rsidR="00186C5E" w:rsidRPr="00027B61">
        <w:rPr>
          <w:rFonts w:asciiTheme="minorHAnsi" w:hAnsiTheme="minorHAnsi" w:cstheme="minorHAnsi"/>
        </w:rPr>
        <w:t xml:space="preserve"> </w:t>
      </w:r>
      <w:r w:rsidR="0071446D" w:rsidRPr="00027B61">
        <w:rPr>
          <w:rFonts w:asciiTheme="minorHAnsi" w:hAnsiTheme="minorHAnsi" w:cstheme="minorHAnsi"/>
        </w:rPr>
        <w:t>(</w:t>
      </w:r>
      <w:r w:rsidR="007F2484" w:rsidRPr="00027B61">
        <w:rPr>
          <w:rFonts w:asciiTheme="minorHAnsi" w:hAnsiTheme="minorHAnsi" w:cstheme="minorHAnsi"/>
        </w:rPr>
        <w:t>Univer</w:t>
      </w:r>
      <w:r w:rsidR="000A42CF" w:rsidRPr="00027B61">
        <w:rPr>
          <w:rFonts w:asciiTheme="minorHAnsi" w:hAnsiTheme="minorHAnsi" w:cstheme="minorHAnsi"/>
        </w:rPr>
        <w:t>s</w:t>
      </w:r>
      <w:r w:rsidR="007F2484" w:rsidRPr="00027B61">
        <w:rPr>
          <w:rFonts w:asciiTheme="minorHAnsi" w:hAnsiTheme="minorHAnsi" w:cstheme="minorHAnsi"/>
        </w:rPr>
        <w:t xml:space="preserve">ity of Newcastle </w:t>
      </w:r>
      <w:r w:rsidR="00FB6F73">
        <w:rPr>
          <w:rFonts w:asciiTheme="minorHAnsi" w:hAnsiTheme="minorHAnsi" w:cstheme="minorHAnsi"/>
        </w:rPr>
        <w:t>L</w:t>
      </w:r>
      <w:r w:rsidR="007F2484" w:rsidRPr="00027B61">
        <w:rPr>
          <w:rFonts w:asciiTheme="minorHAnsi" w:hAnsiTheme="minorHAnsi" w:cstheme="minorHAnsi"/>
        </w:rPr>
        <w:t>ibrary guides,</w:t>
      </w:r>
      <w:r w:rsidR="006543B8" w:rsidRPr="00027B61">
        <w:rPr>
          <w:rFonts w:asciiTheme="minorHAnsi" w:hAnsiTheme="minorHAnsi" w:cstheme="minorHAnsi"/>
        </w:rPr>
        <w:t xml:space="preserve"> </w:t>
      </w:r>
      <w:r w:rsidR="000A42CF" w:rsidRPr="00027B61">
        <w:rPr>
          <w:rFonts w:asciiTheme="minorHAnsi" w:hAnsiTheme="minorHAnsi" w:cstheme="minorHAnsi"/>
        </w:rPr>
        <w:t>2019</w:t>
      </w:r>
      <w:r w:rsidR="00A066CB" w:rsidRPr="00027B61">
        <w:rPr>
          <w:rFonts w:asciiTheme="minorHAnsi" w:hAnsiTheme="minorHAnsi" w:cstheme="minorHAnsi"/>
        </w:rPr>
        <w:t>)</w:t>
      </w:r>
      <w:r w:rsidR="00961B66" w:rsidRPr="00027B61">
        <w:rPr>
          <w:rFonts w:asciiTheme="minorHAnsi" w:hAnsiTheme="minorHAnsi" w:cstheme="minorHAnsi"/>
        </w:rPr>
        <w:t xml:space="preserve">. </w:t>
      </w:r>
      <w:r w:rsidR="00BD6A20" w:rsidRPr="00027B61">
        <w:rPr>
          <w:rFonts w:asciiTheme="minorHAnsi" w:hAnsiTheme="minorHAnsi" w:cstheme="minorHAnsi"/>
        </w:rPr>
        <w:t>Q</w:t>
      </w:r>
      <w:r w:rsidR="00257628" w:rsidRPr="00027B61">
        <w:rPr>
          <w:rFonts w:asciiTheme="minorHAnsi" w:hAnsiTheme="minorHAnsi" w:cstheme="minorHAnsi"/>
        </w:rPr>
        <w:t>uant</w:t>
      </w:r>
      <w:r w:rsidR="00BD6A20" w:rsidRPr="00027B61">
        <w:rPr>
          <w:rFonts w:asciiTheme="minorHAnsi" w:hAnsiTheme="minorHAnsi" w:cstheme="minorHAnsi"/>
        </w:rPr>
        <w:t xml:space="preserve">itative tools used in </w:t>
      </w:r>
      <w:r w:rsidR="008437EC" w:rsidRPr="00027B61">
        <w:rPr>
          <w:rFonts w:asciiTheme="minorHAnsi" w:hAnsiTheme="minorHAnsi" w:cstheme="minorHAnsi"/>
        </w:rPr>
        <w:t xml:space="preserve">gathering research </w:t>
      </w:r>
      <w:r w:rsidR="00BD6A20" w:rsidRPr="00027B61">
        <w:rPr>
          <w:rFonts w:asciiTheme="minorHAnsi" w:hAnsiTheme="minorHAnsi" w:cstheme="minorHAnsi"/>
        </w:rPr>
        <w:t>are</w:t>
      </w:r>
      <w:r w:rsidR="0071446D" w:rsidRPr="00027B61">
        <w:rPr>
          <w:rFonts w:asciiTheme="minorHAnsi" w:hAnsiTheme="minorHAnsi" w:cstheme="minorHAnsi"/>
        </w:rPr>
        <w:t xml:space="preserve"> </w:t>
      </w:r>
      <w:r w:rsidR="00A74D8A" w:rsidRPr="00027B61">
        <w:rPr>
          <w:rFonts w:asciiTheme="minorHAnsi" w:hAnsiTheme="minorHAnsi" w:cstheme="minorHAnsi"/>
        </w:rPr>
        <w:t xml:space="preserve">questionnaires, surveys, </w:t>
      </w:r>
      <w:r w:rsidR="0071446D" w:rsidRPr="00027B61">
        <w:rPr>
          <w:rFonts w:asciiTheme="minorHAnsi" w:hAnsiTheme="minorHAnsi" w:cstheme="minorHAnsi"/>
        </w:rPr>
        <w:t>experiments and observation.</w:t>
      </w:r>
      <w:r w:rsidR="0068755E" w:rsidRPr="00027B61">
        <w:rPr>
          <w:rFonts w:asciiTheme="minorHAnsi" w:hAnsiTheme="minorHAnsi" w:cstheme="minorHAnsi"/>
        </w:rPr>
        <w:t xml:space="preserve"> </w:t>
      </w:r>
    </w:p>
    <w:p w14:paraId="483CFF44" w14:textId="3458F1B1" w:rsidR="009813DD" w:rsidRPr="00027B61" w:rsidRDefault="004A2756" w:rsidP="00853E7D">
      <w:pPr>
        <w:jc w:val="both"/>
        <w:rPr>
          <w:rFonts w:asciiTheme="minorHAnsi" w:hAnsiTheme="minorHAnsi" w:cstheme="minorHAnsi"/>
        </w:rPr>
      </w:pPr>
      <w:r w:rsidRPr="00027B61">
        <w:rPr>
          <w:rFonts w:asciiTheme="minorHAnsi" w:hAnsiTheme="minorHAnsi" w:cstheme="minorHAnsi"/>
        </w:rPr>
        <w:t>Qua</w:t>
      </w:r>
      <w:r w:rsidR="00B80598" w:rsidRPr="00027B61">
        <w:rPr>
          <w:rFonts w:asciiTheme="minorHAnsi" w:hAnsiTheme="minorHAnsi" w:cstheme="minorHAnsi"/>
        </w:rPr>
        <w:t>li</w:t>
      </w:r>
      <w:r w:rsidRPr="00027B61">
        <w:rPr>
          <w:rFonts w:asciiTheme="minorHAnsi" w:hAnsiTheme="minorHAnsi" w:cstheme="minorHAnsi"/>
        </w:rPr>
        <w:t xml:space="preserve">tative research gathers data </w:t>
      </w:r>
      <w:r w:rsidR="004E597E" w:rsidRPr="00027B61">
        <w:rPr>
          <w:rFonts w:asciiTheme="minorHAnsi" w:hAnsiTheme="minorHAnsi" w:cstheme="minorHAnsi"/>
        </w:rPr>
        <w:t xml:space="preserve">about behaviours, experiences, and the meanings </w:t>
      </w:r>
      <w:r w:rsidR="00946DF1" w:rsidRPr="00027B61">
        <w:rPr>
          <w:rFonts w:asciiTheme="minorHAnsi" w:hAnsiTheme="minorHAnsi" w:cstheme="minorHAnsi"/>
        </w:rPr>
        <w:t xml:space="preserve">humans </w:t>
      </w:r>
      <w:r w:rsidR="004E597E" w:rsidRPr="00027B61">
        <w:rPr>
          <w:rFonts w:asciiTheme="minorHAnsi" w:hAnsiTheme="minorHAnsi" w:cstheme="minorHAnsi"/>
        </w:rPr>
        <w:t>attach to the</w:t>
      </w:r>
      <w:r w:rsidR="00946DF1" w:rsidRPr="00027B61">
        <w:rPr>
          <w:rFonts w:asciiTheme="minorHAnsi" w:hAnsiTheme="minorHAnsi" w:cstheme="minorHAnsi"/>
        </w:rPr>
        <w:t>m</w:t>
      </w:r>
      <w:r w:rsidR="009E7938" w:rsidRPr="00027B61">
        <w:rPr>
          <w:rFonts w:asciiTheme="minorHAnsi" w:hAnsiTheme="minorHAnsi" w:cstheme="minorHAnsi"/>
        </w:rPr>
        <w:t xml:space="preserve">. It aids researchers to better understand </w:t>
      </w:r>
      <w:r w:rsidR="002B5775" w:rsidRPr="00027B61">
        <w:rPr>
          <w:rFonts w:asciiTheme="minorHAnsi" w:hAnsiTheme="minorHAnsi" w:cstheme="minorHAnsi"/>
        </w:rPr>
        <w:t xml:space="preserve">culture, social norms, human interactions and complex concepts. Qualitative research </w:t>
      </w:r>
      <w:r w:rsidR="00756EEE" w:rsidRPr="00027B61">
        <w:rPr>
          <w:rFonts w:asciiTheme="minorHAnsi" w:hAnsiTheme="minorHAnsi" w:cstheme="minorHAnsi"/>
        </w:rPr>
        <w:t xml:space="preserve">is </w:t>
      </w:r>
      <w:r w:rsidR="00346E57" w:rsidRPr="00027B61">
        <w:rPr>
          <w:rFonts w:asciiTheme="minorHAnsi" w:hAnsiTheme="minorHAnsi" w:cstheme="minorHAnsi"/>
        </w:rPr>
        <w:t xml:space="preserve">helpful in discovering the how or why things have </w:t>
      </w:r>
      <w:r w:rsidR="00B336E2" w:rsidRPr="00027B61">
        <w:rPr>
          <w:rFonts w:asciiTheme="minorHAnsi" w:hAnsiTheme="minorHAnsi" w:cstheme="minorHAnsi"/>
        </w:rPr>
        <w:t xml:space="preserve">occurred. </w:t>
      </w:r>
      <w:r w:rsidR="00D3583E" w:rsidRPr="00027B61">
        <w:rPr>
          <w:rFonts w:asciiTheme="minorHAnsi" w:hAnsiTheme="minorHAnsi" w:cstheme="minorHAnsi"/>
        </w:rPr>
        <w:t>Also,</w:t>
      </w:r>
      <w:r w:rsidR="00B336E2" w:rsidRPr="00027B61">
        <w:rPr>
          <w:rFonts w:asciiTheme="minorHAnsi" w:hAnsiTheme="minorHAnsi" w:cstheme="minorHAnsi"/>
        </w:rPr>
        <w:t xml:space="preserve"> for interpreting and describing occurrences</w:t>
      </w:r>
      <w:r w:rsidR="00D4049B" w:rsidRPr="00027B61">
        <w:rPr>
          <w:rFonts w:asciiTheme="minorHAnsi" w:hAnsiTheme="minorHAnsi" w:cstheme="minorHAnsi"/>
        </w:rPr>
        <w:t xml:space="preserve">. Qualitative tools include </w:t>
      </w:r>
      <w:r w:rsidR="009D2F12" w:rsidRPr="00027B61">
        <w:rPr>
          <w:rFonts w:asciiTheme="minorHAnsi" w:hAnsiTheme="minorHAnsi" w:cstheme="minorHAnsi"/>
        </w:rPr>
        <w:t xml:space="preserve">observations, interviews, oral history </w:t>
      </w:r>
      <w:r w:rsidR="00B336E2" w:rsidRPr="00027B61">
        <w:rPr>
          <w:rFonts w:asciiTheme="minorHAnsi" w:hAnsiTheme="minorHAnsi" w:cstheme="minorHAnsi"/>
        </w:rPr>
        <w:t>(</w:t>
      </w:r>
      <w:r w:rsidR="000A42CF" w:rsidRPr="00027B61">
        <w:rPr>
          <w:rFonts w:asciiTheme="minorHAnsi" w:hAnsiTheme="minorHAnsi" w:cstheme="minorHAnsi"/>
        </w:rPr>
        <w:t>University of Newcastle library guides,</w:t>
      </w:r>
      <w:r w:rsidR="004A700F" w:rsidRPr="00027B61">
        <w:rPr>
          <w:rFonts w:asciiTheme="minorHAnsi" w:hAnsiTheme="minorHAnsi" w:cstheme="minorHAnsi"/>
        </w:rPr>
        <w:t xml:space="preserve"> </w:t>
      </w:r>
      <w:r w:rsidR="000A42CF" w:rsidRPr="00027B61">
        <w:rPr>
          <w:rFonts w:asciiTheme="minorHAnsi" w:hAnsiTheme="minorHAnsi" w:cstheme="minorHAnsi"/>
        </w:rPr>
        <w:t>2019</w:t>
      </w:r>
      <w:r w:rsidR="00747B9C" w:rsidRPr="00027B61">
        <w:rPr>
          <w:rFonts w:asciiTheme="minorHAnsi" w:hAnsiTheme="minorHAnsi" w:cstheme="minorHAnsi"/>
        </w:rPr>
        <w:t>).</w:t>
      </w:r>
    </w:p>
    <w:p w14:paraId="533CE3C6" w14:textId="61FAFFEA" w:rsidR="00685864" w:rsidRPr="00027B61" w:rsidRDefault="00685864" w:rsidP="00853E7D">
      <w:pPr>
        <w:jc w:val="both"/>
        <w:rPr>
          <w:rFonts w:asciiTheme="minorHAnsi" w:hAnsiTheme="minorHAnsi" w:cstheme="minorHAnsi"/>
        </w:rPr>
      </w:pPr>
    </w:p>
    <w:p w14:paraId="7FE44D4C" w14:textId="336501C0" w:rsidR="00DD30AE" w:rsidRDefault="00685864" w:rsidP="00853E7D">
      <w:pPr>
        <w:jc w:val="both"/>
        <w:rPr>
          <w:rFonts w:asciiTheme="minorHAnsi" w:hAnsiTheme="minorHAnsi" w:cstheme="minorHAnsi"/>
        </w:rPr>
      </w:pPr>
      <w:r w:rsidRPr="00027B61">
        <w:rPr>
          <w:rFonts w:asciiTheme="minorHAnsi" w:hAnsiTheme="minorHAnsi" w:cstheme="minorHAnsi"/>
        </w:rPr>
        <w:t xml:space="preserve">For this research report, I will be </w:t>
      </w:r>
      <w:r w:rsidR="00D778BD" w:rsidRPr="00027B61">
        <w:rPr>
          <w:rFonts w:asciiTheme="minorHAnsi" w:hAnsiTheme="minorHAnsi" w:cstheme="minorHAnsi"/>
        </w:rPr>
        <w:t>using qua</w:t>
      </w:r>
      <w:r w:rsidR="00E00032" w:rsidRPr="00027B61">
        <w:rPr>
          <w:rFonts w:asciiTheme="minorHAnsi" w:hAnsiTheme="minorHAnsi" w:cstheme="minorHAnsi"/>
        </w:rPr>
        <w:t>nt</w:t>
      </w:r>
      <w:r w:rsidR="00D778BD" w:rsidRPr="00027B61">
        <w:rPr>
          <w:rFonts w:asciiTheme="minorHAnsi" w:hAnsiTheme="minorHAnsi" w:cstheme="minorHAnsi"/>
        </w:rPr>
        <w:t>itative research methods</w:t>
      </w:r>
      <w:r w:rsidR="009759E5">
        <w:rPr>
          <w:rFonts w:asciiTheme="minorHAnsi" w:hAnsiTheme="minorHAnsi" w:cstheme="minorHAnsi"/>
        </w:rPr>
        <w:t xml:space="preserve">; </w:t>
      </w:r>
      <w:r w:rsidR="00D778BD" w:rsidRPr="00027B61">
        <w:rPr>
          <w:rFonts w:asciiTheme="minorHAnsi" w:hAnsiTheme="minorHAnsi" w:cstheme="minorHAnsi"/>
        </w:rPr>
        <w:t>questionnaires</w:t>
      </w:r>
      <w:r w:rsidR="00E00032" w:rsidRPr="00027B61">
        <w:rPr>
          <w:rFonts w:asciiTheme="minorHAnsi" w:hAnsiTheme="minorHAnsi" w:cstheme="minorHAnsi"/>
        </w:rPr>
        <w:t xml:space="preserve"> and surveys. </w:t>
      </w:r>
    </w:p>
    <w:p w14:paraId="4500E4C3" w14:textId="4E54E7A7" w:rsidR="0061505D" w:rsidRDefault="0061505D" w:rsidP="00853E7D">
      <w:pPr>
        <w:jc w:val="both"/>
        <w:rPr>
          <w:rFonts w:asciiTheme="minorHAnsi" w:hAnsiTheme="minorHAnsi" w:cstheme="minorHAnsi"/>
        </w:rPr>
      </w:pPr>
    </w:p>
    <w:p w14:paraId="2A47D134" w14:textId="77777777" w:rsidR="0061505D" w:rsidRPr="00027B61" w:rsidRDefault="0061505D" w:rsidP="00853E7D">
      <w:pPr>
        <w:jc w:val="both"/>
        <w:rPr>
          <w:rFonts w:asciiTheme="minorHAnsi" w:hAnsiTheme="minorHAnsi" w:cstheme="minorHAnsi"/>
        </w:rPr>
      </w:pPr>
    </w:p>
    <w:p w14:paraId="48F204F0" w14:textId="7386EF24" w:rsidR="0066492D" w:rsidRPr="002B7064" w:rsidRDefault="00542D3E" w:rsidP="004E3FEF">
      <w:pPr>
        <w:rPr>
          <w:rFonts w:asciiTheme="minorHAnsi" w:hAnsiTheme="minorHAnsi" w:cstheme="minorHAnsi"/>
          <w:b/>
          <w:bCs/>
          <w:color w:val="000000" w:themeColor="text1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2B7064">
        <w:rPr>
          <w:rFonts w:asciiTheme="minorHAnsi" w:hAnsiTheme="minorHAnsi" w:cstheme="minorHAnsi"/>
          <w:b/>
          <w:bCs/>
          <w:color w:val="000000" w:themeColor="text1"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Data &amp; Data Collection Process</w:t>
      </w:r>
    </w:p>
    <w:p w14:paraId="1A911B5C" w14:textId="77777777" w:rsidR="00542D3E" w:rsidRPr="00EB5403" w:rsidRDefault="00542D3E" w:rsidP="0066492D">
      <w:pPr>
        <w:jc w:val="center"/>
        <w:rPr>
          <w:rFonts w:asciiTheme="minorHAnsi" w:hAnsiTheme="minorHAnsi" w:cstheme="minorHAnsi"/>
          <w:color w:val="4472C4" w:themeColor="accent1"/>
          <w:sz w:val="22"/>
          <w:szCs w:val="22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p w14:paraId="0BB851A9" w14:textId="5DCDBD29" w:rsidR="00C66350" w:rsidRPr="00027B61" w:rsidRDefault="00F63403" w:rsidP="00F63403">
      <w:pPr>
        <w:jc w:val="both"/>
        <w:rPr>
          <w:rFonts w:asciiTheme="minorHAnsi" w:hAnsiTheme="minorHAnsi" w:cstheme="minorHAnsi"/>
        </w:rPr>
      </w:pPr>
      <w:r w:rsidRPr="00027B61">
        <w:rPr>
          <w:rFonts w:asciiTheme="minorHAnsi" w:hAnsiTheme="minorHAnsi" w:cstheme="minorHAnsi"/>
        </w:rPr>
        <w:t>To begin with, data is raw facts or figures that has no meaning. It is then processed to acquire information which in turn produces knowledge.</w:t>
      </w:r>
      <w:r w:rsidR="00D81FF3">
        <w:rPr>
          <w:rFonts w:asciiTheme="minorHAnsi" w:hAnsiTheme="minorHAnsi" w:cstheme="minorHAnsi"/>
        </w:rPr>
        <w:t xml:space="preserve"> </w:t>
      </w:r>
      <w:r w:rsidR="00196E33" w:rsidRPr="00027B61">
        <w:rPr>
          <w:rFonts w:asciiTheme="minorHAnsi" w:hAnsiTheme="minorHAnsi" w:cstheme="minorHAnsi"/>
        </w:rPr>
        <w:t xml:space="preserve">When collecting information, data can be </w:t>
      </w:r>
      <w:r w:rsidR="001E4AE0" w:rsidRPr="00027B61">
        <w:rPr>
          <w:rFonts w:asciiTheme="minorHAnsi" w:hAnsiTheme="minorHAnsi" w:cstheme="minorHAnsi"/>
        </w:rPr>
        <w:t>categorised in primary and secondary data.</w:t>
      </w:r>
      <w:r w:rsidR="00470A5E" w:rsidRPr="00027B61">
        <w:rPr>
          <w:rFonts w:asciiTheme="minorHAnsi" w:hAnsiTheme="minorHAnsi" w:cstheme="minorHAnsi"/>
        </w:rPr>
        <w:t xml:space="preserve"> </w:t>
      </w:r>
      <w:r w:rsidR="005677B8" w:rsidRPr="00027B61">
        <w:rPr>
          <w:rFonts w:asciiTheme="minorHAnsi" w:hAnsiTheme="minorHAnsi" w:cstheme="minorHAnsi"/>
        </w:rPr>
        <w:t xml:space="preserve">Primary data </w:t>
      </w:r>
      <w:r w:rsidR="006D6ED6" w:rsidRPr="00027B61">
        <w:rPr>
          <w:rFonts w:asciiTheme="minorHAnsi" w:hAnsiTheme="minorHAnsi" w:cstheme="minorHAnsi"/>
        </w:rPr>
        <w:t xml:space="preserve">is </w:t>
      </w:r>
      <w:r w:rsidR="0004099F" w:rsidRPr="00027B61">
        <w:rPr>
          <w:rFonts w:asciiTheme="minorHAnsi" w:hAnsiTheme="minorHAnsi" w:cstheme="minorHAnsi"/>
        </w:rPr>
        <w:t xml:space="preserve">prepared and </w:t>
      </w:r>
      <w:r w:rsidR="006D6ED6" w:rsidRPr="00027B61">
        <w:rPr>
          <w:rFonts w:asciiTheme="minorHAnsi" w:hAnsiTheme="minorHAnsi" w:cstheme="minorHAnsi"/>
        </w:rPr>
        <w:t>collected by a researcher for the first time</w:t>
      </w:r>
      <w:r w:rsidR="00342DA0" w:rsidRPr="00027B61">
        <w:rPr>
          <w:rFonts w:asciiTheme="minorHAnsi" w:hAnsiTheme="minorHAnsi" w:cstheme="minorHAnsi"/>
        </w:rPr>
        <w:t xml:space="preserve">. Sources of primary data are surveys, </w:t>
      </w:r>
      <w:r w:rsidR="00B96FCF" w:rsidRPr="00027B61">
        <w:rPr>
          <w:rFonts w:asciiTheme="minorHAnsi" w:hAnsiTheme="minorHAnsi" w:cstheme="minorHAnsi"/>
        </w:rPr>
        <w:t>questionnaires and personal interviews</w:t>
      </w:r>
      <w:r w:rsidR="006C7ED7" w:rsidRPr="00027B61">
        <w:rPr>
          <w:rFonts w:asciiTheme="minorHAnsi" w:hAnsiTheme="minorHAnsi" w:cstheme="minorHAnsi"/>
        </w:rPr>
        <w:t>.</w:t>
      </w:r>
      <w:r w:rsidR="00B96FCF" w:rsidRPr="00027B61">
        <w:rPr>
          <w:rFonts w:asciiTheme="minorHAnsi" w:hAnsiTheme="minorHAnsi" w:cstheme="minorHAnsi"/>
        </w:rPr>
        <w:t xml:space="preserve"> </w:t>
      </w:r>
      <w:r w:rsidR="006C7ED7" w:rsidRPr="00027B61">
        <w:rPr>
          <w:rFonts w:asciiTheme="minorHAnsi" w:hAnsiTheme="minorHAnsi" w:cstheme="minorHAnsi"/>
        </w:rPr>
        <w:t xml:space="preserve">On the other hand, secondary data is one that has </w:t>
      </w:r>
      <w:r w:rsidR="00D560E8" w:rsidRPr="00027B61">
        <w:rPr>
          <w:rFonts w:asciiTheme="minorHAnsi" w:hAnsiTheme="minorHAnsi" w:cstheme="minorHAnsi"/>
        </w:rPr>
        <w:t>previously</w:t>
      </w:r>
      <w:r w:rsidR="006C7ED7" w:rsidRPr="00027B61">
        <w:rPr>
          <w:rFonts w:asciiTheme="minorHAnsi" w:hAnsiTheme="minorHAnsi" w:cstheme="minorHAnsi"/>
        </w:rPr>
        <w:t xml:space="preserve"> been collected</w:t>
      </w:r>
      <w:r w:rsidR="006C3CA5" w:rsidRPr="00027B61">
        <w:rPr>
          <w:rFonts w:asciiTheme="minorHAnsi" w:hAnsiTheme="minorHAnsi" w:cstheme="minorHAnsi"/>
        </w:rPr>
        <w:t>.</w:t>
      </w:r>
      <w:r w:rsidR="00CF7EED" w:rsidRPr="00027B61">
        <w:rPr>
          <w:rFonts w:asciiTheme="minorHAnsi" w:hAnsiTheme="minorHAnsi" w:cstheme="minorHAnsi"/>
        </w:rPr>
        <w:t xml:space="preserve"> </w:t>
      </w:r>
      <w:r w:rsidR="006C3CA5" w:rsidRPr="00027B61">
        <w:rPr>
          <w:rFonts w:asciiTheme="minorHAnsi" w:hAnsiTheme="minorHAnsi" w:cstheme="minorHAnsi"/>
        </w:rPr>
        <w:t>Sources of secondary data are websites, books, articles and government publications</w:t>
      </w:r>
      <w:r w:rsidR="00513AC3" w:rsidRPr="00027B61">
        <w:rPr>
          <w:rFonts w:asciiTheme="minorHAnsi" w:hAnsiTheme="minorHAnsi" w:cstheme="minorHAnsi"/>
        </w:rPr>
        <w:t xml:space="preserve"> </w:t>
      </w:r>
      <w:r w:rsidR="00CF7EED" w:rsidRPr="00027B61">
        <w:rPr>
          <w:rFonts w:asciiTheme="minorHAnsi" w:hAnsiTheme="minorHAnsi" w:cstheme="minorHAnsi"/>
        </w:rPr>
        <w:t>(Microbe, 2020)</w:t>
      </w:r>
      <w:r w:rsidR="00D560E8" w:rsidRPr="00027B61">
        <w:rPr>
          <w:rFonts w:asciiTheme="minorHAnsi" w:hAnsiTheme="minorHAnsi" w:cstheme="minorHAnsi"/>
        </w:rPr>
        <w:t>.</w:t>
      </w:r>
      <w:r w:rsidR="00CE0317" w:rsidRPr="00027B61">
        <w:rPr>
          <w:rFonts w:asciiTheme="minorHAnsi" w:hAnsiTheme="minorHAnsi" w:cstheme="minorHAnsi"/>
        </w:rPr>
        <w:t xml:space="preserve"> </w:t>
      </w:r>
      <w:r w:rsidR="00810187" w:rsidRPr="00027B61">
        <w:rPr>
          <w:rFonts w:asciiTheme="minorHAnsi" w:hAnsiTheme="minorHAnsi" w:cstheme="minorHAnsi"/>
        </w:rPr>
        <w:t>Therefore</w:t>
      </w:r>
      <w:r w:rsidR="00CE0317" w:rsidRPr="00027B61">
        <w:rPr>
          <w:rFonts w:asciiTheme="minorHAnsi" w:hAnsiTheme="minorHAnsi" w:cstheme="minorHAnsi"/>
        </w:rPr>
        <w:t>, p</w:t>
      </w:r>
      <w:r w:rsidR="005D70E2" w:rsidRPr="00027B61">
        <w:rPr>
          <w:rFonts w:asciiTheme="minorHAnsi" w:hAnsiTheme="minorHAnsi" w:cstheme="minorHAnsi"/>
        </w:rPr>
        <w:t>rimary data contains more reliable information</w:t>
      </w:r>
      <w:r w:rsidR="00326F43" w:rsidRPr="00027B61">
        <w:rPr>
          <w:rFonts w:asciiTheme="minorHAnsi" w:hAnsiTheme="minorHAnsi" w:cstheme="minorHAnsi"/>
        </w:rPr>
        <w:t xml:space="preserve">. However, it is </w:t>
      </w:r>
      <w:r w:rsidR="00CF7EED" w:rsidRPr="00027B61">
        <w:rPr>
          <w:rFonts w:asciiTheme="minorHAnsi" w:hAnsiTheme="minorHAnsi" w:cstheme="minorHAnsi"/>
        </w:rPr>
        <w:t>an expensive means of collecting data and time consuming</w:t>
      </w:r>
      <w:r w:rsidR="00ED623B" w:rsidRPr="00027B61">
        <w:rPr>
          <w:rFonts w:asciiTheme="minorHAnsi" w:hAnsiTheme="minorHAnsi" w:cstheme="minorHAnsi"/>
        </w:rPr>
        <w:t>.</w:t>
      </w:r>
      <w:r w:rsidR="00A23EAD" w:rsidRPr="00027B61">
        <w:rPr>
          <w:rFonts w:asciiTheme="minorHAnsi" w:hAnsiTheme="minorHAnsi" w:cstheme="minorHAnsi"/>
        </w:rPr>
        <w:t xml:space="preserve"> </w:t>
      </w:r>
      <w:r w:rsidR="008F3808" w:rsidRPr="00027B61">
        <w:rPr>
          <w:rFonts w:asciiTheme="minorHAnsi" w:hAnsiTheme="minorHAnsi" w:cstheme="minorHAnsi"/>
        </w:rPr>
        <w:t>On the other hand,</w:t>
      </w:r>
      <w:r w:rsidR="00810187" w:rsidRPr="00027B61">
        <w:rPr>
          <w:rFonts w:asciiTheme="minorHAnsi" w:hAnsiTheme="minorHAnsi" w:cstheme="minorHAnsi"/>
        </w:rPr>
        <w:t xml:space="preserve"> s</w:t>
      </w:r>
      <w:r w:rsidR="00A23EAD" w:rsidRPr="00027B61">
        <w:rPr>
          <w:rFonts w:asciiTheme="minorHAnsi" w:hAnsiTheme="minorHAnsi" w:cstheme="minorHAnsi"/>
        </w:rPr>
        <w:t>econdary data is</w:t>
      </w:r>
      <w:r w:rsidR="00780708" w:rsidRPr="00027B61">
        <w:rPr>
          <w:rFonts w:asciiTheme="minorHAnsi" w:hAnsiTheme="minorHAnsi" w:cstheme="minorHAnsi"/>
        </w:rPr>
        <w:t xml:space="preserve"> </w:t>
      </w:r>
      <w:r w:rsidR="00513AC3" w:rsidRPr="00027B61">
        <w:rPr>
          <w:rFonts w:asciiTheme="minorHAnsi" w:hAnsiTheme="minorHAnsi" w:cstheme="minorHAnsi"/>
        </w:rPr>
        <w:t>cost-effective,</w:t>
      </w:r>
      <w:r w:rsidR="00780708" w:rsidRPr="00027B61">
        <w:rPr>
          <w:rFonts w:asciiTheme="minorHAnsi" w:hAnsiTheme="minorHAnsi" w:cstheme="minorHAnsi"/>
        </w:rPr>
        <w:t xml:space="preserve"> but </w:t>
      </w:r>
      <w:r w:rsidR="008E28A9" w:rsidRPr="00027B61">
        <w:rPr>
          <w:rFonts w:asciiTheme="minorHAnsi" w:hAnsiTheme="minorHAnsi" w:cstheme="minorHAnsi"/>
        </w:rPr>
        <w:t>data may be unreliable and unauthentic.</w:t>
      </w:r>
      <w:r w:rsidR="005A2ECA" w:rsidRPr="00027B61">
        <w:rPr>
          <w:rFonts w:asciiTheme="minorHAnsi" w:hAnsiTheme="minorHAnsi" w:cstheme="minorHAnsi"/>
        </w:rPr>
        <w:t xml:space="preserve"> Both primary and secondary data will be covered in this research report</w:t>
      </w:r>
      <w:r w:rsidR="00CE3FF6">
        <w:rPr>
          <w:rFonts w:asciiTheme="minorHAnsi" w:hAnsiTheme="minorHAnsi" w:cstheme="minorHAnsi"/>
        </w:rPr>
        <w:t xml:space="preserve">; </w:t>
      </w:r>
      <w:r w:rsidR="003E44FF" w:rsidRPr="00027B61">
        <w:rPr>
          <w:rFonts w:asciiTheme="minorHAnsi" w:hAnsiTheme="minorHAnsi" w:cstheme="minorHAnsi"/>
        </w:rPr>
        <w:t>questionnaires and surveys</w:t>
      </w:r>
      <w:r w:rsidR="003E44FF">
        <w:rPr>
          <w:rFonts w:asciiTheme="minorHAnsi" w:hAnsiTheme="minorHAnsi" w:cstheme="minorHAnsi"/>
        </w:rPr>
        <w:t xml:space="preserve"> </w:t>
      </w:r>
      <w:r w:rsidR="00CE3FF6">
        <w:rPr>
          <w:rFonts w:asciiTheme="minorHAnsi" w:hAnsiTheme="minorHAnsi" w:cstheme="minorHAnsi"/>
        </w:rPr>
        <w:t>for p</w:t>
      </w:r>
      <w:r w:rsidR="005A2ECA" w:rsidRPr="00027B61">
        <w:rPr>
          <w:rFonts w:asciiTheme="minorHAnsi" w:hAnsiTheme="minorHAnsi" w:cstheme="minorHAnsi"/>
        </w:rPr>
        <w:t>rimary data</w:t>
      </w:r>
      <w:r w:rsidR="006F7607">
        <w:rPr>
          <w:rFonts w:asciiTheme="minorHAnsi" w:hAnsiTheme="minorHAnsi" w:cstheme="minorHAnsi"/>
        </w:rPr>
        <w:t>,</w:t>
      </w:r>
      <w:r w:rsidR="005A2ECA" w:rsidRPr="00027B61">
        <w:rPr>
          <w:rFonts w:asciiTheme="minorHAnsi" w:hAnsiTheme="minorHAnsi" w:cstheme="minorHAnsi"/>
        </w:rPr>
        <w:t xml:space="preserve"> </w:t>
      </w:r>
      <w:r w:rsidR="00CB7347">
        <w:rPr>
          <w:rFonts w:asciiTheme="minorHAnsi" w:hAnsiTheme="minorHAnsi" w:cstheme="minorHAnsi"/>
        </w:rPr>
        <w:t>and journal articles, thesis papers</w:t>
      </w:r>
      <w:r w:rsidR="00E771A1">
        <w:rPr>
          <w:rFonts w:asciiTheme="minorHAnsi" w:hAnsiTheme="minorHAnsi" w:cstheme="minorHAnsi"/>
        </w:rPr>
        <w:t>, journals</w:t>
      </w:r>
      <w:r w:rsidR="00CB7347">
        <w:rPr>
          <w:rFonts w:asciiTheme="minorHAnsi" w:hAnsiTheme="minorHAnsi" w:cstheme="minorHAnsi"/>
        </w:rPr>
        <w:t xml:space="preserve"> and </w:t>
      </w:r>
      <w:r w:rsidR="003E44FF">
        <w:rPr>
          <w:rFonts w:asciiTheme="minorHAnsi" w:hAnsiTheme="minorHAnsi" w:cstheme="minorHAnsi"/>
        </w:rPr>
        <w:t>websites for secondary data.</w:t>
      </w:r>
    </w:p>
    <w:p w14:paraId="55F66632" w14:textId="77777777" w:rsidR="00C66350" w:rsidRPr="00027B61" w:rsidRDefault="00C66350" w:rsidP="00F63403">
      <w:pPr>
        <w:jc w:val="both"/>
        <w:rPr>
          <w:rFonts w:asciiTheme="minorHAnsi" w:hAnsiTheme="minorHAnsi" w:cstheme="minorHAnsi"/>
        </w:rPr>
      </w:pPr>
    </w:p>
    <w:p w14:paraId="52F9D066" w14:textId="240DD622" w:rsidR="00F225EE" w:rsidRPr="00027B61" w:rsidRDefault="006177E7" w:rsidP="00F63403">
      <w:pPr>
        <w:jc w:val="both"/>
        <w:rPr>
          <w:rFonts w:asciiTheme="minorHAnsi" w:hAnsiTheme="minorHAnsi" w:cstheme="minorHAnsi"/>
        </w:rPr>
      </w:pPr>
      <w:r w:rsidRPr="00027B61">
        <w:rPr>
          <w:rFonts w:asciiTheme="minorHAnsi" w:hAnsiTheme="minorHAnsi" w:cstheme="minorHAnsi"/>
        </w:rPr>
        <w:t>Data collection is</w:t>
      </w:r>
      <w:r w:rsidR="003A1A90" w:rsidRPr="00027B61">
        <w:rPr>
          <w:rFonts w:asciiTheme="minorHAnsi" w:hAnsiTheme="minorHAnsi" w:cstheme="minorHAnsi"/>
        </w:rPr>
        <w:t xml:space="preserve"> the </w:t>
      </w:r>
      <w:r w:rsidR="001C6B77" w:rsidRPr="00027B61">
        <w:rPr>
          <w:rFonts w:asciiTheme="minorHAnsi" w:hAnsiTheme="minorHAnsi" w:cstheme="minorHAnsi"/>
        </w:rPr>
        <w:t xml:space="preserve">systematic </w:t>
      </w:r>
      <w:r w:rsidR="003A1A90" w:rsidRPr="00027B61">
        <w:rPr>
          <w:rFonts w:asciiTheme="minorHAnsi" w:hAnsiTheme="minorHAnsi" w:cstheme="minorHAnsi"/>
        </w:rPr>
        <w:t xml:space="preserve">process </w:t>
      </w:r>
      <w:r w:rsidR="00A95CBD" w:rsidRPr="00027B61">
        <w:rPr>
          <w:rFonts w:asciiTheme="minorHAnsi" w:hAnsiTheme="minorHAnsi" w:cstheme="minorHAnsi"/>
        </w:rPr>
        <w:t xml:space="preserve">by which observations </w:t>
      </w:r>
      <w:r w:rsidR="00BF6681" w:rsidRPr="00027B61">
        <w:rPr>
          <w:rFonts w:asciiTheme="minorHAnsi" w:hAnsiTheme="minorHAnsi" w:cstheme="minorHAnsi"/>
        </w:rPr>
        <w:t xml:space="preserve">are </w:t>
      </w:r>
      <w:r w:rsidR="001C6B77" w:rsidRPr="00027B61">
        <w:rPr>
          <w:rFonts w:asciiTheme="minorHAnsi" w:hAnsiTheme="minorHAnsi" w:cstheme="minorHAnsi"/>
        </w:rPr>
        <w:t>gat</w:t>
      </w:r>
      <w:r w:rsidR="0040493F" w:rsidRPr="00027B61">
        <w:rPr>
          <w:rFonts w:asciiTheme="minorHAnsi" w:hAnsiTheme="minorHAnsi" w:cstheme="minorHAnsi"/>
        </w:rPr>
        <w:t>hered</w:t>
      </w:r>
      <w:r w:rsidR="006F408D" w:rsidRPr="00027B61">
        <w:rPr>
          <w:rFonts w:asciiTheme="minorHAnsi" w:hAnsiTheme="minorHAnsi" w:cstheme="minorHAnsi"/>
        </w:rPr>
        <w:t xml:space="preserve"> for research purposes</w:t>
      </w:r>
      <w:r w:rsidR="0040493F" w:rsidRPr="00027B61">
        <w:rPr>
          <w:rFonts w:asciiTheme="minorHAnsi" w:hAnsiTheme="minorHAnsi" w:cstheme="minorHAnsi"/>
        </w:rPr>
        <w:t xml:space="preserve">. </w:t>
      </w:r>
      <w:r w:rsidR="00ED5E02" w:rsidRPr="00027B61">
        <w:rPr>
          <w:rFonts w:asciiTheme="minorHAnsi" w:hAnsiTheme="minorHAnsi" w:cstheme="minorHAnsi"/>
        </w:rPr>
        <w:t xml:space="preserve">Data collection processes </w:t>
      </w:r>
      <w:r w:rsidR="00E46D9C" w:rsidRPr="00027B61">
        <w:rPr>
          <w:rFonts w:asciiTheme="minorHAnsi" w:hAnsiTheme="minorHAnsi" w:cstheme="minorHAnsi"/>
        </w:rPr>
        <w:t>are</w:t>
      </w:r>
      <w:r w:rsidR="00FB2B6F" w:rsidRPr="00027B61">
        <w:rPr>
          <w:rFonts w:asciiTheme="minorHAnsi" w:hAnsiTheme="minorHAnsi" w:cstheme="minorHAnsi"/>
        </w:rPr>
        <w:t xml:space="preserve"> </w:t>
      </w:r>
      <w:r w:rsidR="00D6175D" w:rsidRPr="00027B61">
        <w:rPr>
          <w:rFonts w:asciiTheme="minorHAnsi" w:hAnsiTheme="minorHAnsi" w:cstheme="minorHAnsi"/>
        </w:rPr>
        <w:t xml:space="preserve">used to plan how to implement </w:t>
      </w:r>
      <w:r w:rsidR="00880BC7" w:rsidRPr="00027B61">
        <w:rPr>
          <w:rFonts w:asciiTheme="minorHAnsi" w:hAnsiTheme="minorHAnsi" w:cstheme="minorHAnsi"/>
        </w:rPr>
        <w:t xml:space="preserve">research methods and </w:t>
      </w:r>
      <w:r w:rsidR="00E46D9C" w:rsidRPr="00027B61">
        <w:rPr>
          <w:rFonts w:asciiTheme="minorHAnsi" w:hAnsiTheme="minorHAnsi" w:cstheme="minorHAnsi"/>
        </w:rPr>
        <w:t xml:space="preserve">meant to </w:t>
      </w:r>
      <w:r w:rsidR="00183F7B" w:rsidRPr="00027B61">
        <w:rPr>
          <w:rFonts w:asciiTheme="minorHAnsi" w:hAnsiTheme="minorHAnsi" w:cstheme="minorHAnsi"/>
        </w:rPr>
        <w:t xml:space="preserve">serve as a guide to </w:t>
      </w:r>
      <w:r w:rsidR="00F84B2E" w:rsidRPr="00027B61">
        <w:rPr>
          <w:rFonts w:asciiTheme="minorHAnsi" w:hAnsiTheme="minorHAnsi" w:cstheme="minorHAnsi"/>
        </w:rPr>
        <w:t xml:space="preserve">ensure </w:t>
      </w:r>
      <w:r w:rsidR="00064FBC" w:rsidRPr="00027B61">
        <w:rPr>
          <w:rFonts w:asciiTheme="minorHAnsi" w:hAnsiTheme="minorHAnsi" w:cstheme="minorHAnsi"/>
        </w:rPr>
        <w:t>observations made</w:t>
      </w:r>
      <w:r w:rsidR="00563EF1" w:rsidRPr="00027B61">
        <w:rPr>
          <w:rFonts w:asciiTheme="minorHAnsi" w:hAnsiTheme="minorHAnsi" w:cstheme="minorHAnsi"/>
        </w:rPr>
        <w:t xml:space="preserve"> are accurate</w:t>
      </w:r>
      <w:r w:rsidR="00880BC7" w:rsidRPr="00027B61">
        <w:rPr>
          <w:rFonts w:asciiTheme="minorHAnsi" w:hAnsiTheme="minorHAnsi" w:cstheme="minorHAnsi"/>
        </w:rPr>
        <w:t xml:space="preserve"> for research. </w:t>
      </w:r>
      <w:r w:rsidR="005900A3">
        <w:rPr>
          <w:rFonts w:asciiTheme="minorHAnsi" w:hAnsiTheme="minorHAnsi" w:cstheme="minorHAnsi"/>
        </w:rPr>
        <w:t>The ones</w:t>
      </w:r>
      <w:r w:rsidR="00FB2B6F" w:rsidRPr="00027B61">
        <w:rPr>
          <w:rFonts w:asciiTheme="minorHAnsi" w:hAnsiTheme="minorHAnsi" w:cstheme="minorHAnsi"/>
        </w:rPr>
        <w:t xml:space="preserve"> </w:t>
      </w:r>
      <w:r w:rsidR="00ED5E02" w:rsidRPr="00027B61">
        <w:rPr>
          <w:rFonts w:asciiTheme="minorHAnsi" w:hAnsiTheme="minorHAnsi" w:cstheme="minorHAnsi"/>
        </w:rPr>
        <w:t xml:space="preserve">that </w:t>
      </w:r>
      <w:r w:rsidR="00C70CFC" w:rsidRPr="00027B61">
        <w:rPr>
          <w:rFonts w:asciiTheme="minorHAnsi" w:hAnsiTheme="minorHAnsi" w:cstheme="minorHAnsi"/>
        </w:rPr>
        <w:t>were</w:t>
      </w:r>
      <w:r w:rsidR="00ED5E02" w:rsidRPr="00027B61">
        <w:rPr>
          <w:rFonts w:asciiTheme="minorHAnsi" w:hAnsiTheme="minorHAnsi" w:cstheme="minorHAnsi"/>
        </w:rPr>
        <w:t xml:space="preserve"> used</w:t>
      </w:r>
      <w:r w:rsidR="00650521" w:rsidRPr="00027B61">
        <w:rPr>
          <w:rFonts w:asciiTheme="minorHAnsi" w:hAnsiTheme="minorHAnsi" w:cstheme="minorHAnsi"/>
        </w:rPr>
        <w:t xml:space="preserve"> </w:t>
      </w:r>
      <w:r w:rsidR="005F06FB">
        <w:rPr>
          <w:rFonts w:asciiTheme="minorHAnsi" w:hAnsiTheme="minorHAnsi" w:cstheme="minorHAnsi"/>
        </w:rPr>
        <w:t>in my report</w:t>
      </w:r>
      <w:r w:rsidR="00ED5E02" w:rsidRPr="00027B61">
        <w:rPr>
          <w:rFonts w:asciiTheme="minorHAnsi" w:hAnsiTheme="minorHAnsi" w:cstheme="minorHAnsi"/>
        </w:rPr>
        <w:t xml:space="preserve"> </w:t>
      </w:r>
      <w:r w:rsidR="001334F2" w:rsidRPr="00027B61">
        <w:rPr>
          <w:rFonts w:asciiTheme="minorHAnsi" w:hAnsiTheme="minorHAnsi" w:cstheme="minorHAnsi"/>
        </w:rPr>
        <w:t>include</w:t>
      </w:r>
      <w:r w:rsidR="00ED5E02" w:rsidRPr="00027B61">
        <w:rPr>
          <w:rFonts w:asciiTheme="minorHAnsi" w:hAnsiTheme="minorHAnsi" w:cstheme="minorHAnsi"/>
        </w:rPr>
        <w:t xml:space="preserve"> </w:t>
      </w:r>
      <w:r w:rsidR="00C70CFC" w:rsidRPr="00027B61">
        <w:rPr>
          <w:rFonts w:asciiTheme="minorHAnsi" w:hAnsiTheme="minorHAnsi" w:cstheme="minorHAnsi"/>
        </w:rPr>
        <w:t>operationalisation</w:t>
      </w:r>
      <w:r w:rsidR="00135D77" w:rsidRPr="00027B61">
        <w:rPr>
          <w:rFonts w:asciiTheme="minorHAnsi" w:hAnsiTheme="minorHAnsi" w:cstheme="minorHAnsi"/>
        </w:rPr>
        <w:t xml:space="preserve"> and data management plans. Operationalisation </w:t>
      </w:r>
      <w:r w:rsidR="006C3C44" w:rsidRPr="00027B61">
        <w:rPr>
          <w:rFonts w:asciiTheme="minorHAnsi" w:hAnsiTheme="minorHAnsi" w:cstheme="minorHAnsi"/>
        </w:rPr>
        <w:t xml:space="preserve">is a </w:t>
      </w:r>
      <w:r w:rsidR="00D23312" w:rsidRPr="00027B61">
        <w:rPr>
          <w:rFonts w:asciiTheme="minorHAnsi" w:hAnsiTheme="minorHAnsi" w:cstheme="minorHAnsi"/>
        </w:rPr>
        <w:t>process</w:t>
      </w:r>
      <w:r w:rsidR="006C3C44" w:rsidRPr="00027B61">
        <w:rPr>
          <w:rFonts w:asciiTheme="minorHAnsi" w:hAnsiTheme="minorHAnsi" w:cstheme="minorHAnsi"/>
        </w:rPr>
        <w:t xml:space="preserve"> of transforming abstract ideas into tangible</w:t>
      </w:r>
      <w:r w:rsidR="00730F58" w:rsidRPr="00027B61">
        <w:rPr>
          <w:rFonts w:asciiTheme="minorHAnsi" w:hAnsiTheme="minorHAnsi" w:cstheme="minorHAnsi"/>
        </w:rPr>
        <w:t xml:space="preserve"> or measurable observations</w:t>
      </w:r>
      <w:r w:rsidR="00EA76E7" w:rsidRPr="00027B61">
        <w:rPr>
          <w:rFonts w:asciiTheme="minorHAnsi" w:hAnsiTheme="minorHAnsi" w:cstheme="minorHAnsi"/>
        </w:rPr>
        <w:t>.</w:t>
      </w:r>
      <w:r w:rsidR="008C5DD8" w:rsidRPr="00027B61">
        <w:rPr>
          <w:rFonts w:asciiTheme="minorHAnsi" w:hAnsiTheme="minorHAnsi" w:cstheme="minorHAnsi"/>
        </w:rPr>
        <w:t xml:space="preserve"> I applied </w:t>
      </w:r>
      <w:r w:rsidR="00146C21" w:rsidRPr="00027B61">
        <w:rPr>
          <w:rFonts w:asciiTheme="minorHAnsi" w:hAnsiTheme="minorHAnsi" w:cstheme="minorHAnsi"/>
        </w:rPr>
        <w:t xml:space="preserve">many ratings of every </w:t>
      </w:r>
      <w:r w:rsidR="003A1604" w:rsidRPr="00027B61">
        <w:rPr>
          <w:rFonts w:asciiTheme="minorHAnsi" w:hAnsiTheme="minorHAnsi" w:cstheme="minorHAnsi"/>
        </w:rPr>
        <w:t>question to cross-check data</w:t>
      </w:r>
      <w:r w:rsidR="001D6B03" w:rsidRPr="00027B61">
        <w:rPr>
          <w:rFonts w:asciiTheme="minorHAnsi" w:hAnsiTheme="minorHAnsi" w:cstheme="minorHAnsi"/>
        </w:rPr>
        <w:t xml:space="preserve">. Thus, the </w:t>
      </w:r>
      <w:r w:rsidR="004147A9" w:rsidRPr="00027B61">
        <w:rPr>
          <w:rFonts w:asciiTheme="minorHAnsi" w:hAnsiTheme="minorHAnsi" w:cstheme="minorHAnsi"/>
        </w:rPr>
        <w:t>research methods measured what intended to and so the results are all valid.</w:t>
      </w:r>
      <w:r w:rsidR="001E7401" w:rsidRPr="00027B61">
        <w:rPr>
          <w:rFonts w:asciiTheme="minorHAnsi" w:hAnsiTheme="minorHAnsi" w:cstheme="minorHAnsi"/>
        </w:rPr>
        <w:t xml:space="preserve"> Data management plans</w:t>
      </w:r>
      <w:r w:rsidR="003D34C5" w:rsidRPr="00027B61">
        <w:rPr>
          <w:rFonts w:asciiTheme="minorHAnsi" w:hAnsiTheme="minorHAnsi" w:cstheme="minorHAnsi"/>
        </w:rPr>
        <w:t xml:space="preserve"> </w:t>
      </w:r>
      <w:r w:rsidR="008C353E" w:rsidRPr="00027B61">
        <w:rPr>
          <w:rFonts w:asciiTheme="minorHAnsi" w:hAnsiTheme="minorHAnsi" w:cstheme="minorHAnsi"/>
        </w:rPr>
        <w:t xml:space="preserve">refers to how data will be organised and </w:t>
      </w:r>
      <w:r w:rsidR="00B66609" w:rsidRPr="00027B61">
        <w:rPr>
          <w:rFonts w:asciiTheme="minorHAnsi" w:hAnsiTheme="minorHAnsi" w:cstheme="minorHAnsi"/>
        </w:rPr>
        <w:t xml:space="preserve">stored when </w:t>
      </w:r>
      <w:r w:rsidR="008C353E" w:rsidRPr="00027B61">
        <w:rPr>
          <w:rFonts w:asciiTheme="minorHAnsi" w:hAnsiTheme="minorHAnsi" w:cstheme="minorHAnsi"/>
        </w:rPr>
        <w:t>collected</w:t>
      </w:r>
      <w:r w:rsidR="006F0530" w:rsidRPr="00027B61">
        <w:rPr>
          <w:rFonts w:asciiTheme="minorHAnsi" w:hAnsiTheme="minorHAnsi" w:cstheme="minorHAnsi"/>
        </w:rPr>
        <w:t xml:space="preserve">. </w:t>
      </w:r>
      <w:r w:rsidR="00D80548" w:rsidRPr="00027B61">
        <w:rPr>
          <w:rFonts w:asciiTheme="minorHAnsi" w:hAnsiTheme="minorHAnsi" w:cstheme="minorHAnsi"/>
        </w:rPr>
        <w:t xml:space="preserve">Strategies that were used </w:t>
      </w:r>
      <w:r w:rsidR="00C04BB5">
        <w:rPr>
          <w:rFonts w:asciiTheme="minorHAnsi" w:hAnsiTheme="minorHAnsi" w:cstheme="minorHAnsi"/>
        </w:rPr>
        <w:t xml:space="preserve">when collecting data </w:t>
      </w:r>
      <w:r w:rsidR="00D80548" w:rsidRPr="00027B61">
        <w:rPr>
          <w:rFonts w:asciiTheme="minorHAnsi" w:hAnsiTheme="minorHAnsi" w:cstheme="minorHAnsi"/>
        </w:rPr>
        <w:t>are</w:t>
      </w:r>
      <w:r w:rsidR="00137A4D" w:rsidRPr="00027B61">
        <w:rPr>
          <w:rFonts w:asciiTheme="minorHAnsi" w:hAnsiTheme="minorHAnsi" w:cstheme="minorHAnsi"/>
        </w:rPr>
        <w:t xml:space="preserve"> safeguarding names of people who took part in the survey, </w:t>
      </w:r>
      <w:r w:rsidR="004E17A7" w:rsidRPr="00027B61">
        <w:rPr>
          <w:rFonts w:asciiTheme="minorHAnsi" w:hAnsiTheme="minorHAnsi" w:cstheme="minorHAnsi"/>
        </w:rPr>
        <w:t>there was no need for transcriptions since surveys took place online.</w:t>
      </w:r>
      <w:r w:rsidR="00C23544" w:rsidRPr="00027B61">
        <w:rPr>
          <w:rFonts w:asciiTheme="minorHAnsi" w:hAnsiTheme="minorHAnsi" w:cstheme="minorHAnsi"/>
        </w:rPr>
        <w:t xml:space="preserve"> T</w:t>
      </w:r>
      <w:r w:rsidR="004E17A7" w:rsidRPr="00027B61">
        <w:rPr>
          <w:rFonts w:asciiTheme="minorHAnsi" w:hAnsiTheme="minorHAnsi" w:cstheme="minorHAnsi"/>
        </w:rPr>
        <w:t>he</w:t>
      </w:r>
      <w:r w:rsidR="00692BE6" w:rsidRPr="00027B61">
        <w:rPr>
          <w:rFonts w:asciiTheme="minorHAnsi" w:hAnsiTheme="minorHAnsi" w:cstheme="minorHAnsi"/>
        </w:rPr>
        <w:t xml:space="preserve"> data was collected and</w:t>
      </w:r>
      <w:r w:rsidR="007A3636" w:rsidRPr="00027B61">
        <w:rPr>
          <w:rFonts w:asciiTheme="minorHAnsi" w:hAnsiTheme="minorHAnsi" w:cstheme="minorHAnsi"/>
        </w:rPr>
        <w:t xml:space="preserve"> inputted</w:t>
      </w:r>
      <w:r w:rsidR="00692BE6" w:rsidRPr="00027B61">
        <w:rPr>
          <w:rFonts w:asciiTheme="minorHAnsi" w:hAnsiTheme="minorHAnsi" w:cstheme="minorHAnsi"/>
        </w:rPr>
        <w:t xml:space="preserve"> </w:t>
      </w:r>
      <w:r w:rsidR="00C23544" w:rsidRPr="00027B61">
        <w:rPr>
          <w:rFonts w:asciiTheme="minorHAnsi" w:hAnsiTheme="minorHAnsi" w:cstheme="minorHAnsi"/>
        </w:rPr>
        <w:t xml:space="preserve">on word document </w:t>
      </w:r>
      <w:r w:rsidR="00692BE6" w:rsidRPr="00027B61">
        <w:rPr>
          <w:rFonts w:asciiTheme="minorHAnsi" w:hAnsiTheme="minorHAnsi" w:cstheme="minorHAnsi"/>
        </w:rPr>
        <w:t xml:space="preserve">and </w:t>
      </w:r>
      <w:r w:rsidR="00B94B61" w:rsidRPr="00027B61">
        <w:rPr>
          <w:rFonts w:asciiTheme="minorHAnsi" w:hAnsiTheme="minorHAnsi" w:cstheme="minorHAnsi"/>
        </w:rPr>
        <w:t>duplicated on a different file to serve as backup</w:t>
      </w:r>
      <w:r w:rsidR="002273B2" w:rsidRPr="00027B61">
        <w:rPr>
          <w:rFonts w:asciiTheme="minorHAnsi" w:hAnsiTheme="minorHAnsi" w:cstheme="minorHAnsi"/>
        </w:rPr>
        <w:t xml:space="preserve"> (Bhandari, 2020)</w:t>
      </w:r>
      <w:r w:rsidR="00B94B61" w:rsidRPr="00027B61">
        <w:rPr>
          <w:rFonts w:asciiTheme="minorHAnsi" w:hAnsiTheme="minorHAnsi" w:cstheme="minorHAnsi"/>
        </w:rPr>
        <w:t>.</w:t>
      </w:r>
    </w:p>
    <w:p w14:paraId="65AF124B" w14:textId="77777777" w:rsidR="00F225EE" w:rsidRDefault="00F225EE" w:rsidP="00F63403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0DD9798F" w14:textId="77777777" w:rsidR="00F225EE" w:rsidRDefault="00F225EE" w:rsidP="00F63403">
      <w:pPr>
        <w:jc w:val="both"/>
        <w:rPr>
          <w:rFonts w:asciiTheme="minorHAnsi" w:hAnsiTheme="minorHAnsi" w:cstheme="minorHAnsi"/>
          <w:sz w:val="28"/>
          <w:szCs w:val="28"/>
        </w:rPr>
      </w:pPr>
    </w:p>
    <w:p w14:paraId="3F4CC4F0" w14:textId="6160FCFB" w:rsidR="00F225EE" w:rsidRPr="00164D28" w:rsidRDefault="000001F3" w:rsidP="00F63403">
      <w:pPr>
        <w:jc w:val="both"/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164D28"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Population, Sample</w:t>
      </w:r>
      <w:r w:rsidR="00607560" w:rsidRPr="00164D28"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and</w:t>
      </w:r>
      <w:r w:rsidRPr="00164D28"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 xml:space="preserve"> Sample Size</w:t>
      </w:r>
    </w:p>
    <w:p w14:paraId="578D266B" w14:textId="5050BC4E" w:rsidR="00F225EE" w:rsidRPr="00EB5403" w:rsidRDefault="00F225EE" w:rsidP="00F63403">
      <w:pPr>
        <w:jc w:val="both"/>
        <w:rPr>
          <w:rFonts w:asciiTheme="minorHAnsi" w:hAnsiTheme="minorHAnsi" w:cstheme="minorHAnsi"/>
          <w:sz w:val="11"/>
          <w:szCs w:val="11"/>
        </w:rPr>
      </w:pPr>
    </w:p>
    <w:p w14:paraId="3224A976" w14:textId="3F32802C" w:rsidR="00943320" w:rsidRPr="00943320" w:rsidRDefault="003921CC" w:rsidP="00F63403">
      <w:pPr>
        <w:jc w:val="both"/>
        <w:rPr>
          <w:rFonts w:asciiTheme="minorHAnsi" w:hAnsiTheme="minorHAnsi" w:cstheme="minorHAnsi"/>
        </w:rPr>
      </w:pPr>
      <w:r w:rsidRPr="00EB5403">
        <w:rPr>
          <w:rFonts w:asciiTheme="minorHAnsi" w:hAnsiTheme="minorHAnsi" w:cstheme="minorHAnsi"/>
        </w:rPr>
        <w:t>Population</w:t>
      </w:r>
      <w:r w:rsidR="00B37A98" w:rsidRPr="00EB5403">
        <w:rPr>
          <w:rFonts w:asciiTheme="minorHAnsi" w:hAnsiTheme="minorHAnsi" w:cstheme="minorHAnsi"/>
        </w:rPr>
        <w:t xml:space="preserve"> </w:t>
      </w:r>
      <w:r w:rsidR="00E61851" w:rsidRPr="00EB5403">
        <w:rPr>
          <w:rFonts w:asciiTheme="minorHAnsi" w:hAnsiTheme="minorHAnsi" w:cstheme="minorHAnsi"/>
        </w:rPr>
        <w:t>refers to a whole set of people</w:t>
      </w:r>
      <w:r w:rsidR="00811F2D" w:rsidRPr="00EB5403">
        <w:rPr>
          <w:rFonts w:asciiTheme="minorHAnsi" w:hAnsiTheme="minorHAnsi" w:cstheme="minorHAnsi"/>
        </w:rPr>
        <w:t xml:space="preserve"> who have </w:t>
      </w:r>
      <w:r w:rsidR="00293090">
        <w:rPr>
          <w:rFonts w:asciiTheme="minorHAnsi" w:hAnsiTheme="minorHAnsi" w:cstheme="minorHAnsi"/>
        </w:rPr>
        <w:t xml:space="preserve">a </w:t>
      </w:r>
      <w:r w:rsidR="00811F2D" w:rsidRPr="00EB5403">
        <w:rPr>
          <w:rFonts w:asciiTheme="minorHAnsi" w:hAnsiTheme="minorHAnsi" w:cstheme="minorHAnsi"/>
        </w:rPr>
        <w:t>particular</w:t>
      </w:r>
      <w:r w:rsidR="007C4F8E" w:rsidRPr="00EB5403">
        <w:rPr>
          <w:rFonts w:asciiTheme="minorHAnsi" w:hAnsiTheme="minorHAnsi" w:cstheme="minorHAnsi"/>
        </w:rPr>
        <w:t xml:space="preserve"> set of</w:t>
      </w:r>
      <w:r w:rsidR="00811F2D" w:rsidRPr="00EB5403">
        <w:rPr>
          <w:rFonts w:asciiTheme="minorHAnsi" w:hAnsiTheme="minorHAnsi" w:cstheme="minorHAnsi"/>
        </w:rPr>
        <w:t xml:space="preserve"> characteristics</w:t>
      </w:r>
      <w:r w:rsidR="007C4F8E" w:rsidRPr="00EB5403">
        <w:rPr>
          <w:rFonts w:asciiTheme="minorHAnsi" w:hAnsiTheme="minorHAnsi" w:cstheme="minorHAnsi"/>
        </w:rPr>
        <w:t xml:space="preserve">. A sample </w:t>
      </w:r>
      <w:r w:rsidR="00960C8D" w:rsidRPr="00EB5403">
        <w:rPr>
          <w:rFonts w:asciiTheme="minorHAnsi" w:hAnsiTheme="minorHAnsi" w:cstheme="minorHAnsi"/>
        </w:rPr>
        <w:t>is a section or subset of population</w:t>
      </w:r>
      <w:r w:rsidR="00CC0B37" w:rsidRPr="00EB5403">
        <w:rPr>
          <w:rFonts w:asciiTheme="minorHAnsi" w:hAnsiTheme="minorHAnsi" w:cstheme="minorHAnsi"/>
        </w:rPr>
        <w:t xml:space="preserve"> (Banerjee</w:t>
      </w:r>
      <w:r w:rsidR="006C42E4" w:rsidRPr="00EB5403">
        <w:rPr>
          <w:rFonts w:asciiTheme="minorHAnsi" w:hAnsiTheme="minorHAnsi" w:cstheme="minorHAnsi"/>
        </w:rPr>
        <w:t xml:space="preserve"> a</w:t>
      </w:r>
      <w:r w:rsidR="00A24B48" w:rsidRPr="00EB5403">
        <w:rPr>
          <w:rFonts w:asciiTheme="minorHAnsi" w:hAnsiTheme="minorHAnsi" w:cstheme="minorHAnsi"/>
        </w:rPr>
        <w:t>nd</w:t>
      </w:r>
      <w:r w:rsidR="006C42E4" w:rsidRPr="00EB5403">
        <w:rPr>
          <w:rFonts w:asciiTheme="minorHAnsi" w:hAnsiTheme="minorHAnsi" w:cstheme="minorHAnsi"/>
        </w:rPr>
        <w:t xml:space="preserve"> Chaudhury, 2010, </w:t>
      </w:r>
      <w:r w:rsidR="00A24B48" w:rsidRPr="00EB5403">
        <w:rPr>
          <w:rFonts w:asciiTheme="minorHAnsi" w:hAnsiTheme="minorHAnsi" w:cstheme="minorHAnsi"/>
        </w:rPr>
        <w:t>p. 60)</w:t>
      </w:r>
      <w:r w:rsidR="00960C8D" w:rsidRPr="00EB5403">
        <w:rPr>
          <w:rFonts w:asciiTheme="minorHAnsi" w:hAnsiTheme="minorHAnsi" w:cstheme="minorHAnsi"/>
        </w:rPr>
        <w:t xml:space="preserve">. </w:t>
      </w:r>
      <w:r w:rsidR="00002422" w:rsidRPr="00EB5403">
        <w:rPr>
          <w:rFonts w:asciiTheme="minorHAnsi" w:hAnsiTheme="minorHAnsi" w:cstheme="minorHAnsi"/>
        </w:rPr>
        <w:t xml:space="preserve">A questionnaire </w:t>
      </w:r>
      <w:r w:rsidR="00B61A27" w:rsidRPr="00EB5403">
        <w:rPr>
          <w:rFonts w:asciiTheme="minorHAnsi" w:hAnsiTheme="minorHAnsi" w:cstheme="minorHAnsi"/>
        </w:rPr>
        <w:t xml:space="preserve">was </w:t>
      </w:r>
      <w:r w:rsidR="002A7FE5" w:rsidRPr="00EB5403">
        <w:rPr>
          <w:rFonts w:asciiTheme="minorHAnsi" w:hAnsiTheme="minorHAnsi" w:cstheme="minorHAnsi"/>
        </w:rPr>
        <w:t>generated and sent as a</w:t>
      </w:r>
      <w:r w:rsidR="00EF5E05">
        <w:rPr>
          <w:rFonts w:asciiTheme="minorHAnsi" w:hAnsiTheme="minorHAnsi" w:cstheme="minorHAnsi"/>
        </w:rPr>
        <w:t>n online</w:t>
      </w:r>
      <w:r w:rsidR="002A7FE5" w:rsidRPr="00EB5403">
        <w:rPr>
          <w:rFonts w:asciiTheme="minorHAnsi" w:hAnsiTheme="minorHAnsi" w:cstheme="minorHAnsi"/>
        </w:rPr>
        <w:t xml:space="preserve"> survey</w:t>
      </w:r>
      <w:r w:rsidR="00C31A3E" w:rsidRPr="00EB5403">
        <w:rPr>
          <w:rFonts w:asciiTheme="minorHAnsi" w:hAnsiTheme="minorHAnsi" w:cstheme="minorHAnsi"/>
        </w:rPr>
        <w:t xml:space="preserve"> to the population of 2,500 students in University of Wales Trinity Saint David, London Campus from </w:t>
      </w:r>
      <w:r w:rsidR="00735022" w:rsidRPr="00EB5403">
        <w:rPr>
          <w:rFonts w:asciiTheme="minorHAnsi" w:hAnsiTheme="minorHAnsi" w:cstheme="minorHAnsi"/>
        </w:rPr>
        <w:t>a sample of 340 students studying Digital Skills and Research Methods</w:t>
      </w:r>
      <w:r w:rsidR="00CB082F" w:rsidRPr="00EB5403">
        <w:rPr>
          <w:rFonts w:asciiTheme="minorHAnsi" w:hAnsiTheme="minorHAnsi" w:cstheme="minorHAnsi"/>
        </w:rPr>
        <w:t xml:space="preserve"> in Term 2 of a sample size of 20 students in Group 12.</w:t>
      </w:r>
      <w:r w:rsidR="000815D1" w:rsidRPr="00EB5403">
        <w:rPr>
          <w:rFonts w:asciiTheme="minorHAnsi" w:hAnsiTheme="minorHAnsi" w:cstheme="minorHAnsi"/>
        </w:rPr>
        <w:t xml:space="preserve"> </w:t>
      </w:r>
    </w:p>
    <w:p w14:paraId="037D202F" w14:textId="77777777" w:rsidR="00943320" w:rsidRPr="00875277" w:rsidRDefault="00943320" w:rsidP="00F63403">
      <w:pPr>
        <w:jc w:val="both"/>
        <w:rPr>
          <w:rFonts w:asciiTheme="minorHAnsi" w:hAnsiTheme="minorHAnsi" w:cstheme="minorHAnsi"/>
          <w:sz w:val="28"/>
          <w:szCs w:val="28"/>
          <w14:reflection w14:blurRad="6350" w14:stA="53000" w14:stPos="0" w14:endA="300" w14:endPos="35500" w14:dist="0" w14:dir="5400000" w14:fadeDir="5400000" w14:sx="100000" w14:sy="-90000" w14:kx="0" w14:ky="0" w14:algn="bl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</w:p>
    <w:p w14:paraId="4A299133" w14:textId="55DA904C" w:rsidR="00607560" w:rsidRPr="00164D28" w:rsidRDefault="008B0F78" w:rsidP="00F63403">
      <w:pPr>
        <w:jc w:val="both"/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</w:pPr>
      <w:r w:rsidRPr="00164D28"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Ethi</w:t>
      </w:r>
      <w:r w:rsidR="008F65DD" w:rsidRPr="00164D28">
        <w:rPr>
          <w:rFonts w:asciiTheme="minorHAnsi" w:hAnsiTheme="minorHAnsi" w:cstheme="minorHAnsi"/>
          <w:b/>
          <w:bCs/>
          <w:sz w:val="32"/>
          <w:szCs w:val="32"/>
          <w14:textOutline w14:w="0" w14:cap="flat" w14:cmpd="sng" w14:algn="ctr">
            <w14:noFill/>
            <w14:prstDash w14:val="solid"/>
            <w14:round/>
          </w14:textOutline>
          <w14:textFill>
            <w14:gradFill>
              <w14:gsLst>
                <w14:gs w14:pos="0">
                  <w14:schemeClr w14:val="accent5">
                    <w14:lumMod w14:val="50000"/>
                  </w14:schemeClr>
                </w14:gs>
                <w14:gs w14:pos="50000">
                  <w14:schemeClr w14:val="accent5"/>
                </w14:gs>
                <w14:gs w14:pos="100000">
                  <w14:schemeClr w14:val="accent5">
                    <w14:lumMod w14:val="60000"/>
                    <w14:lumOff w14:val="40000"/>
                  </w14:schemeClr>
                </w14:gs>
              </w14:gsLst>
              <w14:lin w14:ang="5400000" w14:scaled="0"/>
            </w14:gradFill>
          </w14:textFill>
        </w:rPr>
        <w:t>cs in Data Collection</w:t>
      </w:r>
    </w:p>
    <w:p w14:paraId="17B99243" w14:textId="09FDB113" w:rsidR="00607560" w:rsidRPr="00EB5403" w:rsidRDefault="00607560" w:rsidP="00F63403">
      <w:pPr>
        <w:jc w:val="both"/>
        <w:rPr>
          <w:rFonts w:asciiTheme="minorHAnsi" w:hAnsiTheme="minorHAnsi" w:cstheme="minorHAnsi"/>
          <w:sz w:val="11"/>
          <w:szCs w:val="11"/>
        </w:rPr>
      </w:pPr>
    </w:p>
    <w:p w14:paraId="0906D978" w14:textId="25BFB57E" w:rsidR="00C32455" w:rsidRPr="00EB5403" w:rsidRDefault="001D7034" w:rsidP="00903E3B">
      <w:pPr>
        <w:jc w:val="both"/>
        <w:rPr>
          <w:rFonts w:asciiTheme="minorHAnsi" w:hAnsiTheme="minorHAnsi"/>
          <w:shd w:val="clear" w:color="auto" w:fill="FFFFFF"/>
        </w:rPr>
      </w:pPr>
      <w:r w:rsidRPr="00EB5403">
        <w:rPr>
          <w:rFonts w:asciiTheme="minorHAnsi" w:hAnsiTheme="minorHAnsi"/>
          <w:shd w:val="clear" w:color="auto" w:fill="FFFFFF"/>
        </w:rPr>
        <w:t xml:space="preserve">Researchers must learn how to interpret, assess and apply various research principles, and to act ethically. </w:t>
      </w:r>
      <w:r w:rsidR="00A62A1D" w:rsidRPr="00EB5403">
        <w:rPr>
          <w:rFonts w:asciiTheme="minorHAnsi" w:hAnsiTheme="minorHAnsi"/>
          <w:shd w:val="clear" w:color="auto" w:fill="FFFFFF"/>
        </w:rPr>
        <w:t>“</w:t>
      </w:r>
      <w:r w:rsidR="00C32455" w:rsidRPr="00EB5403">
        <w:rPr>
          <w:rFonts w:asciiTheme="minorHAnsi" w:hAnsiTheme="minorHAnsi"/>
          <w:shd w:val="clear" w:color="auto" w:fill="FFFFFF"/>
        </w:rPr>
        <w:t>Ethical norms serve the aims or goals of research and apply to</w:t>
      </w:r>
      <w:r w:rsidR="00C32455" w:rsidRPr="00EB5403">
        <w:rPr>
          <w:rStyle w:val="apple-converted-space"/>
          <w:rFonts w:asciiTheme="minorHAnsi" w:hAnsiTheme="minorHAnsi" w:cs="Arial"/>
          <w:color w:val="4C4C4C"/>
          <w:sz w:val="21"/>
          <w:szCs w:val="21"/>
          <w:shd w:val="clear" w:color="auto" w:fill="FFFFFF"/>
        </w:rPr>
        <w:t> </w:t>
      </w:r>
      <w:r w:rsidR="003349EC" w:rsidRPr="00EB5403">
        <w:rPr>
          <w:rFonts w:asciiTheme="minorHAnsi" w:hAnsiTheme="minorHAnsi"/>
          <w:bdr w:val="none" w:sz="0" w:space="0" w:color="auto" w:frame="1"/>
        </w:rPr>
        <w:t xml:space="preserve">people who conduct scientific research </w:t>
      </w:r>
      <w:r w:rsidR="00C32455" w:rsidRPr="00EB5403">
        <w:rPr>
          <w:rFonts w:asciiTheme="minorHAnsi" w:hAnsiTheme="minorHAnsi"/>
          <w:shd w:val="clear" w:color="auto" w:fill="FFFFFF"/>
        </w:rPr>
        <w:t>or other scholarly or creative activities</w:t>
      </w:r>
      <w:r w:rsidR="00A62A1D" w:rsidRPr="00EB5403">
        <w:rPr>
          <w:rFonts w:asciiTheme="minorHAnsi" w:hAnsiTheme="minorHAnsi"/>
          <w:shd w:val="clear" w:color="auto" w:fill="FFFFFF"/>
        </w:rPr>
        <w:t>”</w:t>
      </w:r>
      <w:r w:rsidR="007C48B0" w:rsidRPr="00EB5403">
        <w:rPr>
          <w:rFonts w:asciiTheme="minorHAnsi" w:hAnsiTheme="minorHAnsi"/>
          <w:shd w:val="clear" w:color="auto" w:fill="FFFFFF"/>
        </w:rPr>
        <w:t xml:space="preserve"> </w:t>
      </w:r>
      <w:r w:rsidR="00A62A1D" w:rsidRPr="00EB5403">
        <w:rPr>
          <w:rFonts w:asciiTheme="minorHAnsi" w:hAnsiTheme="minorHAnsi"/>
          <w:shd w:val="clear" w:color="auto" w:fill="FFFFFF"/>
        </w:rPr>
        <w:t>(</w:t>
      </w:r>
      <w:r w:rsidR="007C48B0" w:rsidRPr="00EB5403">
        <w:rPr>
          <w:rFonts w:asciiTheme="minorHAnsi" w:hAnsiTheme="minorHAnsi"/>
          <w:shd w:val="clear" w:color="auto" w:fill="FFFFFF"/>
        </w:rPr>
        <w:t>Resnik, 2015)</w:t>
      </w:r>
      <w:r w:rsidR="001F583B" w:rsidRPr="00EB5403">
        <w:rPr>
          <w:rFonts w:asciiTheme="minorHAnsi" w:hAnsiTheme="minorHAnsi"/>
          <w:shd w:val="clear" w:color="auto" w:fill="FFFFFF"/>
        </w:rPr>
        <w:t>.</w:t>
      </w:r>
      <w:r w:rsidR="001E3CFC" w:rsidRPr="00EB5403">
        <w:rPr>
          <w:rFonts w:asciiTheme="minorHAnsi" w:hAnsiTheme="minorHAnsi"/>
          <w:shd w:val="clear" w:color="auto" w:fill="FFFFFF"/>
        </w:rPr>
        <w:t xml:space="preserve"> </w:t>
      </w:r>
    </w:p>
    <w:p w14:paraId="48E8FC87" w14:textId="10564566" w:rsidR="00694F11" w:rsidRPr="00943320" w:rsidRDefault="00954CF4" w:rsidP="00943320">
      <w:pPr>
        <w:jc w:val="both"/>
        <w:rPr>
          <w:rFonts w:asciiTheme="minorHAnsi" w:hAnsiTheme="minorHAnsi"/>
          <w:shd w:val="clear" w:color="auto" w:fill="FFFFFF"/>
        </w:rPr>
      </w:pPr>
      <w:r w:rsidRPr="00EB5403">
        <w:rPr>
          <w:rFonts w:asciiTheme="minorHAnsi" w:hAnsiTheme="minorHAnsi"/>
          <w:shd w:val="clear" w:color="auto" w:fill="FFFFFF"/>
        </w:rPr>
        <w:t xml:space="preserve">I obtained </w:t>
      </w:r>
      <w:r w:rsidR="00092348" w:rsidRPr="00EB5403">
        <w:rPr>
          <w:rFonts w:asciiTheme="minorHAnsi" w:hAnsiTheme="minorHAnsi"/>
          <w:shd w:val="clear" w:color="auto" w:fill="FFFFFF"/>
        </w:rPr>
        <w:t xml:space="preserve">permission from </w:t>
      </w:r>
      <w:r w:rsidR="00C40C27" w:rsidRPr="00EB5403">
        <w:rPr>
          <w:rFonts w:asciiTheme="minorHAnsi" w:hAnsiTheme="minorHAnsi"/>
          <w:shd w:val="clear" w:color="auto" w:fill="FFFFFF"/>
        </w:rPr>
        <w:t>the university and lecturer</w:t>
      </w:r>
      <w:r w:rsidR="00F81B0D" w:rsidRPr="00EB5403">
        <w:rPr>
          <w:rFonts w:asciiTheme="minorHAnsi" w:hAnsiTheme="minorHAnsi"/>
          <w:shd w:val="clear" w:color="auto" w:fill="FFFFFF"/>
        </w:rPr>
        <w:t xml:space="preserve"> through UWTSD, London Campus, Ethics Committee. </w:t>
      </w:r>
      <w:r w:rsidR="003C1674" w:rsidRPr="00EB5403">
        <w:rPr>
          <w:rFonts w:asciiTheme="minorHAnsi" w:hAnsiTheme="minorHAnsi"/>
          <w:shd w:val="clear" w:color="auto" w:fill="FFFFFF"/>
        </w:rPr>
        <w:t>Throughout th</w:t>
      </w:r>
      <w:r w:rsidR="001512F9" w:rsidRPr="00EB5403">
        <w:rPr>
          <w:rFonts w:asciiTheme="minorHAnsi" w:hAnsiTheme="minorHAnsi"/>
          <w:shd w:val="clear" w:color="auto" w:fill="FFFFFF"/>
        </w:rPr>
        <w:t>e data</w:t>
      </w:r>
      <w:r w:rsidR="003C1674" w:rsidRPr="00EB5403">
        <w:rPr>
          <w:rFonts w:asciiTheme="minorHAnsi" w:hAnsiTheme="minorHAnsi"/>
          <w:shd w:val="clear" w:color="auto" w:fill="FFFFFF"/>
        </w:rPr>
        <w:t xml:space="preserve"> collection</w:t>
      </w:r>
      <w:r w:rsidR="001512F9" w:rsidRPr="00EB5403">
        <w:rPr>
          <w:rFonts w:asciiTheme="minorHAnsi" w:hAnsiTheme="minorHAnsi"/>
          <w:shd w:val="clear" w:color="auto" w:fill="FFFFFF"/>
        </w:rPr>
        <w:t xml:space="preserve"> process, I was not bias</w:t>
      </w:r>
      <w:r w:rsidRPr="00EB5403">
        <w:rPr>
          <w:rFonts w:asciiTheme="minorHAnsi" w:hAnsiTheme="minorHAnsi"/>
          <w:shd w:val="clear" w:color="auto" w:fill="FFFFFF"/>
        </w:rPr>
        <w:t xml:space="preserve"> neither did I violate the school rules.</w:t>
      </w:r>
      <w:r w:rsidR="00851199" w:rsidRPr="00EB5403">
        <w:rPr>
          <w:rFonts w:asciiTheme="minorHAnsi" w:hAnsiTheme="minorHAnsi"/>
          <w:shd w:val="clear" w:color="auto" w:fill="FFFFFF"/>
        </w:rPr>
        <w:t xml:space="preserve"> </w:t>
      </w:r>
      <w:r w:rsidR="00A7330A" w:rsidRPr="00EB5403">
        <w:rPr>
          <w:rFonts w:asciiTheme="minorHAnsi" w:hAnsiTheme="minorHAnsi"/>
          <w:shd w:val="clear" w:color="auto" w:fill="FFFFFF"/>
        </w:rPr>
        <w:t>Details of p</w:t>
      </w:r>
      <w:r w:rsidR="00851199" w:rsidRPr="00EB5403">
        <w:rPr>
          <w:rFonts w:asciiTheme="minorHAnsi" w:hAnsiTheme="minorHAnsi"/>
          <w:shd w:val="clear" w:color="auto" w:fill="FFFFFF"/>
        </w:rPr>
        <w:t>articipants involved in this research report</w:t>
      </w:r>
      <w:r w:rsidR="00A7330A" w:rsidRPr="00EB5403">
        <w:rPr>
          <w:rFonts w:asciiTheme="minorHAnsi" w:hAnsiTheme="minorHAnsi"/>
          <w:shd w:val="clear" w:color="auto" w:fill="FFFFFF"/>
        </w:rPr>
        <w:t xml:space="preserve"> were kept confidential.</w:t>
      </w:r>
      <w:r w:rsidR="00205042" w:rsidRPr="00EB5403">
        <w:rPr>
          <w:rFonts w:asciiTheme="minorHAnsi" w:hAnsiTheme="minorHAnsi"/>
          <w:shd w:val="clear" w:color="auto" w:fill="FFFFFF"/>
        </w:rPr>
        <w:t xml:space="preserve"> </w:t>
      </w:r>
      <w:r w:rsidR="006A31CC" w:rsidRPr="00EB5403">
        <w:rPr>
          <w:rFonts w:asciiTheme="minorHAnsi" w:hAnsiTheme="minorHAnsi"/>
          <w:shd w:val="clear" w:color="auto" w:fill="FFFFFF"/>
        </w:rPr>
        <w:t xml:space="preserve"> Data collection was </w:t>
      </w:r>
      <w:r w:rsidR="000025F9" w:rsidRPr="00EB5403">
        <w:rPr>
          <w:rFonts w:asciiTheme="minorHAnsi" w:hAnsiTheme="minorHAnsi"/>
          <w:shd w:val="clear" w:color="auto" w:fill="FFFFFF"/>
        </w:rPr>
        <w:t>honest,</w:t>
      </w:r>
      <w:r w:rsidR="0091453F" w:rsidRPr="00EB5403">
        <w:rPr>
          <w:rFonts w:asciiTheme="minorHAnsi" w:hAnsiTheme="minorHAnsi"/>
          <w:shd w:val="clear" w:color="auto" w:fill="FFFFFF"/>
        </w:rPr>
        <w:t xml:space="preserve"> and a</w:t>
      </w:r>
      <w:r w:rsidR="00205042" w:rsidRPr="00EB5403">
        <w:rPr>
          <w:rFonts w:asciiTheme="minorHAnsi" w:hAnsiTheme="minorHAnsi"/>
          <w:shd w:val="clear" w:color="auto" w:fill="FFFFFF"/>
        </w:rPr>
        <w:t>lterations</w:t>
      </w:r>
      <w:r w:rsidR="000025F9" w:rsidRPr="00EB5403">
        <w:rPr>
          <w:rFonts w:asciiTheme="minorHAnsi" w:hAnsiTheme="minorHAnsi"/>
          <w:shd w:val="clear" w:color="auto" w:fill="FFFFFF"/>
        </w:rPr>
        <w:t xml:space="preserve"> </w:t>
      </w:r>
      <w:r w:rsidR="00205042" w:rsidRPr="00EB5403">
        <w:rPr>
          <w:rFonts w:asciiTheme="minorHAnsi" w:hAnsiTheme="minorHAnsi"/>
          <w:shd w:val="clear" w:color="auto" w:fill="FFFFFF"/>
        </w:rPr>
        <w:t>were not made to research results</w:t>
      </w:r>
      <w:r w:rsidR="000025F9" w:rsidRPr="00EB5403">
        <w:rPr>
          <w:rFonts w:asciiTheme="minorHAnsi" w:hAnsiTheme="minorHAnsi"/>
          <w:shd w:val="clear" w:color="auto" w:fill="FFFFFF"/>
        </w:rPr>
        <w:t>.</w:t>
      </w:r>
    </w:p>
    <w:p w14:paraId="60D2B1DF" w14:textId="77777777" w:rsidR="0061505D" w:rsidRDefault="0061505D">
      <w:pPr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br w:type="page"/>
      </w:r>
    </w:p>
    <w:p w14:paraId="647EDC00" w14:textId="44EBB47C" w:rsidR="00C629BE" w:rsidRDefault="00456EAC" w:rsidP="00456EAC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456EAC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Findings, Analysis &amp; Discussions</w:t>
      </w:r>
      <w:r w:rsidR="008D7728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 xml:space="preserve"> </w:t>
      </w:r>
    </w:p>
    <w:p w14:paraId="42C2C52F" w14:textId="4513825A" w:rsidR="00456EAC" w:rsidRPr="00DD16E1" w:rsidRDefault="00456EAC" w:rsidP="00456EAC">
      <w:pPr>
        <w:jc w:val="center"/>
        <w:rPr>
          <w:rFonts w:asciiTheme="minorHAnsi" w:hAnsiTheme="minorHAnsi" w:cstheme="minorHAnsi"/>
          <w:i/>
          <w:iCs/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</w:p>
    <w:tbl>
      <w:tblPr>
        <w:tblW w:w="9434" w:type="dxa"/>
        <w:tblInd w:w="-10" w:type="dxa"/>
        <w:tblLook w:val="04A0" w:firstRow="1" w:lastRow="0" w:firstColumn="1" w:lastColumn="0" w:noHBand="0" w:noVBand="1"/>
      </w:tblPr>
      <w:tblGrid>
        <w:gridCol w:w="4226"/>
        <w:gridCol w:w="1701"/>
        <w:gridCol w:w="833"/>
        <w:gridCol w:w="756"/>
        <w:gridCol w:w="634"/>
        <w:gridCol w:w="1284"/>
      </w:tblGrid>
      <w:tr w:rsidR="0023167C" w:rsidRPr="00F92EA2" w14:paraId="12ADF1C4" w14:textId="77777777" w:rsidTr="0023167C">
        <w:trPr>
          <w:trHeight w:val="473"/>
        </w:trPr>
        <w:tc>
          <w:tcPr>
            <w:tcW w:w="4226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1D65F3B7" w14:textId="77777777" w:rsidR="00F92EA2" w:rsidRPr="00F92EA2" w:rsidRDefault="00F92EA2" w:rsidP="00F92EA2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1. HOW WILL YOU DESCRIBE THE VIRTUAL LEARNING ENVIRONMENT?</w:t>
            </w:r>
          </w:p>
        </w:tc>
        <w:tc>
          <w:tcPr>
            <w:tcW w:w="0" w:type="auto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43689A" w14:textId="08B94807" w:rsidR="00F92EA2" w:rsidRPr="00F92EA2" w:rsidRDefault="00F92EA2" w:rsidP="0009019D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A=</w:t>
            </w:r>
            <w:r w:rsidRPr="0009019D">
              <w:rPr>
                <w:rFonts w:asciiTheme="minorHAnsi" w:hAnsiTheme="minorHAnsi"/>
                <w:color w:val="000000"/>
              </w:rPr>
              <w:t xml:space="preserve"> </w:t>
            </w:r>
            <w:r w:rsidRPr="00F92EA2">
              <w:rPr>
                <w:rFonts w:asciiTheme="minorHAnsi" w:hAnsiTheme="minorHAnsi"/>
                <w:color w:val="000000"/>
              </w:rPr>
              <w:t>VERY GOOD</w:t>
            </w:r>
          </w:p>
        </w:tc>
        <w:tc>
          <w:tcPr>
            <w:tcW w:w="83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10D3D5" w14:textId="6BD2ED5B" w:rsidR="00F92EA2" w:rsidRPr="00F92EA2" w:rsidRDefault="00F92EA2" w:rsidP="0009019D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B=</w:t>
            </w:r>
            <w:r w:rsidRPr="0009019D">
              <w:rPr>
                <w:rFonts w:asciiTheme="minorHAnsi" w:hAnsiTheme="minorHAnsi"/>
                <w:color w:val="000000"/>
              </w:rPr>
              <w:t xml:space="preserve"> </w:t>
            </w:r>
            <w:r w:rsidRPr="00F92EA2">
              <w:rPr>
                <w:rFonts w:asciiTheme="minorHAnsi" w:hAnsiTheme="minorHAnsi"/>
                <w:color w:val="000000"/>
              </w:rPr>
              <w:t>GOOD</w:t>
            </w:r>
          </w:p>
        </w:tc>
        <w:tc>
          <w:tcPr>
            <w:tcW w:w="75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9B5DD4" w14:textId="56A9486B" w:rsidR="00F92EA2" w:rsidRPr="00F92EA2" w:rsidRDefault="00F92EA2" w:rsidP="0009019D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C=</w:t>
            </w:r>
            <w:r w:rsidRPr="0009019D">
              <w:rPr>
                <w:rFonts w:asciiTheme="minorHAnsi" w:hAnsiTheme="minorHAnsi"/>
                <w:color w:val="000000"/>
              </w:rPr>
              <w:t xml:space="preserve"> </w:t>
            </w:r>
            <w:r w:rsidRPr="00F92EA2">
              <w:rPr>
                <w:rFonts w:asciiTheme="minorHAnsi" w:hAnsiTheme="minorHAnsi"/>
                <w:color w:val="000000"/>
              </w:rPr>
              <w:t>OKAY</w:t>
            </w:r>
          </w:p>
        </w:tc>
        <w:tc>
          <w:tcPr>
            <w:tcW w:w="6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76B8AD9" w14:textId="374C035E" w:rsidR="00F92EA2" w:rsidRPr="00F92EA2" w:rsidRDefault="00F92EA2" w:rsidP="0009019D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D= BAD</w:t>
            </w:r>
          </w:p>
        </w:tc>
        <w:tc>
          <w:tcPr>
            <w:tcW w:w="128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BA71D6" w14:textId="7A2A0676" w:rsidR="00F92EA2" w:rsidRPr="00F92EA2" w:rsidRDefault="00F92EA2" w:rsidP="0009019D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E= VERY BAD</w:t>
            </w:r>
          </w:p>
        </w:tc>
      </w:tr>
      <w:tr w:rsidR="0023167C" w:rsidRPr="00F92EA2" w14:paraId="0AD914C8" w14:textId="77777777" w:rsidTr="00AD7F37">
        <w:trPr>
          <w:trHeight w:val="323"/>
        </w:trPr>
        <w:tc>
          <w:tcPr>
            <w:tcW w:w="4226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620A992" w14:textId="77777777" w:rsidR="00F92EA2" w:rsidRPr="00F92EA2" w:rsidRDefault="00F92EA2" w:rsidP="00F92EA2">
            <w:pPr>
              <w:rPr>
                <w:rFonts w:asciiTheme="minorHAnsi" w:hAnsiTheme="minorHAnsi"/>
                <w:color w:val="000000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1616D0" w14:textId="77777777" w:rsidR="00F92EA2" w:rsidRPr="00F92EA2" w:rsidRDefault="00F92EA2" w:rsidP="00564702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4</w:t>
            </w:r>
          </w:p>
        </w:tc>
        <w:tc>
          <w:tcPr>
            <w:tcW w:w="83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75FC0F" w14:textId="77777777" w:rsidR="00F92EA2" w:rsidRPr="00F92EA2" w:rsidRDefault="00F92EA2" w:rsidP="00564702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9</w:t>
            </w:r>
          </w:p>
        </w:tc>
        <w:tc>
          <w:tcPr>
            <w:tcW w:w="75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53A4C3" w14:textId="77777777" w:rsidR="00F92EA2" w:rsidRPr="00F92EA2" w:rsidRDefault="00F92EA2" w:rsidP="00564702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5</w:t>
            </w:r>
          </w:p>
        </w:tc>
        <w:tc>
          <w:tcPr>
            <w:tcW w:w="6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E4BA75" w14:textId="77777777" w:rsidR="00F92EA2" w:rsidRPr="00F92EA2" w:rsidRDefault="00F92EA2" w:rsidP="00564702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2</w:t>
            </w:r>
          </w:p>
        </w:tc>
        <w:tc>
          <w:tcPr>
            <w:tcW w:w="128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D210BD" w14:textId="77777777" w:rsidR="00F92EA2" w:rsidRPr="00F92EA2" w:rsidRDefault="00F92EA2" w:rsidP="00564702">
            <w:pPr>
              <w:jc w:val="center"/>
              <w:rPr>
                <w:rFonts w:asciiTheme="minorHAnsi" w:hAnsiTheme="minorHAnsi"/>
                <w:color w:val="000000"/>
              </w:rPr>
            </w:pPr>
            <w:r w:rsidRPr="00F92EA2">
              <w:rPr>
                <w:rFonts w:asciiTheme="minorHAnsi" w:hAnsiTheme="minorHAnsi"/>
                <w:color w:val="000000"/>
              </w:rPr>
              <w:t>0</w:t>
            </w:r>
          </w:p>
        </w:tc>
      </w:tr>
    </w:tbl>
    <w:p w14:paraId="10B849F4" w14:textId="595D8803" w:rsidR="00960EC0" w:rsidRPr="00525B44" w:rsidRDefault="00B86328" w:rsidP="00873F64">
      <w:pPr>
        <w:rPr>
          <w:rFonts w:asciiTheme="minorHAnsi" w:hAnsiTheme="minorHAnsi" w:cstheme="minorHAnsi"/>
        </w:rPr>
      </w:pPr>
      <w:r>
        <w:rPr>
          <w:noProof/>
        </w:rPr>
        <w:drawing>
          <wp:inline distT="0" distB="0" distL="0" distR="0" wp14:anchorId="30B70447" wp14:editId="0F41314B">
            <wp:extent cx="3425825" cy="2073166"/>
            <wp:effectExtent l="0" t="0" r="15875" b="10160"/>
            <wp:docPr id="11" name="Chart 11">
              <a:extLst xmlns:a="http://schemas.openxmlformats.org/drawingml/2006/main">
                <a:ext uri="{FF2B5EF4-FFF2-40B4-BE49-F238E27FC236}">
                  <a16:creationId xmlns:a16="http://schemas.microsoft.com/office/drawing/2014/main" id="{C91D94E1-F25C-8848-B481-3F25A844A8C7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  <w:r w:rsidR="00910DBA" w:rsidRPr="00466A82">
        <w:rPr>
          <w:rFonts w:asciiTheme="minorHAnsi" w:hAnsiTheme="minorHAnsi" w:cstheme="minorHAnsi"/>
          <w:noProof/>
        </w:rPr>
        <w:object w:dxaOrig="5220" w:dyaOrig="3400" w14:anchorId="4371140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alt="" style="width:166.75pt;height:108.4pt;mso-width-percent:0;mso-height-percent:0;mso-width-percent:0;mso-height-percent:0" o:ole="">
            <v:imagedata r:id="rId12" o:title=""/>
          </v:shape>
          <o:OLEObject Type="Embed" ProgID="Excel.Sheet.12" ShapeID="_x0000_i1025" DrawAspect="Content" ObjectID="_1660407450" r:id="rId13"/>
        </w:object>
      </w:r>
    </w:p>
    <w:p w14:paraId="44ACE09F" w14:textId="06C43F50" w:rsidR="00DD30AE" w:rsidRDefault="00C1527C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The pie chart illustrates </w:t>
      </w:r>
      <w:r w:rsidR="005716C0">
        <w:rPr>
          <w:rFonts w:asciiTheme="minorHAnsi" w:hAnsiTheme="minorHAnsi" w:cstheme="minorHAnsi"/>
        </w:rPr>
        <w:t xml:space="preserve">how students describe the </w:t>
      </w:r>
      <w:r w:rsidR="00350599">
        <w:rPr>
          <w:rFonts w:asciiTheme="minorHAnsi" w:hAnsiTheme="minorHAnsi" w:cstheme="minorHAnsi"/>
        </w:rPr>
        <w:t>VLE</w:t>
      </w:r>
      <w:r w:rsidR="00D770E2">
        <w:rPr>
          <w:rFonts w:asciiTheme="minorHAnsi" w:hAnsiTheme="minorHAnsi" w:cstheme="minorHAnsi"/>
        </w:rPr>
        <w:t xml:space="preserve">. </w:t>
      </w:r>
      <w:r w:rsidR="00993F27">
        <w:rPr>
          <w:rFonts w:asciiTheme="minorHAnsi" w:hAnsiTheme="minorHAnsi" w:cstheme="minorHAnsi"/>
        </w:rPr>
        <w:t xml:space="preserve">It can be seen that majority of the students </w:t>
      </w:r>
      <w:r w:rsidR="005F3D7F">
        <w:rPr>
          <w:rFonts w:asciiTheme="minorHAnsi" w:hAnsiTheme="minorHAnsi" w:cstheme="minorHAnsi"/>
        </w:rPr>
        <w:t xml:space="preserve">think the </w:t>
      </w:r>
      <w:r w:rsidR="00350599">
        <w:rPr>
          <w:rFonts w:asciiTheme="minorHAnsi" w:hAnsiTheme="minorHAnsi" w:cstheme="minorHAnsi"/>
        </w:rPr>
        <w:t>VLE</w:t>
      </w:r>
      <w:r w:rsidR="005F3D7F">
        <w:rPr>
          <w:rFonts w:asciiTheme="minorHAnsi" w:hAnsiTheme="minorHAnsi" w:cstheme="minorHAnsi"/>
        </w:rPr>
        <w:t xml:space="preserve"> is good while </w:t>
      </w:r>
      <w:r w:rsidR="00FD50FA">
        <w:rPr>
          <w:rFonts w:asciiTheme="minorHAnsi" w:hAnsiTheme="minorHAnsi" w:cstheme="minorHAnsi"/>
        </w:rPr>
        <w:t xml:space="preserve">a quarter of students think it is average. On the other hand, </w:t>
      </w:r>
      <w:r w:rsidR="00D86AE8">
        <w:rPr>
          <w:rFonts w:asciiTheme="minorHAnsi" w:hAnsiTheme="minorHAnsi" w:cstheme="minorHAnsi"/>
        </w:rPr>
        <w:t xml:space="preserve">10% of students believe </w:t>
      </w:r>
      <w:r w:rsidR="00350599">
        <w:rPr>
          <w:rFonts w:asciiTheme="minorHAnsi" w:hAnsiTheme="minorHAnsi" w:cstheme="minorHAnsi"/>
        </w:rPr>
        <w:t>VLE</w:t>
      </w:r>
      <w:r w:rsidR="00D86AE8">
        <w:rPr>
          <w:rFonts w:asciiTheme="minorHAnsi" w:hAnsiTheme="minorHAnsi" w:cstheme="minorHAnsi"/>
        </w:rPr>
        <w:t xml:space="preserve"> is bad.</w:t>
      </w:r>
    </w:p>
    <w:p w14:paraId="24AE82A8" w14:textId="55D7316F" w:rsidR="00D86AE8" w:rsidRDefault="00D86AE8" w:rsidP="00853E7D">
      <w:pPr>
        <w:jc w:val="both"/>
        <w:rPr>
          <w:rFonts w:asciiTheme="minorHAnsi" w:hAnsiTheme="minorHAnsi" w:cstheme="minorHAnsi"/>
        </w:rPr>
      </w:pPr>
    </w:p>
    <w:p w14:paraId="3B905753" w14:textId="3247F27E" w:rsidR="00D86AE8" w:rsidRDefault="00315F41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This means that </w:t>
      </w:r>
      <w:r w:rsidR="006E24E4">
        <w:rPr>
          <w:rFonts w:asciiTheme="minorHAnsi" w:hAnsiTheme="minorHAnsi" w:cstheme="minorHAnsi"/>
        </w:rPr>
        <w:t xml:space="preserve">most students find the </w:t>
      </w:r>
      <w:r w:rsidR="00350599">
        <w:rPr>
          <w:rFonts w:asciiTheme="minorHAnsi" w:hAnsiTheme="minorHAnsi" w:cstheme="minorHAnsi"/>
        </w:rPr>
        <w:t>VLE</w:t>
      </w:r>
      <w:r w:rsidR="006E24E4">
        <w:rPr>
          <w:rFonts w:asciiTheme="minorHAnsi" w:hAnsiTheme="minorHAnsi" w:cstheme="minorHAnsi"/>
        </w:rPr>
        <w:t xml:space="preserve"> to be helpful and beneficial. Other students who disagree with this notion </w:t>
      </w:r>
      <w:r w:rsidR="0019320A">
        <w:rPr>
          <w:rFonts w:asciiTheme="minorHAnsi" w:hAnsiTheme="minorHAnsi" w:cstheme="minorHAnsi"/>
        </w:rPr>
        <w:t xml:space="preserve">are relatively fewer and do not </w:t>
      </w:r>
      <w:r w:rsidR="00C22AA5">
        <w:rPr>
          <w:rFonts w:asciiTheme="minorHAnsi" w:hAnsiTheme="minorHAnsi" w:cstheme="minorHAnsi"/>
        </w:rPr>
        <w:t>prefer</w:t>
      </w:r>
      <w:r w:rsidR="0019320A">
        <w:rPr>
          <w:rFonts w:asciiTheme="minorHAnsi" w:hAnsiTheme="minorHAnsi" w:cstheme="minorHAnsi"/>
        </w:rPr>
        <w:t xml:space="preserve"> the </w:t>
      </w:r>
      <w:r w:rsidR="001A33BA">
        <w:rPr>
          <w:rFonts w:asciiTheme="minorHAnsi" w:hAnsiTheme="minorHAnsi" w:cstheme="minorHAnsi"/>
        </w:rPr>
        <w:t>VLE</w:t>
      </w:r>
      <w:r w:rsidR="0019320A">
        <w:rPr>
          <w:rFonts w:asciiTheme="minorHAnsi" w:hAnsiTheme="minorHAnsi" w:cstheme="minorHAnsi"/>
        </w:rPr>
        <w:t>.</w:t>
      </w:r>
    </w:p>
    <w:p w14:paraId="44D66999" w14:textId="709DE706" w:rsidR="00B50538" w:rsidRDefault="00B50538" w:rsidP="00853E7D">
      <w:pPr>
        <w:jc w:val="both"/>
        <w:rPr>
          <w:rFonts w:asciiTheme="minorHAnsi" w:hAnsiTheme="minorHAnsi" w:cstheme="minorHAnsi"/>
        </w:rPr>
      </w:pPr>
    </w:p>
    <w:tbl>
      <w:tblPr>
        <w:tblW w:w="5000" w:type="pct"/>
        <w:tblLook w:val="04A0" w:firstRow="1" w:lastRow="0" w:firstColumn="1" w:lastColumn="0" w:noHBand="0" w:noVBand="1"/>
      </w:tblPr>
      <w:tblGrid>
        <w:gridCol w:w="4744"/>
        <w:gridCol w:w="1045"/>
        <w:gridCol w:w="1664"/>
        <w:gridCol w:w="1552"/>
      </w:tblGrid>
      <w:tr w:rsidR="00AD7F37" w:rsidRPr="008506BA" w14:paraId="45348E40" w14:textId="77777777" w:rsidTr="00AD7F37">
        <w:trPr>
          <w:trHeight w:val="474"/>
        </w:trPr>
        <w:tc>
          <w:tcPr>
            <w:tcW w:w="2634" w:type="pct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BDD7EE"/>
            <w:noWrap/>
            <w:vAlign w:val="center"/>
            <w:hideMark/>
          </w:tcPr>
          <w:p w14:paraId="4A56CA04" w14:textId="77777777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  <w:sz w:val="32"/>
                <w:szCs w:val="32"/>
              </w:rPr>
            </w:pPr>
            <w:r w:rsidRPr="008506BA">
              <w:rPr>
                <w:rFonts w:asciiTheme="minorHAnsi" w:hAnsiTheme="minorHAnsi"/>
                <w:color w:val="000000"/>
                <w:sz w:val="32"/>
                <w:szCs w:val="32"/>
              </w:rPr>
              <w:t xml:space="preserve">   </w:t>
            </w:r>
            <w:r w:rsidRPr="008506BA">
              <w:rPr>
                <w:rFonts w:asciiTheme="minorHAnsi" w:hAnsiTheme="minorHAnsi"/>
                <w:color w:val="000000"/>
              </w:rPr>
              <w:t>2. WHAT MODE DO YOU USE FOR VIRTUAL LEARNING?</w:t>
            </w:r>
          </w:p>
        </w:tc>
        <w:tc>
          <w:tcPr>
            <w:tcW w:w="58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E90CF72" w14:textId="77777777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</w:rPr>
            </w:pPr>
            <w:r w:rsidRPr="008506BA">
              <w:rPr>
                <w:rFonts w:asciiTheme="minorHAnsi" w:hAnsiTheme="minorHAnsi"/>
                <w:color w:val="000000"/>
              </w:rPr>
              <w:t>A. LAPTOP</w:t>
            </w:r>
          </w:p>
        </w:tc>
        <w:tc>
          <w:tcPr>
            <w:tcW w:w="92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4733A02" w14:textId="77777777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</w:rPr>
            </w:pPr>
            <w:r w:rsidRPr="008506BA">
              <w:rPr>
                <w:rFonts w:asciiTheme="minorHAnsi" w:hAnsiTheme="minorHAnsi"/>
                <w:color w:val="000000"/>
              </w:rPr>
              <w:t>B. MOBILE PHONE</w:t>
            </w:r>
          </w:p>
        </w:tc>
        <w:tc>
          <w:tcPr>
            <w:tcW w:w="862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385204A" w14:textId="77777777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</w:rPr>
            </w:pPr>
            <w:r w:rsidRPr="008506BA">
              <w:rPr>
                <w:rFonts w:asciiTheme="minorHAnsi" w:hAnsiTheme="minorHAnsi"/>
                <w:color w:val="000000"/>
              </w:rPr>
              <w:t>OTHER (SPECIFY)</w:t>
            </w:r>
          </w:p>
        </w:tc>
      </w:tr>
      <w:tr w:rsidR="008506BA" w:rsidRPr="008506BA" w14:paraId="0ADD2C5D" w14:textId="77777777" w:rsidTr="00D561DC">
        <w:trPr>
          <w:trHeight w:val="91"/>
        </w:trPr>
        <w:tc>
          <w:tcPr>
            <w:tcW w:w="2634" w:type="pct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0C41FF26" w14:textId="77777777" w:rsidR="008506BA" w:rsidRPr="008506BA" w:rsidRDefault="008506BA" w:rsidP="008506BA">
            <w:pPr>
              <w:rPr>
                <w:rFonts w:asciiTheme="minorHAnsi" w:hAnsiTheme="minorHAnsi"/>
                <w:color w:val="000000"/>
                <w:sz w:val="32"/>
                <w:szCs w:val="32"/>
              </w:rPr>
            </w:pPr>
          </w:p>
        </w:tc>
        <w:tc>
          <w:tcPr>
            <w:tcW w:w="580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AE61CBC" w14:textId="77777777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</w:rPr>
            </w:pPr>
            <w:r w:rsidRPr="008506BA">
              <w:rPr>
                <w:rFonts w:asciiTheme="minorHAnsi" w:hAnsiTheme="minorHAnsi"/>
                <w:color w:val="000000"/>
              </w:rPr>
              <w:t>18</w:t>
            </w:r>
          </w:p>
        </w:tc>
        <w:tc>
          <w:tcPr>
            <w:tcW w:w="92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8E94086" w14:textId="77777777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</w:rPr>
            </w:pPr>
            <w:r w:rsidRPr="008506BA">
              <w:rPr>
                <w:rFonts w:asciiTheme="minorHAnsi" w:hAnsiTheme="minorHAnsi"/>
                <w:color w:val="000000"/>
              </w:rPr>
              <w:t>1</w:t>
            </w:r>
          </w:p>
        </w:tc>
        <w:tc>
          <w:tcPr>
            <w:tcW w:w="862" w:type="pct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5D218F" w14:textId="1677605F" w:rsidR="008506BA" w:rsidRPr="008506BA" w:rsidRDefault="008506BA" w:rsidP="008506BA">
            <w:pPr>
              <w:jc w:val="center"/>
              <w:rPr>
                <w:rFonts w:asciiTheme="minorHAnsi" w:hAnsiTheme="minorHAnsi"/>
                <w:color w:val="000000"/>
              </w:rPr>
            </w:pPr>
            <w:r w:rsidRPr="008506BA">
              <w:rPr>
                <w:rFonts w:asciiTheme="minorHAnsi" w:hAnsiTheme="minorHAnsi"/>
                <w:color w:val="000000"/>
              </w:rPr>
              <w:t>BOTH</w:t>
            </w:r>
            <w:r w:rsidR="003979B3" w:rsidRPr="00D561DC">
              <w:rPr>
                <w:rFonts w:asciiTheme="minorHAnsi" w:hAnsiTheme="minorHAnsi"/>
                <w:color w:val="000000"/>
              </w:rPr>
              <w:t xml:space="preserve"> </w:t>
            </w:r>
            <w:r w:rsidRPr="008506BA">
              <w:rPr>
                <w:rFonts w:asciiTheme="minorHAnsi" w:hAnsiTheme="minorHAnsi"/>
                <w:color w:val="000000"/>
              </w:rPr>
              <w:t>(1)</w:t>
            </w:r>
          </w:p>
        </w:tc>
      </w:tr>
    </w:tbl>
    <w:p w14:paraId="74B4C637" w14:textId="017BA90E" w:rsidR="00B50538" w:rsidRPr="00027426" w:rsidRDefault="005642E8" w:rsidP="00853E7D">
      <w:pPr>
        <w:jc w:val="both"/>
        <w:rPr>
          <w:rFonts w:asciiTheme="minorHAnsi" w:hAnsiTheme="minorHAnsi" w:cstheme="minorHAnsi"/>
        </w:rPr>
      </w:pPr>
      <w:r>
        <w:rPr>
          <w:noProof/>
        </w:rPr>
        <w:drawing>
          <wp:inline distT="0" distB="0" distL="0" distR="0" wp14:anchorId="26424934" wp14:editId="7692E260">
            <wp:extent cx="3373821" cy="1765300"/>
            <wp:effectExtent l="0" t="0" r="17145" b="12700"/>
            <wp:docPr id="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AEFF256-5B35-7F4F-AAFA-402280F7D83E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  <w:r w:rsidR="005B567E">
        <w:rPr>
          <w:rFonts w:asciiTheme="minorHAnsi" w:hAnsiTheme="minorHAnsi" w:cstheme="minorHAnsi"/>
        </w:rPr>
        <w:t xml:space="preserve"> </w:t>
      </w:r>
      <w:r w:rsidR="003F2870">
        <w:rPr>
          <w:rFonts w:asciiTheme="minorHAnsi" w:hAnsiTheme="minorHAnsi" w:cstheme="minorHAnsi"/>
        </w:rPr>
        <w:t xml:space="preserve"> </w:t>
      </w:r>
    </w:p>
    <w:p w14:paraId="15FBA1B9" w14:textId="778795E5" w:rsidR="00DD30AE" w:rsidRPr="005D0D22" w:rsidRDefault="00DD30AE" w:rsidP="00853E7D">
      <w:pPr>
        <w:jc w:val="both"/>
        <w:rPr>
          <w:rFonts w:asciiTheme="minorHAnsi" w:hAnsiTheme="minorHAnsi" w:cstheme="minorHAnsi"/>
        </w:rPr>
      </w:pPr>
    </w:p>
    <w:p w14:paraId="238E4ABE" w14:textId="71DF075E" w:rsidR="00DD30AE" w:rsidRDefault="00964761" w:rsidP="00853E7D">
      <w:pPr>
        <w:jc w:val="both"/>
        <w:rPr>
          <w:rFonts w:asciiTheme="minorHAnsi" w:hAnsiTheme="minorHAnsi" w:cstheme="minorHAnsi"/>
        </w:rPr>
      </w:pPr>
      <w:r w:rsidRPr="00964761">
        <w:rPr>
          <w:rFonts w:asciiTheme="minorHAnsi" w:hAnsiTheme="minorHAnsi" w:cstheme="minorHAnsi"/>
        </w:rPr>
        <w:t>The bar ch</w:t>
      </w:r>
      <w:r>
        <w:rPr>
          <w:rFonts w:asciiTheme="minorHAnsi" w:hAnsiTheme="minorHAnsi" w:cstheme="minorHAnsi"/>
        </w:rPr>
        <w:t xml:space="preserve">art presents data on </w:t>
      </w:r>
      <w:r w:rsidR="0029650D">
        <w:rPr>
          <w:rFonts w:asciiTheme="minorHAnsi" w:hAnsiTheme="minorHAnsi" w:cstheme="minorHAnsi"/>
        </w:rPr>
        <w:t xml:space="preserve">common modes </w:t>
      </w:r>
      <w:r w:rsidR="00D66563">
        <w:rPr>
          <w:rFonts w:asciiTheme="minorHAnsi" w:hAnsiTheme="minorHAnsi" w:cstheme="minorHAnsi"/>
        </w:rPr>
        <w:t xml:space="preserve">used by </w:t>
      </w:r>
      <w:r w:rsidR="0029650D">
        <w:rPr>
          <w:rFonts w:asciiTheme="minorHAnsi" w:hAnsiTheme="minorHAnsi" w:cstheme="minorHAnsi"/>
        </w:rPr>
        <w:t xml:space="preserve">students </w:t>
      </w:r>
      <w:r w:rsidR="00D66563">
        <w:rPr>
          <w:rFonts w:asciiTheme="minorHAnsi" w:hAnsiTheme="minorHAnsi" w:cstheme="minorHAnsi"/>
        </w:rPr>
        <w:t>for virt</w:t>
      </w:r>
      <w:r w:rsidR="00D06AC3">
        <w:rPr>
          <w:rFonts w:asciiTheme="minorHAnsi" w:hAnsiTheme="minorHAnsi" w:cstheme="minorHAnsi"/>
        </w:rPr>
        <w:t>u</w:t>
      </w:r>
      <w:r w:rsidR="00D66563">
        <w:rPr>
          <w:rFonts w:asciiTheme="minorHAnsi" w:hAnsiTheme="minorHAnsi" w:cstheme="minorHAnsi"/>
        </w:rPr>
        <w:t>al learning</w:t>
      </w:r>
      <w:r w:rsidR="00D06AC3">
        <w:rPr>
          <w:rFonts w:asciiTheme="minorHAnsi" w:hAnsiTheme="minorHAnsi" w:cstheme="minorHAnsi"/>
        </w:rPr>
        <w:t>. It clearly</w:t>
      </w:r>
      <w:r w:rsidR="00786C17">
        <w:rPr>
          <w:rFonts w:asciiTheme="minorHAnsi" w:hAnsiTheme="minorHAnsi" w:cstheme="minorHAnsi"/>
        </w:rPr>
        <w:t xml:space="preserve"> shows </w:t>
      </w:r>
      <w:r w:rsidR="00C74071">
        <w:rPr>
          <w:rFonts w:asciiTheme="minorHAnsi" w:hAnsiTheme="minorHAnsi" w:cstheme="minorHAnsi"/>
        </w:rPr>
        <w:t xml:space="preserve">that </w:t>
      </w:r>
      <w:r w:rsidR="0004088B">
        <w:rPr>
          <w:rFonts w:asciiTheme="minorHAnsi" w:hAnsiTheme="minorHAnsi" w:cstheme="minorHAnsi"/>
        </w:rPr>
        <w:t>most students use laptops</w:t>
      </w:r>
      <w:r w:rsidR="00C06EC6">
        <w:rPr>
          <w:rFonts w:asciiTheme="minorHAnsi" w:hAnsiTheme="minorHAnsi" w:cstheme="minorHAnsi"/>
        </w:rPr>
        <w:t>/</w:t>
      </w:r>
      <w:r w:rsidR="0004088B">
        <w:rPr>
          <w:rFonts w:asciiTheme="minorHAnsi" w:hAnsiTheme="minorHAnsi" w:cstheme="minorHAnsi"/>
        </w:rPr>
        <w:t>persona</w:t>
      </w:r>
      <w:r w:rsidR="00DA38B9">
        <w:rPr>
          <w:rFonts w:asciiTheme="minorHAnsi" w:hAnsiTheme="minorHAnsi" w:cstheme="minorHAnsi"/>
        </w:rPr>
        <w:t>l</w:t>
      </w:r>
      <w:r w:rsidR="0004088B">
        <w:rPr>
          <w:rFonts w:asciiTheme="minorHAnsi" w:hAnsiTheme="minorHAnsi" w:cstheme="minorHAnsi"/>
        </w:rPr>
        <w:t xml:space="preserve"> computers for virtual learning whilst</w:t>
      </w:r>
      <w:r w:rsidR="00606DD6">
        <w:rPr>
          <w:rFonts w:asciiTheme="minorHAnsi" w:hAnsiTheme="minorHAnsi" w:cstheme="minorHAnsi"/>
        </w:rPr>
        <w:t xml:space="preserve"> one</w:t>
      </w:r>
      <w:r w:rsidR="00FB7EE0">
        <w:rPr>
          <w:rFonts w:asciiTheme="minorHAnsi" w:hAnsiTheme="minorHAnsi" w:cstheme="minorHAnsi"/>
        </w:rPr>
        <w:t xml:space="preserve"> student uses</w:t>
      </w:r>
      <w:r w:rsidR="00C67DC2">
        <w:rPr>
          <w:rFonts w:asciiTheme="minorHAnsi" w:hAnsiTheme="minorHAnsi" w:cstheme="minorHAnsi"/>
        </w:rPr>
        <w:t xml:space="preserve"> mobile phone</w:t>
      </w:r>
      <w:r w:rsidR="0075739A">
        <w:rPr>
          <w:rFonts w:asciiTheme="minorHAnsi" w:hAnsiTheme="minorHAnsi" w:cstheme="minorHAnsi"/>
        </w:rPr>
        <w:t xml:space="preserve"> and</w:t>
      </w:r>
      <w:r w:rsidR="00C67DC2">
        <w:rPr>
          <w:rFonts w:asciiTheme="minorHAnsi" w:hAnsiTheme="minorHAnsi" w:cstheme="minorHAnsi"/>
        </w:rPr>
        <w:t xml:space="preserve"> </w:t>
      </w:r>
      <w:r w:rsidR="0075739A">
        <w:rPr>
          <w:rFonts w:asciiTheme="minorHAnsi" w:hAnsiTheme="minorHAnsi" w:cstheme="minorHAnsi"/>
        </w:rPr>
        <w:t>o</w:t>
      </w:r>
      <w:r w:rsidR="00C67DC2">
        <w:rPr>
          <w:rFonts w:asciiTheme="minorHAnsi" w:hAnsiTheme="minorHAnsi" w:cstheme="minorHAnsi"/>
        </w:rPr>
        <w:t>ne student</w:t>
      </w:r>
      <w:r w:rsidR="00FB7EE0">
        <w:rPr>
          <w:rFonts w:asciiTheme="minorHAnsi" w:hAnsiTheme="minorHAnsi" w:cstheme="minorHAnsi"/>
        </w:rPr>
        <w:t xml:space="preserve"> </w:t>
      </w:r>
      <w:r w:rsidR="0075739A">
        <w:rPr>
          <w:rFonts w:asciiTheme="minorHAnsi" w:hAnsiTheme="minorHAnsi" w:cstheme="minorHAnsi"/>
        </w:rPr>
        <w:t>uses both.</w:t>
      </w:r>
    </w:p>
    <w:p w14:paraId="2A083D31" w14:textId="77777777" w:rsidR="00873F64" w:rsidRDefault="00873F64" w:rsidP="00853E7D">
      <w:pPr>
        <w:jc w:val="both"/>
        <w:rPr>
          <w:rFonts w:asciiTheme="minorHAnsi" w:hAnsiTheme="minorHAnsi" w:cstheme="minorHAnsi"/>
        </w:rPr>
      </w:pPr>
    </w:p>
    <w:p w14:paraId="748011A8" w14:textId="2C44E3FE" w:rsidR="005D0D22" w:rsidRDefault="00C66B19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Looking at this, most students </w:t>
      </w:r>
      <w:r w:rsidR="000857BC">
        <w:rPr>
          <w:rFonts w:asciiTheme="minorHAnsi" w:hAnsiTheme="minorHAnsi" w:cstheme="minorHAnsi"/>
        </w:rPr>
        <w:t>ha</w:t>
      </w:r>
      <w:r w:rsidR="007C18B6">
        <w:rPr>
          <w:rFonts w:asciiTheme="minorHAnsi" w:hAnsiTheme="minorHAnsi" w:cstheme="minorHAnsi"/>
        </w:rPr>
        <w:t>ve</w:t>
      </w:r>
      <w:r w:rsidR="000857BC">
        <w:rPr>
          <w:rFonts w:asciiTheme="minorHAnsi" w:hAnsiTheme="minorHAnsi" w:cstheme="minorHAnsi"/>
        </w:rPr>
        <w:t xml:space="preserve"> to </w:t>
      </w:r>
      <w:r w:rsidR="00CB4FF3">
        <w:rPr>
          <w:rFonts w:asciiTheme="minorHAnsi" w:hAnsiTheme="minorHAnsi" w:cstheme="minorHAnsi"/>
        </w:rPr>
        <w:t>use</w:t>
      </w:r>
      <w:r w:rsidR="00DF5A0E">
        <w:rPr>
          <w:rFonts w:asciiTheme="minorHAnsi" w:hAnsiTheme="minorHAnsi" w:cstheme="minorHAnsi"/>
        </w:rPr>
        <w:t xml:space="preserve"> a laptop/personal computer </w:t>
      </w:r>
      <w:r w:rsidR="003C7810">
        <w:rPr>
          <w:rFonts w:asciiTheme="minorHAnsi" w:hAnsiTheme="minorHAnsi" w:cstheme="minorHAnsi"/>
        </w:rPr>
        <w:t>since it is</w:t>
      </w:r>
      <w:r w:rsidR="00A76E4D" w:rsidRPr="00A76E4D">
        <w:rPr>
          <w:rFonts w:asciiTheme="minorHAnsi" w:hAnsiTheme="minorHAnsi" w:cstheme="minorHAnsi"/>
        </w:rPr>
        <w:t xml:space="preserve"> </w:t>
      </w:r>
      <w:r w:rsidR="00A76E4D">
        <w:rPr>
          <w:rFonts w:asciiTheme="minorHAnsi" w:hAnsiTheme="minorHAnsi" w:cstheme="minorHAnsi"/>
        </w:rPr>
        <w:t>more convenient</w:t>
      </w:r>
      <w:r w:rsidR="003C7810">
        <w:rPr>
          <w:rFonts w:asciiTheme="minorHAnsi" w:hAnsiTheme="minorHAnsi" w:cstheme="minorHAnsi"/>
        </w:rPr>
        <w:t xml:space="preserve"> </w:t>
      </w:r>
      <w:r w:rsidR="00A76E4D">
        <w:rPr>
          <w:rFonts w:asciiTheme="minorHAnsi" w:hAnsiTheme="minorHAnsi" w:cstheme="minorHAnsi"/>
        </w:rPr>
        <w:t>for virtual</w:t>
      </w:r>
      <w:r w:rsidR="00DF5A0E">
        <w:rPr>
          <w:rFonts w:asciiTheme="minorHAnsi" w:hAnsiTheme="minorHAnsi" w:cstheme="minorHAnsi"/>
        </w:rPr>
        <w:t xml:space="preserve"> learning. </w:t>
      </w:r>
      <w:r w:rsidR="00536F31">
        <w:rPr>
          <w:rFonts w:asciiTheme="minorHAnsi" w:hAnsiTheme="minorHAnsi" w:cstheme="minorHAnsi"/>
        </w:rPr>
        <w:t xml:space="preserve">Some students already owned one whilst others had to purchase one to </w:t>
      </w:r>
      <w:r w:rsidR="00A76E4D">
        <w:rPr>
          <w:rFonts w:asciiTheme="minorHAnsi" w:hAnsiTheme="minorHAnsi" w:cstheme="minorHAnsi"/>
        </w:rPr>
        <w:t>aid learning in the VLE</w:t>
      </w:r>
      <w:r w:rsidR="00536F31">
        <w:rPr>
          <w:rFonts w:asciiTheme="minorHAnsi" w:hAnsiTheme="minorHAnsi" w:cstheme="minorHAnsi"/>
        </w:rPr>
        <w:t>.</w:t>
      </w:r>
      <w:r w:rsidR="00C67DC2">
        <w:rPr>
          <w:rFonts w:asciiTheme="minorHAnsi" w:hAnsiTheme="minorHAnsi" w:cstheme="minorHAnsi"/>
        </w:rPr>
        <w:t xml:space="preserve"> </w:t>
      </w:r>
    </w:p>
    <w:p w14:paraId="5480A693" w14:textId="77777777" w:rsidR="008770E1" w:rsidRPr="00964761" w:rsidRDefault="008770E1" w:rsidP="00853E7D">
      <w:pPr>
        <w:jc w:val="both"/>
        <w:rPr>
          <w:rFonts w:asciiTheme="minorHAnsi" w:hAnsiTheme="minorHAnsi" w:cstheme="minorHAnsi"/>
        </w:rPr>
      </w:pPr>
    </w:p>
    <w:tbl>
      <w:tblPr>
        <w:tblW w:w="9781" w:type="dxa"/>
        <w:tblInd w:w="-10" w:type="dxa"/>
        <w:tblLayout w:type="fixed"/>
        <w:tblLook w:val="04A0" w:firstRow="1" w:lastRow="0" w:firstColumn="1" w:lastColumn="0" w:noHBand="0" w:noVBand="1"/>
      </w:tblPr>
      <w:tblGrid>
        <w:gridCol w:w="3544"/>
        <w:gridCol w:w="1560"/>
        <w:gridCol w:w="1559"/>
        <w:gridCol w:w="1559"/>
        <w:gridCol w:w="1559"/>
      </w:tblGrid>
      <w:tr w:rsidR="00902C61" w:rsidRPr="00F17D7B" w14:paraId="206C7391" w14:textId="77777777" w:rsidTr="009D5287">
        <w:trPr>
          <w:trHeight w:val="420"/>
        </w:trPr>
        <w:tc>
          <w:tcPr>
            <w:tcW w:w="3544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A9D08E"/>
            <w:noWrap/>
            <w:vAlign w:val="center"/>
            <w:hideMark/>
          </w:tcPr>
          <w:p w14:paraId="2D3C1AAB" w14:textId="77777777" w:rsidR="00F17D7B" w:rsidRPr="00F17D7B" w:rsidRDefault="00F17D7B" w:rsidP="00F17D7B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3. ON A SCALE OF 1-4, RATE HOW FOCUSED YOU ARE DURING LECTURES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5D7ED75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1 = VERY FOCUSED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BD8B73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2 = FOCUSED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D9BB4FC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3 = DISTRACTED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197B0B47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4 = VERY DISTRACTED</w:t>
            </w:r>
          </w:p>
        </w:tc>
      </w:tr>
      <w:tr w:rsidR="00902C61" w:rsidRPr="00F17D7B" w14:paraId="270FC11F" w14:textId="77777777" w:rsidTr="009D5287">
        <w:trPr>
          <w:trHeight w:val="400"/>
        </w:trPr>
        <w:tc>
          <w:tcPr>
            <w:tcW w:w="3544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B9A542B" w14:textId="77777777" w:rsidR="00F17D7B" w:rsidRPr="00F17D7B" w:rsidRDefault="00F17D7B" w:rsidP="00F17D7B">
            <w:pPr>
              <w:rPr>
                <w:rFonts w:ascii="Calibri" w:hAnsi="Calibri"/>
                <w:color w:val="000000"/>
              </w:rPr>
            </w:pP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9BF54C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4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E523A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12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245714F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4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2D18AF74" w14:textId="77777777" w:rsidR="00F17D7B" w:rsidRPr="00F17D7B" w:rsidRDefault="00F17D7B" w:rsidP="00713462">
            <w:pPr>
              <w:jc w:val="center"/>
              <w:rPr>
                <w:rFonts w:ascii="Calibri" w:hAnsi="Calibri"/>
                <w:color w:val="000000"/>
              </w:rPr>
            </w:pPr>
            <w:r w:rsidRPr="00F17D7B">
              <w:rPr>
                <w:rFonts w:ascii="Calibri" w:hAnsi="Calibri"/>
                <w:color w:val="000000"/>
              </w:rPr>
              <w:t>0</w:t>
            </w:r>
          </w:p>
        </w:tc>
      </w:tr>
    </w:tbl>
    <w:p w14:paraId="47C55ED2" w14:textId="5649C657" w:rsidR="00DD30AE" w:rsidRPr="00C67DC2" w:rsidRDefault="002010A2" w:rsidP="00853E7D">
      <w:pPr>
        <w:jc w:val="both"/>
        <w:rPr>
          <w:rFonts w:asciiTheme="minorHAnsi" w:hAnsiTheme="minorHAnsi" w:cstheme="minorHAnsi"/>
        </w:rPr>
      </w:pPr>
      <w:r>
        <w:rPr>
          <w:noProof/>
        </w:rPr>
        <w:drawing>
          <wp:inline distT="0" distB="0" distL="0" distR="0" wp14:anchorId="674ADAF5" wp14:editId="401467D5">
            <wp:extent cx="3913505" cy="2204815"/>
            <wp:effectExtent l="0" t="0" r="10795" b="17780"/>
            <wp:docPr id="7" name="Chart 7">
              <a:extLst xmlns:a="http://schemas.openxmlformats.org/drawingml/2006/main">
                <a:ext uri="{FF2B5EF4-FFF2-40B4-BE49-F238E27FC236}">
                  <a16:creationId xmlns:a16="http://schemas.microsoft.com/office/drawing/2014/main" id="{6A53EE68-3ED2-3E49-B3DC-DE5103E0643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40C59AE2" w14:textId="77D3B720" w:rsidR="00DD30AE" w:rsidRPr="00226C1E" w:rsidRDefault="00DD30AE" w:rsidP="00853E7D">
      <w:pPr>
        <w:jc w:val="both"/>
        <w:rPr>
          <w:rFonts w:asciiTheme="minorHAnsi" w:hAnsiTheme="minorHAnsi" w:cstheme="minorHAnsi"/>
        </w:rPr>
      </w:pPr>
    </w:p>
    <w:p w14:paraId="10253D77" w14:textId="5E8DEF57" w:rsidR="00DD30AE" w:rsidRDefault="008419AA" w:rsidP="00853E7D">
      <w:pPr>
        <w:jc w:val="both"/>
        <w:rPr>
          <w:rFonts w:asciiTheme="minorHAnsi" w:hAnsiTheme="minorHAnsi" w:cstheme="minorHAnsi"/>
        </w:rPr>
      </w:pPr>
      <w:r w:rsidRPr="008419AA">
        <w:rPr>
          <w:rFonts w:asciiTheme="minorHAnsi" w:hAnsiTheme="minorHAnsi" w:cstheme="minorHAnsi"/>
        </w:rPr>
        <w:t xml:space="preserve">From the </w:t>
      </w:r>
      <w:r>
        <w:rPr>
          <w:rFonts w:asciiTheme="minorHAnsi" w:hAnsiTheme="minorHAnsi" w:cstheme="minorHAnsi"/>
        </w:rPr>
        <w:t xml:space="preserve">line graph above, </w:t>
      </w:r>
      <w:r w:rsidR="00BC1DE5">
        <w:rPr>
          <w:rFonts w:asciiTheme="minorHAnsi" w:hAnsiTheme="minorHAnsi" w:cstheme="minorHAnsi"/>
        </w:rPr>
        <w:t xml:space="preserve">the line represents the rate </w:t>
      </w:r>
      <w:r w:rsidR="002650B6">
        <w:rPr>
          <w:rFonts w:asciiTheme="minorHAnsi" w:hAnsiTheme="minorHAnsi" w:cstheme="minorHAnsi"/>
        </w:rPr>
        <w:t>at which</w:t>
      </w:r>
      <w:r w:rsidR="00BC1DE5">
        <w:rPr>
          <w:rFonts w:asciiTheme="minorHAnsi" w:hAnsiTheme="minorHAnsi" w:cstheme="minorHAnsi"/>
        </w:rPr>
        <w:t xml:space="preserve"> students are </w:t>
      </w:r>
      <w:r w:rsidR="00226C1E">
        <w:rPr>
          <w:rFonts w:asciiTheme="minorHAnsi" w:hAnsiTheme="minorHAnsi" w:cstheme="minorHAnsi"/>
        </w:rPr>
        <w:t>focused during lectures in the</w:t>
      </w:r>
      <w:r w:rsidR="00A93E63">
        <w:rPr>
          <w:rFonts w:asciiTheme="minorHAnsi" w:hAnsiTheme="minorHAnsi" w:cstheme="minorHAnsi"/>
        </w:rPr>
        <w:t xml:space="preserve"> VLE</w:t>
      </w:r>
      <w:r w:rsidR="00226C1E">
        <w:rPr>
          <w:rFonts w:asciiTheme="minorHAnsi" w:hAnsiTheme="minorHAnsi" w:cstheme="minorHAnsi"/>
        </w:rPr>
        <w:t xml:space="preserve">. </w:t>
      </w:r>
      <w:r w:rsidR="003B5F00">
        <w:rPr>
          <w:rFonts w:asciiTheme="minorHAnsi" w:hAnsiTheme="minorHAnsi" w:cstheme="minorHAnsi"/>
        </w:rPr>
        <w:t>More than 50% of students are focused</w:t>
      </w:r>
      <w:r w:rsidR="002C148F">
        <w:rPr>
          <w:rFonts w:asciiTheme="minorHAnsi" w:hAnsiTheme="minorHAnsi" w:cstheme="minorHAnsi"/>
        </w:rPr>
        <w:t xml:space="preserve"> and</w:t>
      </w:r>
      <w:r w:rsidR="003B5F00">
        <w:rPr>
          <w:rFonts w:asciiTheme="minorHAnsi" w:hAnsiTheme="minorHAnsi" w:cstheme="minorHAnsi"/>
        </w:rPr>
        <w:t xml:space="preserve"> a </w:t>
      </w:r>
      <w:r w:rsidR="00D37B80">
        <w:rPr>
          <w:rFonts w:asciiTheme="minorHAnsi" w:hAnsiTheme="minorHAnsi" w:cstheme="minorHAnsi"/>
        </w:rPr>
        <w:t>quarter of students are distracted and very focused during lectures</w:t>
      </w:r>
      <w:r w:rsidR="002C148F">
        <w:rPr>
          <w:rFonts w:asciiTheme="minorHAnsi" w:hAnsiTheme="minorHAnsi" w:cstheme="minorHAnsi"/>
        </w:rPr>
        <w:t>.</w:t>
      </w:r>
      <w:r w:rsidR="00BC1DE5">
        <w:rPr>
          <w:rFonts w:asciiTheme="minorHAnsi" w:hAnsiTheme="minorHAnsi" w:cstheme="minorHAnsi"/>
        </w:rPr>
        <w:t xml:space="preserve"> </w:t>
      </w:r>
    </w:p>
    <w:p w14:paraId="6561BFEE" w14:textId="720D0591" w:rsidR="002C148F" w:rsidRDefault="002C148F" w:rsidP="00853E7D">
      <w:pPr>
        <w:jc w:val="both"/>
        <w:rPr>
          <w:rFonts w:asciiTheme="minorHAnsi" w:hAnsiTheme="minorHAnsi" w:cstheme="minorHAnsi"/>
        </w:rPr>
      </w:pPr>
    </w:p>
    <w:p w14:paraId="789B9265" w14:textId="196F4F92" w:rsidR="002C148F" w:rsidRDefault="00A47B98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An analysis of the graph illustrates that more students are able to concentrate during lectures </w:t>
      </w:r>
      <w:r w:rsidR="00EE706E">
        <w:rPr>
          <w:rFonts w:asciiTheme="minorHAnsi" w:hAnsiTheme="minorHAnsi" w:cstheme="minorHAnsi"/>
        </w:rPr>
        <w:t xml:space="preserve">in the </w:t>
      </w:r>
      <w:r w:rsidR="00943B6C">
        <w:rPr>
          <w:rFonts w:asciiTheme="minorHAnsi" w:hAnsiTheme="minorHAnsi" w:cstheme="minorHAnsi"/>
        </w:rPr>
        <w:t>VLE</w:t>
      </w:r>
      <w:r w:rsidR="00EE706E">
        <w:rPr>
          <w:rFonts w:asciiTheme="minorHAnsi" w:hAnsiTheme="minorHAnsi" w:cstheme="minorHAnsi"/>
        </w:rPr>
        <w:t xml:space="preserve">. However, some students are </w:t>
      </w:r>
      <w:r w:rsidR="000F36A3">
        <w:rPr>
          <w:rFonts w:asciiTheme="minorHAnsi" w:hAnsiTheme="minorHAnsi" w:cstheme="minorHAnsi"/>
        </w:rPr>
        <w:t>distracted,</w:t>
      </w:r>
      <w:r w:rsidR="00EE706E">
        <w:rPr>
          <w:rFonts w:asciiTheme="minorHAnsi" w:hAnsiTheme="minorHAnsi" w:cstheme="minorHAnsi"/>
        </w:rPr>
        <w:t xml:space="preserve"> and this could be caused by their environment, bad internet connecti</w:t>
      </w:r>
      <w:r w:rsidR="00A72707">
        <w:rPr>
          <w:rFonts w:asciiTheme="minorHAnsi" w:hAnsiTheme="minorHAnsi" w:cstheme="minorHAnsi"/>
        </w:rPr>
        <w:t>vity</w:t>
      </w:r>
      <w:r w:rsidR="00EE706E">
        <w:rPr>
          <w:rFonts w:asciiTheme="minorHAnsi" w:hAnsiTheme="minorHAnsi" w:cstheme="minorHAnsi"/>
        </w:rPr>
        <w:t xml:space="preserve"> </w:t>
      </w:r>
      <w:r w:rsidR="000F36A3">
        <w:rPr>
          <w:rFonts w:asciiTheme="minorHAnsi" w:hAnsiTheme="minorHAnsi" w:cstheme="minorHAnsi"/>
        </w:rPr>
        <w:t>or digital distractions.</w:t>
      </w:r>
    </w:p>
    <w:p w14:paraId="5A766596" w14:textId="1AC27FDD" w:rsidR="000F36A3" w:rsidRDefault="000F36A3" w:rsidP="00853E7D">
      <w:pPr>
        <w:jc w:val="both"/>
        <w:rPr>
          <w:rFonts w:asciiTheme="minorHAnsi" w:hAnsiTheme="minorHAnsi" w:cstheme="minorHAnsi"/>
        </w:rPr>
      </w:pPr>
    </w:p>
    <w:p w14:paraId="32B008B1" w14:textId="77777777" w:rsidR="002F1C60" w:rsidRPr="008419AA" w:rsidRDefault="002F1C60" w:rsidP="00853E7D">
      <w:pPr>
        <w:jc w:val="both"/>
        <w:rPr>
          <w:rFonts w:asciiTheme="minorHAnsi" w:hAnsiTheme="minorHAnsi" w:cstheme="minorHAnsi"/>
        </w:rPr>
      </w:pPr>
    </w:p>
    <w:tbl>
      <w:tblPr>
        <w:tblW w:w="0" w:type="auto"/>
        <w:tblCellMar>
          <w:top w:w="15" w:type="dxa"/>
        </w:tblCellMar>
        <w:tblLook w:val="04A0" w:firstRow="1" w:lastRow="0" w:firstColumn="1" w:lastColumn="0" w:noHBand="0" w:noVBand="1"/>
      </w:tblPr>
      <w:tblGrid>
        <w:gridCol w:w="4888"/>
        <w:gridCol w:w="2048"/>
        <w:gridCol w:w="1701"/>
        <w:gridCol w:w="368"/>
      </w:tblGrid>
      <w:tr w:rsidR="0063064D" w:rsidRPr="0063064D" w14:paraId="3B6D9B85" w14:textId="77777777" w:rsidTr="0063064D">
        <w:trPr>
          <w:gridAfter w:val="1"/>
          <w:wAfter w:w="368" w:type="dxa"/>
          <w:trHeight w:val="420"/>
        </w:trPr>
        <w:tc>
          <w:tcPr>
            <w:tcW w:w="4888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BFBFBF"/>
            <w:noWrap/>
            <w:vAlign w:val="center"/>
            <w:hideMark/>
          </w:tcPr>
          <w:p w14:paraId="5DAC939E" w14:textId="77777777" w:rsidR="0063064D" w:rsidRPr="0063064D" w:rsidRDefault="0063064D" w:rsidP="0063064D">
            <w:pPr>
              <w:jc w:val="center"/>
              <w:rPr>
                <w:rFonts w:ascii="Calibri" w:hAnsi="Calibri"/>
                <w:color w:val="000000"/>
              </w:rPr>
            </w:pPr>
            <w:r w:rsidRPr="0063064D">
              <w:rPr>
                <w:rFonts w:ascii="Calibri" w:hAnsi="Calibri"/>
                <w:color w:val="000000"/>
              </w:rPr>
              <w:t>4. ARE YOU ABLE TO PARTICIPATE IN THE VIRTUAL LEARNING ENVIRONMENT?</w:t>
            </w:r>
          </w:p>
        </w:tc>
        <w:tc>
          <w:tcPr>
            <w:tcW w:w="20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40A80DEF" w14:textId="77777777" w:rsidR="0063064D" w:rsidRPr="0063064D" w:rsidRDefault="0063064D" w:rsidP="0063064D">
            <w:pPr>
              <w:jc w:val="center"/>
              <w:rPr>
                <w:rFonts w:ascii="Calibri" w:hAnsi="Calibri"/>
                <w:color w:val="000000"/>
              </w:rPr>
            </w:pPr>
            <w:r w:rsidRPr="0063064D">
              <w:rPr>
                <w:rFonts w:ascii="Calibri" w:hAnsi="Calibri"/>
                <w:color w:val="000000"/>
              </w:rPr>
              <w:t>YES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A2B5521" w14:textId="77777777" w:rsidR="0063064D" w:rsidRPr="0063064D" w:rsidRDefault="0063064D" w:rsidP="0063064D">
            <w:pPr>
              <w:jc w:val="center"/>
              <w:rPr>
                <w:rFonts w:ascii="Calibri" w:hAnsi="Calibri"/>
                <w:color w:val="000000"/>
              </w:rPr>
            </w:pPr>
            <w:r w:rsidRPr="0063064D">
              <w:rPr>
                <w:rFonts w:ascii="Calibri" w:hAnsi="Calibri"/>
                <w:color w:val="000000"/>
              </w:rPr>
              <w:t>NO</w:t>
            </w:r>
          </w:p>
        </w:tc>
      </w:tr>
      <w:tr w:rsidR="0063064D" w:rsidRPr="0063064D" w14:paraId="2ECB1D48" w14:textId="77777777" w:rsidTr="0063064D">
        <w:trPr>
          <w:gridAfter w:val="1"/>
          <w:wAfter w:w="368" w:type="dxa"/>
          <w:trHeight w:hRule="exact" w:val="170"/>
        </w:trPr>
        <w:tc>
          <w:tcPr>
            <w:tcW w:w="4888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6F4108F" w14:textId="77777777" w:rsidR="0063064D" w:rsidRPr="0063064D" w:rsidRDefault="0063064D" w:rsidP="0063064D">
            <w:pPr>
              <w:rPr>
                <w:rFonts w:ascii="Calibri" w:hAnsi="Calibri"/>
                <w:color w:val="000000"/>
              </w:rPr>
            </w:pPr>
          </w:p>
        </w:tc>
        <w:tc>
          <w:tcPr>
            <w:tcW w:w="2048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C2C3696" w14:textId="77777777" w:rsidR="0063064D" w:rsidRPr="0063064D" w:rsidRDefault="0063064D" w:rsidP="0063064D">
            <w:pPr>
              <w:jc w:val="center"/>
              <w:rPr>
                <w:rFonts w:ascii="Calibri" w:hAnsi="Calibri"/>
                <w:color w:val="000000"/>
              </w:rPr>
            </w:pPr>
            <w:r w:rsidRPr="0063064D">
              <w:rPr>
                <w:rFonts w:ascii="Calibri" w:hAnsi="Calibri"/>
                <w:color w:val="000000"/>
              </w:rPr>
              <w:t>20</w:t>
            </w:r>
          </w:p>
        </w:tc>
        <w:tc>
          <w:tcPr>
            <w:tcW w:w="1701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736DD0E" w14:textId="77777777" w:rsidR="0063064D" w:rsidRPr="0063064D" w:rsidRDefault="0063064D" w:rsidP="0063064D">
            <w:pPr>
              <w:jc w:val="center"/>
              <w:rPr>
                <w:rFonts w:ascii="Calibri" w:hAnsi="Calibri"/>
                <w:color w:val="000000"/>
              </w:rPr>
            </w:pPr>
            <w:r w:rsidRPr="0063064D">
              <w:rPr>
                <w:rFonts w:ascii="Calibri" w:hAnsi="Calibri"/>
                <w:color w:val="000000"/>
              </w:rPr>
              <w:t>0</w:t>
            </w:r>
          </w:p>
        </w:tc>
      </w:tr>
      <w:tr w:rsidR="0063064D" w:rsidRPr="0063064D" w14:paraId="2C3996AF" w14:textId="77777777" w:rsidTr="0063064D">
        <w:trPr>
          <w:trHeight w:val="320"/>
        </w:trPr>
        <w:tc>
          <w:tcPr>
            <w:tcW w:w="4888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12F19AA" w14:textId="77777777" w:rsidR="0063064D" w:rsidRPr="0063064D" w:rsidRDefault="0063064D" w:rsidP="0063064D">
            <w:pPr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  <w:tc>
          <w:tcPr>
            <w:tcW w:w="2048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6F865AD" w14:textId="77777777" w:rsidR="0063064D" w:rsidRPr="0063064D" w:rsidRDefault="0063064D" w:rsidP="0063064D">
            <w:pPr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  <w:tc>
          <w:tcPr>
            <w:tcW w:w="1701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2616C4C" w14:textId="77777777" w:rsidR="0063064D" w:rsidRPr="0063064D" w:rsidRDefault="0063064D" w:rsidP="0063064D">
            <w:pPr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  <w:tc>
          <w:tcPr>
            <w:tcW w:w="3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848045" w14:textId="77777777" w:rsidR="0063064D" w:rsidRPr="0063064D" w:rsidRDefault="0063064D" w:rsidP="0063064D">
            <w:pPr>
              <w:jc w:val="center"/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</w:tr>
    </w:tbl>
    <w:p w14:paraId="2C33B8BD" w14:textId="4740D392" w:rsidR="00DD30AE" w:rsidRPr="00C17DD2" w:rsidRDefault="00A2788F" w:rsidP="00853E7D">
      <w:pPr>
        <w:jc w:val="both"/>
        <w:rPr>
          <w:rFonts w:asciiTheme="minorHAnsi" w:hAnsiTheme="minorHAnsi" w:cstheme="minorHAnsi"/>
          <w:sz w:val="32"/>
          <w:szCs w:val="32"/>
        </w:rPr>
      </w:pPr>
      <w:r w:rsidRPr="00016019">
        <w:rPr>
          <w:noProof/>
          <w:highlight w:val="darkGreen"/>
        </w:rPr>
        <w:drawing>
          <wp:inline distT="0" distB="0" distL="0" distR="0" wp14:anchorId="1D016C25" wp14:editId="2DECF57F">
            <wp:extent cx="3913505" cy="2042160"/>
            <wp:effectExtent l="0" t="0" r="10795" b="15240"/>
            <wp:docPr id="8" name="Chart 8">
              <a:extLst xmlns:a="http://schemas.openxmlformats.org/drawingml/2006/main">
                <a:ext uri="{FF2B5EF4-FFF2-40B4-BE49-F238E27FC236}">
                  <a16:creationId xmlns:a16="http://schemas.microsoft.com/office/drawing/2014/main" id="{890099A0-70DC-9C49-BD00-894A85A9899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3CD7A4CD" w14:textId="37DA0E7C" w:rsidR="00DD30AE" w:rsidRPr="00C17DD2" w:rsidRDefault="00DD30AE" w:rsidP="00853E7D">
      <w:pPr>
        <w:jc w:val="both"/>
        <w:rPr>
          <w:rFonts w:asciiTheme="minorHAnsi" w:hAnsiTheme="minorHAnsi" w:cstheme="minorHAnsi"/>
          <w:sz w:val="32"/>
          <w:szCs w:val="32"/>
        </w:rPr>
      </w:pPr>
    </w:p>
    <w:p w14:paraId="436A85DC" w14:textId="74605070" w:rsidR="00DD30AE" w:rsidRDefault="004766FE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This bar chart </w:t>
      </w:r>
      <w:r w:rsidR="00DF61A2">
        <w:rPr>
          <w:rFonts w:asciiTheme="minorHAnsi" w:hAnsiTheme="minorHAnsi" w:cstheme="minorHAnsi"/>
        </w:rPr>
        <w:t xml:space="preserve">represents </w:t>
      </w:r>
      <w:r w:rsidR="005633A7">
        <w:rPr>
          <w:rFonts w:asciiTheme="minorHAnsi" w:hAnsiTheme="minorHAnsi" w:cstheme="minorHAnsi"/>
        </w:rPr>
        <w:t xml:space="preserve">students who are able or unable to participate in the </w:t>
      </w:r>
      <w:r w:rsidR="00A72707">
        <w:rPr>
          <w:rFonts w:asciiTheme="minorHAnsi" w:hAnsiTheme="minorHAnsi" w:cstheme="minorHAnsi"/>
        </w:rPr>
        <w:t>VLE</w:t>
      </w:r>
      <w:r w:rsidR="005633A7">
        <w:rPr>
          <w:rFonts w:asciiTheme="minorHAnsi" w:hAnsiTheme="minorHAnsi" w:cstheme="minorHAnsi"/>
        </w:rPr>
        <w:t xml:space="preserve">. </w:t>
      </w:r>
      <w:r w:rsidR="00ED6CA5">
        <w:rPr>
          <w:rFonts w:asciiTheme="minorHAnsi" w:hAnsiTheme="minorHAnsi" w:cstheme="minorHAnsi"/>
        </w:rPr>
        <w:t>it clearly shows here that all 20 students are able to participate.</w:t>
      </w:r>
    </w:p>
    <w:p w14:paraId="69BFFB45" w14:textId="63012A5E" w:rsidR="00ED6CA5" w:rsidRDefault="00ED6CA5" w:rsidP="00853E7D">
      <w:pPr>
        <w:jc w:val="both"/>
        <w:rPr>
          <w:rFonts w:asciiTheme="minorHAnsi" w:hAnsiTheme="minorHAnsi" w:cstheme="minorHAnsi"/>
        </w:rPr>
      </w:pPr>
    </w:p>
    <w:p w14:paraId="7227FB01" w14:textId="5B7DC495" w:rsidR="00ED6CA5" w:rsidRPr="004766FE" w:rsidRDefault="00EC4CCA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This seems to suggest that</w:t>
      </w:r>
      <w:r w:rsidR="00874FE3">
        <w:rPr>
          <w:rFonts w:asciiTheme="minorHAnsi" w:hAnsiTheme="minorHAnsi" w:cstheme="minorHAnsi"/>
        </w:rPr>
        <w:t xml:space="preserve"> all students are able to </w:t>
      </w:r>
      <w:r w:rsidR="00E2419E">
        <w:rPr>
          <w:rFonts w:asciiTheme="minorHAnsi" w:hAnsiTheme="minorHAnsi" w:cstheme="minorHAnsi"/>
        </w:rPr>
        <w:t>p</w:t>
      </w:r>
      <w:r w:rsidR="00472539">
        <w:rPr>
          <w:rFonts w:asciiTheme="minorHAnsi" w:hAnsiTheme="minorHAnsi" w:cstheme="minorHAnsi"/>
        </w:rPr>
        <w:t>artic</w:t>
      </w:r>
      <w:r w:rsidR="007D7731">
        <w:rPr>
          <w:rFonts w:asciiTheme="minorHAnsi" w:hAnsiTheme="minorHAnsi" w:cstheme="minorHAnsi"/>
        </w:rPr>
        <w:t xml:space="preserve">ipate in the </w:t>
      </w:r>
      <w:r w:rsidR="005F3FB1">
        <w:rPr>
          <w:rFonts w:asciiTheme="minorHAnsi" w:hAnsiTheme="minorHAnsi" w:cstheme="minorHAnsi"/>
        </w:rPr>
        <w:t>VLE</w:t>
      </w:r>
      <w:r w:rsidR="007D7731">
        <w:rPr>
          <w:rFonts w:asciiTheme="minorHAnsi" w:hAnsiTheme="minorHAnsi" w:cstheme="minorHAnsi"/>
        </w:rPr>
        <w:t xml:space="preserve"> regardless of distractions</w:t>
      </w:r>
      <w:r w:rsidR="00E2419E">
        <w:rPr>
          <w:rFonts w:asciiTheme="minorHAnsi" w:hAnsiTheme="minorHAnsi" w:cstheme="minorHAnsi"/>
        </w:rPr>
        <w:t>.</w:t>
      </w:r>
      <w:r w:rsidR="00952ECB">
        <w:rPr>
          <w:rFonts w:asciiTheme="minorHAnsi" w:hAnsiTheme="minorHAnsi" w:cstheme="minorHAnsi"/>
        </w:rPr>
        <w:t xml:space="preserve"> </w:t>
      </w:r>
      <w:r w:rsidR="00AA2E2B">
        <w:rPr>
          <w:rFonts w:asciiTheme="minorHAnsi" w:hAnsiTheme="minorHAnsi" w:cstheme="minorHAnsi"/>
        </w:rPr>
        <w:t xml:space="preserve">Thereby, </w:t>
      </w:r>
      <w:r w:rsidR="00D14E1C">
        <w:rPr>
          <w:rFonts w:asciiTheme="minorHAnsi" w:hAnsiTheme="minorHAnsi" w:cstheme="minorHAnsi"/>
        </w:rPr>
        <w:t>students</w:t>
      </w:r>
      <w:r w:rsidR="00F336D1">
        <w:rPr>
          <w:rFonts w:asciiTheme="minorHAnsi" w:hAnsiTheme="minorHAnsi" w:cstheme="minorHAnsi"/>
        </w:rPr>
        <w:t xml:space="preserve"> listen</w:t>
      </w:r>
      <w:r w:rsidR="002F1C60">
        <w:rPr>
          <w:rFonts w:asciiTheme="minorHAnsi" w:hAnsiTheme="minorHAnsi" w:cstheme="minorHAnsi"/>
        </w:rPr>
        <w:t xml:space="preserve"> and respond</w:t>
      </w:r>
      <w:r w:rsidR="00F336D1">
        <w:rPr>
          <w:rFonts w:asciiTheme="minorHAnsi" w:hAnsiTheme="minorHAnsi" w:cstheme="minorHAnsi"/>
        </w:rPr>
        <w:t xml:space="preserve"> to the lecture</w:t>
      </w:r>
      <w:r w:rsidR="002F1C60">
        <w:rPr>
          <w:rFonts w:asciiTheme="minorHAnsi" w:hAnsiTheme="minorHAnsi" w:cstheme="minorHAnsi"/>
        </w:rPr>
        <w:t>r</w:t>
      </w:r>
      <w:r w:rsidR="00F336D1">
        <w:rPr>
          <w:rFonts w:asciiTheme="minorHAnsi" w:hAnsiTheme="minorHAnsi" w:cstheme="minorHAnsi"/>
        </w:rPr>
        <w:t>,</w:t>
      </w:r>
      <w:r w:rsidR="00D14E1C">
        <w:rPr>
          <w:rFonts w:asciiTheme="minorHAnsi" w:hAnsiTheme="minorHAnsi" w:cstheme="minorHAnsi"/>
        </w:rPr>
        <w:t xml:space="preserve"> take notes</w:t>
      </w:r>
      <w:r w:rsidR="00F336D1">
        <w:rPr>
          <w:rFonts w:asciiTheme="minorHAnsi" w:hAnsiTheme="minorHAnsi" w:cstheme="minorHAnsi"/>
        </w:rPr>
        <w:t>,</w:t>
      </w:r>
      <w:r w:rsidR="00D14E1C">
        <w:rPr>
          <w:rFonts w:asciiTheme="minorHAnsi" w:hAnsiTheme="minorHAnsi" w:cstheme="minorHAnsi"/>
        </w:rPr>
        <w:t xml:space="preserve"> </w:t>
      </w:r>
      <w:r w:rsidR="00F336D1">
        <w:rPr>
          <w:rFonts w:asciiTheme="minorHAnsi" w:hAnsiTheme="minorHAnsi" w:cstheme="minorHAnsi"/>
        </w:rPr>
        <w:t xml:space="preserve">and are involved in </w:t>
      </w:r>
      <w:r w:rsidR="002F1C60">
        <w:rPr>
          <w:rFonts w:asciiTheme="minorHAnsi" w:hAnsiTheme="minorHAnsi" w:cstheme="minorHAnsi"/>
        </w:rPr>
        <w:t>class activities.</w:t>
      </w:r>
    </w:p>
    <w:tbl>
      <w:tblPr>
        <w:tblW w:w="0" w:type="auto"/>
        <w:tblLook w:val="04A0" w:firstRow="1" w:lastRow="0" w:firstColumn="1" w:lastColumn="0" w:noHBand="0" w:noVBand="1"/>
      </w:tblPr>
      <w:tblGrid>
        <w:gridCol w:w="5338"/>
        <w:gridCol w:w="2023"/>
        <w:gridCol w:w="1644"/>
      </w:tblGrid>
      <w:tr w:rsidR="006D1E9C" w:rsidRPr="006D1E9C" w14:paraId="7AF335B3" w14:textId="77777777" w:rsidTr="00DF4145">
        <w:trPr>
          <w:trHeight w:val="274"/>
        </w:trPr>
        <w:tc>
          <w:tcPr>
            <w:tcW w:w="5338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FFE699"/>
            <w:noWrap/>
            <w:vAlign w:val="center"/>
            <w:hideMark/>
          </w:tcPr>
          <w:p w14:paraId="08ACAF79" w14:textId="77777777" w:rsidR="006D1E9C" w:rsidRPr="006D1E9C" w:rsidRDefault="006D1E9C" w:rsidP="006D1E9C">
            <w:pPr>
              <w:jc w:val="center"/>
              <w:rPr>
                <w:rFonts w:ascii="Calibri" w:hAnsi="Calibri"/>
                <w:color w:val="000000"/>
              </w:rPr>
            </w:pPr>
            <w:r w:rsidRPr="006D1E9C">
              <w:rPr>
                <w:rFonts w:ascii="Calibri" w:hAnsi="Calibri"/>
                <w:color w:val="000000"/>
              </w:rPr>
              <w:t>5. ARE YOU ABLE TO ACCESS LEARNING MATERIALS FROM MOODLE?</w:t>
            </w:r>
          </w:p>
        </w:tc>
        <w:tc>
          <w:tcPr>
            <w:tcW w:w="20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3D46D73" w14:textId="77777777" w:rsidR="006D1E9C" w:rsidRPr="006D1E9C" w:rsidRDefault="006D1E9C" w:rsidP="006D1E9C">
            <w:pPr>
              <w:jc w:val="center"/>
              <w:rPr>
                <w:rFonts w:ascii="Calibri" w:hAnsi="Calibri"/>
                <w:color w:val="000000"/>
              </w:rPr>
            </w:pPr>
            <w:r w:rsidRPr="006D1E9C">
              <w:rPr>
                <w:rFonts w:ascii="Calibri" w:hAnsi="Calibri"/>
                <w:color w:val="000000"/>
              </w:rPr>
              <w:t>YES</w:t>
            </w:r>
          </w:p>
        </w:tc>
        <w:tc>
          <w:tcPr>
            <w:tcW w:w="16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777D354" w14:textId="77777777" w:rsidR="006D1E9C" w:rsidRPr="006D1E9C" w:rsidRDefault="006D1E9C" w:rsidP="006D1E9C">
            <w:pPr>
              <w:jc w:val="center"/>
              <w:rPr>
                <w:rFonts w:ascii="Calibri" w:hAnsi="Calibri"/>
                <w:color w:val="000000"/>
              </w:rPr>
            </w:pPr>
            <w:r w:rsidRPr="006D1E9C">
              <w:rPr>
                <w:rFonts w:ascii="Calibri" w:hAnsi="Calibri"/>
                <w:color w:val="000000"/>
              </w:rPr>
              <w:t>NO</w:t>
            </w:r>
          </w:p>
        </w:tc>
      </w:tr>
      <w:tr w:rsidR="006D1E9C" w:rsidRPr="006D1E9C" w14:paraId="5ACB1F53" w14:textId="77777777" w:rsidTr="00DF4145">
        <w:trPr>
          <w:trHeight w:val="250"/>
        </w:trPr>
        <w:tc>
          <w:tcPr>
            <w:tcW w:w="5338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F5FFB5A" w14:textId="77777777" w:rsidR="006D1E9C" w:rsidRPr="006D1E9C" w:rsidRDefault="006D1E9C" w:rsidP="006D1E9C">
            <w:pPr>
              <w:rPr>
                <w:rFonts w:ascii="Calibri" w:hAnsi="Calibri"/>
                <w:color w:val="000000"/>
              </w:rPr>
            </w:pPr>
          </w:p>
        </w:tc>
        <w:tc>
          <w:tcPr>
            <w:tcW w:w="20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003A981F" w14:textId="77777777" w:rsidR="006D1E9C" w:rsidRPr="006D1E9C" w:rsidRDefault="006D1E9C" w:rsidP="006D1E9C">
            <w:pPr>
              <w:jc w:val="center"/>
              <w:rPr>
                <w:rFonts w:ascii="Calibri" w:hAnsi="Calibri"/>
                <w:color w:val="000000"/>
              </w:rPr>
            </w:pPr>
            <w:r w:rsidRPr="006D1E9C">
              <w:rPr>
                <w:rFonts w:ascii="Calibri" w:hAnsi="Calibri"/>
                <w:color w:val="000000"/>
              </w:rPr>
              <w:t>20</w:t>
            </w:r>
          </w:p>
        </w:tc>
        <w:tc>
          <w:tcPr>
            <w:tcW w:w="164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EA8A5E" w14:textId="77777777" w:rsidR="006D1E9C" w:rsidRPr="006D1E9C" w:rsidRDefault="006D1E9C" w:rsidP="006D1E9C">
            <w:pPr>
              <w:jc w:val="center"/>
              <w:rPr>
                <w:rFonts w:ascii="Calibri" w:hAnsi="Calibri"/>
                <w:color w:val="000000"/>
              </w:rPr>
            </w:pPr>
            <w:r w:rsidRPr="006D1E9C">
              <w:rPr>
                <w:rFonts w:ascii="Calibri" w:hAnsi="Calibri"/>
                <w:color w:val="000000"/>
              </w:rPr>
              <w:t>0</w:t>
            </w:r>
          </w:p>
        </w:tc>
      </w:tr>
    </w:tbl>
    <w:p w14:paraId="1682DAB0" w14:textId="5CB7E051" w:rsidR="00DD30AE" w:rsidRPr="00C17DD2" w:rsidRDefault="00F73D8F" w:rsidP="00853E7D">
      <w:pPr>
        <w:jc w:val="both"/>
        <w:rPr>
          <w:rFonts w:asciiTheme="minorHAnsi" w:hAnsiTheme="minorHAnsi" w:cstheme="minorHAnsi"/>
          <w:sz w:val="32"/>
          <w:szCs w:val="32"/>
        </w:rPr>
      </w:pPr>
      <w:r>
        <w:rPr>
          <w:noProof/>
        </w:rPr>
        <w:drawing>
          <wp:inline distT="0" distB="0" distL="0" distR="0" wp14:anchorId="15255C72" wp14:editId="290E0630">
            <wp:extent cx="4050665" cy="1982624"/>
            <wp:effectExtent l="0" t="0" r="13335" b="11430"/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FDB4A97D-6D08-B347-9A58-6E912A75D4A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31CD10D2" w14:textId="2946520A" w:rsidR="00DD30AE" w:rsidRDefault="00DD30AE" w:rsidP="00853E7D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09C60DD2" w14:textId="3148A00E" w:rsidR="00D10811" w:rsidRDefault="00D10811" w:rsidP="00853E7D">
      <w:pPr>
        <w:jc w:val="both"/>
        <w:rPr>
          <w:rFonts w:asciiTheme="minorHAnsi" w:hAnsiTheme="minorHAnsi" w:cstheme="minorHAnsi"/>
        </w:rPr>
      </w:pPr>
      <w:r w:rsidRPr="006F21D9">
        <w:rPr>
          <w:rFonts w:asciiTheme="minorHAnsi" w:hAnsiTheme="minorHAnsi" w:cstheme="minorHAnsi"/>
        </w:rPr>
        <w:t xml:space="preserve">This bar chart </w:t>
      </w:r>
      <w:r w:rsidR="00D44AD0" w:rsidRPr="006F21D9">
        <w:rPr>
          <w:rFonts w:asciiTheme="minorHAnsi" w:hAnsiTheme="minorHAnsi" w:cstheme="minorHAnsi"/>
        </w:rPr>
        <w:t xml:space="preserve">presents data on </w:t>
      </w:r>
      <w:r w:rsidR="00304C34" w:rsidRPr="006F21D9">
        <w:rPr>
          <w:rFonts w:asciiTheme="minorHAnsi" w:hAnsiTheme="minorHAnsi" w:cstheme="minorHAnsi"/>
        </w:rPr>
        <w:t xml:space="preserve">students who are able to access learning materials from </w:t>
      </w:r>
      <w:r w:rsidR="00C83B40" w:rsidRPr="006F21D9">
        <w:rPr>
          <w:rFonts w:asciiTheme="minorHAnsi" w:hAnsiTheme="minorHAnsi" w:cstheme="minorHAnsi"/>
        </w:rPr>
        <w:t>M</w:t>
      </w:r>
      <w:r w:rsidR="00304C34" w:rsidRPr="006F21D9">
        <w:rPr>
          <w:rFonts w:asciiTheme="minorHAnsi" w:hAnsiTheme="minorHAnsi" w:cstheme="minorHAnsi"/>
        </w:rPr>
        <w:t xml:space="preserve">oodle. The   </w:t>
      </w:r>
      <w:r w:rsidR="006F21D9" w:rsidRPr="006F21D9">
        <w:rPr>
          <w:rFonts w:asciiTheme="minorHAnsi" w:hAnsiTheme="minorHAnsi" w:cstheme="minorHAnsi"/>
        </w:rPr>
        <w:t>chart</w:t>
      </w:r>
      <w:r w:rsidR="00C83B40" w:rsidRPr="006F21D9">
        <w:rPr>
          <w:rFonts w:asciiTheme="minorHAnsi" w:hAnsiTheme="minorHAnsi" w:cstheme="minorHAnsi"/>
        </w:rPr>
        <w:t xml:space="preserve"> clearly show</w:t>
      </w:r>
      <w:r w:rsidR="006F21D9" w:rsidRPr="006F21D9">
        <w:rPr>
          <w:rFonts w:asciiTheme="minorHAnsi" w:hAnsiTheme="minorHAnsi" w:cstheme="minorHAnsi"/>
        </w:rPr>
        <w:t>s</w:t>
      </w:r>
      <w:r w:rsidR="00C83B40" w:rsidRPr="006F21D9">
        <w:rPr>
          <w:rFonts w:asciiTheme="minorHAnsi" w:hAnsiTheme="minorHAnsi" w:cstheme="minorHAnsi"/>
        </w:rPr>
        <w:t xml:space="preserve"> that all </w:t>
      </w:r>
      <w:r w:rsidR="00833C37" w:rsidRPr="006F21D9">
        <w:rPr>
          <w:rFonts w:asciiTheme="minorHAnsi" w:hAnsiTheme="minorHAnsi" w:cstheme="minorHAnsi"/>
        </w:rPr>
        <w:t xml:space="preserve">students studying DSR in group 12, UWTSD London Campus are able to access slides, </w:t>
      </w:r>
      <w:r w:rsidR="006F21D9" w:rsidRPr="006F21D9">
        <w:rPr>
          <w:rFonts w:asciiTheme="minorHAnsi" w:hAnsiTheme="minorHAnsi" w:cstheme="minorHAnsi"/>
        </w:rPr>
        <w:t>documents and links for studies on Moodle.</w:t>
      </w:r>
    </w:p>
    <w:p w14:paraId="4A30F70D" w14:textId="53828FE1" w:rsidR="006F21D9" w:rsidRDefault="006F21D9" w:rsidP="00853E7D">
      <w:pPr>
        <w:jc w:val="both"/>
        <w:rPr>
          <w:rFonts w:asciiTheme="minorHAnsi" w:hAnsiTheme="minorHAnsi" w:cstheme="minorHAnsi"/>
        </w:rPr>
      </w:pPr>
    </w:p>
    <w:p w14:paraId="02654450" w14:textId="070F3233" w:rsidR="00C8523A" w:rsidRDefault="001510F3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</w:t>
      </w:r>
      <w:r w:rsidR="00B30085">
        <w:rPr>
          <w:rFonts w:asciiTheme="minorHAnsi" w:hAnsiTheme="minorHAnsi" w:cstheme="minorHAnsi"/>
        </w:rPr>
        <w:t>herefore, t</w:t>
      </w:r>
      <w:r>
        <w:rPr>
          <w:rFonts w:asciiTheme="minorHAnsi" w:hAnsiTheme="minorHAnsi" w:cstheme="minorHAnsi"/>
        </w:rPr>
        <w:t>h</w:t>
      </w:r>
      <w:r w:rsidR="004A51C4">
        <w:rPr>
          <w:rFonts w:asciiTheme="minorHAnsi" w:hAnsiTheme="minorHAnsi" w:cstheme="minorHAnsi"/>
        </w:rPr>
        <w:t>i</w:t>
      </w:r>
      <w:r>
        <w:rPr>
          <w:rFonts w:asciiTheme="minorHAnsi" w:hAnsiTheme="minorHAnsi" w:cstheme="minorHAnsi"/>
        </w:rPr>
        <w:t xml:space="preserve">s </w:t>
      </w:r>
      <w:r w:rsidR="00543835">
        <w:rPr>
          <w:rFonts w:asciiTheme="minorHAnsi" w:hAnsiTheme="minorHAnsi" w:cstheme="minorHAnsi"/>
        </w:rPr>
        <w:t xml:space="preserve">chart </w:t>
      </w:r>
      <w:r w:rsidR="00B30085">
        <w:rPr>
          <w:rFonts w:asciiTheme="minorHAnsi" w:hAnsiTheme="minorHAnsi" w:cstheme="minorHAnsi"/>
        </w:rPr>
        <w:t>provides evidence</w:t>
      </w:r>
      <w:r>
        <w:rPr>
          <w:rFonts w:asciiTheme="minorHAnsi" w:hAnsiTheme="minorHAnsi" w:cstheme="minorHAnsi"/>
        </w:rPr>
        <w:t xml:space="preserve"> that Moodle is easily </w:t>
      </w:r>
      <w:r w:rsidR="00655394">
        <w:rPr>
          <w:rFonts w:asciiTheme="minorHAnsi" w:hAnsiTheme="minorHAnsi" w:cstheme="minorHAnsi"/>
        </w:rPr>
        <w:t>accessible,</w:t>
      </w:r>
      <w:r>
        <w:rPr>
          <w:rFonts w:asciiTheme="minorHAnsi" w:hAnsiTheme="minorHAnsi" w:cstheme="minorHAnsi"/>
        </w:rPr>
        <w:t xml:space="preserve"> and students are able to benefit from </w:t>
      </w:r>
      <w:r w:rsidR="004A51C4">
        <w:rPr>
          <w:rFonts w:asciiTheme="minorHAnsi" w:hAnsiTheme="minorHAnsi" w:cstheme="minorHAnsi"/>
        </w:rPr>
        <w:t>multiple learning materials anywhere and anytime.</w:t>
      </w:r>
      <w:r w:rsidR="00B30085">
        <w:rPr>
          <w:rFonts w:asciiTheme="minorHAnsi" w:hAnsiTheme="minorHAnsi" w:cstheme="minorHAnsi"/>
        </w:rPr>
        <w:t xml:space="preserve"> Students do not have to travel to the Campus to be able to study</w:t>
      </w:r>
      <w:r w:rsidR="00546ADF">
        <w:rPr>
          <w:rFonts w:asciiTheme="minorHAnsi" w:hAnsiTheme="minorHAnsi" w:cstheme="minorHAnsi"/>
        </w:rPr>
        <w:t xml:space="preserve">. Hence, they are able to learn </w:t>
      </w:r>
      <w:r w:rsidR="00655394">
        <w:rPr>
          <w:rFonts w:asciiTheme="minorHAnsi" w:hAnsiTheme="minorHAnsi" w:cstheme="minorHAnsi"/>
        </w:rPr>
        <w:t>PowerPoint</w:t>
      </w:r>
      <w:r w:rsidR="00546ADF">
        <w:rPr>
          <w:rFonts w:asciiTheme="minorHAnsi" w:hAnsiTheme="minorHAnsi" w:cstheme="minorHAnsi"/>
        </w:rPr>
        <w:t xml:space="preserve"> slides before</w:t>
      </w:r>
      <w:r w:rsidR="00655394">
        <w:rPr>
          <w:rFonts w:asciiTheme="minorHAnsi" w:hAnsiTheme="minorHAnsi" w:cstheme="minorHAnsi"/>
        </w:rPr>
        <w:t xml:space="preserve"> lectures. </w:t>
      </w:r>
    </w:p>
    <w:p w14:paraId="30AE896A" w14:textId="77777777" w:rsidR="00C8523A" w:rsidRDefault="00C8523A" w:rsidP="00853E7D">
      <w:pPr>
        <w:jc w:val="both"/>
        <w:rPr>
          <w:rFonts w:asciiTheme="minorHAnsi" w:hAnsiTheme="minorHAnsi" w:cstheme="minorHAnsi"/>
        </w:rPr>
      </w:pPr>
    </w:p>
    <w:p w14:paraId="1C168610" w14:textId="77777777" w:rsidR="00B812C9" w:rsidRPr="006F21D9" w:rsidRDefault="00C8523A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 </w:t>
      </w:r>
    </w:p>
    <w:tbl>
      <w:tblPr>
        <w:tblW w:w="9346" w:type="dxa"/>
        <w:tblLayout w:type="fixed"/>
        <w:tblLook w:val="04A0" w:firstRow="1" w:lastRow="0" w:firstColumn="1" w:lastColumn="0" w:noHBand="0" w:noVBand="1"/>
      </w:tblPr>
      <w:tblGrid>
        <w:gridCol w:w="3251"/>
        <w:gridCol w:w="1275"/>
        <w:gridCol w:w="993"/>
        <w:gridCol w:w="1082"/>
        <w:gridCol w:w="1327"/>
        <w:gridCol w:w="1418"/>
      </w:tblGrid>
      <w:tr w:rsidR="00B812C9" w:rsidRPr="00B812C9" w14:paraId="46670C09" w14:textId="77777777" w:rsidTr="00385887">
        <w:trPr>
          <w:trHeight w:val="405"/>
        </w:trPr>
        <w:tc>
          <w:tcPr>
            <w:tcW w:w="3251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ACB9CA"/>
            <w:noWrap/>
            <w:vAlign w:val="center"/>
            <w:hideMark/>
          </w:tcPr>
          <w:p w14:paraId="2721DD65" w14:textId="77777777" w:rsidR="00B812C9" w:rsidRPr="00B812C9" w:rsidRDefault="00B812C9" w:rsidP="00B812C9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6. THE VIRTUAL LEARNING ENVIRONMENT IS CONDUCIVE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372D67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STRONGLY AGREE</w:t>
            </w:r>
          </w:p>
        </w:tc>
        <w:tc>
          <w:tcPr>
            <w:tcW w:w="9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D5ADB9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AGREE</w:t>
            </w:r>
          </w:p>
        </w:tc>
        <w:tc>
          <w:tcPr>
            <w:tcW w:w="108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765BDE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NEITHER</w:t>
            </w:r>
          </w:p>
        </w:tc>
        <w:tc>
          <w:tcPr>
            <w:tcW w:w="132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AEF5F7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DISAGREE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1EE5EA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STRONGLY DISAGREE</w:t>
            </w:r>
          </w:p>
        </w:tc>
      </w:tr>
      <w:tr w:rsidR="00B812C9" w:rsidRPr="00B812C9" w14:paraId="4ED3952B" w14:textId="77777777" w:rsidTr="00DD0B26">
        <w:trPr>
          <w:trHeight w:val="341"/>
        </w:trPr>
        <w:tc>
          <w:tcPr>
            <w:tcW w:w="3251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A45A0CA" w14:textId="77777777" w:rsidR="00B812C9" w:rsidRPr="00B812C9" w:rsidRDefault="00B812C9" w:rsidP="00B812C9">
            <w:pPr>
              <w:rPr>
                <w:rFonts w:asciiTheme="minorHAnsi" w:hAnsiTheme="minorHAnsi"/>
                <w:color w:val="000000"/>
                <w:szCs w:val="21"/>
              </w:rPr>
            </w:pP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365852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2</w:t>
            </w:r>
          </w:p>
        </w:tc>
        <w:tc>
          <w:tcPr>
            <w:tcW w:w="9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E73435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10</w:t>
            </w:r>
          </w:p>
        </w:tc>
        <w:tc>
          <w:tcPr>
            <w:tcW w:w="108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CA96BD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8</w:t>
            </w:r>
          </w:p>
        </w:tc>
        <w:tc>
          <w:tcPr>
            <w:tcW w:w="132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05C76B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C05040" w14:textId="77777777" w:rsidR="00B812C9" w:rsidRPr="00B812C9" w:rsidRDefault="00B812C9" w:rsidP="00FB493B">
            <w:pPr>
              <w:jc w:val="center"/>
              <w:rPr>
                <w:rFonts w:asciiTheme="minorHAnsi" w:hAnsiTheme="minorHAnsi"/>
                <w:color w:val="000000"/>
                <w:szCs w:val="21"/>
              </w:rPr>
            </w:pPr>
            <w:r w:rsidRPr="00B812C9">
              <w:rPr>
                <w:rFonts w:asciiTheme="minorHAnsi" w:hAnsiTheme="minorHAnsi"/>
                <w:color w:val="000000"/>
                <w:szCs w:val="21"/>
              </w:rPr>
              <w:t>0</w:t>
            </w:r>
          </w:p>
        </w:tc>
      </w:tr>
    </w:tbl>
    <w:p w14:paraId="52D682A1" w14:textId="3E2F8E7E" w:rsidR="006F21D9" w:rsidRPr="006F21D9" w:rsidRDefault="00457C3F" w:rsidP="00385887">
      <w:pPr>
        <w:rPr>
          <w:rFonts w:asciiTheme="minorHAnsi" w:hAnsiTheme="minorHAnsi" w:cstheme="minorHAnsi"/>
        </w:rPr>
      </w:pPr>
      <w:r>
        <w:rPr>
          <w:noProof/>
        </w:rPr>
        <w:drawing>
          <wp:inline distT="0" distB="0" distL="0" distR="0" wp14:anchorId="417A4E9E" wp14:editId="6CDE1E9D">
            <wp:extent cx="3631565" cy="2127902"/>
            <wp:effectExtent l="0" t="0" r="13335" b="18415"/>
            <wp:docPr id="5" name="Chart 5">
              <a:extLst xmlns:a="http://schemas.openxmlformats.org/drawingml/2006/main">
                <a:ext uri="{FF2B5EF4-FFF2-40B4-BE49-F238E27FC236}">
                  <a16:creationId xmlns:a16="http://schemas.microsoft.com/office/drawing/2014/main" id="{FD5FFF66-003D-EF40-87BA-A47DF6C7862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1C249E2B" w14:textId="43D48F85" w:rsidR="006F21D9" w:rsidRDefault="006F21D9" w:rsidP="00853E7D">
      <w:pPr>
        <w:jc w:val="both"/>
        <w:rPr>
          <w:rFonts w:asciiTheme="minorHAnsi" w:hAnsiTheme="minorHAnsi" w:cstheme="minorHAnsi"/>
          <w:sz w:val="22"/>
          <w:szCs w:val="22"/>
        </w:rPr>
      </w:pPr>
    </w:p>
    <w:p w14:paraId="75ABAE6E" w14:textId="512DD43F" w:rsidR="00F5583B" w:rsidRDefault="001C3500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L</w:t>
      </w:r>
      <w:r w:rsidR="00547E2E">
        <w:rPr>
          <w:rFonts w:asciiTheme="minorHAnsi" w:hAnsiTheme="minorHAnsi" w:cstheme="minorHAnsi"/>
        </w:rPr>
        <w:t>ook</w:t>
      </w:r>
      <w:r>
        <w:rPr>
          <w:rFonts w:asciiTheme="minorHAnsi" w:hAnsiTheme="minorHAnsi" w:cstheme="minorHAnsi"/>
        </w:rPr>
        <w:t>ing</w:t>
      </w:r>
      <w:r w:rsidR="00547E2E">
        <w:rPr>
          <w:rFonts w:asciiTheme="minorHAnsi" w:hAnsiTheme="minorHAnsi" w:cstheme="minorHAnsi"/>
        </w:rPr>
        <w:t xml:space="preserve"> at this graph on the conduciveness of </w:t>
      </w:r>
      <w:r w:rsidR="0089421E">
        <w:rPr>
          <w:rFonts w:asciiTheme="minorHAnsi" w:hAnsiTheme="minorHAnsi" w:cstheme="minorHAnsi"/>
        </w:rPr>
        <w:t>VLE</w:t>
      </w:r>
      <w:r w:rsidR="00E9772C">
        <w:rPr>
          <w:rFonts w:asciiTheme="minorHAnsi" w:hAnsiTheme="minorHAnsi" w:cstheme="minorHAnsi"/>
        </w:rPr>
        <w:t xml:space="preserve">, </w:t>
      </w:r>
      <w:r w:rsidR="002A3778">
        <w:rPr>
          <w:rFonts w:asciiTheme="minorHAnsi" w:hAnsiTheme="minorHAnsi" w:cstheme="minorHAnsi"/>
        </w:rPr>
        <w:t>you will notice that</w:t>
      </w:r>
      <w:r w:rsidR="005B2AE4">
        <w:rPr>
          <w:rFonts w:asciiTheme="minorHAnsi" w:hAnsiTheme="minorHAnsi" w:cstheme="minorHAnsi"/>
        </w:rPr>
        <w:t xml:space="preserve"> out of 20 students,</w:t>
      </w:r>
      <w:r>
        <w:rPr>
          <w:rFonts w:asciiTheme="minorHAnsi" w:hAnsiTheme="minorHAnsi" w:cstheme="minorHAnsi"/>
        </w:rPr>
        <w:t xml:space="preserve"> </w:t>
      </w:r>
      <w:r w:rsidR="00E93DE7">
        <w:rPr>
          <w:rFonts w:asciiTheme="minorHAnsi" w:hAnsiTheme="minorHAnsi" w:cstheme="minorHAnsi"/>
        </w:rPr>
        <w:t>50% of student</w:t>
      </w:r>
      <w:r w:rsidR="00F5583B">
        <w:rPr>
          <w:rFonts w:asciiTheme="minorHAnsi" w:hAnsiTheme="minorHAnsi" w:cstheme="minorHAnsi"/>
        </w:rPr>
        <w:t>s</w:t>
      </w:r>
      <w:r w:rsidR="00E93DE7">
        <w:rPr>
          <w:rFonts w:asciiTheme="minorHAnsi" w:hAnsiTheme="minorHAnsi" w:cstheme="minorHAnsi"/>
        </w:rPr>
        <w:t xml:space="preserve"> agree the </w:t>
      </w:r>
      <w:r w:rsidR="00E94F56">
        <w:rPr>
          <w:rFonts w:asciiTheme="minorHAnsi" w:hAnsiTheme="minorHAnsi" w:cstheme="minorHAnsi"/>
        </w:rPr>
        <w:t>V</w:t>
      </w:r>
      <w:r w:rsidR="009612F8">
        <w:rPr>
          <w:rFonts w:asciiTheme="minorHAnsi" w:hAnsiTheme="minorHAnsi" w:cstheme="minorHAnsi"/>
        </w:rPr>
        <w:t>LE</w:t>
      </w:r>
      <w:r w:rsidR="00E93DE7">
        <w:rPr>
          <w:rFonts w:asciiTheme="minorHAnsi" w:hAnsiTheme="minorHAnsi" w:cstheme="minorHAnsi"/>
        </w:rPr>
        <w:t xml:space="preserve"> is conducive</w:t>
      </w:r>
      <w:r w:rsidR="005C0FDB">
        <w:rPr>
          <w:rFonts w:asciiTheme="minorHAnsi" w:hAnsiTheme="minorHAnsi" w:cstheme="minorHAnsi"/>
        </w:rPr>
        <w:t>.</w:t>
      </w:r>
      <w:r w:rsidR="00425E45">
        <w:rPr>
          <w:rFonts w:asciiTheme="minorHAnsi" w:hAnsiTheme="minorHAnsi" w:cstheme="minorHAnsi"/>
        </w:rPr>
        <w:t xml:space="preserve"> Nevertheless, 40% </w:t>
      </w:r>
      <w:r w:rsidR="00F5129A">
        <w:rPr>
          <w:rFonts w:asciiTheme="minorHAnsi" w:hAnsiTheme="minorHAnsi" w:cstheme="minorHAnsi"/>
        </w:rPr>
        <w:t xml:space="preserve">neither agree nor disagree. It can also be seen that </w:t>
      </w:r>
      <w:r w:rsidR="00F5583B">
        <w:rPr>
          <w:rFonts w:asciiTheme="minorHAnsi" w:hAnsiTheme="minorHAnsi" w:cstheme="minorHAnsi"/>
        </w:rPr>
        <w:t>10% strongly agree whereas no student disagrees.</w:t>
      </w:r>
    </w:p>
    <w:p w14:paraId="6749C534" w14:textId="77777777" w:rsidR="00D13BED" w:rsidRDefault="00D13BED" w:rsidP="00853E7D">
      <w:pPr>
        <w:jc w:val="both"/>
        <w:rPr>
          <w:rFonts w:asciiTheme="minorHAnsi" w:hAnsiTheme="minorHAnsi" w:cstheme="minorHAnsi"/>
        </w:rPr>
      </w:pPr>
    </w:p>
    <w:p w14:paraId="4A4D68C3" w14:textId="6C4C7D16" w:rsidR="00F5583B" w:rsidRPr="00385887" w:rsidRDefault="006367DF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Overall, this highlights the significance </w:t>
      </w:r>
      <w:r w:rsidR="005B2AE4">
        <w:rPr>
          <w:rFonts w:asciiTheme="minorHAnsi" w:hAnsiTheme="minorHAnsi" w:cstheme="minorHAnsi"/>
        </w:rPr>
        <w:t>o</w:t>
      </w:r>
      <w:r>
        <w:rPr>
          <w:rFonts w:asciiTheme="minorHAnsi" w:hAnsiTheme="minorHAnsi" w:cstheme="minorHAnsi"/>
        </w:rPr>
        <w:t xml:space="preserve">f </w:t>
      </w:r>
      <w:r w:rsidR="00E94F56">
        <w:rPr>
          <w:rFonts w:asciiTheme="minorHAnsi" w:hAnsiTheme="minorHAnsi" w:cstheme="minorHAnsi"/>
        </w:rPr>
        <w:t>VLE</w:t>
      </w:r>
      <w:r>
        <w:rPr>
          <w:rFonts w:asciiTheme="minorHAnsi" w:hAnsiTheme="minorHAnsi" w:cstheme="minorHAnsi"/>
        </w:rPr>
        <w:t xml:space="preserve">. Most students </w:t>
      </w:r>
      <w:r w:rsidR="00AA7BE3">
        <w:rPr>
          <w:rFonts w:asciiTheme="minorHAnsi" w:hAnsiTheme="minorHAnsi" w:cstheme="minorHAnsi"/>
        </w:rPr>
        <w:t xml:space="preserve">are able to cooperate and </w:t>
      </w:r>
      <w:r w:rsidR="005B2AE4">
        <w:rPr>
          <w:rFonts w:asciiTheme="minorHAnsi" w:hAnsiTheme="minorHAnsi" w:cstheme="minorHAnsi"/>
        </w:rPr>
        <w:t>f</w:t>
      </w:r>
      <w:r w:rsidR="00D17C89">
        <w:rPr>
          <w:rFonts w:asciiTheme="minorHAnsi" w:hAnsiTheme="minorHAnsi" w:cstheme="minorHAnsi"/>
        </w:rPr>
        <w:t xml:space="preserve">ind the </w:t>
      </w:r>
      <w:r w:rsidR="00E94F56">
        <w:rPr>
          <w:rFonts w:asciiTheme="minorHAnsi" w:hAnsiTheme="minorHAnsi" w:cstheme="minorHAnsi"/>
        </w:rPr>
        <w:t>VLE</w:t>
      </w:r>
      <w:r w:rsidR="00D17C89">
        <w:rPr>
          <w:rFonts w:asciiTheme="minorHAnsi" w:hAnsiTheme="minorHAnsi" w:cstheme="minorHAnsi"/>
        </w:rPr>
        <w:t xml:space="preserve"> good for learning. </w:t>
      </w:r>
      <w:r w:rsidR="00C008F9">
        <w:rPr>
          <w:rFonts w:asciiTheme="minorHAnsi" w:hAnsiTheme="minorHAnsi" w:cstheme="minorHAnsi"/>
        </w:rPr>
        <w:t xml:space="preserve">Few students believe </w:t>
      </w:r>
      <w:r w:rsidR="00D436E5">
        <w:rPr>
          <w:rFonts w:asciiTheme="minorHAnsi" w:hAnsiTheme="minorHAnsi" w:cstheme="minorHAnsi"/>
        </w:rPr>
        <w:t xml:space="preserve">the </w:t>
      </w:r>
      <w:r w:rsidR="00E94F56">
        <w:rPr>
          <w:rFonts w:asciiTheme="minorHAnsi" w:hAnsiTheme="minorHAnsi" w:cstheme="minorHAnsi"/>
        </w:rPr>
        <w:t>VLE</w:t>
      </w:r>
      <w:r w:rsidR="00D436E5">
        <w:rPr>
          <w:rFonts w:asciiTheme="minorHAnsi" w:hAnsiTheme="minorHAnsi" w:cstheme="minorHAnsi"/>
        </w:rPr>
        <w:t xml:space="preserve"> does not provide a good space for learning activities</w:t>
      </w:r>
      <w:r w:rsidR="00D13BED">
        <w:rPr>
          <w:rFonts w:asciiTheme="minorHAnsi" w:hAnsiTheme="minorHAnsi" w:cstheme="minorHAnsi"/>
        </w:rPr>
        <w:t>.</w:t>
      </w:r>
    </w:p>
    <w:tbl>
      <w:tblPr>
        <w:tblW w:w="5000" w:type="pct"/>
        <w:tblCellMar>
          <w:top w:w="15" w:type="dxa"/>
        </w:tblCellMar>
        <w:tblLook w:val="04A0" w:firstRow="1" w:lastRow="0" w:firstColumn="1" w:lastColumn="0" w:noHBand="0" w:noVBand="1"/>
      </w:tblPr>
      <w:tblGrid>
        <w:gridCol w:w="8751"/>
        <w:gridCol w:w="254"/>
      </w:tblGrid>
      <w:tr w:rsidR="00AD27A1" w:rsidRPr="00AD27A1" w14:paraId="10A5BDC9" w14:textId="77777777" w:rsidTr="00D6038C">
        <w:trPr>
          <w:gridAfter w:val="1"/>
          <w:wAfter w:w="141" w:type="pct"/>
          <w:trHeight w:val="391"/>
        </w:trPr>
        <w:tc>
          <w:tcPr>
            <w:tcW w:w="4859" w:type="pct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7E22CC93" w14:textId="77777777" w:rsidR="00D6038C" w:rsidRPr="00D6038C" w:rsidRDefault="00D6038C" w:rsidP="00AD27A1">
            <w:pPr>
              <w:jc w:val="center"/>
              <w:rPr>
                <w:rFonts w:ascii="Calibri (Body)" w:hAnsi="Calibri (Body)"/>
                <w:color w:val="000000"/>
                <w:sz w:val="10"/>
                <w:szCs w:val="10"/>
              </w:rPr>
            </w:pPr>
          </w:p>
          <w:p w14:paraId="192613DA" w14:textId="77777777" w:rsidR="00AD27A1" w:rsidRDefault="00AD27A1" w:rsidP="00AD27A1">
            <w:pPr>
              <w:jc w:val="center"/>
              <w:rPr>
                <w:rFonts w:ascii="Calibri (Body)" w:hAnsi="Calibri (Body)"/>
                <w:color w:val="000000"/>
                <w:szCs w:val="21"/>
              </w:rPr>
            </w:pPr>
            <w:r w:rsidRPr="00AD27A1">
              <w:rPr>
                <w:rFonts w:ascii="Calibri (Body)" w:hAnsi="Calibri (Body)"/>
                <w:color w:val="000000"/>
                <w:szCs w:val="21"/>
              </w:rPr>
              <w:t>7. HOW HAS VIRTUAL LEARNING AFFECTED YOU (POSITIVELY/NEGATIVELY)?</w:t>
            </w:r>
          </w:p>
          <w:p w14:paraId="0A3AE667" w14:textId="180F2C60" w:rsidR="00D6038C" w:rsidRPr="00AD27A1" w:rsidRDefault="00D6038C" w:rsidP="00AD27A1">
            <w:pPr>
              <w:jc w:val="center"/>
              <w:rPr>
                <w:rFonts w:ascii="Calibri (Body)" w:hAnsi="Calibri (Body)"/>
                <w:color w:val="000000"/>
                <w:sz w:val="10"/>
                <w:szCs w:val="2"/>
              </w:rPr>
            </w:pPr>
          </w:p>
        </w:tc>
      </w:tr>
      <w:tr w:rsidR="00AD27A1" w:rsidRPr="00AD27A1" w14:paraId="5BA17AF2" w14:textId="77777777" w:rsidTr="00D6038C">
        <w:trPr>
          <w:trHeight w:val="57"/>
        </w:trPr>
        <w:tc>
          <w:tcPr>
            <w:tcW w:w="4859" w:type="pct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416E7C9F" w14:textId="77777777" w:rsidR="00AD27A1" w:rsidRPr="00AD27A1" w:rsidRDefault="00AD27A1" w:rsidP="00AD27A1">
            <w:pPr>
              <w:rPr>
                <w:rFonts w:ascii="Calibri (Body)" w:hAnsi="Calibri (Body)"/>
                <w:color w:val="000000"/>
                <w:sz w:val="32"/>
                <w:szCs w:val="32"/>
              </w:rPr>
            </w:pPr>
          </w:p>
        </w:tc>
        <w:tc>
          <w:tcPr>
            <w:tcW w:w="141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AFA6DE" w14:textId="77777777" w:rsidR="00AD27A1" w:rsidRPr="00AD27A1" w:rsidRDefault="00AD27A1" w:rsidP="00AD27A1">
            <w:pPr>
              <w:jc w:val="center"/>
              <w:rPr>
                <w:rFonts w:ascii="Calibri (Body)" w:hAnsi="Calibri (Body)"/>
                <w:color w:val="000000"/>
                <w:sz w:val="32"/>
                <w:szCs w:val="32"/>
              </w:rPr>
            </w:pPr>
          </w:p>
        </w:tc>
      </w:tr>
    </w:tbl>
    <w:p w14:paraId="7B2F346B" w14:textId="1BAC06E2" w:rsidR="00DD30AE" w:rsidRDefault="00DD30AE" w:rsidP="00853E7D">
      <w:pPr>
        <w:jc w:val="both"/>
        <w:rPr>
          <w:rFonts w:asciiTheme="minorHAnsi" w:hAnsiTheme="minorHAnsi" w:cstheme="minorHAnsi"/>
        </w:rPr>
      </w:pPr>
    </w:p>
    <w:p w14:paraId="2034C784" w14:textId="77777777" w:rsidR="00150483" w:rsidRDefault="000C41B1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Most students who participated in this survey stated that</w:t>
      </w:r>
      <w:r w:rsidR="003123FA">
        <w:rPr>
          <w:rFonts w:asciiTheme="minorHAnsi" w:hAnsiTheme="minorHAnsi" w:cstheme="minorHAnsi"/>
        </w:rPr>
        <w:t xml:space="preserve"> virtual learning has affected them positively. </w:t>
      </w:r>
      <w:r w:rsidR="00FC17F1">
        <w:rPr>
          <w:rFonts w:asciiTheme="minorHAnsi" w:hAnsiTheme="minorHAnsi" w:cstheme="minorHAnsi"/>
        </w:rPr>
        <w:t xml:space="preserve">These students responded that they find it to be cost-effective and convenient and they are able to study at their own pace. </w:t>
      </w:r>
    </w:p>
    <w:p w14:paraId="3190CFD7" w14:textId="13665F08" w:rsidR="00031D6A" w:rsidRDefault="00E2745E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Conversely, other students </w:t>
      </w:r>
      <w:r w:rsidR="00150483">
        <w:rPr>
          <w:rFonts w:asciiTheme="minorHAnsi" w:hAnsiTheme="minorHAnsi" w:cstheme="minorHAnsi"/>
        </w:rPr>
        <w:t xml:space="preserve">have not had a good learning experience because of distractions in their immediate environment and problems they encounter with Moodle. </w:t>
      </w:r>
    </w:p>
    <w:p w14:paraId="595883E8" w14:textId="64892FE4" w:rsidR="008E2DB1" w:rsidRDefault="008E2DB1" w:rsidP="00853E7D">
      <w:pPr>
        <w:jc w:val="both"/>
        <w:rPr>
          <w:rFonts w:asciiTheme="minorHAnsi" w:hAnsiTheme="minorHAnsi" w:cstheme="minorHAnsi"/>
        </w:rPr>
      </w:pPr>
    </w:p>
    <w:p w14:paraId="7DFF2347" w14:textId="3FF958BF" w:rsidR="009D45F4" w:rsidRDefault="009D45F4" w:rsidP="00853E7D">
      <w:pPr>
        <w:jc w:val="both"/>
        <w:rPr>
          <w:rFonts w:asciiTheme="minorHAnsi" w:hAnsiTheme="minorHAnsi" w:cstheme="minorHAnsi"/>
        </w:rPr>
      </w:pPr>
    </w:p>
    <w:p w14:paraId="5BCE7E43" w14:textId="77777777" w:rsidR="009D45F4" w:rsidRDefault="009D45F4" w:rsidP="00853E7D">
      <w:pPr>
        <w:jc w:val="both"/>
        <w:rPr>
          <w:rFonts w:asciiTheme="minorHAnsi" w:hAnsiTheme="minorHAnsi" w:cstheme="minorHAnsi"/>
        </w:rPr>
      </w:pPr>
    </w:p>
    <w:tbl>
      <w:tblPr>
        <w:tblW w:w="0" w:type="auto"/>
        <w:tblCellMar>
          <w:top w:w="15" w:type="dxa"/>
        </w:tblCellMar>
        <w:tblLook w:val="04A0" w:firstRow="1" w:lastRow="0" w:firstColumn="1" w:lastColumn="0" w:noHBand="0" w:noVBand="1"/>
      </w:tblPr>
      <w:tblGrid>
        <w:gridCol w:w="8783"/>
        <w:gridCol w:w="222"/>
      </w:tblGrid>
      <w:tr w:rsidR="00B15ED1" w:rsidRPr="00B15ED1" w14:paraId="4CB0866C" w14:textId="77777777" w:rsidTr="00D6038C">
        <w:trPr>
          <w:gridAfter w:val="1"/>
          <w:trHeight w:val="391"/>
        </w:trPr>
        <w:tc>
          <w:tcPr>
            <w:tcW w:w="0" w:type="auto"/>
            <w:vMerge w:val="restart"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EAFFEE"/>
            <w:noWrap/>
            <w:vAlign w:val="center"/>
            <w:hideMark/>
          </w:tcPr>
          <w:p w14:paraId="001D7108" w14:textId="77777777" w:rsidR="00D6038C" w:rsidRPr="00D6038C" w:rsidRDefault="00D6038C" w:rsidP="00B15ED1">
            <w:pPr>
              <w:jc w:val="center"/>
              <w:rPr>
                <w:rFonts w:ascii="Calibri" w:hAnsi="Calibri"/>
                <w:color w:val="000000"/>
                <w:sz w:val="11"/>
                <w:szCs w:val="11"/>
              </w:rPr>
            </w:pPr>
          </w:p>
          <w:p w14:paraId="23C53208" w14:textId="47533FDA" w:rsidR="00B15ED1" w:rsidRDefault="009D45F4" w:rsidP="00B15ED1">
            <w:pPr>
              <w:jc w:val="center"/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 xml:space="preserve">8. </w:t>
            </w:r>
            <w:r w:rsidR="00D6038C" w:rsidRPr="00B15ED1">
              <w:rPr>
                <w:rFonts w:ascii="Calibri" w:hAnsi="Calibri"/>
                <w:color w:val="000000"/>
              </w:rPr>
              <w:t xml:space="preserve">WHAT IMPROVEMENTS WILL YOU SUGGEST </w:t>
            </w:r>
            <w:r w:rsidR="001C41C3" w:rsidRPr="00B15ED1">
              <w:rPr>
                <w:rFonts w:ascii="Calibri" w:hAnsi="Calibri"/>
                <w:color w:val="000000"/>
              </w:rPr>
              <w:t>AIDING</w:t>
            </w:r>
            <w:r w:rsidR="00D6038C" w:rsidRPr="00B15ED1">
              <w:rPr>
                <w:rFonts w:ascii="Calibri" w:hAnsi="Calibri"/>
                <w:color w:val="000000"/>
              </w:rPr>
              <w:t xml:space="preserve"> THE VIRTUAL LEARNING EXPERIENCE?</w:t>
            </w:r>
          </w:p>
          <w:p w14:paraId="4E7A80EB" w14:textId="04860046" w:rsidR="00D6038C" w:rsidRPr="00B15ED1" w:rsidRDefault="00D6038C" w:rsidP="00B15ED1">
            <w:pPr>
              <w:jc w:val="center"/>
              <w:rPr>
                <w:rFonts w:ascii="Calibri" w:hAnsi="Calibri"/>
                <w:color w:val="000000"/>
                <w:sz w:val="11"/>
                <w:szCs w:val="11"/>
              </w:rPr>
            </w:pPr>
          </w:p>
        </w:tc>
      </w:tr>
      <w:tr w:rsidR="00B15ED1" w:rsidRPr="00B15ED1" w14:paraId="23A72475" w14:textId="77777777" w:rsidTr="00D6038C">
        <w:trPr>
          <w:trHeight w:val="57"/>
        </w:trPr>
        <w:tc>
          <w:tcPr>
            <w:tcW w:w="0" w:type="auto"/>
            <w:vMerge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2B21A8EA" w14:textId="77777777" w:rsidR="00B15ED1" w:rsidRPr="00B15ED1" w:rsidRDefault="00B15ED1" w:rsidP="00B15ED1">
            <w:pPr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59DE04" w14:textId="77777777" w:rsidR="00B15ED1" w:rsidRPr="00B15ED1" w:rsidRDefault="00B15ED1" w:rsidP="00B15ED1">
            <w:pPr>
              <w:jc w:val="center"/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</w:tr>
      <w:tr w:rsidR="00B15ED1" w:rsidRPr="00B15ED1" w14:paraId="5C6F0047" w14:textId="77777777" w:rsidTr="00D6038C">
        <w:trPr>
          <w:trHeight w:val="57"/>
        </w:trPr>
        <w:tc>
          <w:tcPr>
            <w:tcW w:w="0" w:type="auto"/>
            <w:vMerge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5E2E70A6" w14:textId="77777777" w:rsidR="00B15ED1" w:rsidRPr="00B15ED1" w:rsidRDefault="00B15ED1" w:rsidP="00B15ED1">
            <w:pPr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A46978" w14:textId="77777777" w:rsidR="00B15ED1" w:rsidRPr="00B15ED1" w:rsidRDefault="00B15ED1" w:rsidP="00B15ED1">
            <w:pPr>
              <w:rPr>
                <w:sz w:val="20"/>
                <w:szCs w:val="20"/>
              </w:rPr>
            </w:pPr>
          </w:p>
        </w:tc>
      </w:tr>
      <w:tr w:rsidR="00B15ED1" w:rsidRPr="00B15ED1" w14:paraId="76BC4795" w14:textId="77777777" w:rsidTr="00D6038C">
        <w:trPr>
          <w:trHeight w:val="57"/>
        </w:trPr>
        <w:tc>
          <w:tcPr>
            <w:tcW w:w="0" w:type="auto"/>
            <w:vMerge/>
            <w:tcBorders>
              <w:top w:val="single" w:sz="4" w:space="0" w:color="auto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296A7BE9" w14:textId="77777777" w:rsidR="00B15ED1" w:rsidRPr="00B15ED1" w:rsidRDefault="00B15ED1" w:rsidP="00B15ED1">
            <w:pPr>
              <w:rPr>
                <w:rFonts w:ascii="Calibri" w:hAnsi="Calibri"/>
                <w:color w:val="000000"/>
                <w:sz w:val="32"/>
                <w:szCs w:val="32"/>
              </w:rPr>
            </w:pPr>
          </w:p>
        </w:tc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20647F" w14:textId="77777777" w:rsidR="00B15ED1" w:rsidRPr="00B15ED1" w:rsidRDefault="00B15ED1" w:rsidP="00B15ED1">
            <w:pPr>
              <w:rPr>
                <w:sz w:val="20"/>
                <w:szCs w:val="20"/>
              </w:rPr>
            </w:pPr>
          </w:p>
        </w:tc>
      </w:tr>
    </w:tbl>
    <w:p w14:paraId="4989121D" w14:textId="6651544F" w:rsidR="008E2DB1" w:rsidRDefault="008E2DB1" w:rsidP="00853E7D">
      <w:pPr>
        <w:jc w:val="both"/>
        <w:rPr>
          <w:rFonts w:asciiTheme="minorHAnsi" w:hAnsiTheme="minorHAnsi" w:cstheme="minorHAnsi"/>
        </w:rPr>
      </w:pPr>
    </w:p>
    <w:p w14:paraId="5B929654" w14:textId="43D5B074" w:rsidR="008E2DB1" w:rsidRPr="00031D6A" w:rsidRDefault="00774B1C" w:rsidP="00853E7D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Majority of students suggested that Moodle be updated to be made user friendly. Other students suggested that lecturer</w:t>
      </w:r>
      <w:r w:rsidR="004B38DD">
        <w:rPr>
          <w:rFonts w:asciiTheme="minorHAnsi" w:hAnsiTheme="minorHAnsi" w:cstheme="minorHAnsi"/>
        </w:rPr>
        <w:t>s</w:t>
      </w:r>
      <w:r>
        <w:rPr>
          <w:rFonts w:asciiTheme="minorHAnsi" w:hAnsiTheme="minorHAnsi" w:cstheme="minorHAnsi"/>
        </w:rPr>
        <w:t xml:space="preserve"> help individual students who are struggling because of </w:t>
      </w:r>
      <w:r w:rsidR="008875CC">
        <w:rPr>
          <w:rFonts w:asciiTheme="minorHAnsi" w:hAnsiTheme="minorHAnsi" w:cstheme="minorHAnsi"/>
        </w:rPr>
        <w:t>their inability to full</w:t>
      </w:r>
      <w:r w:rsidR="00F47A21">
        <w:rPr>
          <w:rFonts w:asciiTheme="minorHAnsi" w:hAnsiTheme="minorHAnsi" w:cstheme="minorHAnsi"/>
        </w:rPr>
        <w:t>y</w:t>
      </w:r>
      <w:r w:rsidR="008875CC">
        <w:rPr>
          <w:rFonts w:asciiTheme="minorHAnsi" w:hAnsiTheme="minorHAnsi" w:cstheme="minorHAnsi"/>
        </w:rPr>
        <w:t xml:space="preserve"> participate due to the </w:t>
      </w:r>
      <w:r w:rsidR="00EB73AB">
        <w:rPr>
          <w:rFonts w:asciiTheme="minorHAnsi" w:hAnsiTheme="minorHAnsi" w:cstheme="minorHAnsi"/>
        </w:rPr>
        <w:t>unfavourable learning environment.</w:t>
      </w:r>
      <w:r w:rsidR="004B38DD">
        <w:rPr>
          <w:rFonts w:asciiTheme="minorHAnsi" w:hAnsiTheme="minorHAnsi" w:cstheme="minorHAnsi"/>
        </w:rPr>
        <w:t xml:space="preserve"> A few students </w:t>
      </w:r>
      <w:r w:rsidR="009C4535">
        <w:rPr>
          <w:rFonts w:asciiTheme="minorHAnsi" w:hAnsiTheme="minorHAnsi" w:cstheme="minorHAnsi"/>
        </w:rPr>
        <w:t>proposed that personal computers/ laptops and broadbands are supplied to students</w:t>
      </w:r>
      <w:r w:rsidR="00B8499A">
        <w:rPr>
          <w:rFonts w:asciiTheme="minorHAnsi" w:hAnsiTheme="minorHAnsi" w:cstheme="minorHAnsi"/>
        </w:rPr>
        <w:t xml:space="preserve"> in order to aid</w:t>
      </w:r>
      <w:r w:rsidR="00937AF4">
        <w:rPr>
          <w:rFonts w:asciiTheme="minorHAnsi" w:hAnsiTheme="minorHAnsi" w:cstheme="minorHAnsi"/>
        </w:rPr>
        <w:t xml:space="preserve"> </w:t>
      </w:r>
      <w:r w:rsidR="00B8499A">
        <w:rPr>
          <w:rFonts w:asciiTheme="minorHAnsi" w:hAnsiTheme="minorHAnsi" w:cstheme="minorHAnsi"/>
        </w:rPr>
        <w:t>the virtual learning experience</w:t>
      </w:r>
      <w:r w:rsidR="00937AF4">
        <w:rPr>
          <w:rFonts w:asciiTheme="minorHAnsi" w:hAnsiTheme="minorHAnsi" w:cstheme="minorHAnsi"/>
        </w:rPr>
        <w:t>.</w:t>
      </w:r>
      <w:r w:rsidR="00BC67E7">
        <w:rPr>
          <w:rFonts w:asciiTheme="minorHAnsi" w:hAnsiTheme="minorHAnsi" w:cstheme="minorHAnsi"/>
        </w:rPr>
        <w:t xml:space="preserve">                                                                                                         </w:t>
      </w:r>
      <w:r w:rsidR="00CB7653">
        <w:rPr>
          <w:rFonts w:asciiTheme="minorHAnsi" w:hAnsiTheme="minorHAnsi" w:cstheme="minorHAnsi"/>
        </w:rPr>
        <w:t xml:space="preserve">                                                          </w:t>
      </w:r>
    </w:p>
    <w:p w14:paraId="20CA8AA3" w14:textId="722E5A03" w:rsidR="00DD30AE" w:rsidRDefault="00DD30AE" w:rsidP="00853E7D">
      <w:pPr>
        <w:jc w:val="both"/>
        <w:rPr>
          <w:rFonts w:asciiTheme="minorHAnsi" w:hAnsiTheme="minorHAnsi" w:cstheme="minorHAnsi"/>
          <w:sz w:val="32"/>
          <w:szCs w:val="32"/>
        </w:rPr>
      </w:pPr>
    </w:p>
    <w:p w14:paraId="6EBC1E03" w14:textId="2E5CFDCA" w:rsidR="00DD30AE" w:rsidRDefault="00DD30AE" w:rsidP="00853E7D">
      <w:pPr>
        <w:jc w:val="both"/>
        <w:rPr>
          <w:rFonts w:asciiTheme="minorHAnsi" w:hAnsiTheme="minorHAnsi" w:cstheme="minorHAnsi"/>
          <w:sz w:val="32"/>
          <w:szCs w:val="32"/>
        </w:rPr>
      </w:pPr>
    </w:p>
    <w:p w14:paraId="1B8A24CF" w14:textId="679C13A1" w:rsidR="00854E63" w:rsidRPr="00854E63" w:rsidRDefault="00854E63" w:rsidP="00854E63">
      <w:pPr>
        <w:jc w:val="center"/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</w:pPr>
      <w:r w:rsidRPr="00854E63">
        <w:rPr>
          <w:rFonts w:asciiTheme="minorHAnsi" w:hAnsiTheme="minorHAnsi" w:cstheme="minorHAnsi"/>
          <w:i/>
          <w:iCs/>
          <w:color w:val="4472C4" w:themeColor="accent1"/>
          <w:sz w:val="40"/>
          <w:szCs w:val="40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  <w14:textOutline w14:w="0" w14:cap="flat" w14:cmpd="sng" w14:algn="ctr">
            <w14:noFill/>
            <w14:prstDash w14:val="solid"/>
            <w14:round/>
          </w14:textOutline>
        </w:rPr>
        <w:t>Conclusion</w:t>
      </w:r>
    </w:p>
    <w:p w14:paraId="7D732D7C" w14:textId="2E9DC430" w:rsidR="00991B7B" w:rsidRDefault="00A3480A" w:rsidP="00FD7B9C">
      <w:pPr>
        <w:rPr>
          <w:rFonts w:asciiTheme="minorHAnsi" w:hAnsiTheme="minorHAnsi" w:cstheme="minorHAnsi"/>
        </w:rPr>
      </w:pPr>
      <w:r w:rsidRPr="00C17DD2">
        <w:rPr>
          <w:rFonts w:asciiTheme="minorHAnsi" w:hAnsiTheme="minorHAnsi" w:cstheme="minorHAnsi"/>
          <w:sz w:val="32"/>
          <w:szCs w:val="32"/>
        </w:rPr>
        <w:t xml:space="preserve">                                                </w:t>
      </w:r>
    </w:p>
    <w:p w14:paraId="49921603" w14:textId="1BAB480F" w:rsidR="00E72ED8" w:rsidRDefault="00B50B34" w:rsidP="00E72ED8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>To conclude</w:t>
      </w:r>
      <w:r w:rsidR="00200EF9">
        <w:rPr>
          <w:rFonts w:asciiTheme="minorHAnsi" w:hAnsiTheme="minorHAnsi" w:cstheme="minorHAnsi"/>
        </w:rPr>
        <w:t xml:space="preserve">, </w:t>
      </w:r>
      <w:r w:rsidR="009F7B3A">
        <w:rPr>
          <w:rFonts w:asciiTheme="minorHAnsi" w:hAnsiTheme="minorHAnsi" w:cstheme="minorHAnsi"/>
        </w:rPr>
        <w:t>t</w:t>
      </w:r>
      <w:r w:rsidR="00991B7B">
        <w:rPr>
          <w:rFonts w:asciiTheme="minorHAnsi" w:hAnsiTheme="minorHAnsi" w:cstheme="minorHAnsi"/>
        </w:rPr>
        <w:t xml:space="preserve">he findings from this research suggests that </w:t>
      </w:r>
      <w:r w:rsidR="00A010F8">
        <w:rPr>
          <w:rFonts w:asciiTheme="minorHAnsi" w:hAnsiTheme="minorHAnsi" w:cstheme="minorHAnsi"/>
        </w:rPr>
        <w:t xml:space="preserve">the </w:t>
      </w:r>
      <w:r w:rsidR="00D7478B">
        <w:rPr>
          <w:rFonts w:asciiTheme="minorHAnsi" w:hAnsiTheme="minorHAnsi" w:cstheme="minorHAnsi"/>
        </w:rPr>
        <w:t>VLE</w:t>
      </w:r>
      <w:r w:rsidR="00E441CA">
        <w:rPr>
          <w:rFonts w:asciiTheme="minorHAnsi" w:hAnsiTheme="minorHAnsi" w:cstheme="minorHAnsi"/>
        </w:rPr>
        <w:t xml:space="preserve"> is an effective system of learning. It </w:t>
      </w:r>
      <w:r w:rsidR="005F01F1">
        <w:rPr>
          <w:rFonts w:asciiTheme="minorHAnsi" w:hAnsiTheme="minorHAnsi" w:cstheme="minorHAnsi"/>
        </w:rPr>
        <w:t xml:space="preserve">has </w:t>
      </w:r>
      <w:r w:rsidR="00E441CA">
        <w:rPr>
          <w:rFonts w:asciiTheme="minorHAnsi" w:hAnsiTheme="minorHAnsi" w:cstheme="minorHAnsi"/>
        </w:rPr>
        <w:t>prove</w:t>
      </w:r>
      <w:r w:rsidR="005F01F1">
        <w:rPr>
          <w:rFonts w:asciiTheme="minorHAnsi" w:hAnsiTheme="minorHAnsi" w:cstheme="minorHAnsi"/>
        </w:rPr>
        <w:t>n</w:t>
      </w:r>
      <w:r w:rsidR="00E441CA">
        <w:rPr>
          <w:rFonts w:asciiTheme="minorHAnsi" w:hAnsiTheme="minorHAnsi" w:cstheme="minorHAnsi"/>
        </w:rPr>
        <w:t xml:space="preserve"> to be</w:t>
      </w:r>
      <w:r w:rsidR="00415771">
        <w:rPr>
          <w:rFonts w:asciiTheme="minorHAnsi" w:hAnsiTheme="minorHAnsi" w:cstheme="minorHAnsi"/>
        </w:rPr>
        <w:t xml:space="preserve"> a good alternative to </w:t>
      </w:r>
      <w:r w:rsidR="0042303F">
        <w:rPr>
          <w:rFonts w:asciiTheme="minorHAnsi" w:hAnsiTheme="minorHAnsi" w:cstheme="minorHAnsi"/>
        </w:rPr>
        <w:t>classroom-based</w:t>
      </w:r>
      <w:r w:rsidR="00415771">
        <w:rPr>
          <w:rFonts w:asciiTheme="minorHAnsi" w:hAnsiTheme="minorHAnsi" w:cstheme="minorHAnsi"/>
        </w:rPr>
        <w:t xml:space="preserve"> teaching especially</w:t>
      </w:r>
      <w:r w:rsidR="00E441CA">
        <w:rPr>
          <w:rFonts w:asciiTheme="minorHAnsi" w:hAnsiTheme="minorHAnsi" w:cstheme="minorHAnsi"/>
        </w:rPr>
        <w:t xml:space="preserve"> in </w:t>
      </w:r>
      <w:r w:rsidR="005F01F1">
        <w:rPr>
          <w:rFonts w:asciiTheme="minorHAnsi" w:hAnsiTheme="minorHAnsi" w:cstheme="minorHAnsi"/>
        </w:rPr>
        <w:t xml:space="preserve">this pandemic </w:t>
      </w:r>
      <w:r w:rsidR="0042303F">
        <w:rPr>
          <w:rFonts w:asciiTheme="minorHAnsi" w:hAnsiTheme="minorHAnsi" w:cstheme="minorHAnsi"/>
        </w:rPr>
        <w:t xml:space="preserve">situation. </w:t>
      </w:r>
      <w:r w:rsidR="00A010F8">
        <w:rPr>
          <w:rFonts w:asciiTheme="minorHAnsi" w:hAnsiTheme="minorHAnsi" w:cstheme="minorHAnsi"/>
        </w:rPr>
        <w:t>It also works well as mixed</w:t>
      </w:r>
      <w:r w:rsidR="003C2846">
        <w:rPr>
          <w:rFonts w:asciiTheme="minorHAnsi" w:hAnsiTheme="minorHAnsi" w:cstheme="minorHAnsi"/>
        </w:rPr>
        <w:t>/</w:t>
      </w:r>
      <w:r w:rsidR="002E5091">
        <w:rPr>
          <w:rFonts w:asciiTheme="minorHAnsi" w:hAnsiTheme="minorHAnsi" w:cstheme="minorHAnsi"/>
        </w:rPr>
        <w:t xml:space="preserve">blended learning. </w:t>
      </w:r>
      <w:r w:rsidR="009F7B3A">
        <w:rPr>
          <w:rFonts w:asciiTheme="minorHAnsi" w:hAnsiTheme="minorHAnsi" w:cstheme="minorHAnsi"/>
        </w:rPr>
        <w:t xml:space="preserve">Most students have access </w:t>
      </w:r>
      <w:r w:rsidR="005D32DC">
        <w:rPr>
          <w:rFonts w:asciiTheme="minorHAnsi" w:hAnsiTheme="minorHAnsi" w:cstheme="minorHAnsi"/>
        </w:rPr>
        <w:t>to</w:t>
      </w:r>
      <w:r w:rsidR="005D32DC">
        <w:rPr>
          <w:rFonts w:asciiTheme="minorHAnsi" w:hAnsiTheme="minorHAnsi" w:cstheme="minorHAnsi"/>
        </w:rPr>
        <w:t xml:space="preserve"> </w:t>
      </w:r>
      <w:r w:rsidR="005D32DC">
        <w:rPr>
          <w:rFonts w:asciiTheme="minorHAnsi" w:hAnsiTheme="minorHAnsi" w:cstheme="minorHAnsi"/>
        </w:rPr>
        <w:t>Moodle</w:t>
      </w:r>
      <w:r w:rsidR="00BA3C6F">
        <w:rPr>
          <w:rFonts w:asciiTheme="minorHAnsi" w:hAnsiTheme="minorHAnsi" w:cstheme="minorHAnsi"/>
        </w:rPr>
        <w:t>,</w:t>
      </w:r>
      <w:r w:rsidR="00BA3C6F" w:rsidRPr="00BA3C6F">
        <w:rPr>
          <w:rFonts w:asciiTheme="minorHAnsi" w:hAnsiTheme="minorHAnsi" w:cstheme="minorHAnsi"/>
        </w:rPr>
        <w:t xml:space="preserve"> </w:t>
      </w:r>
      <w:r w:rsidR="00BA3C6F">
        <w:rPr>
          <w:rFonts w:asciiTheme="minorHAnsi" w:hAnsiTheme="minorHAnsi" w:cstheme="minorHAnsi"/>
        </w:rPr>
        <w:t>are able to access learning materials and participate during lectures</w:t>
      </w:r>
      <w:r w:rsidR="00BA3C6F">
        <w:rPr>
          <w:rFonts w:asciiTheme="minorHAnsi" w:hAnsiTheme="minorHAnsi" w:cstheme="minorHAnsi"/>
        </w:rPr>
        <w:t>.</w:t>
      </w:r>
      <w:r w:rsidR="00E72ED8" w:rsidRPr="00E72ED8">
        <w:rPr>
          <w:rFonts w:asciiTheme="minorHAnsi" w:hAnsiTheme="minorHAnsi" w:cstheme="minorHAnsi"/>
        </w:rPr>
        <w:t xml:space="preserve"> </w:t>
      </w:r>
      <w:r w:rsidR="00E72ED8">
        <w:rPr>
          <w:rFonts w:asciiTheme="minorHAnsi" w:hAnsiTheme="minorHAnsi" w:cstheme="minorHAnsi"/>
        </w:rPr>
        <w:t xml:space="preserve">On the other hand, common problems students </w:t>
      </w:r>
      <w:r w:rsidR="00403FAA">
        <w:rPr>
          <w:rFonts w:asciiTheme="minorHAnsi" w:hAnsiTheme="minorHAnsi" w:cstheme="minorHAnsi"/>
        </w:rPr>
        <w:t>face</w:t>
      </w:r>
      <w:r w:rsidR="00E72ED8">
        <w:rPr>
          <w:rFonts w:asciiTheme="minorHAnsi" w:hAnsiTheme="minorHAnsi" w:cstheme="minorHAnsi"/>
        </w:rPr>
        <w:t xml:space="preserve"> are environmental distractions, bad internet connectivity and inability to relate well with group members and lecturers. </w:t>
      </w:r>
    </w:p>
    <w:p w14:paraId="2019B983" w14:textId="548679F4" w:rsidR="009F7B3A" w:rsidRDefault="009F7B3A" w:rsidP="009F7B3A">
      <w:pPr>
        <w:jc w:val="both"/>
        <w:rPr>
          <w:rFonts w:asciiTheme="minorHAnsi" w:hAnsiTheme="minorHAnsi" w:cstheme="minorHAnsi"/>
        </w:rPr>
      </w:pPr>
    </w:p>
    <w:p w14:paraId="224B739F" w14:textId="77777777" w:rsidR="000D6732" w:rsidRDefault="009F7B3A" w:rsidP="009F7B3A">
      <w:pPr>
        <w:jc w:val="both"/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As such UWTSD needs to </w:t>
      </w:r>
      <w:r w:rsidR="00EF3F69">
        <w:rPr>
          <w:rFonts w:asciiTheme="minorHAnsi" w:hAnsiTheme="minorHAnsi" w:cstheme="minorHAnsi"/>
        </w:rPr>
        <w:t xml:space="preserve">put these problems into consideration and </w:t>
      </w:r>
      <w:r>
        <w:rPr>
          <w:rFonts w:asciiTheme="minorHAnsi" w:hAnsiTheme="minorHAnsi" w:cstheme="minorHAnsi"/>
        </w:rPr>
        <w:t xml:space="preserve">invest in </w:t>
      </w:r>
      <w:r w:rsidR="00C1493B">
        <w:rPr>
          <w:rFonts w:asciiTheme="minorHAnsi" w:hAnsiTheme="minorHAnsi" w:cstheme="minorHAnsi"/>
        </w:rPr>
        <w:t xml:space="preserve">Moodle to </w:t>
      </w:r>
      <w:r>
        <w:rPr>
          <w:rFonts w:asciiTheme="minorHAnsi" w:hAnsiTheme="minorHAnsi" w:cstheme="minorHAnsi"/>
        </w:rPr>
        <w:t xml:space="preserve">enable both lecturers and students have a good experience. </w:t>
      </w:r>
      <w:r w:rsidR="00F61086">
        <w:rPr>
          <w:rFonts w:asciiTheme="minorHAnsi" w:hAnsiTheme="minorHAnsi" w:cstheme="minorHAnsi"/>
        </w:rPr>
        <w:t>UWTSD should ensure</w:t>
      </w:r>
      <w:r w:rsidR="000D6732">
        <w:rPr>
          <w:rFonts w:asciiTheme="minorHAnsi" w:hAnsiTheme="minorHAnsi" w:cstheme="minorHAnsi"/>
        </w:rPr>
        <w:t>;</w:t>
      </w:r>
    </w:p>
    <w:p w14:paraId="15EE9741" w14:textId="2326FCE2" w:rsidR="009F7B3A" w:rsidRDefault="00F61086" w:rsidP="000D6732">
      <w:pPr>
        <w:pStyle w:val="ListParagraph"/>
        <w:numPr>
          <w:ilvl w:val="0"/>
          <w:numId w:val="5"/>
        </w:numPr>
        <w:jc w:val="both"/>
        <w:rPr>
          <w:rFonts w:cstheme="minorHAnsi"/>
        </w:rPr>
      </w:pPr>
      <w:r w:rsidRPr="000D6732">
        <w:rPr>
          <w:rFonts w:cstheme="minorHAnsi"/>
        </w:rPr>
        <w:t xml:space="preserve">academic timetable aligns with other educational </w:t>
      </w:r>
      <w:r w:rsidR="000D6732" w:rsidRPr="000D6732">
        <w:rPr>
          <w:rFonts w:cstheme="minorHAnsi"/>
        </w:rPr>
        <w:t>institutions,</w:t>
      </w:r>
      <w:r w:rsidRPr="000D6732">
        <w:rPr>
          <w:rFonts w:cstheme="minorHAnsi"/>
        </w:rPr>
        <w:t xml:space="preserve"> so parents are not distracted by children</w:t>
      </w:r>
    </w:p>
    <w:p w14:paraId="3C4E0572" w14:textId="0A61FD0A" w:rsidR="000D6732" w:rsidRPr="000D6732" w:rsidRDefault="00E31AAC" w:rsidP="000D6732">
      <w:pPr>
        <w:pStyle w:val="ListParagraph"/>
        <w:numPr>
          <w:ilvl w:val="0"/>
          <w:numId w:val="5"/>
        </w:numPr>
        <w:jc w:val="both"/>
        <w:rPr>
          <w:rFonts w:cstheme="minorHAnsi"/>
        </w:rPr>
      </w:pPr>
      <w:r>
        <w:rPr>
          <w:rFonts w:cstheme="minorHAnsi"/>
        </w:rPr>
        <w:t xml:space="preserve">all students can access </w:t>
      </w:r>
      <w:r w:rsidR="005B0517">
        <w:rPr>
          <w:rFonts w:cstheme="minorHAnsi"/>
        </w:rPr>
        <w:t>Moodle</w:t>
      </w:r>
    </w:p>
    <w:p w14:paraId="1967D274" w14:textId="7D2D6915" w:rsidR="002A36DB" w:rsidRPr="00C17DD2" w:rsidRDefault="00A3480A" w:rsidP="00FD7B9C">
      <w:pPr>
        <w:rPr>
          <w:rFonts w:asciiTheme="minorHAnsi" w:hAnsiTheme="minorHAnsi" w:cstheme="minorHAnsi"/>
          <w:sz w:val="32"/>
          <w:szCs w:val="32"/>
        </w:rPr>
      </w:pPr>
      <w:r w:rsidRPr="00C17DD2">
        <w:rPr>
          <w:rFonts w:asciiTheme="minorHAnsi" w:hAnsiTheme="minorHAnsi" w:cstheme="minorHAnsi"/>
          <w:sz w:val="32"/>
          <w:szCs w:val="32"/>
        </w:rPr>
        <w:t xml:space="preserve">                                                                                                                                                                                    </w:t>
      </w:r>
    </w:p>
    <w:p w14:paraId="65E2A8FB" w14:textId="12ED8BF4" w:rsidR="001E0C96" w:rsidRPr="00C17DD2" w:rsidRDefault="001E0C96" w:rsidP="00FD7B9C">
      <w:pPr>
        <w:rPr>
          <w:rFonts w:asciiTheme="minorHAnsi" w:hAnsiTheme="minorHAnsi" w:cstheme="minorHAnsi"/>
          <w:sz w:val="36"/>
          <w:szCs w:val="36"/>
        </w:rPr>
      </w:pPr>
    </w:p>
    <w:p w14:paraId="3E1ECE48" w14:textId="5009B367" w:rsidR="001E0C96" w:rsidRDefault="001E0C96">
      <w:pPr>
        <w:rPr>
          <w:rFonts w:asciiTheme="minorHAnsi" w:hAnsiTheme="minorHAnsi" w:cstheme="minorHAnsi"/>
          <w:sz w:val="36"/>
          <w:szCs w:val="36"/>
        </w:rPr>
      </w:pPr>
    </w:p>
    <w:p w14:paraId="1F345E45" w14:textId="37114D77" w:rsidR="00030DDB" w:rsidRDefault="00030DDB">
      <w:pPr>
        <w:rPr>
          <w:rFonts w:asciiTheme="minorHAnsi" w:hAnsiTheme="minorHAnsi" w:cstheme="minorHAnsi"/>
          <w:sz w:val="36"/>
          <w:szCs w:val="36"/>
        </w:rPr>
      </w:pPr>
    </w:p>
    <w:p w14:paraId="2DD5A440" w14:textId="780AF2CE" w:rsidR="00030DDB" w:rsidRDefault="00030DDB">
      <w:pPr>
        <w:rPr>
          <w:rFonts w:asciiTheme="minorHAnsi" w:hAnsiTheme="minorHAnsi" w:cstheme="minorHAnsi"/>
          <w:sz w:val="36"/>
          <w:szCs w:val="36"/>
        </w:rPr>
      </w:pPr>
    </w:p>
    <w:p w14:paraId="5711B495" w14:textId="247D41B4" w:rsidR="00030DDB" w:rsidRDefault="00030DDB">
      <w:pPr>
        <w:rPr>
          <w:rFonts w:asciiTheme="minorHAnsi" w:hAnsiTheme="minorHAnsi" w:cstheme="minorHAnsi"/>
          <w:sz w:val="36"/>
          <w:szCs w:val="36"/>
        </w:rPr>
      </w:pPr>
    </w:p>
    <w:p w14:paraId="744E5567" w14:textId="77777777" w:rsidR="00074EAE" w:rsidRDefault="00074EAE">
      <w:pPr>
        <w:rPr>
          <w:rFonts w:asciiTheme="minorHAnsi" w:hAnsiTheme="minorHAnsi" w:cstheme="minorHAnsi"/>
          <w:sz w:val="36"/>
          <w:szCs w:val="36"/>
        </w:rPr>
      </w:pPr>
    </w:p>
    <w:p w14:paraId="42AD71A5" w14:textId="0207F4F7" w:rsidR="008D333A" w:rsidRPr="00C17DD2" w:rsidRDefault="001E0C96" w:rsidP="00FD7B9C">
      <w:pPr>
        <w:rPr>
          <w:rFonts w:asciiTheme="minorHAnsi" w:hAnsiTheme="minorHAnsi" w:cstheme="minorHAnsi"/>
          <w:sz w:val="40"/>
          <w:szCs w:val="40"/>
        </w:rPr>
      </w:pPr>
      <w:r w:rsidRPr="00C17DD2">
        <w:rPr>
          <w:rFonts w:asciiTheme="minorHAnsi" w:hAnsiTheme="minorHAnsi" w:cstheme="minorHAnsi"/>
          <w:sz w:val="40"/>
          <w:szCs w:val="40"/>
        </w:rPr>
        <w:t>References</w:t>
      </w:r>
    </w:p>
    <w:p w14:paraId="08AEDEA5" w14:textId="77777777" w:rsidR="00162FCD" w:rsidRPr="00C17DD2" w:rsidRDefault="00162FCD" w:rsidP="006D76C1">
      <w:pPr>
        <w:pStyle w:val="ListParagraph"/>
        <w:rPr>
          <w:rFonts w:cstheme="minorHAnsi"/>
          <w:sz w:val="28"/>
          <w:szCs w:val="28"/>
        </w:rPr>
      </w:pPr>
    </w:p>
    <w:p w14:paraId="60E1F316" w14:textId="77777777" w:rsidR="00416DBB" w:rsidRPr="00416DBB" w:rsidRDefault="00416DBB" w:rsidP="00416DBB">
      <w:pPr>
        <w:pStyle w:val="ListParagraph"/>
        <w:ind w:left="644"/>
        <w:rPr>
          <w:rFonts w:cstheme="minorHAnsi"/>
        </w:rPr>
      </w:pPr>
    </w:p>
    <w:p w14:paraId="5907CB67" w14:textId="3713B34B" w:rsidR="002D522E" w:rsidRPr="00D23A13" w:rsidRDefault="00D23A13" w:rsidP="008670C2">
      <w:pPr>
        <w:pStyle w:val="ListParagraph"/>
        <w:numPr>
          <w:ilvl w:val="0"/>
          <w:numId w:val="1"/>
        </w:numPr>
      </w:pPr>
      <w:r w:rsidRPr="007D568B">
        <w:rPr>
          <w:rFonts w:cs="Arial"/>
          <w:color w:val="000000"/>
          <w:shd w:val="clear" w:color="auto" w:fill="FFFFFF"/>
        </w:rPr>
        <w:t>Banerjee, A. and Chaudhury, S. (2010). ‘Statistics without tears: Populations and samples’, </w:t>
      </w:r>
      <w:r w:rsidRPr="007D568B">
        <w:rPr>
          <w:rFonts w:cs="Arial"/>
          <w:i/>
          <w:iCs/>
          <w:color w:val="000000"/>
        </w:rPr>
        <w:t>Industrial Psychiatry Journal</w:t>
      </w:r>
      <w:r w:rsidRPr="007D568B">
        <w:rPr>
          <w:rFonts w:cs="Arial"/>
          <w:color w:val="000000"/>
          <w:shd w:val="clear" w:color="auto" w:fill="FFFFFF"/>
        </w:rPr>
        <w:t xml:space="preserve">, 19(1), p.60. [Online]. Available at: </w:t>
      </w:r>
      <w:hyperlink r:id="rId19" w:history="1">
        <w:r w:rsidRPr="007D568B">
          <w:rPr>
            <w:rStyle w:val="Hyperlink"/>
            <w:rFonts w:cs="Arial"/>
            <w:shd w:val="clear" w:color="auto" w:fill="FFFFFF"/>
          </w:rPr>
          <w:t>https://www.ncbi.nlm.nih.gov/pmc/articles/PMC3105563/</w:t>
        </w:r>
      </w:hyperlink>
      <w:r w:rsidRPr="007D568B">
        <w:rPr>
          <w:rFonts w:cs="Arial"/>
          <w:color w:val="000000"/>
          <w:shd w:val="clear" w:color="auto" w:fill="FFFFFF"/>
        </w:rPr>
        <w:t xml:space="preserve"> (Accessed:25 August 2020)</w:t>
      </w:r>
    </w:p>
    <w:p w14:paraId="3CE6D058" w14:textId="5705B3CF" w:rsidR="002D522E" w:rsidRPr="008670C2" w:rsidRDefault="00D23A13" w:rsidP="008670C2">
      <w:pPr>
        <w:pStyle w:val="ListParagraph"/>
        <w:numPr>
          <w:ilvl w:val="0"/>
          <w:numId w:val="1"/>
        </w:numPr>
        <w:rPr>
          <w:rFonts w:eastAsiaTheme="minorEastAsia" w:cstheme="minorHAnsi"/>
        </w:rPr>
      </w:pPr>
      <w:r w:rsidRPr="007D568B">
        <w:rPr>
          <w:rFonts w:eastAsiaTheme="minorEastAsia" w:cstheme="minorHAnsi"/>
        </w:rPr>
        <w:t xml:space="preserve">Bhandari, P. (2020) </w:t>
      </w:r>
      <w:r w:rsidRPr="007D568B">
        <w:rPr>
          <w:rFonts w:eastAsiaTheme="minorEastAsia" w:cstheme="minorHAnsi"/>
          <w:i/>
          <w:iCs/>
        </w:rPr>
        <w:t>A step-by-step guide to data collection.</w:t>
      </w:r>
      <w:r w:rsidRPr="007D568B">
        <w:rPr>
          <w:rFonts w:eastAsiaTheme="minorEastAsia" w:cstheme="minorHAnsi"/>
        </w:rPr>
        <w:t xml:space="preserve"> [Online].</w:t>
      </w:r>
      <w:r w:rsidRPr="007D568B">
        <w:rPr>
          <w:rFonts w:eastAsiaTheme="minorEastAsia" w:cstheme="minorHAnsi"/>
          <w:i/>
          <w:iCs/>
        </w:rPr>
        <w:t xml:space="preserve"> </w:t>
      </w:r>
      <w:r w:rsidRPr="007D568B">
        <w:rPr>
          <w:rFonts w:eastAsiaTheme="minorEastAsia" w:cstheme="minorHAnsi"/>
        </w:rPr>
        <w:t>Available at:</w:t>
      </w:r>
      <w:r w:rsidRPr="007D568B">
        <w:t xml:space="preserve"> </w:t>
      </w:r>
      <w:hyperlink r:id="rId20" w:history="1">
        <w:r w:rsidRPr="007D568B">
          <w:rPr>
            <w:rStyle w:val="Hyperlink"/>
            <w:rFonts w:eastAsiaTheme="minorEastAsia" w:cstheme="minorHAnsi"/>
          </w:rPr>
          <w:t>https://www.scribbr.com/methodology/data-collection/</w:t>
        </w:r>
      </w:hyperlink>
      <w:r w:rsidRPr="007D568B">
        <w:rPr>
          <w:rFonts w:eastAsiaTheme="minorEastAsia" w:cstheme="minorHAnsi"/>
        </w:rPr>
        <w:t xml:space="preserve"> (Accessed: 19 August 2020).</w:t>
      </w:r>
    </w:p>
    <w:p w14:paraId="60963A93" w14:textId="6FD991A6" w:rsidR="00DC1709" w:rsidRPr="008670C2" w:rsidRDefault="002D522E" w:rsidP="00DC1709">
      <w:pPr>
        <w:pStyle w:val="ListParagraph"/>
        <w:numPr>
          <w:ilvl w:val="0"/>
          <w:numId w:val="1"/>
        </w:numPr>
        <w:rPr>
          <w:rFonts w:eastAsiaTheme="minorEastAsia" w:cstheme="minorHAnsi"/>
        </w:rPr>
      </w:pPr>
      <w:r w:rsidRPr="002D522E">
        <w:t>Boulton, C. A. et al. (2018) ‘Virtual learning environment engagement and learning outcomes at a ‘bricks-and-mortar’ university</w:t>
      </w:r>
      <w:r w:rsidRPr="002D522E">
        <w:rPr>
          <w:rFonts w:eastAsiaTheme="minorEastAsia"/>
        </w:rPr>
        <w:t xml:space="preserve">’ </w:t>
      </w:r>
      <w:r w:rsidRPr="002D522E">
        <w:rPr>
          <w:rFonts w:eastAsiaTheme="minorEastAsia"/>
          <w:i/>
          <w:iCs/>
        </w:rPr>
        <w:t xml:space="preserve">Computers &amp; Education, </w:t>
      </w:r>
      <w:r w:rsidRPr="002D522E">
        <w:rPr>
          <w:rFonts w:eastAsiaTheme="minorEastAsia"/>
        </w:rPr>
        <w:t>126, pp. 129-142. DOI:</w:t>
      </w:r>
      <w:r w:rsidRPr="007D568B">
        <w:t xml:space="preserve"> </w:t>
      </w:r>
      <w:hyperlink r:id="rId21" w:history="1">
        <w:r w:rsidRPr="007D568B">
          <w:rPr>
            <w:rStyle w:val="Hyperlink"/>
            <w:rFonts w:eastAsiaTheme="minorEastAsia"/>
          </w:rPr>
          <w:t>https://doi.org/10.1016/j.compedu.2018.06.031</w:t>
        </w:r>
      </w:hyperlink>
    </w:p>
    <w:p w14:paraId="1785D107" w14:textId="1C3ED550" w:rsidR="00DD1165" w:rsidRPr="008670C2" w:rsidRDefault="009B1E75" w:rsidP="00DD1165">
      <w:pPr>
        <w:pStyle w:val="ListParagraph"/>
        <w:numPr>
          <w:ilvl w:val="0"/>
          <w:numId w:val="1"/>
        </w:numPr>
        <w:rPr>
          <w:rFonts w:cstheme="minorHAnsi"/>
          <w:lang w:eastAsia="en-GB"/>
        </w:rPr>
      </w:pPr>
      <w:r w:rsidRPr="007D568B">
        <w:rPr>
          <w:rFonts w:cstheme="minorHAnsi"/>
          <w:shd w:val="clear" w:color="auto" w:fill="FFFFFF"/>
          <w:lang w:eastAsia="en-GB"/>
        </w:rPr>
        <w:t>Martin, W. (2007). </w:t>
      </w:r>
      <w:r w:rsidRPr="007D568B">
        <w:rPr>
          <w:rFonts w:cstheme="minorHAnsi"/>
          <w:bdr w:val="none" w:sz="0" w:space="0" w:color="auto" w:frame="1"/>
          <w:lang w:eastAsia="en-GB"/>
        </w:rPr>
        <w:t>Virtual learning environments: using, choosing and developing your VLE</w:t>
      </w:r>
      <w:r w:rsidRPr="007D568B">
        <w:rPr>
          <w:rFonts w:cstheme="minorHAnsi"/>
          <w:shd w:val="clear" w:color="auto" w:fill="FFFFFF"/>
          <w:lang w:eastAsia="en-GB"/>
        </w:rPr>
        <w:t>. London: Routledge. pp. 4–5.</w:t>
      </w:r>
    </w:p>
    <w:p w14:paraId="3778EBBE" w14:textId="5CEBC41E" w:rsidR="00135896" w:rsidRPr="00135896" w:rsidRDefault="00A5636C" w:rsidP="00135896">
      <w:pPr>
        <w:pStyle w:val="ListParagraph"/>
        <w:numPr>
          <w:ilvl w:val="0"/>
          <w:numId w:val="1"/>
        </w:numPr>
        <w:rPr>
          <w:rFonts w:eastAsiaTheme="minorEastAsia" w:cstheme="minorHAnsi"/>
        </w:rPr>
      </w:pPr>
      <w:r w:rsidRPr="007D568B">
        <w:rPr>
          <w:rFonts w:eastAsiaTheme="minorEastAsia" w:cstheme="minorHAnsi"/>
        </w:rPr>
        <w:t xml:space="preserve">Microbe Notes (2020). </w:t>
      </w:r>
      <w:r w:rsidRPr="007D568B">
        <w:rPr>
          <w:rFonts w:eastAsiaTheme="minorEastAsia" w:cstheme="minorHAnsi"/>
          <w:i/>
          <w:iCs/>
        </w:rPr>
        <w:t xml:space="preserve">Primary and Secondary Data </w:t>
      </w:r>
      <w:r w:rsidRPr="007D568B">
        <w:rPr>
          <w:rFonts w:eastAsiaTheme="minorEastAsia" w:cstheme="minorHAnsi"/>
        </w:rPr>
        <w:t>Available at:</w:t>
      </w:r>
      <w:r w:rsidRPr="007D568B">
        <w:t xml:space="preserve"> </w:t>
      </w:r>
      <w:hyperlink r:id="rId22" w:history="1">
        <w:r w:rsidRPr="007D568B">
          <w:rPr>
            <w:rStyle w:val="Hyperlink"/>
            <w:rFonts w:eastAsiaTheme="minorEastAsia" w:cstheme="minorHAnsi"/>
          </w:rPr>
          <w:t>https://microbenotes.com/primary-data-and-secondary-data/</w:t>
        </w:r>
      </w:hyperlink>
      <w:r w:rsidRPr="007D568B">
        <w:rPr>
          <w:rFonts w:eastAsiaTheme="minorEastAsia" w:cstheme="minorHAnsi"/>
        </w:rPr>
        <w:t xml:space="preserve"> (Accessed:18 August 2020)</w:t>
      </w:r>
    </w:p>
    <w:p w14:paraId="44BE7BAD" w14:textId="49138C43" w:rsidR="00135896" w:rsidRPr="00135896" w:rsidRDefault="00470968" w:rsidP="00135896">
      <w:pPr>
        <w:pStyle w:val="NormalWeb"/>
        <w:numPr>
          <w:ilvl w:val="0"/>
          <w:numId w:val="1"/>
        </w:numPr>
        <w:rPr>
          <w:rFonts w:asciiTheme="minorHAnsi" w:hAnsiTheme="minorHAnsi"/>
        </w:rPr>
      </w:pPr>
      <w:r>
        <w:rPr>
          <w:rFonts w:asciiTheme="minorHAnsi" w:eastAsiaTheme="minorEastAsia" w:hAnsiTheme="minorHAnsi" w:cstheme="minorHAnsi"/>
        </w:rPr>
        <w:t xml:space="preserve">Morais, C. et al. (2017) ‘The Influence of Virtual Learning Environments </w:t>
      </w:r>
      <w:r w:rsidR="0054255E">
        <w:rPr>
          <w:rFonts w:asciiTheme="minorHAnsi" w:eastAsiaTheme="minorEastAsia" w:hAnsiTheme="minorHAnsi" w:cstheme="minorHAnsi"/>
        </w:rPr>
        <w:t>in</w:t>
      </w:r>
      <w:r>
        <w:rPr>
          <w:rFonts w:asciiTheme="minorHAnsi" w:eastAsiaTheme="minorEastAsia" w:hAnsiTheme="minorHAnsi" w:cstheme="minorHAnsi"/>
        </w:rPr>
        <w:t xml:space="preserve"> Students’</w:t>
      </w:r>
      <w:r w:rsidR="00135896">
        <w:rPr>
          <w:rFonts w:asciiTheme="minorHAnsi" w:eastAsiaTheme="minorEastAsia" w:hAnsiTheme="minorHAnsi" w:cstheme="minorHAnsi"/>
        </w:rPr>
        <w:t xml:space="preserve"> </w:t>
      </w:r>
      <w:r w:rsidR="00086361" w:rsidRPr="007D568B">
        <w:rPr>
          <w:rFonts w:asciiTheme="minorHAnsi" w:eastAsiaTheme="minorEastAsia" w:hAnsiTheme="minorHAnsi" w:cstheme="minorHAnsi"/>
        </w:rPr>
        <w:t>Performance</w:t>
      </w:r>
      <w:r w:rsidR="00C91C88" w:rsidRPr="007D568B">
        <w:rPr>
          <w:rFonts w:asciiTheme="minorHAnsi" w:eastAsiaTheme="minorEastAsia" w:hAnsiTheme="minorHAnsi" w:cstheme="minorHAnsi"/>
        </w:rPr>
        <w:t xml:space="preserve">, </w:t>
      </w:r>
      <w:r w:rsidR="00C91C88" w:rsidRPr="007D568B">
        <w:rPr>
          <w:rFonts w:asciiTheme="minorHAnsi" w:eastAsiaTheme="minorEastAsia" w:hAnsiTheme="minorHAnsi" w:cstheme="minorHAnsi"/>
          <w:i/>
          <w:iCs/>
        </w:rPr>
        <w:t>Universal Journal for Educational Research</w:t>
      </w:r>
      <w:r w:rsidR="00887AB6" w:rsidRPr="007D568B">
        <w:rPr>
          <w:rFonts w:asciiTheme="minorHAnsi" w:eastAsiaTheme="minorEastAsia" w:hAnsiTheme="minorHAnsi" w:cstheme="minorHAnsi"/>
          <w:i/>
          <w:iCs/>
        </w:rPr>
        <w:t>,</w:t>
      </w:r>
      <w:r w:rsidR="00887AB6" w:rsidRPr="007D568B">
        <w:rPr>
          <w:rFonts w:asciiTheme="minorHAnsi" w:eastAsiaTheme="minorEastAsia" w:hAnsiTheme="minorHAnsi" w:cstheme="minorHAnsi"/>
        </w:rPr>
        <w:t xml:space="preserve"> 5(3), pp. </w:t>
      </w:r>
      <w:r w:rsidR="006F444F" w:rsidRPr="007D568B">
        <w:rPr>
          <w:rFonts w:asciiTheme="minorHAnsi" w:eastAsiaTheme="minorEastAsia" w:hAnsiTheme="minorHAnsi" w:cstheme="minorHAnsi"/>
        </w:rPr>
        <w:t>515-527. DOI:</w:t>
      </w:r>
      <w:r w:rsidR="006F444F" w:rsidRPr="007D568B">
        <w:rPr>
          <w:rFonts w:asciiTheme="minorHAnsi" w:hAnsiTheme="minorHAnsi"/>
        </w:rPr>
        <w:t xml:space="preserve"> </w:t>
      </w:r>
      <w:r w:rsidR="006F444F" w:rsidRPr="007D568B">
        <w:rPr>
          <w:rFonts w:asciiTheme="minorHAnsi" w:hAnsiTheme="minorHAnsi"/>
        </w:rPr>
        <w:t xml:space="preserve">10.13189/ujer.2017.050325 </w:t>
      </w:r>
    </w:p>
    <w:p w14:paraId="460A05BF" w14:textId="67DA6F8B" w:rsidR="00B05301" w:rsidRPr="007D568B" w:rsidRDefault="00A5636C" w:rsidP="00F37E4E">
      <w:pPr>
        <w:pStyle w:val="Heading1"/>
        <w:numPr>
          <w:ilvl w:val="0"/>
          <w:numId w:val="1"/>
        </w:numPr>
        <w:spacing w:before="0" w:beforeAutospacing="0" w:after="0" w:afterAutospacing="0"/>
        <w:rPr>
          <w:rFonts w:asciiTheme="minorHAnsi" w:hAnsiTheme="minorHAnsi" w:cstheme="minorHAnsi"/>
          <w:b w:val="0"/>
          <w:bCs w:val="0"/>
          <w:sz w:val="24"/>
          <w:szCs w:val="24"/>
        </w:rPr>
      </w:pPr>
      <w:r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Mosquera, L. </w:t>
      </w:r>
      <w:r w:rsidR="000C737B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>(2017)</w:t>
      </w:r>
      <w:r w:rsidR="001C2E16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>.</w:t>
      </w:r>
      <w:r w:rsidR="001C2E16" w:rsidRPr="007D568B">
        <w:rPr>
          <w:rFonts w:asciiTheme="minorHAnsi" w:hAnsiTheme="minorHAnsi" w:cstheme="minorHAnsi"/>
          <w:sz w:val="24"/>
          <w:szCs w:val="24"/>
        </w:rPr>
        <w:t xml:space="preserve"> </w:t>
      </w:r>
      <w:r w:rsidR="001C2E16" w:rsidRPr="007D568B">
        <w:rPr>
          <w:rFonts w:asciiTheme="minorHAnsi" w:hAnsiTheme="minorHAnsi" w:cstheme="minorHAnsi"/>
          <w:b w:val="0"/>
          <w:bCs w:val="0"/>
          <w:i/>
          <w:iCs/>
          <w:sz w:val="24"/>
          <w:szCs w:val="24"/>
        </w:rPr>
        <w:t>Impact of Implementing a Virtual Learning Environment (VLE) in the EFL Classroom</w:t>
      </w:r>
      <w:r w:rsidR="00231EAD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. </w:t>
      </w:r>
      <w:r w:rsidR="00C8355C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>Master’s</w:t>
      </w:r>
      <w:r w:rsidR="00AC61FE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thesis</w:t>
      </w:r>
      <w:r w:rsidR="00C8355C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, </w:t>
      </w:r>
      <w:r w:rsidR="00BF45DF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>Greensboro College</w:t>
      </w:r>
      <w:r w:rsidR="00703F75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>, Greensboro</w:t>
      </w:r>
      <w:r w:rsidR="00455478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>.</w:t>
      </w:r>
      <w:r w:rsidR="003E6225" w:rsidRPr="007D568B">
        <w:rPr>
          <w:rFonts w:asciiTheme="minorHAnsi" w:hAnsiTheme="minorHAnsi" w:cstheme="minorHAnsi"/>
          <w:b w:val="0"/>
          <w:bCs w:val="0"/>
          <w:sz w:val="24"/>
          <w:szCs w:val="24"/>
        </w:rPr>
        <w:t xml:space="preserve"> Available at:</w:t>
      </w:r>
      <w:r w:rsidR="00C132AF" w:rsidRPr="007D568B">
        <w:rPr>
          <w:sz w:val="24"/>
          <w:szCs w:val="24"/>
        </w:rPr>
        <w:t xml:space="preserve"> </w:t>
      </w:r>
      <w:hyperlink r:id="rId23" w:history="1">
        <w:r w:rsidR="00F37E4E" w:rsidRPr="007D568B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</w:rPr>
          <w:t>https://www.researchgate.net/publication/320604290_Impact_of_Implementing_a_Virtual_Learning_Environment_VLE_in_the_EFL_Classroom</w:t>
        </w:r>
      </w:hyperlink>
    </w:p>
    <w:p w14:paraId="67DF9AE3" w14:textId="04566578" w:rsidR="00231B0D" w:rsidRPr="00231B0D" w:rsidRDefault="00F37E4E" w:rsidP="008670C2">
      <w:pPr>
        <w:pStyle w:val="ListParagraph"/>
        <w:rPr>
          <w:rFonts w:cstheme="minorHAnsi"/>
        </w:rPr>
      </w:pPr>
      <w:r w:rsidRPr="007D568B">
        <w:rPr>
          <w:rFonts w:cstheme="minorHAnsi"/>
        </w:rPr>
        <w:t>(Accessed: 28 August 2020)</w:t>
      </w:r>
    </w:p>
    <w:p w14:paraId="7D8DE161" w14:textId="02D04E68" w:rsidR="00231B0D" w:rsidRPr="008670C2" w:rsidRDefault="00231B0D" w:rsidP="008670C2">
      <w:pPr>
        <w:pStyle w:val="ListParagraph"/>
        <w:numPr>
          <w:ilvl w:val="0"/>
          <w:numId w:val="1"/>
        </w:numPr>
        <w:rPr>
          <w:rFonts w:cstheme="minorHAnsi"/>
        </w:rPr>
      </w:pPr>
      <w:r w:rsidRPr="007D568B">
        <w:rPr>
          <w:rFonts w:cstheme="minorHAnsi"/>
        </w:rPr>
        <w:t>Remenyi, D.S.J.</w:t>
      </w:r>
      <w:r w:rsidR="00CC6486">
        <w:rPr>
          <w:rFonts w:cstheme="minorHAnsi"/>
        </w:rPr>
        <w:t xml:space="preserve"> et al</w:t>
      </w:r>
      <w:r w:rsidRPr="007D568B">
        <w:rPr>
          <w:rFonts w:cstheme="minorHAnsi"/>
        </w:rPr>
        <w:t xml:space="preserve">. (1998), </w:t>
      </w:r>
      <w:r w:rsidRPr="007D568B">
        <w:rPr>
          <w:rFonts w:cstheme="minorHAnsi"/>
          <w:i/>
          <w:iCs/>
        </w:rPr>
        <w:t xml:space="preserve">Doing Research in Business and Management: An Introduction to Process and Method, </w:t>
      </w:r>
      <w:r w:rsidRPr="007D568B">
        <w:rPr>
          <w:rFonts w:cstheme="minorHAnsi"/>
        </w:rPr>
        <w:t>SAGE Publications, London.</w:t>
      </w:r>
    </w:p>
    <w:p w14:paraId="41544057" w14:textId="6192B3F9" w:rsidR="00871DED" w:rsidRPr="008670C2" w:rsidRDefault="00BE2EDD" w:rsidP="00EC5663">
      <w:pPr>
        <w:pStyle w:val="ListParagraph"/>
        <w:numPr>
          <w:ilvl w:val="0"/>
          <w:numId w:val="1"/>
        </w:numPr>
        <w:rPr>
          <w:rFonts w:eastAsiaTheme="minorEastAsia" w:cstheme="minorHAnsi"/>
        </w:rPr>
      </w:pPr>
      <w:r w:rsidRPr="007D568B">
        <w:rPr>
          <w:rFonts w:cs="Arial"/>
          <w:color w:val="000000"/>
          <w:shd w:val="clear" w:color="auto" w:fill="FFFFFF"/>
        </w:rPr>
        <w:t xml:space="preserve">Resnik, </w:t>
      </w:r>
      <w:r w:rsidR="002C099A" w:rsidRPr="007D568B">
        <w:rPr>
          <w:rFonts w:cs="Arial"/>
          <w:color w:val="000000"/>
          <w:shd w:val="clear" w:color="auto" w:fill="FFFFFF"/>
        </w:rPr>
        <w:t xml:space="preserve">D. (2015). </w:t>
      </w:r>
      <w:r w:rsidR="002C099A" w:rsidRPr="007D568B">
        <w:rPr>
          <w:rFonts w:cs="Arial"/>
          <w:i/>
          <w:iCs/>
          <w:color w:val="000000"/>
          <w:shd w:val="clear" w:color="auto" w:fill="FFFFFF"/>
        </w:rPr>
        <w:t xml:space="preserve">What Is Ethics </w:t>
      </w:r>
      <w:r w:rsidR="003C1674" w:rsidRPr="007D568B">
        <w:rPr>
          <w:rFonts w:cs="Arial"/>
          <w:i/>
          <w:iCs/>
          <w:color w:val="000000"/>
          <w:shd w:val="clear" w:color="auto" w:fill="FFFFFF"/>
        </w:rPr>
        <w:t>i</w:t>
      </w:r>
      <w:r w:rsidR="002C099A" w:rsidRPr="007D568B">
        <w:rPr>
          <w:rFonts w:cs="Arial"/>
          <w:i/>
          <w:iCs/>
          <w:color w:val="000000"/>
          <w:shd w:val="clear" w:color="auto" w:fill="FFFFFF"/>
        </w:rPr>
        <w:t>n Research</w:t>
      </w:r>
      <w:r w:rsidR="007660CD" w:rsidRPr="007D568B">
        <w:rPr>
          <w:rFonts w:cs="Arial"/>
          <w:i/>
          <w:iCs/>
          <w:color w:val="000000"/>
          <w:shd w:val="clear" w:color="auto" w:fill="FFFFFF"/>
        </w:rPr>
        <w:t xml:space="preserve"> &amp; Why Is It Important</w:t>
      </w:r>
      <w:r w:rsidR="00431DF0" w:rsidRPr="007D568B">
        <w:rPr>
          <w:rFonts w:cs="Arial"/>
          <w:i/>
          <w:iCs/>
          <w:color w:val="000000"/>
          <w:shd w:val="clear" w:color="auto" w:fill="FFFFFF"/>
        </w:rPr>
        <w:t xml:space="preserve">? </w:t>
      </w:r>
      <w:r w:rsidR="00BF78FC" w:rsidRPr="007D568B">
        <w:rPr>
          <w:rFonts w:cs="Arial"/>
          <w:color w:val="000000"/>
          <w:shd w:val="clear" w:color="auto" w:fill="FFFFFF"/>
        </w:rPr>
        <w:t xml:space="preserve">[Online]. Available at: </w:t>
      </w:r>
      <w:hyperlink r:id="rId24" w:anchor="anchor-shamoo" w:history="1">
        <w:r w:rsidR="00BF78FC" w:rsidRPr="007D568B">
          <w:rPr>
            <w:rStyle w:val="Hyperlink"/>
            <w:rFonts w:cs="Arial"/>
            <w:shd w:val="clear" w:color="auto" w:fill="FFFFFF"/>
          </w:rPr>
          <w:t>https://www.niehs.nih.gov/research/resources/bioethics/whatis/index.cfm#anchor-shamoo</w:t>
        </w:r>
      </w:hyperlink>
      <w:r w:rsidR="00BF78FC" w:rsidRPr="007D568B">
        <w:rPr>
          <w:rFonts w:cs="Arial"/>
          <w:color w:val="000000"/>
          <w:shd w:val="clear" w:color="auto" w:fill="FFFFFF"/>
        </w:rPr>
        <w:t xml:space="preserve"> (Accessed: 25 August 2020)</w:t>
      </w:r>
    </w:p>
    <w:p w14:paraId="4860BD79" w14:textId="62DDBE9C" w:rsidR="00EC5663" w:rsidRPr="00DC1709" w:rsidRDefault="00BF7536" w:rsidP="00871DED">
      <w:pPr>
        <w:pStyle w:val="ListParagraph"/>
        <w:numPr>
          <w:ilvl w:val="0"/>
          <w:numId w:val="1"/>
        </w:numPr>
        <w:rPr>
          <w:rStyle w:val="Hyperlink"/>
          <w:rFonts w:cstheme="minorHAnsi"/>
          <w:color w:val="auto"/>
          <w:u w:val="none"/>
        </w:rPr>
      </w:pPr>
      <w:r w:rsidRPr="007D568B">
        <w:rPr>
          <w:rFonts w:eastAsiaTheme="minorEastAsia" w:cstheme="minorHAnsi"/>
        </w:rPr>
        <w:t xml:space="preserve">Ryan, </w:t>
      </w:r>
      <w:r w:rsidR="00B72584" w:rsidRPr="007D568B">
        <w:rPr>
          <w:rFonts w:eastAsiaTheme="minorEastAsia" w:cstheme="minorHAnsi"/>
        </w:rPr>
        <w:t>E. and Poole, C (2019)</w:t>
      </w:r>
      <w:r w:rsidR="00EC5663" w:rsidRPr="007D568B">
        <w:rPr>
          <w:rFonts w:eastAsiaTheme="minorEastAsia" w:cstheme="minorHAnsi"/>
        </w:rPr>
        <w:t xml:space="preserve"> ‘</w:t>
      </w:r>
      <w:r w:rsidR="00EC5663" w:rsidRPr="007D568B">
        <w:rPr>
          <w:rFonts w:cstheme="minorHAnsi"/>
        </w:rPr>
        <w:t>Impact of Virtual Learning Environment on Students’ Satisfaction, Engagement, Recall, and Retention</w:t>
      </w:r>
      <w:r w:rsidR="00871DED" w:rsidRPr="007D568B">
        <w:rPr>
          <w:rFonts w:cstheme="minorHAnsi"/>
        </w:rPr>
        <w:t>’</w:t>
      </w:r>
      <w:r w:rsidR="00852605" w:rsidRPr="007D568B">
        <w:rPr>
          <w:rFonts w:cstheme="minorHAnsi"/>
        </w:rPr>
        <w:t>,</w:t>
      </w:r>
      <w:r w:rsidR="00871DED" w:rsidRPr="007D568B">
        <w:rPr>
          <w:rFonts w:cstheme="minorHAnsi"/>
        </w:rPr>
        <w:t xml:space="preserve"> </w:t>
      </w:r>
      <w:r w:rsidR="00AA57CD" w:rsidRPr="007D568B">
        <w:rPr>
          <w:rFonts w:cstheme="minorHAnsi"/>
          <w:i/>
          <w:iCs/>
        </w:rPr>
        <w:t>Journal of Medical Imaging and Radiation Sciences</w:t>
      </w:r>
      <w:r w:rsidR="00D5179F" w:rsidRPr="007D568B">
        <w:rPr>
          <w:rFonts w:cstheme="minorHAnsi"/>
          <w:i/>
          <w:iCs/>
        </w:rPr>
        <w:t>,</w:t>
      </w:r>
      <w:r w:rsidR="00852605" w:rsidRPr="007D568B">
        <w:rPr>
          <w:rFonts w:cstheme="minorHAnsi"/>
          <w:i/>
          <w:iCs/>
        </w:rPr>
        <w:t xml:space="preserve"> </w:t>
      </w:r>
      <w:r w:rsidR="00E21A03" w:rsidRPr="007D568B">
        <w:rPr>
          <w:rFonts w:cstheme="minorHAnsi"/>
        </w:rPr>
        <w:t>50(3), pp. 408-415</w:t>
      </w:r>
      <w:r w:rsidR="00D5179F" w:rsidRPr="007D568B">
        <w:rPr>
          <w:rFonts w:cstheme="minorHAnsi"/>
        </w:rPr>
        <w:t>. DOI</w:t>
      </w:r>
      <w:r w:rsidR="001672FC" w:rsidRPr="007D568B">
        <w:rPr>
          <w:rFonts w:cstheme="minorHAnsi"/>
        </w:rPr>
        <w:t>:</w:t>
      </w:r>
      <w:r w:rsidR="00525E5F" w:rsidRPr="007D568B">
        <w:t xml:space="preserve"> </w:t>
      </w:r>
      <w:hyperlink r:id="rId25" w:history="1">
        <w:r w:rsidR="00D8481B" w:rsidRPr="007D568B">
          <w:rPr>
            <w:rStyle w:val="Hyperlink"/>
            <w:rFonts w:cstheme="minorHAnsi"/>
          </w:rPr>
          <w:t>https://doi.org/10.1016/j.jmir.2019.04.005</w:t>
        </w:r>
      </w:hyperlink>
    </w:p>
    <w:p w14:paraId="6FE65E1B" w14:textId="32694F59" w:rsidR="00DC1709" w:rsidRPr="00DD1165" w:rsidRDefault="00DC1709" w:rsidP="00DD1165">
      <w:pPr>
        <w:pStyle w:val="ListParagraph"/>
        <w:numPr>
          <w:ilvl w:val="0"/>
          <w:numId w:val="1"/>
        </w:numPr>
        <w:rPr>
          <w:rFonts w:eastAsiaTheme="minorEastAsia" w:cstheme="minorHAnsi"/>
        </w:rPr>
      </w:pPr>
      <w:r w:rsidRPr="007D568B">
        <w:rPr>
          <w:rFonts w:cstheme="minorHAnsi"/>
        </w:rPr>
        <w:t xml:space="preserve">University of Newcastle Library guides (2019) </w:t>
      </w:r>
      <w:r w:rsidRPr="007D568B">
        <w:rPr>
          <w:rFonts w:cstheme="minorHAnsi"/>
          <w:i/>
          <w:iCs/>
        </w:rPr>
        <w:t xml:space="preserve">Research Methods: What are research methods? </w:t>
      </w:r>
      <w:r w:rsidRPr="007D568B">
        <w:rPr>
          <w:rFonts w:cstheme="minorHAnsi"/>
        </w:rPr>
        <w:t xml:space="preserve">[Online]. Available at: </w:t>
      </w:r>
      <w:hyperlink r:id="rId26" w:history="1">
        <w:r w:rsidRPr="007D568B">
          <w:rPr>
            <w:rStyle w:val="Hyperlink"/>
            <w:rFonts w:cstheme="minorHAnsi"/>
          </w:rPr>
          <w:t>https://libguides.newcastle.edu.</w:t>
        </w:r>
        <w:r w:rsidRPr="007D568B">
          <w:rPr>
            <w:rStyle w:val="Hyperlink"/>
            <w:rFonts w:cstheme="minorHAnsi"/>
          </w:rPr>
          <w:t>a</w:t>
        </w:r>
        <w:r w:rsidRPr="007D568B">
          <w:rPr>
            <w:rStyle w:val="Hyperlink"/>
            <w:rFonts w:cstheme="minorHAnsi"/>
          </w:rPr>
          <w:t>u/researchmeth</w:t>
        </w:r>
        <w:r w:rsidRPr="007D568B">
          <w:rPr>
            <w:rStyle w:val="Hyperlink"/>
            <w:rFonts w:cstheme="minorHAnsi"/>
          </w:rPr>
          <w:t>o</w:t>
        </w:r>
        <w:r w:rsidRPr="007D568B">
          <w:rPr>
            <w:rStyle w:val="Hyperlink"/>
            <w:rFonts w:cstheme="minorHAnsi"/>
          </w:rPr>
          <w:t xml:space="preserve">ds  </w:t>
        </w:r>
      </w:hyperlink>
      <w:r w:rsidRPr="007D568B">
        <w:rPr>
          <w:rFonts w:cstheme="minorHAnsi"/>
        </w:rPr>
        <w:t>(Accessed: 11 August 2020)</w:t>
      </w:r>
    </w:p>
    <w:p w14:paraId="0C0CD469" w14:textId="77777777" w:rsidR="00D8481B" w:rsidRPr="007D568B" w:rsidRDefault="00D8481B" w:rsidP="00D8481B">
      <w:pPr>
        <w:pStyle w:val="ListParagraph"/>
        <w:rPr>
          <w:rFonts w:cstheme="minorHAnsi"/>
        </w:rPr>
      </w:pPr>
    </w:p>
    <w:p w14:paraId="3CEE7DA6" w14:textId="540F35B7" w:rsidR="00D8481B" w:rsidRDefault="00D8481B" w:rsidP="00F86287">
      <w:pPr>
        <w:pStyle w:val="ListParagraph"/>
        <w:ind w:left="644"/>
        <w:rPr>
          <w:rFonts w:cstheme="minorHAnsi"/>
        </w:rPr>
      </w:pPr>
    </w:p>
    <w:p w14:paraId="668C9AA6" w14:textId="3B15C518" w:rsidR="008670C2" w:rsidRDefault="008670C2" w:rsidP="00F86287">
      <w:pPr>
        <w:pStyle w:val="ListParagraph"/>
        <w:ind w:left="644"/>
        <w:rPr>
          <w:rFonts w:cstheme="minorHAnsi"/>
        </w:rPr>
      </w:pPr>
    </w:p>
    <w:p w14:paraId="4D370E0C" w14:textId="5422C484" w:rsidR="008670C2" w:rsidRDefault="008670C2" w:rsidP="00F86287">
      <w:pPr>
        <w:pStyle w:val="ListParagraph"/>
        <w:ind w:left="644"/>
        <w:rPr>
          <w:rFonts w:cstheme="minorHAnsi"/>
        </w:rPr>
      </w:pPr>
    </w:p>
    <w:p w14:paraId="54D9D3D8" w14:textId="77777777" w:rsidR="008670C2" w:rsidRPr="00C80D53" w:rsidRDefault="008670C2" w:rsidP="00F86287">
      <w:pPr>
        <w:pStyle w:val="ListParagraph"/>
        <w:ind w:left="644"/>
        <w:rPr>
          <w:rFonts w:cstheme="minorHAnsi"/>
        </w:rPr>
      </w:pPr>
    </w:p>
    <w:p w14:paraId="580D9A66" w14:textId="77777777" w:rsidR="00DF0184" w:rsidRDefault="00DF0184" w:rsidP="000E4E71">
      <w:pPr>
        <w:pStyle w:val="ListParagraph"/>
        <w:jc w:val="center"/>
        <w:rPr>
          <w:rFonts w:eastAsiaTheme="minorEastAsia" w:cstheme="minorHAnsi"/>
          <w:sz w:val="28"/>
          <w:szCs w:val="28"/>
        </w:rPr>
      </w:pPr>
    </w:p>
    <w:p w14:paraId="2A0F6E9D" w14:textId="0C09339C" w:rsidR="000E4E71" w:rsidRDefault="000E4E71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  <w:r>
        <w:rPr>
          <w:rFonts w:eastAsiaTheme="minorEastAsia" w:cstheme="minorHAnsi"/>
          <w:sz w:val="40"/>
          <w:szCs w:val="40"/>
        </w:rPr>
        <w:t xml:space="preserve">APPENDIX 1 </w:t>
      </w:r>
      <w:r w:rsidR="00D836C1">
        <w:rPr>
          <w:rFonts w:eastAsiaTheme="minorEastAsia" w:cstheme="minorHAnsi"/>
          <w:sz w:val="40"/>
          <w:szCs w:val="40"/>
        </w:rPr>
        <w:t>–</w:t>
      </w:r>
      <w:r>
        <w:rPr>
          <w:rFonts w:eastAsiaTheme="minorEastAsia" w:cstheme="minorHAnsi"/>
          <w:sz w:val="40"/>
          <w:szCs w:val="40"/>
        </w:rPr>
        <w:t xml:space="preserve"> </w:t>
      </w:r>
      <w:r w:rsidR="00D836C1">
        <w:rPr>
          <w:rFonts w:eastAsiaTheme="minorEastAsia" w:cstheme="minorHAnsi"/>
          <w:sz w:val="40"/>
          <w:szCs w:val="40"/>
        </w:rPr>
        <w:t>QUESTIONNAIRE</w:t>
      </w:r>
    </w:p>
    <w:p w14:paraId="543889F1" w14:textId="24901834" w:rsidR="00D836C1" w:rsidRDefault="00D836C1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7DDE9AEF" w14:textId="77777777" w:rsidR="00D75B52" w:rsidRPr="00877BBD" w:rsidRDefault="00D75B52" w:rsidP="00D75B52">
      <w:pPr>
        <w:pStyle w:val="NormalWeb"/>
        <w:rPr>
          <w:rFonts w:asciiTheme="minorHAnsi" w:hAnsiTheme="minorHAnsi" w:cstheme="minorHAnsi"/>
          <w:color w:val="000000"/>
          <w:sz w:val="22"/>
          <w:szCs w:val="22"/>
        </w:rPr>
      </w:pPr>
      <w:r w:rsidRPr="00877BBD">
        <w:rPr>
          <w:rFonts w:asciiTheme="minorHAnsi" w:hAnsiTheme="minorHAnsi" w:cstheme="minorHAnsi"/>
          <w:color w:val="000000"/>
          <w:sz w:val="22"/>
          <w:szCs w:val="22"/>
        </w:rPr>
        <w:t>In-Class exercise: Questionnaire Design</w:t>
      </w:r>
    </w:p>
    <w:p w14:paraId="5FEABA56" w14:textId="77777777" w:rsidR="00D75B52" w:rsidRPr="00877BBD" w:rsidRDefault="00D75B52" w:rsidP="00D75B52">
      <w:pPr>
        <w:pStyle w:val="NormalWeb"/>
        <w:spacing w:before="0" w:beforeAutospacing="0" w:after="0" w:afterAutospacing="0"/>
        <w:rPr>
          <w:rFonts w:asciiTheme="minorHAnsi" w:hAnsiTheme="minorHAnsi" w:cstheme="minorBidi"/>
          <w:color w:val="000000"/>
          <w:sz w:val="22"/>
          <w:szCs w:val="22"/>
        </w:rPr>
      </w:pPr>
      <w:r w:rsidRPr="37D0C764"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Student Name: </w:t>
      </w:r>
      <w:r>
        <w:rPr>
          <w:rFonts w:asciiTheme="minorHAnsi" w:hAnsiTheme="minorHAnsi" w:cstheme="minorBidi"/>
          <w:color w:val="000000" w:themeColor="text1"/>
          <w:sz w:val="22"/>
          <w:szCs w:val="22"/>
        </w:rPr>
        <w:t xml:space="preserve">Akina Jacobs-Abiola                                           </w:t>
      </w:r>
      <w:r w:rsidRPr="37D0C764">
        <w:rPr>
          <w:rFonts w:asciiTheme="minorHAnsi" w:hAnsiTheme="minorHAnsi" w:cstheme="minorBidi"/>
          <w:color w:val="000000" w:themeColor="text1"/>
          <w:sz w:val="22"/>
          <w:szCs w:val="22"/>
        </w:rPr>
        <w:t>Student ID: 191</w:t>
      </w:r>
      <w:r>
        <w:rPr>
          <w:rFonts w:asciiTheme="minorHAnsi" w:hAnsiTheme="minorHAnsi" w:cstheme="minorBidi"/>
          <w:color w:val="000000" w:themeColor="text1"/>
          <w:sz w:val="22"/>
          <w:szCs w:val="22"/>
        </w:rPr>
        <w:t>6259</w:t>
      </w:r>
    </w:p>
    <w:p w14:paraId="4AFB5B38" w14:textId="77777777" w:rsidR="00D75B52" w:rsidRDefault="00D75B52" w:rsidP="00D75B52">
      <w:pPr>
        <w:rPr>
          <w:u w:val="single"/>
        </w:rPr>
      </w:pPr>
      <w:r w:rsidRPr="37D0C764">
        <w:rPr>
          <w:color w:val="000000" w:themeColor="text1"/>
        </w:rPr>
        <w:t xml:space="preserve">Module Name: </w:t>
      </w:r>
      <w:r w:rsidRPr="37D0C764">
        <w:rPr>
          <w:u w:val="single"/>
        </w:rPr>
        <w:t xml:space="preserve">Digital Skills and Research Methods Term 2    </w:t>
      </w:r>
      <w:r w:rsidRPr="37D0C764">
        <w:t>Group: 12</w:t>
      </w:r>
    </w:p>
    <w:p w14:paraId="27E7555A" w14:textId="77777777" w:rsidR="00D75B52" w:rsidRPr="00877BBD" w:rsidRDefault="00D75B52" w:rsidP="00D75B52">
      <w:pPr>
        <w:rPr>
          <w:rFonts w:cstheme="minorHAnsi"/>
        </w:rPr>
      </w:pPr>
    </w:p>
    <w:p w14:paraId="70C227A6" w14:textId="77777777" w:rsidR="00D75B52" w:rsidRDefault="00D75B52" w:rsidP="00D75B52">
      <w:pPr>
        <w:pStyle w:val="ListParagraph"/>
        <w:ind w:left="0"/>
      </w:pPr>
      <w:r w:rsidRPr="00877BBD">
        <w:rPr>
          <w:rFonts w:cstheme="minorHAnsi"/>
          <w:color w:val="000000"/>
        </w:rPr>
        <w:t>Aims:</w:t>
      </w:r>
      <w:r>
        <w:rPr>
          <w:rFonts w:cstheme="minorHAnsi"/>
          <w:color w:val="000000"/>
        </w:rPr>
        <w:t xml:space="preserve"> </w:t>
      </w:r>
      <w:r w:rsidRPr="00877BBD">
        <w:rPr>
          <w:rFonts w:cstheme="minorHAnsi"/>
          <w:color w:val="000000"/>
        </w:rPr>
        <w:t xml:space="preserve">This exercise is aimed to help </w:t>
      </w:r>
      <w:r>
        <w:rPr>
          <w:rFonts w:cstheme="minorHAnsi"/>
          <w:color w:val="000000"/>
        </w:rPr>
        <w:t xml:space="preserve">you </w:t>
      </w:r>
      <w:r w:rsidRPr="00877BBD">
        <w:rPr>
          <w:rFonts w:cstheme="minorHAnsi"/>
          <w:color w:val="000000"/>
        </w:rPr>
        <w:t>in questionnaire design</w:t>
      </w:r>
      <w:r>
        <w:rPr>
          <w:rFonts w:cstheme="minorHAnsi"/>
          <w:color w:val="000000"/>
        </w:rPr>
        <w:t xml:space="preserve"> for your assignment.  </w:t>
      </w:r>
      <w:r w:rsidRPr="00877BBD">
        <w:rPr>
          <w:rFonts w:cstheme="minorHAnsi"/>
          <w:b/>
          <w:color w:val="000000"/>
        </w:rPr>
        <w:t xml:space="preserve">Please write down your questions that you are going to use in your primary data collection. </w:t>
      </w:r>
      <w:r>
        <w:rPr>
          <w:rFonts w:cstheme="minorHAnsi"/>
          <w:color w:val="000000"/>
        </w:rPr>
        <w:t xml:space="preserve"> Try to have different types of questions such as</w:t>
      </w:r>
      <w:r>
        <w:t xml:space="preserve"> yes or no question, multiple choice question, Likert scale question and open-end question.</w:t>
      </w:r>
    </w:p>
    <w:p w14:paraId="6377EFDB" w14:textId="77777777" w:rsidR="00D75B52" w:rsidRDefault="00D75B52" w:rsidP="00D75B52">
      <w:pPr>
        <w:pStyle w:val="ListParagraph"/>
        <w:ind w:left="0"/>
      </w:pPr>
    </w:p>
    <w:p w14:paraId="0B399BC6" w14:textId="77777777" w:rsidR="00D75B52" w:rsidRPr="00C33654" w:rsidRDefault="00D75B52" w:rsidP="00D75B52">
      <w:pPr>
        <w:jc w:val="both"/>
      </w:pPr>
      <w:r w:rsidRPr="00C33654">
        <w:t xml:space="preserve">   Question 1: How will you describe the virtual learning environment (Moodle)? </w:t>
      </w:r>
    </w:p>
    <w:p w14:paraId="3C19AE08" w14:textId="77777777" w:rsidR="00D75B52" w:rsidRPr="00C33654" w:rsidRDefault="00D75B52" w:rsidP="00D75B52">
      <w:pPr>
        <w:pStyle w:val="ListParagraph"/>
        <w:numPr>
          <w:ilvl w:val="0"/>
          <w:numId w:val="4"/>
        </w:numPr>
        <w:spacing w:after="160" w:line="259" w:lineRule="auto"/>
        <w:jc w:val="both"/>
      </w:pPr>
      <w:r w:rsidRPr="00C33654">
        <w:t>Very good</w:t>
      </w:r>
    </w:p>
    <w:p w14:paraId="40363E1A" w14:textId="77777777" w:rsidR="00D75B52" w:rsidRPr="00C33654" w:rsidRDefault="00D75B52" w:rsidP="00D75B52">
      <w:pPr>
        <w:pStyle w:val="ListParagraph"/>
        <w:numPr>
          <w:ilvl w:val="0"/>
          <w:numId w:val="4"/>
        </w:numPr>
        <w:spacing w:after="160" w:line="259" w:lineRule="auto"/>
        <w:jc w:val="both"/>
      </w:pPr>
      <w:r w:rsidRPr="00C33654">
        <w:t xml:space="preserve">Good </w:t>
      </w:r>
    </w:p>
    <w:p w14:paraId="7BF93313" w14:textId="77777777" w:rsidR="00D75B52" w:rsidRPr="00C33654" w:rsidRDefault="00D75B52" w:rsidP="00D75B52">
      <w:pPr>
        <w:pStyle w:val="ListParagraph"/>
        <w:numPr>
          <w:ilvl w:val="0"/>
          <w:numId w:val="4"/>
        </w:numPr>
        <w:spacing w:after="160" w:line="259" w:lineRule="auto"/>
        <w:jc w:val="both"/>
      </w:pPr>
      <w:r w:rsidRPr="00C33654">
        <w:t>Okay</w:t>
      </w:r>
    </w:p>
    <w:p w14:paraId="2229529F" w14:textId="77777777" w:rsidR="00D75B52" w:rsidRPr="00C33654" w:rsidRDefault="00D75B52" w:rsidP="00D75B52">
      <w:pPr>
        <w:pStyle w:val="ListParagraph"/>
        <w:numPr>
          <w:ilvl w:val="0"/>
          <w:numId w:val="4"/>
        </w:numPr>
        <w:spacing w:after="160" w:line="259" w:lineRule="auto"/>
        <w:jc w:val="both"/>
      </w:pPr>
      <w:r w:rsidRPr="00C33654">
        <w:t xml:space="preserve">Bad </w:t>
      </w:r>
    </w:p>
    <w:p w14:paraId="265354D6" w14:textId="77777777" w:rsidR="00D75B52" w:rsidRPr="00C33654" w:rsidRDefault="00D75B52" w:rsidP="00D75B52">
      <w:pPr>
        <w:pStyle w:val="ListParagraph"/>
        <w:numPr>
          <w:ilvl w:val="0"/>
          <w:numId w:val="4"/>
        </w:numPr>
        <w:spacing w:after="160" w:line="259" w:lineRule="auto"/>
        <w:jc w:val="both"/>
      </w:pPr>
      <w:r w:rsidRPr="00C33654">
        <w:t>Very bad</w:t>
      </w:r>
    </w:p>
    <w:p w14:paraId="65EA5C9F" w14:textId="77777777" w:rsidR="00D75B52" w:rsidRPr="00C33654" w:rsidRDefault="00D75B52" w:rsidP="00D75B52">
      <w:pPr>
        <w:ind w:left="360"/>
        <w:jc w:val="both"/>
      </w:pPr>
      <w:r w:rsidRPr="00C33654">
        <w:t xml:space="preserve">   </w:t>
      </w:r>
    </w:p>
    <w:p w14:paraId="6AF03985" w14:textId="77777777" w:rsidR="00D75B52" w:rsidRPr="00C33654" w:rsidRDefault="00D75B52" w:rsidP="00D75B52">
      <w:pPr>
        <w:ind w:left="142"/>
        <w:jc w:val="both"/>
      </w:pPr>
      <w:r w:rsidRPr="00C33654">
        <w:t>Question 2: What mode do you use for virtual learning?</w:t>
      </w:r>
    </w:p>
    <w:p w14:paraId="1CDB8387" w14:textId="77777777" w:rsidR="00D75B52" w:rsidRPr="00C33654" w:rsidRDefault="00D75B52" w:rsidP="00D75B52">
      <w:pPr>
        <w:pStyle w:val="ListParagraph"/>
        <w:numPr>
          <w:ilvl w:val="0"/>
          <w:numId w:val="3"/>
        </w:numPr>
        <w:jc w:val="both"/>
      </w:pPr>
      <w:r w:rsidRPr="00C33654">
        <w:t>Laptop</w:t>
      </w:r>
    </w:p>
    <w:p w14:paraId="2C518E36" w14:textId="435D2A26" w:rsidR="00D75B52" w:rsidRPr="00C33654" w:rsidRDefault="00D75B52" w:rsidP="00D75B52">
      <w:pPr>
        <w:pStyle w:val="ListParagraph"/>
        <w:numPr>
          <w:ilvl w:val="0"/>
          <w:numId w:val="3"/>
        </w:numPr>
        <w:jc w:val="both"/>
      </w:pPr>
      <w:r w:rsidRPr="00C33654">
        <w:t>Mobile phone</w:t>
      </w:r>
    </w:p>
    <w:p w14:paraId="4FC981FC" w14:textId="543A53A1" w:rsidR="00D75B52" w:rsidRPr="00C33654" w:rsidRDefault="00D75B52" w:rsidP="00D75B52">
      <w:pPr>
        <w:jc w:val="both"/>
      </w:pPr>
      <w:r w:rsidRPr="00C33654">
        <w:t xml:space="preserve">      Other, please specify</w:t>
      </w:r>
    </w:p>
    <w:p w14:paraId="008C8E9F" w14:textId="6826D822" w:rsidR="00D75B52" w:rsidRPr="00C33654" w:rsidRDefault="00A014FE" w:rsidP="00D75B52">
      <w:pPr>
        <w:jc w:val="both"/>
      </w:pPr>
      <w:r w:rsidRPr="00C33654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EB4AEE6" wp14:editId="1E558507">
                <wp:simplePos x="0" y="0"/>
                <wp:positionH relativeFrom="column">
                  <wp:posOffset>148590</wp:posOffset>
                </wp:positionH>
                <wp:positionV relativeFrom="paragraph">
                  <wp:posOffset>86995</wp:posOffset>
                </wp:positionV>
                <wp:extent cx="3994826" cy="356680"/>
                <wp:effectExtent l="0" t="0" r="18415" b="12065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94826" cy="35668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D14F407" w14:textId="77777777" w:rsidR="00D75B52" w:rsidRDefault="00D75B52" w:rsidP="00D75B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EB4AEE6" id="Text Box 3" o:spid="_x0000_s1032" type="#_x0000_t202" style="position:absolute;left:0;text-align:left;margin-left:11.7pt;margin-top:6.85pt;width:314.55pt;height:28.1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" fillcolor="white [3201]" strokeweight=".5pt">
                <v:textbox>
                  <w:txbxContent>
                    <w:p w14:paraId="4D14F407" w14:textId="77777777" w:rsidR="00D75B52" w:rsidRDefault="00D75B52" w:rsidP="00D75B52"/>
                  </w:txbxContent>
                </v:textbox>
              </v:shape>
            </w:pict>
          </mc:Fallback>
        </mc:AlternateContent>
      </w:r>
      <w:r w:rsidR="00D75B52" w:rsidRPr="00C33654">
        <w:t xml:space="preserve">  </w:t>
      </w:r>
    </w:p>
    <w:p w14:paraId="2B4816B8" w14:textId="71B49A52" w:rsidR="00D75B52" w:rsidRDefault="00D75B52" w:rsidP="00D75B52">
      <w:pPr>
        <w:pStyle w:val="ListParagraph"/>
        <w:jc w:val="both"/>
      </w:pPr>
    </w:p>
    <w:p w14:paraId="38912A4F" w14:textId="7856C6FC" w:rsidR="00C00D5A" w:rsidRDefault="00C00D5A" w:rsidP="00D75B52">
      <w:pPr>
        <w:pStyle w:val="ListParagraph"/>
        <w:jc w:val="both"/>
      </w:pPr>
    </w:p>
    <w:p w14:paraId="341CA670" w14:textId="77777777" w:rsidR="00A014FE" w:rsidRPr="00C33654" w:rsidRDefault="00A014FE" w:rsidP="00D75B52">
      <w:pPr>
        <w:pStyle w:val="ListParagraph"/>
        <w:jc w:val="both"/>
      </w:pPr>
    </w:p>
    <w:p w14:paraId="079C6A17" w14:textId="77777777" w:rsidR="00D75B52" w:rsidRPr="00C33654" w:rsidRDefault="00D75B52" w:rsidP="00D75B52">
      <w:pPr>
        <w:ind w:left="142"/>
        <w:jc w:val="both"/>
      </w:pPr>
      <w:r w:rsidRPr="00C33654">
        <w:t>Question 3: On a scale of 1-</w:t>
      </w:r>
      <w:r>
        <w:t>4</w:t>
      </w:r>
      <w:r w:rsidRPr="00C33654">
        <w:t>, rate how focused you are during lectures</w:t>
      </w:r>
    </w:p>
    <w:p w14:paraId="169E99C9" w14:textId="77777777" w:rsidR="00D75B52" w:rsidRPr="00C33654" w:rsidRDefault="00D75B52" w:rsidP="00D75B52">
      <w:pPr>
        <w:jc w:val="both"/>
      </w:pPr>
      <w:r w:rsidRPr="00C33654">
        <w:t xml:space="preserve">      1=Very focused</w:t>
      </w:r>
    </w:p>
    <w:p w14:paraId="5D7E704C" w14:textId="77777777" w:rsidR="00D75B52" w:rsidRPr="00C33654" w:rsidRDefault="00D75B52" w:rsidP="00D75B52">
      <w:pPr>
        <w:jc w:val="both"/>
      </w:pPr>
      <w:r w:rsidRPr="00C33654">
        <w:t xml:space="preserve">      2=focused</w:t>
      </w:r>
    </w:p>
    <w:p w14:paraId="56A7059D" w14:textId="77777777" w:rsidR="00D75B52" w:rsidRPr="00C33654" w:rsidRDefault="00D75B52" w:rsidP="00D75B52">
      <w:pPr>
        <w:jc w:val="both"/>
      </w:pPr>
      <w:r w:rsidRPr="00C33654">
        <w:t xml:space="preserve">      3=distracted </w:t>
      </w:r>
    </w:p>
    <w:p w14:paraId="608F2CB4" w14:textId="77777777" w:rsidR="00D75B52" w:rsidRPr="00C33654" w:rsidRDefault="00D75B52" w:rsidP="00D75B52">
      <w:pPr>
        <w:jc w:val="both"/>
      </w:pPr>
      <w:r w:rsidRPr="00C33654">
        <w:t xml:space="preserve">      4=Very distracted</w:t>
      </w:r>
    </w:p>
    <w:p w14:paraId="6FB2D8F8" w14:textId="77777777" w:rsidR="00D75B52" w:rsidRPr="00C33654" w:rsidRDefault="00D75B52" w:rsidP="00D75B52">
      <w:pPr>
        <w:pStyle w:val="ListParagraph"/>
        <w:jc w:val="both"/>
      </w:pPr>
    </w:p>
    <w:p w14:paraId="3B3A8B4B" w14:textId="77777777" w:rsidR="00D75B52" w:rsidRPr="00C33654" w:rsidRDefault="00D75B52" w:rsidP="00D75B52">
      <w:pPr>
        <w:ind w:left="142"/>
        <w:jc w:val="both"/>
      </w:pPr>
      <w:r w:rsidRPr="00C33654">
        <w:t xml:space="preserve">Question 4: Are you able to participate </w:t>
      </w:r>
      <w:r>
        <w:t>in the virtual learning environment</w:t>
      </w:r>
      <w:r w:rsidRPr="00C33654">
        <w:t>?</w:t>
      </w:r>
    </w:p>
    <w:p w14:paraId="4FFE96FC" w14:textId="77777777" w:rsidR="00D75B52" w:rsidRPr="00C33654" w:rsidRDefault="00D75B52" w:rsidP="00D75B52">
      <w:pPr>
        <w:ind w:left="502"/>
        <w:jc w:val="both"/>
      </w:pPr>
      <w:r w:rsidRPr="00C33654">
        <w:t xml:space="preserve">Yes/No  </w:t>
      </w:r>
    </w:p>
    <w:p w14:paraId="74F31A1C" w14:textId="77777777" w:rsidR="00D75B52" w:rsidRPr="00C33654" w:rsidRDefault="00D75B52" w:rsidP="00D75B52">
      <w:pPr>
        <w:ind w:left="142"/>
        <w:jc w:val="both"/>
      </w:pPr>
    </w:p>
    <w:p w14:paraId="2D3D98D6" w14:textId="77777777" w:rsidR="00D75B52" w:rsidRPr="00C33654" w:rsidRDefault="00D75B52" w:rsidP="00D75B52">
      <w:pPr>
        <w:ind w:left="142"/>
        <w:jc w:val="both"/>
      </w:pPr>
      <w:r w:rsidRPr="00C33654">
        <w:t>Question 5: Are you able to access learning materials from Moodle?</w:t>
      </w:r>
    </w:p>
    <w:p w14:paraId="2F1D1C8A" w14:textId="77777777" w:rsidR="00D75B52" w:rsidRPr="00C33654" w:rsidRDefault="00D75B52" w:rsidP="00D75B52">
      <w:pPr>
        <w:jc w:val="both"/>
      </w:pPr>
      <w:r w:rsidRPr="00C33654">
        <w:t xml:space="preserve">        Yes/No</w:t>
      </w:r>
    </w:p>
    <w:p w14:paraId="0ADCA8F6" w14:textId="77777777" w:rsidR="00D75B52" w:rsidRPr="00C33654" w:rsidRDefault="00D75B52" w:rsidP="00D75B52">
      <w:pPr>
        <w:jc w:val="both"/>
      </w:pPr>
    </w:p>
    <w:p w14:paraId="4E4A9C24" w14:textId="77777777" w:rsidR="00D75B52" w:rsidRPr="00C33654" w:rsidRDefault="00D75B52" w:rsidP="00D75B52">
      <w:pPr>
        <w:jc w:val="both"/>
      </w:pPr>
      <w:r w:rsidRPr="00C33654">
        <w:t xml:space="preserve">  Question 6: The vi</w:t>
      </w:r>
      <w:r>
        <w:t>rt</w:t>
      </w:r>
      <w:r w:rsidRPr="00C33654">
        <w:t>ual learning environment is conducive</w:t>
      </w:r>
    </w:p>
    <w:p w14:paraId="1F54E274" w14:textId="77777777" w:rsidR="00D75B52" w:rsidRPr="00C33654" w:rsidRDefault="00D75B52" w:rsidP="00D75B52">
      <w:pPr>
        <w:jc w:val="both"/>
      </w:pPr>
      <w:r w:rsidRPr="00C33654">
        <w:t xml:space="preserve">   1= Strongly agree</w:t>
      </w:r>
    </w:p>
    <w:p w14:paraId="168039A9" w14:textId="77777777" w:rsidR="00D75B52" w:rsidRPr="00C33654" w:rsidRDefault="00D75B52" w:rsidP="00D75B52">
      <w:pPr>
        <w:jc w:val="both"/>
      </w:pPr>
      <w:r w:rsidRPr="00C33654">
        <w:t xml:space="preserve">   2= Agree</w:t>
      </w:r>
    </w:p>
    <w:p w14:paraId="5030C0BD" w14:textId="77777777" w:rsidR="00D75B52" w:rsidRPr="00C33654" w:rsidRDefault="00D75B52" w:rsidP="00D75B52">
      <w:pPr>
        <w:jc w:val="both"/>
      </w:pPr>
      <w:r w:rsidRPr="00C33654">
        <w:t xml:space="preserve">   3= Neither agree nor disagree</w:t>
      </w:r>
    </w:p>
    <w:p w14:paraId="795F0346" w14:textId="77777777" w:rsidR="00D75B52" w:rsidRPr="00C33654" w:rsidRDefault="00D75B52" w:rsidP="00D75B52">
      <w:pPr>
        <w:jc w:val="both"/>
      </w:pPr>
      <w:r w:rsidRPr="00C33654">
        <w:t xml:space="preserve">   4= Disagree</w:t>
      </w:r>
    </w:p>
    <w:p w14:paraId="4D0D94DB" w14:textId="207A2A82" w:rsidR="00D75B52" w:rsidRDefault="00D75B52" w:rsidP="00D75B52">
      <w:pPr>
        <w:jc w:val="both"/>
      </w:pPr>
      <w:r w:rsidRPr="00C33654">
        <w:t xml:space="preserve">   5= Strongly disagree</w:t>
      </w:r>
    </w:p>
    <w:p w14:paraId="09BD91E6" w14:textId="4892E1C5" w:rsidR="00D75B52" w:rsidRDefault="00D75B52" w:rsidP="00D75B52">
      <w:pPr>
        <w:jc w:val="both"/>
      </w:pPr>
    </w:p>
    <w:p w14:paraId="45EC2BC4" w14:textId="355B6A1A" w:rsidR="00D75B52" w:rsidRDefault="00D75B52" w:rsidP="00D75B52">
      <w:pPr>
        <w:jc w:val="both"/>
      </w:pPr>
    </w:p>
    <w:p w14:paraId="0F023D3E" w14:textId="63F4262C" w:rsidR="00072488" w:rsidRDefault="00072488" w:rsidP="00D75B52">
      <w:pPr>
        <w:jc w:val="both"/>
      </w:pPr>
    </w:p>
    <w:p w14:paraId="28695E19" w14:textId="77777777" w:rsidR="00072488" w:rsidRPr="00C33654" w:rsidRDefault="00072488" w:rsidP="00D75B52">
      <w:pPr>
        <w:jc w:val="both"/>
      </w:pPr>
    </w:p>
    <w:p w14:paraId="1D147C4A" w14:textId="77777777" w:rsidR="00D75B52" w:rsidRPr="00C33654" w:rsidRDefault="00D75B52" w:rsidP="00D75B52">
      <w:pPr>
        <w:jc w:val="both"/>
      </w:pPr>
    </w:p>
    <w:p w14:paraId="35F0D77C" w14:textId="131AAF31" w:rsidR="00D75B52" w:rsidRPr="00C33654" w:rsidRDefault="00D75B52" w:rsidP="00D75B52">
      <w:pPr>
        <w:jc w:val="both"/>
      </w:pPr>
      <w:r w:rsidRPr="00C33654">
        <w:t xml:space="preserve">   Question 7: How has vi</w:t>
      </w:r>
      <w:r>
        <w:t>rt</w:t>
      </w:r>
      <w:r w:rsidRPr="00C33654">
        <w:t>ual learning affected (positively/negatively) you?</w:t>
      </w:r>
    </w:p>
    <w:p w14:paraId="73877727" w14:textId="01BFAC98" w:rsidR="00D75B52" w:rsidRPr="00C33654" w:rsidRDefault="00D75B52" w:rsidP="00D75B52">
      <w:pPr>
        <w:jc w:val="both"/>
      </w:pPr>
      <w:r w:rsidRPr="00C33654"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611E3C76" wp14:editId="23720DE7">
                <wp:simplePos x="0" y="0"/>
                <wp:positionH relativeFrom="column">
                  <wp:posOffset>141859</wp:posOffset>
                </wp:positionH>
                <wp:positionV relativeFrom="paragraph">
                  <wp:posOffset>64770</wp:posOffset>
                </wp:positionV>
                <wp:extent cx="5038090" cy="894945"/>
                <wp:effectExtent l="0" t="0" r="16510" b="6985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8090" cy="8949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9F1D71F" w14:textId="77777777" w:rsidR="00D75B52" w:rsidRDefault="00D75B52" w:rsidP="00D75B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11E3C76" id="Text Box 9" o:spid="_x0000_s1033" type="#_x0000_t202" style="position:absolute;left:0;text-align:left;margin-left:11.15pt;margin-top:5.1pt;width:396.7pt;height:70.45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" fillcolor="white [3201]" strokeweight=".5pt">
                <v:textbox>
                  <w:txbxContent>
                    <w:p w14:paraId="09F1D71F" w14:textId="77777777" w:rsidR="00D75B52" w:rsidRDefault="00D75B52" w:rsidP="00D75B52"/>
                  </w:txbxContent>
                </v:textbox>
              </v:shape>
            </w:pict>
          </mc:Fallback>
        </mc:AlternateContent>
      </w:r>
      <w:r w:rsidRPr="00C33654">
        <w:t xml:space="preserve">  </w:t>
      </w:r>
    </w:p>
    <w:p w14:paraId="2EF2FB78" w14:textId="77777777" w:rsidR="00D75B52" w:rsidRPr="00C33654" w:rsidRDefault="00D75B52" w:rsidP="00D75B52">
      <w:pPr>
        <w:jc w:val="both"/>
      </w:pPr>
    </w:p>
    <w:p w14:paraId="3AA5FE70" w14:textId="77777777" w:rsidR="00D75B52" w:rsidRPr="00C33654" w:rsidRDefault="00D75B52" w:rsidP="00D75B52">
      <w:pPr>
        <w:jc w:val="both"/>
      </w:pPr>
    </w:p>
    <w:p w14:paraId="0D1EF258" w14:textId="5B0D9A0D" w:rsidR="00D75B52" w:rsidRDefault="00D75B52" w:rsidP="00D75B52">
      <w:pPr>
        <w:jc w:val="both"/>
      </w:pPr>
      <w:r w:rsidRPr="00C33654">
        <w:t xml:space="preserve">   </w:t>
      </w:r>
    </w:p>
    <w:p w14:paraId="33DBBFC3" w14:textId="105869EB" w:rsidR="00D75B52" w:rsidRDefault="00D75B52" w:rsidP="00D75B52">
      <w:pPr>
        <w:jc w:val="both"/>
      </w:pPr>
    </w:p>
    <w:p w14:paraId="2AE41A30" w14:textId="0BCD77A9" w:rsidR="00D75B52" w:rsidRDefault="00D75B52" w:rsidP="00D75B52">
      <w:pPr>
        <w:jc w:val="both"/>
      </w:pPr>
    </w:p>
    <w:p w14:paraId="6474482A" w14:textId="77777777" w:rsidR="00D75B52" w:rsidRPr="00C33654" w:rsidRDefault="00D75B52" w:rsidP="00D75B52">
      <w:pPr>
        <w:jc w:val="both"/>
      </w:pPr>
    </w:p>
    <w:p w14:paraId="7743E3C5" w14:textId="6DA43EBD" w:rsidR="00D75B52" w:rsidRPr="00C33654" w:rsidRDefault="00D75B52" w:rsidP="00D75B52">
      <w:pPr>
        <w:jc w:val="both"/>
      </w:pPr>
      <w:r w:rsidRPr="00C33654">
        <w:t xml:space="preserve">   Question 8: What improvements will you suggest aiding the virtual </w:t>
      </w:r>
    </w:p>
    <w:p w14:paraId="0285F98D" w14:textId="77777777" w:rsidR="00D75B52" w:rsidRPr="00C33654" w:rsidRDefault="00D75B52" w:rsidP="00D75B52">
      <w:pPr>
        <w:jc w:val="both"/>
      </w:pPr>
      <w:r w:rsidRPr="00C33654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55614AF3" wp14:editId="10853122">
                <wp:simplePos x="0" y="0"/>
                <wp:positionH relativeFrom="column">
                  <wp:posOffset>142672</wp:posOffset>
                </wp:positionH>
                <wp:positionV relativeFrom="paragraph">
                  <wp:posOffset>281805</wp:posOffset>
                </wp:positionV>
                <wp:extent cx="5038239" cy="1063557"/>
                <wp:effectExtent l="0" t="0" r="16510" b="1651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038239" cy="106355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681F293" w14:textId="77777777" w:rsidR="00D75B52" w:rsidRDefault="00D75B52" w:rsidP="00D75B52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614AF3" id="Text Box 10" o:spid="_x0000_s1034" type="#_x0000_t202" style="position:absolute;left:0;text-align:left;margin-left:11.25pt;margin-top:22.2pt;width:396.7pt;height:83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" fillcolor="white [3201]" strokeweight=".5pt">
                <v:textbox>
                  <w:txbxContent>
                    <w:p w14:paraId="4681F293" w14:textId="77777777" w:rsidR="00D75B52" w:rsidRDefault="00D75B52" w:rsidP="00D75B52"/>
                  </w:txbxContent>
                </v:textbox>
              </v:shape>
            </w:pict>
          </mc:Fallback>
        </mc:AlternateContent>
      </w:r>
      <w:r w:rsidRPr="00C33654">
        <w:t xml:space="preserve">                     learning experience?                          </w:t>
      </w:r>
    </w:p>
    <w:p w14:paraId="68C348CC" w14:textId="77777777" w:rsidR="00D75B52" w:rsidRPr="00C33654" w:rsidRDefault="00D75B52" w:rsidP="00D75B52">
      <w:pPr>
        <w:jc w:val="both"/>
      </w:pPr>
      <w:r w:rsidRPr="00C33654">
        <w:t xml:space="preserve">             </w:t>
      </w:r>
    </w:p>
    <w:p w14:paraId="26CCAB41" w14:textId="77777777" w:rsidR="00D75B52" w:rsidRPr="00C33654" w:rsidRDefault="00D75B52" w:rsidP="00D75B52">
      <w:pPr>
        <w:jc w:val="both"/>
      </w:pPr>
    </w:p>
    <w:p w14:paraId="14D2B1BC" w14:textId="77777777" w:rsidR="00D75B52" w:rsidRPr="00C33654" w:rsidRDefault="00D75B52" w:rsidP="00D75B52">
      <w:pPr>
        <w:jc w:val="both"/>
      </w:pPr>
    </w:p>
    <w:p w14:paraId="71F939F5" w14:textId="77777777" w:rsidR="00D75B52" w:rsidRPr="00C33654" w:rsidRDefault="00D75B52" w:rsidP="00D75B52">
      <w:r w:rsidRPr="00C33654">
        <w:tab/>
      </w:r>
    </w:p>
    <w:p w14:paraId="013162D8" w14:textId="77777777" w:rsidR="00D75B52" w:rsidRDefault="00D75B52" w:rsidP="00D75B52">
      <w:r w:rsidRPr="00C33654">
        <w:tab/>
      </w:r>
    </w:p>
    <w:p w14:paraId="5EA9AF3D" w14:textId="77777777" w:rsidR="00D75B52" w:rsidRPr="00877BBD" w:rsidRDefault="00D75B52" w:rsidP="00D75B52"/>
    <w:p w14:paraId="46FD40A2" w14:textId="353E7282" w:rsidR="00D836C1" w:rsidRDefault="00D836C1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37BBBD1E" w14:textId="38530436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63D55D10" w14:textId="0B6019AA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00C542FD" w14:textId="2AA7882D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781FFCE3" w14:textId="7E35944C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68872B8E" w14:textId="249EE1D8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7E4AED96" w14:textId="1B8996B2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0866E03E" w14:textId="6DB55920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61292014" w14:textId="01C0780F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4FCA944A" w14:textId="29A7C79C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24A1654B" w14:textId="5EB7BBDF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49AF3ABE" w14:textId="626D77F8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1CA042FB" w14:textId="4B366183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0047BFA0" w14:textId="5B8F1937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1BC746C0" w14:textId="46F1E79A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494ECD18" w14:textId="6F1EFCDD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1BAC94F6" w14:textId="409C2389" w:rsidR="00367E5C" w:rsidRPr="00072488" w:rsidRDefault="00367E5C" w:rsidP="00072488">
      <w:pPr>
        <w:rPr>
          <w:rFonts w:asciiTheme="minorHAnsi" w:eastAsiaTheme="minorEastAsia" w:hAnsiTheme="minorHAnsi" w:cstheme="minorHAnsi"/>
          <w:sz w:val="40"/>
          <w:szCs w:val="40"/>
          <w:lang w:eastAsia="en-US"/>
        </w:rPr>
      </w:pPr>
      <w:r>
        <w:rPr>
          <w:rFonts w:eastAsiaTheme="minorEastAsia" w:cstheme="minorHAnsi"/>
          <w:sz w:val="40"/>
          <w:szCs w:val="40"/>
        </w:rPr>
        <w:br w:type="page"/>
      </w:r>
    </w:p>
    <w:p w14:paraId="7E8BCC19" w14:textId="5421E792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p w14:paraId="33BDBC0F" w14:textId="204279FA" w:rsidR="00A014FE" w:rsidRDefault="00A014F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  <w:r>
        <w:rPr>
          <w:rFonts w:eastAsiaTheme="minorEastAsia" w:cstheme="minorHAnsi"/>
          <w:sz w:val="40"/>
          <w:szCs w:val="40"/>
        </w:rPr>
        <w:t>APPENDIX 2 – QUESTIONNAIRE RESULTS TABLE</w:t>
      </w:r>
    </w:p>
    <w:p w14:paraId="314E3481" w14:textId="2040F3AF" w:rsidR="009A4BDE" w:rsidRDefault="009A4BDE" w:rsidP="000E4E71">
      <w:pPr>
        <w:pStyle w:val="ListParagraph"/>
        <w:jc w:val="center"/>
        <w:rPr>
          <w:rFonts w:eastAsiaTheme="minorEastAsia" w:cstheme="minorHAnsi"/>
          <w:sz w:val="40"/>
          <w:szCs w:val="40"/>
        </w:rPr>
      </w:pPr>
    </w:p>
    <w:tbl>
      <w:tblPr>
        <w:tblW w:w="11611" w:type="dxa"/>
        <w:tblInd w:w="-1134" w:type="dxa"/>
        <w:tblLayout w:type="fixed"/>
        <w:tblCellMar>
          <w:top w:w="15" w:type="dxa"/>
        </w:tblCellMar>
        <w:tblLook w:val="04A0" w:firstRow="1" w:lastRow="0" w:firstColumn="1" w:lastColumn="0" w:noHBand="0" w:noVBand="1"/>
      </w:tblPr>
      <w:tblGrid>
        <w:gridCol w:w="4253"/>
        <w:gridCol w:w="1417"/>
        <w:gridCol w:w="1276"/>
        <w:gridCol w:w="1559"/>
        <w:gridCol w:w="1276"/>
        <w:gridCol w:w="1594"/>
        <w:gridCol w:w="236"/>
      </w:tblGrid>
      <w:tr w:rsidR="009A4BDE" w:rsidRPr="009A4BDE" w14:paraId="61E0192B" w14:textId="77777777" w:rsidTr="00072488">
        <w:trPr>
          <w:gridAfter w:val="1"/>
          <w:wAfter w:w="236" w:type="dxa"/>
          <w:trHeight w:val="488"/>
        </w:trPr>
        <w:tc>
          <w:tcPr>
            <w:tcW w:w="11375" w:type="dxa"/>
            <w:gridSpan w:val="6"/>
            <w:vMerge w:val="restart"/>
            <w:tcBorders>
              <w:top w:val="nil"/>
              <w:left w:val="nil"/>
              <w:bottom w:val="single" w:sz="12" w:space="0" w:color="4472C4"/>
              <w:right w:val="nil"/>
            </w:tcBorders>
            <w:shd w:val="clear" w:color="auto" w:fill="auto"/>
            <w:noWrap/>
            <w:vAlign w:val="center"/>
            <w:hideMark/>
          </w:tcPr>
          <w:p w14:paraId="42B62CC3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b/>
                <w:bCs/>
                <w:color w:val="44546A"/>
                <w:sz w:val="40"/>
                <w:szCs w:val="40"/>
              </w:rPr>
            </w:pPr>
            <w:r w:rsidRPr="009A4BDE">
              <w:rPr>
                <w:rFonts w:ascii="Calibri" w:hAnsi="Calibri" w:cs="Calibri"/>
                <w:b/>
                <w:bCs/>
                <w:color w:val="44546A"/>
                <w:sz w:val="40"/>
                <w:szCs w:val="40"/>
              </w:rPr>
              <w:t>QUESTIONNAIRE RESULTS ON THE IMPACTS OF VIRTUAL LEARNING ENVIRONMENT ON STUDENTS OF UWTSD, LONDON CAMPUS</w:t>
            </w:r>
          </w:p>
        </w:tc>
      </w:tr>
      <w:tr w:rsidR="009A4BDE" w:rsidRPr="009A4BDE" w14:paraId="5A2B5176" w14:textId="77777777" w:rsidTr="00072488">
        <w:trPr>
          <w:trHeight w:val="360"/>
        </w:trPr>
        <w:tc>
          <w:tcPr>
            <w:tcW w:w="11375" w:type="dxa"/>
            <w:gridSpan w:val="6"/>
            <w:vMerge/>
            <w:tcBorders>
              <w:top w:val="nil"/>
              <w:left w:val="nil"/>
              <w:bottom w:val="single" w:sz="12" w:space="0" w:color="4472C4"/>
              <w:right w:val="nil"/>
            </w:tcBorders>
            <w:vAlign w:val="center"/>
            <w:hideMark/>
          </w:tcPr>
          <w:p w14:paraId="6D3268C6" w14:textId="77777777" w:rsidR="009A4BDE" w:rsidRPr="009A4BDE" w:rsidRDefault="009A4BDE" w:rsidP="009A4BDE">
            <w:pPr>
              <w:rPr>
                <w:rFonts w:ascii="Calibri" w:hAnsi="Calibri" w:cs="Calibri"/>
                <w:b/>
                <w:bCs/>
                <w:color w:val="44546A"/>
                <w:sz w:val="40"/>
                <w:szCs w:val="4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A722F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b/>
                <w:bCs/>
                <w:color w:val="44546A"/>
                <w:sz w:val="40"/>
                <w:szCs w:val="40"/>
              </w:rPr>
            </w:pPr>
          </w:p>
        </w:tc>
      </w:tr>
      <w:tr w:rsidR="009A4BDE" w:rsidRPr="009A4BDE" w14:paraId="61AD3D10" w14:textId="77777777" w:rsidTr="00072488">
        <w:trPr>
          <w:trHeight w:val="360"/>
        </w:trPr>
        <w:tc>
          <w:tcPr>
            <w:tcW w:w="11375" w:type="dxa"/>
            <w:gridSpan w:val="6"/>
            <w:vMerge/>
            <w:tcBorders>
              <w:top w:val="nil"/>
              <w:left w:val="nil"/>
              <w:bottom w:val="single" w:sz="12" w:space="0" w:color="4472C4"/>
              <w:right w:val="nil"/>
            </w:tcBorders>
            <w:vAlign w:val="center"/>
            <w:hideMark/>
          </w:tcPr>
          <w:p w14:paraId="4AE0F448" w14:textId="77777777" w:rsidR="009A4BDE" w:rsidRPr="009A4BDE" w:rsidRDefault="009A4BDE" w:rsidP="009A4BDE">
            <w:pPr>
              <w:rPr>
                <w:rFonts w:ascii="Calibri" w:hAnsi="Calibri" w:cs="Calibri"/>
                <w:b/>
                <w:bCs/>
                <w:color w:val="44546A"/>
                <w:sz w:val="40"/>
                <w:szCs w:val="4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0854E2" w14:textId="77777777" w:rsidR="009A4BDE" w:rsidRPr="009A4BDE" w:rsidRDefault="009A4BDE" w:rsidP="009A4BDE">
            <w:pPr>
              <w:rPr>
                <w:sz w:val="20"/>
                <w:szCs w:val="20"/>
              </w:rPr>
            </w:pPr>
          </w:p>
        </w:tc>
      </w:tr>
      <w:tr w:rsidR="009A4BDE" w:rsidRPr="009A4BDE" w14:paraId="7A7F6258" w14:textId="77777777" w:rsidTr="00072488">
        <w:trPr>
          <w:trHeight w:val="440"/>
        </w:trPr>
        <w:tc>
          <w:tcPr>
            <w:tcW w:w="11375" w:type="dxa"/>
            <w:gridSpan w:val="6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C7C48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i/>
                <w:iCs/>
                <w:color w:val="000000"/>
                <w:sz w:val="32"/>
                <w:szCs w:val="32"/>
              </w:rPr>
            </w:pPr>
            <w:r w:rsidRPr="009A4BDE">
              <w:rPr>
                <w:rFonts w:ascii="Calibri" w:hAnsi="Calibri" w:cs="Calibri"/>
                <w:i/>
                <w:iCs/>
                <w:color w:val="000000"/>
                <w:sz w:val="32"/>
                <w:szCs w:val="32"/>
              </w:rPr>
              <w:t>SAMPLE SIZE: 20 STUDENTS</w:t>
            </w:r>
          </w:p>
        </w:tc>
        <w:tc>
          <w:tcPr>
            <w:tcW w:w="236" w:type="dxa"/>
            <w:vAlign w:val="center"/>
            <w:hideMark/>
          </w:tcPr>
          <w:p w14:paraId="5008BE75" w14:textId="77777777" w:rsidR="009A4BDE" w:rsidRPr="009A4BDE" w:rsidRDefault="009A4BDE" w:rsidP="009A4BDE">
            <w:pPr>
              <w:rPr>
                <w:sz w:val="20"/>
                <w:szCs w:val="20"/>
              </w:rPr>
            </w:pPr>
          </w:p>
        </w:tc>
      </w:tr>
      <w:tr w:rsidR="007E644B" w:rsidRPr="00493880" w14:paraId="3FEF629E" w14:textId="77777777" w:rsidTr="00072488">
        <w:trPr>
          <w:trHeight w:val="420"/>
        </w:trPr>
        <w:tc>
          <w:tcPr>
            <w:tcW w:w="4253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F8CBAD"/>
            <w:noWrap/>
            <w:vAlign w:val="center"/>
            <w:hideMark/>
          </w:tcPr>
          <w:p w14:paraId="03ECD3FE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1. HOW WILL YOU DESCRIBE THE VIRTUAL LEARNING ENVIRONMENT?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8D5ADE" w14:textId="4C11072F" w:rsidR="009A4BDE" w:rsidRPr="009A4BDE" w:rsidRDefault="009A4BDE" w:rsidP="007E644B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A=VERY GOOD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E3B4D6" w14:textId="444D789B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B= GOOD</w:t>
            </w:r>
          </w:p>
        </w:tc>
        <w:tc>
          <w:tcPr>
            <w:tcW w:w="155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9D6CCE" w14:textId="6B18A6AD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C=OKAY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63E65E" w14:textId="2BBF28EB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D= BAD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3895B39" w14:textId="5F9192C4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E= VERY BAD</w:t>
            </w:r>
          </w:p>
        </w:tc>
        <w:tc>
          <w:tcPr>
            <w:tcW w:w="236" w:type="dxa"/>
            <w:vAlign w:val="center"/>
            <w:hideMark/>
          </w:tcPr>
          <w:p w14:paraId="177D6098" w14:textId="77777777" w:rsidR="009A4BDE" w:rsidRPr="009A4BDE" w:rsidRDefault="009A4BDE" w:rsidP="009A4BDE"/>
        </w:tc>
      </w:tr>
      <w:tr w:rsidR="007E644B" w:rsidRPr="00493880" w14:paraId="1D22FB7A" w14:textId="77777777" w:rsidTr="00072488">
        <w:trPr>
          <w:trHeight w:val="441"/>
        </w:trPr>
        <w:tc>
          <w:tcPr>
            <w:tcW w:w="4253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DA72AA9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11C6A96" w14:textId="77777777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31EA7C" w14:textId="77777777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9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FD89C4" w14:textId="77777777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5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9ADB33" w14:textId="77777777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15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D819CD" w14:textId="77777777" w:rsidR="009A4BDE" w:rsidRPr="009A4BDE" w:rsidRDefault="009A4BDE" w:rsidP="007E644B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236" w:type="dxa"/>
            <w:vAlign w:val="center"/>
            <w:hideMark/>
          </w:tcPr>
          <w:p w14:paraId="4462CB6D" w14:textId="77777777" w:rsidR="009A4BDE" w:rsidRPr="009A4BDE" w:rsidRDefault="009A4BDE" w:rsidP="009A4BDE"/>
        </w:tc>
      </w:tr>
      <w:tr w:rsidR="009A4BDE" w:rsidRPr="009A4BDE" w14:paraId="3651E712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621639DB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09B66BCA" w14:textId="77777777" w:rsidR="009A4BDE" w:rsidRPr="009A4BDE" w:rsidRDefault="009A4BDE" w:rsidP="009A4BDE"/>
        </w:tc>
      </w:tr>
      <w:tr w:rsidR="009A4BDE" w:rsidRPr="009A4BDE" w14:paraId="2E41EC0F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F1A6A56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E6C6A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367E5C" w:rsidRPr="00493880" w14:paraId="62FE7F9B" w14:textId="77777777" w:rsidTr="00072488">
        <w:trPr>
          <w:trHeight w:val="420"/>
        </w:trPr>
        <w:tc>
          <w:tcPr>
            <w:tcW w:w="4253" w:type="dxa"/>
            <w:vMerge w:val="restart"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BDD7EE"/>
            <w:noWrap/>
            <w:vAlign w:val="center"/>
            <w:hideMark/>
          </w:tcPr>
          <w:p w14:paraId="3209D537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 xml:space="preserve">   2. WHAT MODE DO YOU USE FOR VIRTUAL LEARNING?</w:t>
            </w:r>
          </w:p>
        </w:tc>
        <w:tc>
          <w:tcPr>
            <w:tcW w:w="269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E4569AF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A. LAPTOP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7F43C17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B. MOBILE PHONE</w:t>
            </w:r>
          </w:p>
        </w:tc>
        <w:tc>
          <w:tcPr>
            <w:tcW w:w="15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B1E5D8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OTHER (SPECIFY)</w:t>
            </w:r>
          </w:p>
        </w:tc>
        <w:tc>
          <w:tcPr>
            <w:tcW w:w="236" w:type="dxa"/>
            <w:vAlign w:val="center"/>
            <w:hideMark/>
          </w:tcPr>
          <w:p w14:paraId="26CB5EBF" w14:textId="77777777" w:rsidR="009A4BDE" w:rsidRPr="009A4BDE" w:rsidRDefault="009A4BDE" w:rsidP="009A4BDE"/>
        </w:tc>
      </w:tr>
      <w:tr w:rsidR="00367E5C" w:rsidRPr="00493880" w14:paraId="44FCF3BB" w14:textId="77777777" w:rsidTr="00072488">
        <w:trPr>
          <w:trHeight w:val="42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8723C51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9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180D58E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18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68D722B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1</w:t>
            </w:r>
          </w:p>
        </w:tc>
        <w:tc>
          <w:tcPr>
            <w:tcW w:w="15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619D55" w14:textId="54A51EF1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BOTH</w:t>
            </w:r>
            <w:r w:rsidR="00DB30A7">
              <w:rPr>
                <w:rFonts w:ascii="Calibri" w:hAnsi="Calibri" w:cs="Calibri"/>
                <w:color w:val="000000"/>
              </w:rPr>
              <w:t xml:space="preserve"> </w:t>
            </w:r>
            <w:r w:rsidRPr="009A4BDE">
              <w:rPr>
                <w:rFonts w:ascii="Calibri" w:hAnsi="Calibri" w:cs="Calibri"/>
                <w:color w:val="000000"/>
              </w:rPr>
              <w:t>(1)</w:t>
            </w:r>
          </w:p>
        </w:tc>
        <w:tc>
          <w:tcPr>
            <w:tcW w:w="236" w:type="dxa"/>
            <w:vAlign w:val="center"/>
            <w:hideMark/>
          </w:tcPr>
          <w:p w14:paraId="1ADDAB2F" w14:textId="77777777" w:rsidR="009A4BDE" w:rsidRPr="009A4BDE" w:rsidRDefault="009A4BDE" w:rsidP="009A4BDE"/>
        </w:tc>
      </w:tr>
      <w:tr w:rsidR="009A4BDE" w:rsidRPr="009A4BDE" w14:paraId="43A7735F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71F159D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3E8D0938" w14:textId="77777777" w:rsidR="009A4BDE" w:rsidRPr="009A4BDE" w:rsidRDefault="009A4BDE" w:rsidP="009A4BDE"/>
        </w:tc>
      </w:tr>
      <w:tr w:rsidR="009A4BDE" w:rsidRPr="009A4BDE" w14:paraId="22C668BD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0A01EF0A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3BF8DA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367E5C" w:rsidRPr="00493880" w14:paraId="520BFA39" w14:textId="77777777" w:rsidTr="00072488">
        <w:trPr>
          <w:trHeight w:val="420"/>
        </w:trPr>
        <w:tc>
          <w:tcPr>
            <w:tcW w:w="4253" w:type="dxa"/>
            <w:vMerge w:val="restart"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A9D08E"/>
            <w:noWrap/>
            <w:vAlign w:val="center"/>
            <w:hideMark/>
          </w:tcPr>
          <w:p w14:paraId="30ACCE36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3. ON A SCALE OF 1-4, RATE HOW FOCUSED YOU ARE DURING LECTURES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6FC641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1 = VERY FOCUSED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15A740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2 = FOCUSED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BDEAA3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3 = DISTRACTED</w:t>
            </w:r>
          </w:p>
        </w:tc>
        <w:tc>
          <w:tcPr>
            <w:tcW w:w="287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8DF4563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4 = VERY DISTRACTED</w:t>
            </w:r>
          </w:p>
        </w:tc>
        <w:tc>
          <w:tcPr>
            <w:tcW w:w="236" w:type="dxa"/>
            <w:vAlign w:val="center"/>
            <w:hideMark/>
          </w:tcPr>
          <w:p w14:paraId="78759617" w14:textId="77777777" w:rsidR="009A4BDE" w:rsidRPr="009A4BDE" w:rsidRDefault="009A4BDE" w:rsidP="009A4BDE"/>
        </w:tc>
      </w:tr>
      <w:tr w:rsidR="00367E5C" w:rsidRPr="00493880" w14:paraId="458D4438" w14:textId="77777777" w:rsidTr="00072488">
        <w:trPr>
          <w:trHeight w:val="40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308B3EF0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A5C0B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AA108C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12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49C30C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4</w:t>
            </w:r>
          </w:p>
        </w:tc>
        <w:tc>
          <w:tcPr>
            <w:tcW w:w="287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62CC6452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236" w:type="dxa"/>
            <w:vAlign w:val="center"/>
            <w:hideMark/>
          </w:tcPr>
          <w:p w14:paraId="56318A23" w14:textId="77777777" w:rsidR="009A4BDE" w:rsidRPr="009A4BDE" w:rsidRDefault="009A4BDE" w:rsidP="009A4BDE"/>
        </w:tc>
      </w:tr>
      <w:tr w:rsidR="009A4BDE" w:rsidRPr="009A4BDE" w14:paraId="1C2CBA88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77EFA93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3D5FB843" w14:textId="77777777" w:rsidR="009A4BDE" w:rsidRPr="009A4BDE" w:rsidRDefault="009A4BDE" w:rsidP="009A4BDE"/>
        </w:tc>
      </w:tr>
      <w:tr w:rsidR="009A4BDE" w:rsidRPr="009A4BDE" w14:paraId="4F6BF41D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single" w:sz="4" w:space="0" w:color="auto"/>
              <w:left w:val="single" w:sz="8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7AFCC53A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72965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367E5C" w:rsidRPr="00493880" w14:paraId="5FA9051C" w14:textId="77777777" w:rsidTr="00072488">
        <w:trPr>
          <w:trHeight w:val="420"/>
        </w:trPr>
        <w:tc>
          <w:tcPr>
            <w:tcW w:w="4253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BFBFBF"/>
            <w:noWrap/>
            <w:vAlign w:val="center"/>
            <w:hideMark/>
          </w:tcPr>
          <w:p w14:paraId="7B80D001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4. ARE YOU ABLE TO PARTICIPATE IN THE VIRTUAL LEARNING ENVIRONMENT?</w:t>
            </w:r>
          </w:p>
        </w:tc>
        <w:tc>
          <w:tcPr>
            <w:tcW w:w="269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7B89D8B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YES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2080959F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1594" w:type="dxa"/>
            <w:vMerge w:val="restar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F8AA1B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01A2DA9A" w14:textId="77777777" w:rsidR="009A4BDE" w:rsidRPr="009A4BDE" w:rsidRDefault="009A4BDE" w:rsidP="009A4BDE"/>
        </w:tc>
      </w:tr>
      <w:tr w:rsidR="00367E5C" w:rsidRPr="00493880" w14:paraId="707593BF" w14:textId="77777777" w:rsidTr="00072488">
        <w:trPr>
          <w:trHeight w:val="320"/>
        </w:trPr>
        <w:tc>
          <w:tcPr>
            <w:tcW w:w="4253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7235E1BB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93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1821B115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20</w:t>
            </w:r>
          </w:p>
        </w:tc>
        <w:tc>
          <w:tcPr>
            <w:tcW w:w="2835" w:type="dxa"/>
            <w:gridSpan w:val="2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5F9326B4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1594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2B40AA73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vAlign w:val="center"/>
            <w:hideMark/>
          </w:tcPr>
          <w:p w14:paraId="6AD7B632" w14:textId="77777777" w:rsidR="009A4BDE" w:rsidRPr="009A4BDE" w:rsidRDefault="009A4BDE" w:rsidP="009A4BDE"/>
        </w:tc>
      </w:tr>
      <w:tr w:rsidR="00367E5C" w:rsidRPr="00493880" w14:paraId="740D06CF" w14:textId="77777777" w:rsidTr="00072488">
        <w:trPr>
          <w:trHeight w:val="320"/>
        </w:trPr>
        <w:tc>
          <w:tcPr>
            <w:tcW w:w="4253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9B202B1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93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D1E2753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835" w:type="dxa"/>
            <w:gridSpan w:val="2"/>
            <w:vMerge/>
            <w:tcBorders>
              <w:top w:val="single" w:sz="4" w:space="0" w:color="auto"/>
              <w:left w:val="single" w:sz="4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38D791FD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1594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4108740C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8C1BA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9A4BDE" w:rsidRPr="009A4BDE" w14:paraId="07562067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nil"/>
              <w:left w:val="single" w:sz="8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32CB3859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393D7FA1" w14:textId="77777777" w:rsidR="009A4BDE" w:rsidRPr="009A4BDE" w:rsidRDefault="009A4BDE" w:rsidP="009A4BDE"/>
        </w:tc>
      </w:tr>
      <w:tr w:rsidR="009A4BDE" w:rsidRPr="009A4BDE" w14:paraId="653A468D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nil"/>
              <w:left w:val="single" w:sz="8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0E25CBE3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B8D58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367E5C" w:rsidRPr="00493880" w14:paraId="18644630" w14:textId="77777777" w:rsidTr="00072488">
        <w:trPr>
          <w:trHeight w:val="420"/>
        </w:trPr>
        <w:tc>
          <w:tcPr>
            <w:tcW w:w="4253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FFE699"/>
            <w:noWrap/>
            <w:vAlign w:val="center"/>
            <w:hideMark/>
          </w:tcPr>
          <w:p w14:paraId="07B18A69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5. ARE YOU ABLE TO ACCESS LEARNING MATERIALS FROM MOODLE?</w:t>
            </w:r>
          </w:p>
        </w:tc>
        <w:tc>
          <w:tcPr>
            <w:tcW w:w="269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11782EF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YES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E06EBC8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NO</w:t>
            </w:r>
          </w:p>
        </w:tc>
        <w:tc>
          <w:tcPr>
            <w:tcW w:w="1594" w:type="dxa"/>
            <w:vMerge w:val="restart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903325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7906E3F6" w14:textId="77777777" w:rsidR="009A4BDE" w:rsidRPr="009A4BDE" w:rsidRDefault="009A4BDE" w:rsidP="009A4BDE"/>
        </w:tc>
      </w:tr>
      <w:tr w:rsidR="00367E5C" w:rsidRPr="00493880" w14:paraId="53060FD4" w14:textId="77777777" w:rsidTr="00072488">
        <w:trPr>
          <w:trHeight w:val="420"/>
        </w:trPr>
        <w:tc>
          <w:tcPr>
            <w:tcW w:w="4253" w:type="dxa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59E54F9D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69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4D2C325F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20</w:t>
            </w:r>
          </w:p>
        </w:tc>
        <w:tc>
          <w:tcPr>
            <w:tcW w:w="2835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395356A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1594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  <w:hideMark/>
          </w:tcPr>
          <w:p w14:paraId="7E2EE13F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vAlign w:val="center"/>
            <w:hideMark/>
          </w:tcPr>
          <w:p w14:paraId="67842180" w14:textId="77777777" w:rsidR="009A4BDE" w:rsidRPr="009A4BDE" w:rsidRDefault="009A4BDE" w:rsidP="009A4BDE"/>
        </w:tc>
      </w:tr>
      <w:tr w:rsidR="009A4BDE" w:rsidRPr="009A4BDE" w14:paraId="71E82AAF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2A9A1A2C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74EAE1DF" w14:textId="77777777" w:rsidR="009A4BDE" w:rsidRPr="009A4BDE" w:rsidRDefault="009A4BDE" w:rsidP="009A4BDE"/>
        </w:tc>
      </w:tr>
      <w:tr w:rsidR="009A4BDE" w:rsidRPr="009A4BDE" w14:paraId="154F3350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72BA7362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E96185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7E644B" w:rsidRPr="00493880" w14:paraId="0E97630B" w14:textId="77777777" w:rsidTr="00072488">
        <w:trPr>
          <w:trHeight w:val="420"/>
        </w:trPr>
        <w:tc>
          <w:tcPr>
            <w:tcW w:w="4253" w:type="dxa"/>
            <w:vMerge w:val="restart"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ACB9CA"/>
            <w:noWrap/>
            <w:vAlign w:val="center"/>
            <w:hideMark/>
          </w:tcPr>
          <w:p w14:paraId="1A70519E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6. THE VIRTUAL LEARNING ENVIRONMENT IS CONDUCIVE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F7CDCC" w14:textId="304850C8" w:rsidR="009A4BDE" w:rsidRPr="009A4BDE" w:rsidRDefault="000B0689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1= </w:t>
            </w:r>
            <w:r w:rsidR="009A4BDE" w:rsidRPr="009A4BDE">
              <w:rPr>
                <w:rFonts w:ascii="Calibri" w:hAnsi="Calibri" w:cs="Calibri"/>
                <w:color w:val="000000"/>
              </w:rPr>
              <w:t>STRONGLY AGREE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A9EFC2C" w14:textId="241CCD35" w:rsidR="009A4BDE" w:rsidRPr="009A4BDE" w:rsidRDefault="000B0689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2= </w:t>
            </w:r>
            <w:r w:rsidR="009A4BDE" w:rsidRPr="009A4BDE">
              <w:rPr>
                <w:rFonts w:ascii="Calibri" w:hAnsi="Calibri" w:cs="Calibri"/>
                <w:color w:val="000000"/>
              </w:rPr>
              <w:t>AGREE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3D27DC" w14:textId="39AF74DD" w:rsidR="009A4BDE" w:rsidRPr="009A4BDE" w:rsidRDefault="000B0689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3= </w:t>
            </w:r>
            <w:r w:rsidR="009A4BDE" w:rsidRPr="009A4BDE">
              <w:rPr>
                <w:rFonts w:ascii="Calibri" w:hAnsi="Calibri" w:cs="Calibri"/>
                <w:color w:val="000000"/>
              </w:rPr>
              <w:t>NEITHER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52EF0C7" w14:textId="1C74CA2B" w:rsidR="009A4BDE" w:rsidRPr="009A4BDE" w:rsidRDefault="000B0689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4= </w:t>
            </w:r>
            <w:r w:rsidR="009A4BDE" w:rsidRPr="009A4BDE">
              <w:rPr>
                <w:rFonts w:ascii="Calibri" w:hAnsi="Calibri" w:cs="Calibri"/>
                <w:color w:val="000000"/>
              </w:rPr>
              <w:t>DISAGREE</w:t>
            </w:r>
          </w:p>
        </w:tc>
        <w:tc>
          <w:tcPr>
            <w:tcW w:w="15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D7AB33" w14:textId="361E3055" w:rsidR="009A4BDE" w:rsidRPr="009A4BDE" w:rsidRDefault="000B0689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5= </w:t>
            </w:r>
            <w:r w:rsidR="009A4BDE" w:rsidRPr="009A4BDE">
              <w:rPr>
                <w:rFonts w:ascii="Calibri" w:hAnsi="Calibri" w:cs="Calibri"/>
                <w:color w:val="000000"/>
              </w:rPr>
              <w:t>STRONGLY DISAGREE</w:t>
            </w:r>
          </w:p>
        </w:tc>
        <w:tc>
          <w:tcPr>
            <w:tcW w:w="236" w:type="dxa"/>
            <w:vAlign w:val="center"/>
            <w:hideMark/>
          </w:tcPr>
          <w:p w14:paraId="10CFCA7A" w14:textId="77777777" w:rsidR="009A4BDE" w:rsidRPr="009A4BDE" w:rsidRDefault="009A4BDE" w:rsidP="009A4BDE"/>
        </w:tc>
      </w:tr>
      <w:tr w:rsidR="007E644B" w:rsidRPr="00493880" w14:paraId="4DDB9EBD" w14:textId="77777777" w:rsidTr="00072488">
        <w:trPr>
          <w:trHeight w:val="42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60BF63BA" w14:textId="77777777" w:rsidR="009A4BDE" w:rsidRPr="009A4BDE" w:rsidRDefault="009A4BDE" w:rsidP="009A4BDE">
            <w:pPr>
              <w:rPr>
                <w:rFonts w:ascii="Calibri (Body)" w:hAnsi="Calibri (Body)" w:cs="Calibri"/>
                <w:color w:val="000000"/>
              </w:rPr>
            </w:pP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61C265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2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6B5EC8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10</w:t>
            </w:r>
          </w:p>
        </w:tc>
        <w:tc>
          <w:tcPr>
            <w:tcW w:w="155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1FDA14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8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FDE650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159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797BFC" w14:textId="77777777" w:rsidR="009A4BDE" w:rsidRPr="009A4BDE" w:rsidRDefault="009A4BDE" w:rsidP="00ED6938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0</w:t>
            </w:r>
          </w:p>
        </w:tc>
        <w:tc>
          <w:tcPr>
            <w:tcW w:w="236" w:type="dxa"/>
            <w:vAlign w:val="center"/>
            <w:hideMark/>
          </w:tcPr>
          <w:p w14:paraId="5A962A24" w14:textId="77777777" w:rsidR="009A4BDE" w:rsidRPr="009A4BDE" w:rsidRDefault="009A4BDE" w:rsidP="009A4BDE"/>
        </w:tc>
      </w:tr>
      <w:tr w:rsidR="009A4BDE" w:rsidRPr="009A4BDE" w14:paraId="3E8408F7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7D659591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3D27E4DF" w14:textId="77777777" w:rsidR="009A4BDE" w:rsidRPr="009A4BDE" w:rsidRDefault="009A4BDE" w:rsidP="009A4BDE"/>
        </w:tc>
      </w:tr>
      <w:tr w:rsidR="009A4BDE" w:rsidRPr="009A4BDE" w14:paraId="3AA79CDF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6A58D048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3B5137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684D0C" w:rsidRPr="009A4BDE" w14:paraId="6C764997" w14:textId="77777777" w:rsidTr="00072488">
        <w:trPr>
          <w:trHeight w:val="680"/>
        </w:trPr>
        <w:tc>
          <w:tcPr>
            <w:tcW w:w="4253" w:type="dxa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auto"/>
            </w:tcBorders>
            <w:shd w:val="clear" w:color="000000" w:fill="F2F2F2"/>
            <w:noWrap/>
            <w:vAlign w:val="center"/>
            <w:hideMark/>
          </w:tcPr>
          <w:p w14:paraId="4B39F472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7. HOW HAS VIRTUAL LEARNING AFFECTED YOU (POSITIVELY/NEGATIVELY)?</w:t>
            </w:r>
          </w:p>
        </w:tc>
        <w:tc>
          <w:tcPr>
            <w:tcW w:w="7122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963A6AA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POSITIVE ASPECTS THAT STUDENTS FOUND ARE COST-EFFECTIVE, CONVENIENCE AND ABILITY TO STUDY AT OWN PACE</w:t>
            </w:r>
          </w:p>
        </w:tc>
        <w:tc>
          <w:tcPr>
            <w:tcW w:w="236" w:type="dxa"/>
            <w:vAlign w:val="center"/>
            <w:hideMark/>
          </w:tcPr>
          <w:p w14:paraId="4EFD74CA" w14:textId="77777777" w:rsidR="009A4BDE" w:rsidRPr="009A4BDE" w:rsidRDefault="009A4BDE" w:rsidP="009A4BDE"/>
        </w:tc>
      </w:tr>
      <w:tr w:rsidR="00684D0C" w:rsidRPr="009A4BDE" w14:paraId="3F3B0B7D" w14:textId="77777777" w:rsidTr="00072488">
        <w:trPr>
          <w:trHeight w:val="68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4" w:space="0" w:color="000000"/>
              <w:right w:val="single" w:sz="4" w:space="0" w:color="auto"/>
            </w:tcBorders>
            <w:vAlign w:val="center"/>
            <w:hideMark/>
          </w:tcPr>
          <w:p w14:paraId="10F20864" w14:textId="77777777" w:rsidR="009A4BDE" w:rsidRPr="009A4BDE" w:rsidRDefault="009A4BDE" w:rsidP="009A4BDE">
            <w:pPr>
              <w:rPr>
                <w:rFonts w:ascii="Calibri (Body)" w:hAnsi="Calibri (Body)" w:cs="Calibri"/>
                <w:color w:val="000000"/>
              </w:rPr>
            </w:pPr>
          </w:p>
        </w:tc>
        <w:tc>
          <w:tcPr>
            <w:tcW w:w="7122" w:type="dxa"/>
            <w:gridSpan w:val="5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0389269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NEGATIVE ASPECTS INCLUDE FACING DIFFICULTIES WITH MOODLE AND DISTRACTIONS IN THE ENVIRONMENT</w:t>
            </w:r>
          </w:p>
        </w:tc>
        <w:tc>
          <w:tcPr>
            <w:tcW w:w="236" w:type="dxa"/>
            <w:vAlign w:val="center"/>
            <w:hideMark/>
          </w:tcPr>
          <w:p w14:paraId="055594D3" w14:textId="77777777" w:rsidR="009A4BDE" w:rsidRPr="009A4BDE" w:rsidRDefault="009A4BDE" w:rsidP="009A4BDE"/>
        </w:tc>
      </w:tr>
      <w:tr w:rsidR="009A4BDE" w:rsidRPr="009A4BDE" w14:paraId="307CF574" w14:textId="77777777" w:rsidTr="00072488">
        <w:trPr>
          <w:trHeight w:val="320"/>
        </w:trPr>
        <w:tc>
          <w:tcPr>
            <w:tcW w:w="11375" w:type="dxa"/>
            <w:gridSpan w:val="6"/>
            <w:vMerge w:val="restart"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shd w:val="clear" w:color="auto" w:fill="auto"/>
            <w:noWrap/>
            <w:vAlign w:val="bottom"/>
            <w:hideMark/>
          </w:tcPr>
          <w:p w14:paraId="57349406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 w:rsidRPr="009A4BDE">
              <w:rPr>
                <w:rFonts w:ascii="Calibri" w:hAnsi="Calibri" w:cs="Calibri"/>
                <w:color w:val="000000"/>
              </w:rPr>
              <w:t> </w:t>
            </w:r>
          </w:p>
        </w:tc>
        <w:tc>
          <w:tcPr>
            <w:tcW w:w="236" w:type="dxa"/>
            <w:vAlign w:val="center"/>
            <w:hideMark/>
          </w:tcPr>
          <w:p w14:paraId="171F8D50" w14:textId="77777777" w:rsidR="009A4BDE" w:rsidRPr="009A4BDE" w:rsidRDefault="009A4BDE" w:rsidP="009A4BDE"/>
        </w:tc>
      </w:tr>
      <w:tr w:rsidR="009A4BDE" w:rsidRPr="009A4BDE" w14:paraId="60356B89" w14:textId="77777777" w:rsidTr="00072488">
        <w:trPr>
          <w:trHeight w:val="320"/>
        </w:trPr>
        <w:tc>
          <w:tcPr>
            <w:tcW w:w="11375" w:type="dxa"/>
            <w:gridSpan w:val="6"/>
            <w:vMerge/>
            <w:tcBorders>
              <w:top w:val="single" w:sz="4" w:space="0" w:color="auto"/>
              <w:left w:val="single" w:sz="8" w:space="0" w:color="auto"/>
              <w:bottom w:val="single" w:sz="4" w:space="0" w:color="000000"/>
              <w:right w:val="single" w:sz="4" w:space="0" w:color="000000"/>
            </w:tcBorders>
            <w:vAlign w:val="center"/>
            <w:hideMark/>
          </w:tcPr>
          <w:p w14:paraId="44E1303E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0490D8" w14:textId="77777777" w:rsidR="009A4BDE" w:rsidRPr="009A4BDE" w:rsidRDefault="009A4BDE" w:rsidP="009A4BDE">
            <w:pPr>
              <w:jc w:val="center"/>
              <w:rPr>
                <w:rFonts w:ascii="Calibri" w:hAnsi="Calibri" w:cs="Calibri"/>
                <w:color w:val="000000"/>
              </w:rPr>
            </w:pPr>
          </w:p>
        </w:tc>
      </w:tr>
      <w:tr w:rsidR="00684D0C" w:rsidRPr="009A4BDE" w14:paraId="5E00325E" w14:textId="77777777" w:rsidTr="00072488">
        <w:trPr>
          <w:trHeight w:val="320"/>
        </w:trPr>
        <w:tc>
          <w:tcPr>
            <w:tcW w:w="4253" w:type="dxa"/>
            <w:vMerge w:val="restart"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shd w:val="clear" w:color="000000" w:fill="EAFFEE"/>
            <w:noWrap/>
            <w:vAlign w:val="center"/>
            <w:hideMark/>
          </w:tcPr>
          <w:p w14:paraId="7C6B4207" w14:textId="6E75B987" w:rsidR="009A4BDE" w:rsidRPr="009A4BDE" w:rsidRDefault="00072488" w:rsidP="009A4BDE">
            <w:pPr>
              <w:jc w:val="center"/>
              <w:rPr>
                <w:rFonts w:ascii="Calibri" w:hAnsi="Calibri" w:cs="Calibri"/>
                <w:color w:val="000000"/>
              </w:rPr>
            </w:pPr>
            <w:r>
              <w:rPr>
                <w:rFonts w:ascii="Calibri" w:hAnsi="Calibri" w:cs="Calibri"/>
                <w:color w:val="000000"/>
              </w:rPr>
              <w:t xml:space="preserve">8. </w:t>
            </w:r>
            <w:r w:rsidRPr="009A4BDE">
              <w:rPr>
                <w:rFonts w:ascii="Calibri" w:hAnsi="Calibri" w:cs="Calibri"/>
                <w:color w:val="000000"/>
              </w:rPr>
              <w:t>WHAT IMPROVEMENTS WILL YOU SUGGEST AIDING THE VIRTUAL LEARNING EXPERIENCE?</w:t>
            </w:r>
          </w:p>
        </w:tc>
        <w:tc>
          <w:tcPr>
            <w:tcW w:w="7122" w:type="dxa"/>
            <w:gridSpan w:val="5"/>
            <w:vMerge w:val="restart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39D10FE3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MOST STUDENTS SUGGESTED TO MAKE MOODLE MORE USER FRIENDLY, A FEW SUGGESTED THE PROVISION OF</w:t>
            </w:r>
          </w:p>
        </w:tc>
        <w:tc>
          <w:tcPr>
            <w:tcW w:w="236" w:type="dxa"/>
            <w:vAlign w:val="center"/>
            <w:hideMark/>
          </w:tcPr>
          <w:p w14:paraId="245B4F5C" w14:textId="77777777" w:rsidR="009A4BDE" w:rsidRPr="009A4BDE" w:rsidRDefault="009A4BDE" w:rsidP="009A4BDE"/>
        </w:tc>
      </w:tr>
      <w:tr w:rsidR="00684D0C" w:rsidRPr="009A4BDE" w14:paraId="4C3CB6A6" w14:textId="77777777" w:rsidTr="00072488">
        <w:trPr>
          <w:trHeight w:val="32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489937F5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122" w:type="dxa"/>
            <w:gridSpan w:val="5"/>
            <w:vMerge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000000"/>
            </w:tcBorders>
            <w:vAlign w:val="center"/>
            <w:hideMark/>
          </w:tcPr>
          <w:p w14:paraId="39049CDA" w14:textId="77777777" w:rsidR="009A4BDE" w:rsidRPr="009A4BDE" w:rsidRDefault="009A4BDE" w:rsidP="009A4BDE">
            <w:pPr>
              <w:rPr>
                <w:rFonts w:ascii="Calibri (Body)" w:hAnsi="Calibri (Body)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0231CA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</w:p>
        </w:tc>
      </w:tr>
      <w:tr w:rsidR="00684D0C" w:rsidRPr="009A4BDE" w14:paraId="4197DCAC" w14:textId="77777777" w:rsidTr="00072488">
        <w:trPr>
          <w:trHeight w:val="32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5037D4D9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122" w:type="dxa"/>
            <w:gridSpan w:val="5"/>
            <w:vMerge w:val="restart"/>
            <w:tcBorders>
              <w:top w:val="nil"/>
              <w:left w:val="single" w:sz="4" w:space="0" w:color="auto"/>
              <w:bottom w:val="single" w:sz="8" w:space="0" w:color="000000"/>
              <w:right w:val="single" w:sz="4" w:space="0" w:color="000000"/>
            </w:tcBorders>
            <w:shd w:val="clear" w:color="auto" w:fill="auto"/>
            <w:noWrap/>
            <w:vAlign w:val="center"/>
            <w:hideMark/>
          </w:tcPr>
          <w:p w14:paraId="08ED6645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  <w:r w:rsidRPr="009A4BDE">
              <w:rPr>
                <w:rFonts w:ascii="Calibri (Body)" w:hAnsi="Calibri (Body)" w:cs="Calibri"/>
                <w:color w:val="000000"/>
              </w:rPr>
              <w:t>COMPUTERS AND OTHERS SUGGESTED LECTURERS TO HELP STRUGGLING STUDENTS</w:t>
            </w:r>
          </w:p>
        </w:tc>
        <w:tc>
          <w:tcPr>
            <w:tcW w:w="236" w:type="dxa"/>
            <w:vAlign w:val="center"/>
            <w:hideMark/>
          </w:tcPr>
          <w:p w14:paraId="16792BF4" w14:textId="77777777" w:rsidR="009A4BDE" w:rsidRPr="009A4BDE" w:rsidRDefault="009A4BDE" w:rsidP="009A4BDE"/>
        </w:tc>
      </w:tr>
      <w:tr w:rsidR="00684D0C" w:rsidRPr="009A4BDE" w14:paraId="52705267" w14:textId="77777777" w:rsidTr="00072488">
        <w:trPr>
          <w:trHeight w:val="340"/>
        </w:trPr>
        <w:tc>
          <w:tcPr>
            <w:tcW w:w="4253" w:type="dxa"/>
            <w:vMerge/>
            <w:tcBorders>
              <w:top w:val="nil"/>
              <w:left w:val="single" w:sz="8" w:space="0" w:color="auto"/>
              <w:bottom w:val="single" w:sz="8" w:space="0" w:color="000000"/>
              <w:right w:val="single" w:sz="4" w:space="0" w:color="auto"/>
            </w:tcBorders>
            <w:vAlign w:val="center"/>
            <w:hideMark/>
          </w:tcPr>
          <w:p w14:paraId="79F992B0" w14:textId="77777777" w:rsidR="009A4BDE" w:rsidRPr="009A4BDE" w:rsidRDefault="009A4BDE" w:rsidP="009A4BDE">
            <w:pPr>
              <w:rPr>
                <w:rFonts w:ascii="Calibri" w:hAnsi="Calibri" w:cs="Calibri"/>
                <w:color w:val="000000"/>
              </w:rPr>
            </w:pPr>
          </w:p>
        </w:tc>
        <w:tc>
          <w:tcPr>
            <w:tcW w:w="7122" w:type="dxa"/>
            <w:gridSpan w:val="5"/>
            <w:vMerge/>
            <w:tcBorders>
              <w:top w:val="nil"/>
              <w:left w:val="single" w:sz="4" w:space="0" w:color="auto"/>
              <w:bottom w:val="single" w:sz="8" w:space="0" w:color="000000"/>
              <w:right w:val="single" w:sz="4" w:space="0" w:color="000000"/>
            </w:tcBorders>
            <w:vAlign w:val="center"/>
            <w:hideMark/>
          </w:tcPr>
          <w:p w14:paraId="767D72D4" w14:textId="77777777" w:rsidR="009A4BDE" w:rsidRPr="009A4BDE" w:rsidRDefault="009A4BDE" w:rsidP="009A4BDE">
            <w:pPr>
              <w:rPr>
                <w:rFonts w:ascii="Calibri (Body)" w:hAnsi="Calibri (Body)" w:cs="Calibri"/>
                <w:color w:val="000000"/>
              </w:rPr>
            </w:pPr>
          </w:p>
        </w:tc>
        <w:tc>
          <w:tcPr>
            <w:tcW w:w="23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AB29D3" w14:textId="77777777" w:rsidR="009A4BDE" w:rsidRPr="009A4BDE" w:rsidRDefault="009A4BDE" w:rsidP="009A4BDE">
            <w:pPr>
              <w:jc w:val="center"/>
              <w:rPr>
                <w:rFonts w:ascii="Calibri (Body)" w:hAnsi="Calibri (Body)" w:cs="Calibri"/>
                <w:color w:val="000000"/>
              </w:rPr>
            </w:pPr>
          </w:p>
        </w:tc>
      </w:tr>
    </w:tbl>
    <w:p w14:paraId="76D14A9A" w14:textId="77777777" w:rsidR="009A4BDE" w:rsidRPr="00493880" w:rsidRDefault="009A4BDE" w:rsidP="000E4E71">
      <w:pPr>
        <w:pStyle w:val="ListParagraph"/>
        <w:jc w:val="center"/>
        <w:rPr>
          <w:rFonts w:eastAsiaTheme="minorEastAsia" w:cstheme="minorHAnsi"/>
        </w:rPr>
      </w:pPr>
    </w:p>
    <w:sectPr w:rsidR="009A4BDE" w:rsidRPr="00493880" w:rsidSect="00072488">
      <w:footerReference w:type="even" r:id="rId27"/>
      <w:footerReference w:type="default" r:id="rId28"/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C6A9B1" w14:textId="77777777" w:rsidR="00B94EF6" w:rsidRDefault="00B94EF6" w:rsidP="00431FFD">
      <w:r>
        <w:separator/>
      </w:r>
    </w:p>
  </w:endnote>
  <w:endnote w:type="continuationSeparator" w:id="0">
    <w:p w14:paraId="4C9CD313" w14:textId="77777777" w:rsidR="00B94EF6" w:rsidRDefault="00B94EF6" w:rsidP="00431F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ple Chancery">
    <w:panose1 w:val="03020702040506060504"/>
    <w:charset w:val="B1"/>
    <w:family w:val="script"/>
    <w:pitch w:val="variable"/>
    <w:sig w:usb0="80000867" w:usb1="00000003" w:usb2="00000000" w:usb3="00000000" w:csb0="000001F3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(Body)">
    <w:altName w:val="Calibri"/>
    <w:panose1 w:val="020B0604020202020204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-504279499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40DCC28" w14:textId="4B756039" w:rsidR="00431FFD" w:rsidRDefault="00431FFD" w:rsidP="00C7573F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7AA76D01" w14:textId="77777777" w:rsidR="00431FFD" w:rsidRDefault="00431FFD" w:rsidP="00431FF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Style w:val="PageNumber"/>
      </w:rPr>
      <w:id w:val="68525391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C25256D" w14:textId="16C6E90D" w:rsidR="00C7573F" w:rsidRDefault="00C7573F" w:rsidP="00385A9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5D29EA42" w14:textId="77777777" w:rsidR="00431FFD" w:rsidRDefault="00431FFD" w:rsidP="00431FF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F31DEE5" w14:textId="77777777" w:rsidR="00B94EF6" w:rsidRDefault="00B94EF6" w:rsidP="00431FFD">
      <w:r>
        <w:separator/>
      </w:r>
    </w:p>
  </w:footnote>
  <w:footnote w:type="continuationSeparator" w:id="0">
    <w:p w14:paraId="3F3AD3A6" w14:textId="77777777" w:rsidR="00B94EF6" w:rsidRDefault="00B94EF6" w:rsidP="00431F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09005F"/>
    <w:multiLevelType w:val="hybridMultilevel"/>
    <w:tmpl w:val="A0DCC6E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8F7164"/>
    <w:multiLevelType w:val="hybridMultilevel"/>
    <w:tmpl w:val="00AC0218"/>
    <w:lvl w:ilvl="0" w:tplc="57BE7C02">
      <w:start w:val="1"/>
      <w:numFmt w:val="lowerLetter"/>
      <w:lvlText w:val="%1."/>
      <w:lvlJc w:val="left"/>
      <w:pPr>
        <w:ind w:left="9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</w:lvl>
    <w:lvl w:ilvl="3" w:tplc="0809000F" w:tentative="1">
      <w:start w:val="1"/>
      <w:numFmt w:val="decimal"/>
      <w:lvlText w:val="%4."/>
      <w:lvlJc w:val="left"/>
      <w:pPr>
        <w:ind w:left="3060" w:hanging="360"/>
      </w:p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</w:lvl>
    <w:lvl w:ilvl="6" w:tplc="0809000F" w:tentative="1">
      <w:start w:val="1"/>
      <w:numFmt w:val="decimal"/>
      <w:lvlText w:val="%7."/>
      <w:lvlJc w:val="left"/>
      <w:pPr>
        <w:ind w:left="5220" w:hanging="360"/>
      </w:p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</w:lvl>
  </w:abstractNum>
  <w:abstractNum w:abstractNumId="2" w15:restartNumberingAfterBreak="0">
    <w:nsid w:val="3AEF1D25"/>
    <w:multiLevelType w:val="multilevel"/>
    <w:tmpl w:val="24B49808"/>
    <w:lvl w:ilvl="0">
      <w:start w:val="1"/>
      <w:numFmt w:val="decimal"/>
      <w:lvlText w:val="%1."/>
      <w:lvlJc w:val="left"/>
      <w:pPr>
        <w:ind w:left="360" w:hanging="360"/>
      </w:pPr>
      <w:rPr>
        <w:color w:val="4472C4" w:themeColor="accent1"/>
      </w:r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3" w15:restartNumberingAfterBreak="0">
    <w:nsid w:val="5F0E65FB"/>
    <w:multiLevelType w:val="hybridMultilevel"/>
    <w:tmpl w:val="141CF902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1D487F"/>
    <w:multiLevelType w:val="hybridMultilevel"/>
    <w:tmpl w:val="009A8166"/>
    <w:lvl w:ilvl="0" w:tplc="933E1D14">
      <w:start w:val="1"/>
      <w:numFmt w:val="decimal"/>
      <w:lvlText w:val="%1."/>
      <w:lvlJc w:val="left"/>
      <w:pPr>
        <w:ind w:left="644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0"/>
  </w:num>
  <w:num w:numId="4">
    <w:abstractNumId w:val="1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32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6FE2"/>
    <w:rsid w:val="000001F3"/>
    <w:rsid w:val="00000B18"/>
    <w:rsid w:val="00002422"/>
    <w:rsid w:val="000025F9"/>
    <w:rsid w:val="00003707"/>
    <w:rsid w:val="000056EC"/>
    <w:rsid w:val="000114BD"/>
    <w:rsid w:val="00012905"/>
    <w:rsid w:val="00016019"/>
    <w:rsid w:val="0001779A"/>
    <w:rsid w:val="00021991"/>
    <w:rsid w:val="00027426"/>
    <w:rsid w:val="00027B61"/>
    <w:rsid w:val="0003056A"/>
    <w:rsid w:val="00030991"/>
    <w:rsid w:val="00030DDB"/>
    <w:rsid w:val="00031D6A"/>
    <w:rsid w:val="000337BA"/>
    <w:rsid w:val="00036B3B"/>
    <w:rsid w:val="0004088B"/>
    <w:rsid w:val="000408F8"/>
    <w:rsid w:val="0004099F"/>
    <w:rsid w:val="000541D1"/>
    <w:rsid w:val="000557B3"/>
    <w:rsid w:val="00056B1F"/>
    <w:rsid w:val="00060FB9"/>
    <w:rsid w:val="000626E7"/>
    <w:rsid w:val="00064009"/>
    <w:rsid w:val="0006433B"/>
    <w:rsid w:val="0006495C"/>
    <w:rsid w:val="00064FBC"/>
    <w:rsid w:val="00072488"/>
    <w:rsid w:val="00074EAE"/>
    <w:rsid w:val="000815D1"/>
    <w:rsid w:val="000857BC"/>
    <w:rsid w:val="00086361"/>
    <w:rsid w:val="0008674B"/>
    <w:rsid w:val="0009019D"/>
    <w:rsid w:val="00090564"/>
    <w:rsid w:val="00092348"/>
    <w:rsid w:val="000A1573"/>
    <w:rsid w:val="000A1DA6"/>
    <w:rsid w:val="000A42CF"/>
    <w:rsid w:val="000B0689"/>
    <w:rsid w:val="000B06C0"/>
    <w:rsid w:val="000B0EA0"/>
    <w:rsid w:val="000B3DCD"/>
    <w:rsid w:val="000C3DDE"/>
    <w:rsid w:val="000C41B1"/>
    <w:rsid w:val="000C4893"/>
    <w:rsid w:val="000C5827"/>
    <w:rsid w:val="000C62B9"/>
    <w:rsid w:val="000C68A1"/>
    <w:rsid w:val="000C737B"/>
    <w:rsid w:val="000C76F7"/>
    <w:rsid w:val="000D6732"/>
    <w:rsid w:val="000E396B"/>
    <w:rsid w:val="000E4259"/>
    <w:rsid w:val="000E4299"/>
    <w:rsid w:val="000E4E71"/>
    <w:rsid w:val="000E694C"/>
    <w:rsid w:val="000F0D61"/>
    <w:rsid w:val="000F30BB"/>
    <w:rsid w:val="000F36A3"/>
    <w:rsid w:val="000F46AE"/>
    <w:rsid w:val="000F4FDA"/>
    <w:rsid w:val="000F5CB8"/>
    <w:rsid w:val="00102C38"/>
    <w:rsid w:val="00105FD4"/>
    <w:rsid w:val="00106324"/>
    <w:rsid w:val="001103B4"/>
    <w:rsid w:val="00111A0A"/>
    <w:rsid w:val="00115591"/>
    <w:rsid w:val="00123CA9"/>
    <w:rsid w:val="001308A5"/>
    <w:rsid w:val="00131200"/>
    <w:rsid w:val="001334F2"/>
    <w:rsid w:val="00134FCD"/>
    <w:rsid w:val="00135896"/>
    <w:rsid w:val="00135A56"/>
    <w:rsid w:val="00135D77"/>
    <w:rsid w:val="00136C61"/>
    <w:rsid w:val="00137A00"/>
    <w:rsid w:val="00137A4D"/>
    <w:rsid w:val="00141867"/>
    <w:rsid w:val="00144F87"/>
    <w:rsid w:val="00146C21"/>
    <w:rsid w:val="00150483"/>
    <w:rsid w:val="00150F22"/>
    <w:rsid w:val="001510F3"/>
    <w:rsid w:val="001512F9"/>
    <w:rsid w:val="00154B4B"/>
    <w:rsid w:val="00156B5A"/>
    <w:rsid w:val="00162FCD"/>
    <w:rsid w:val="00163522"/>
    <w:rsid w:val="00164D28"/>
    <w:rsid w:val="00165BDC"/>
    <w:rsid w:val="001672FC"/>
    <w:rsid w:val="00171B0A"/>
    <w:rsid w:val="00176910"/>
    <w:rsid w:val="00176AC1"/>
    <w:rsid w:val="00183868"/>
    <w:rsid w:val="00183F7B"/>
    <w:rsid w:val="00184646"/>
    <w:rsid w:val="00184C10"/>
    <w:rsid w:val="00186C5E"/>
    <w:rsid w:val="001900E0"/>
    <w:rsid w:val="0019320A"/>
    <w:rsid w:val="00196E33"/>
    <w:rsid w:val="001A2691"/>
    <w:rsid w:val="001A29DE"/>
    <w:rsid w:val="001A33BA"/>
    <w:rsid w:val="001A40B7"/>
    <w:rsid w:val="001A6927"/>
    <w:rsid w:val="001B415D"/>
    <w:rsid w:val="001C2C8B"/>
    <w:rsid w:val="001C2E16"/>
    <w:rsid w:val="001C3500"/>
    <w:rsid w:val="001C41C3"/>
    <w:rsid w:val="001C6B77"/>
    <w:rsid w:val="001D2158"/>
    <w:rsid w:val="001D6B03"/>
    <w:rsid w:val="001D7034"/>
    <w:rsid w:val="001D75E7"/>
    <w:rsid w:val="001E0C96"/>
    <w:rsid w:val="001E337E"/>
    <w:rsid w:val="001E3CFC"/>
    <w:rsid w:val="001E4AE0"/>
    <w:rsid w:val="001E5B2C"/>
    <w:rsid w:val="001E6E5D"/>
    <w:rsid w:val="001E7204"/>
    <w:rsid w:val="001E7401"/>
    <w:rsid w:val="001F27F4"/>
    <w:rsid w:val="001F30AA"/>
    <w:rsid w:val="001F583B"/>
    <w:rsid w:val="001F7795"/>
    <w:rsid w:val="001F7EDE"/>
    <w:rsid w:val="00200EF9"/>
    <w:rsid w:val="002010A2"/>
    <w:rsid w:val="0020291F"/>
    <w:rsid w:val="0020394A"/>
    <w:rsid w:val="00205042"/>
    <w:rsid w:val="00207F68"/>
    <w:rsid w:val="00211E20"/>
    <w:rsid w:val="00214EA4"/>
    <w:rsid w:val="00216E5E"/>
    <w:rsid w:val="00224B39"/>
    <w:rsid w:val="00225DC4"/>
    <w:rsid w:val="00226C1E"/>
    <w:rsid w:val="002273B2"/>
    <w:rsid w:val="00230840"/>
    <w:rsid w:val="0023167C"/>
    <w:rsid w:val="002318B4"/>
    <w:rsid w:val="00231B0D"/>
    <w:rsid w:val="00231E74"/>
    <w:rsid w:val="00231EAD"/>
    <w:rsid w:val="002358B1"/>
    <w:rsid w:val="00236FE2"/>
    <w:rsid w:val="0023788C"/>
    <w:rsid w:val="00237B09"/>
    <w:rsid w:val="00244905"/>
    <w:rsid w:val="002521EC"/>
    <w:rsid w:val="002534D3"/>
    <w:rsid w:val="00254325"/>
    <w:rsid w:val="00254F2A"/>
    <w:rsid w:val="00255E09"/>
    <w:rsid w:val="0025636B"/>
    <w:rsid w:val="00257628"/>
    <w:rsid w:val="002619EF"/>
    <w:rsid w:val="00263203"/>
    <w:rsid w:val="00263D05"/>
    <w:rsid w:val="002650B6"/>
    <w:rsid w:val="002728C9"/>
    <w:rsid w:val="002746A2"/>
    <w:rsid w:val="0028246A"/>
    <w:rsid w:val="00284366"/>
    <w:rsid w:val="002851BA"/>
    <w:rsid w:val="002851F6"/>
    <w:rsid w:val="00285400"/>
    <w:rsid w:val="002855A9"/>
    <w:rsid w:val="00286671"/>
    <w:rsid w:val="0029153A"/>
    <w:rsid w:val="00293090"/>
    <w:rsid w:val="00293A9D"/>
    <w:rsid w:val="0029464A"/>
    <w:rsid w:val="0029650D"/>
    <w:rsid w:val="002978C6"/>
    <w:rsid w:val="002979C6"/>
    <w:rsid w:val="002A36DB"/>
    <w:rsid w:val="002A3778"/>
    <w:rsid w:val="002A69D2"/>
    <w:rsid w:val="002A6FD2"/>
    <w:rsid w:val="002A7FE5"/>
    <w:rsid w:val="002B25B6"/>
    <w:rsid w:val="002B5775"/>
    <w:rsid w:val="002B6BFF"/>
    <w:rsid w:val="002B7064"/>
    <w:rsid w:val="002B7940"/>
    <w:rsid w:val="002B7A61"/>
    <w:rsid w:val="002C099A"/>
    <w:rsid w:val="002C148F"/>
    <w:rsid w:val="002C626B"/>
    <w:rsid w:val="002D2255"/>
    <w:rsid w:val="002D27F1"/>
    <w:rsid w:val="002D2A75"/>
    <w:rsid w:val="002D42DB"/>
    <w:rsid w:val="002D44B3"/>
    <w:rsid w:val="002D522E"/>
    <w:rsid w:val="002E2142"/>
    <w:rsid w:val="002E5091"/>
    <w:rsid w:val="002E6197"/>
    <w:rsid w:val="002F1C60"/>
    <w:rsid w:val="002F4350"/>
    <w:rsid w:val="003036B1"/>
    <w:rsid w:val="00304C34"/>
    <w:rsid w:val="0030708A"/>
    <w:rsid w:val="00307277"/>
    <w:rsid w:val="00310911"/>
    <w:rsid w:val="00310BFA"/>
    <w:rsid w:val="00311218"/>
    <w:rsid w:val="003116DB"/>
    <w:rsid w:val="003123FA"/>
    <w:rsid w:val="0031437E"/>
    <w:rsid w:val="00315591"/>
    <w:rsid w:val="00315F41"/>
    <w:rsid w:val="003175F5"/>
    <w:rsid w:val="003217E1"/>
    <w:rsid w:val="003218CA"/>
    <w:rsid w:val="003224C5"/>
    <w:rsid w:val="00323C8A"/>
    <w:rsid w:val="00326CC8"/>
    <w:rsid w:val="00326D8A"/>
    <w:rsid w:val="00326F43"/>
    <w:rsid w:val="003349EC"/>
    <w:rsid w:val="00335F50"/>
    <w:rsid w:val="00337DCE"/>
    <w:rsid w:val="0034020F"/>
    <w:rsid w:val="0034282C"/>
    <w:rsid w:val="00342DA0"/>
    <w:rsid w:val="00344446"/>
    <w:rsid w:val="00344E3B"/>
    <w:rsid w:val="00346E57"/>
    <w:rsid w:val="00350599"/>
    <w:rsid w:val="003610AD"/>
    <w:rsid w:val="00361E71"/>
    <w:rsid w:val="00362DD6"/>
    <w:rsid w:val="00363651"/>
    <w:rsid w:val="003656C8"/>
    <w:rsid w:val="00367E5C"/>
    <w:rsid w:val="0037234A"/>
    <w:rsid w:val="003724DA"/>
    <w:rsid w:val="00374A89"/>
    <w:rsid w:val="00376872"/>
    <w:rsid w:val="0038009B"/>
    <w:rsid w:val="00381B5C"/>
    <w:rsid w:val="00383CBE"/>
    <w:rsid w:val="003846F3"/>
    <w:rsid w:val="00385887"/>
    <w:rsid w:val="003921CC"/>
    <w:rsid w:val="00394DCA"/>
    <w:rsid w:val="00394FA8"/>
    <w:rsid w:val="003979B3"/>
    <w:rsid w:val="00397AC0"/>
    <w:rsid w:val="003A1604"/>
    <w:rsid w:val="003A1A90"/>
    <w:rsid w:val="003A2ABD"/>
    <w:rsid w:val="003A5F29"/>
    <w:rsid w:val="003A67C6"/>
    <w:rsid w:val="003B19E9"/>
    <w:rsid w:val="003B2470"/>
    <w:rsid w:val="003B349E"/>
    <w:rsid w:val="003B3F5E"/>
    <w:rsid w:val="003B5F00"/>
    <w:rsid w:val="003B6526"/>
    <w:rsid w:val="003C1674"/>
    <w:rsid w:val="003C2846"/>
    <w:rsid w:val="003C7810"/>
    <w:rsid w:val="003D12B8"/>
    <w:rsid w:val="003D25DE"/>
    <w:rsid w:val="003D34C5"/>
    <w:rsid w:val="003D7BBC"/>
    <w:rsid w:val="003E0FFB"/>
    <w:rsid w:val="003E3D18"/>
    <w:rsid w:val="003E44FF"/>
    <w:rsid w:val="003E54F8"/>
    <w:rsid w:val="003E6225"/>
    <w:rsid w:val="003E7495"/>
    <w:rsid w:val="003E7D6E"/>
    <w:rsid w:val="003F2870"/>
    <w:rsid w:val="003F44A8"/>
    <w:rsid w:val="003F47CC"/>
    <w:rsid w:val="003F64B6"/>
    <w:rsid w:val="003F737E"/>
    <w:rsid w:val="00403FAA"/>
    <w:rsid w:val="0040493F"/>
    <w:rsid w:val="004113A7"/>
    <w:rsid w:val="004146A9"/>
    <w:rsid w:val="004147A9"/>
    <w:rsid w:val="004149A6"/>
    <w:rsid w:val="00415771"/>
    <w:rsid w:val="0041645A"/>
    <w:rsid w:val="00416DBB"/>
    <w:rsid w:val="0042303F"/>
    <w:rsid w:val="00425E45"/>
    <w:rsid w:val="00431DF0"/>
    <w:rsid w:val="00431FFD"/>
    <w:rsid w:val="004359C0"/>
    <w:rsid w:val="00445365"/>
    <w:rsid w:val="00446D7E"/>
    <w:rsid w:val="004472BB"/>
    <w:rsid w:val="00452EAC"/>
    <w:rsid w:val="00455478"/>
    <w:rsid w:val="00456EAC"/>
    <w:rsid w:val="004575EC"/>
    <w:rsid w:val="00457C3F"/>
    <w:rsid w:val="00460071"/>
    <w:rsid w:val="004606CD"/>
    <w:rsid w:val="00460AAD"/>
    <w:rsid w:val="00460EC4"/>
    <w:rsid w:val="004627ED"/>
    <w:rsid w:val="004635A9"/>
    <w:rsid w:val="00463C81"/>
    <w:rsid w:val="0046513C"/>
    <w:rsid w:val="00466A82"/>
    <w:rsid w:val="00467184"/>
    <w:rsid w:val="00467249"/>
    <w:rsid w:val="00470968"/>
    <w:rsid w:val="00470A5E"/>
    <w:rsid w:val="00470C89"/>
    <w:rsid w:val="00472539"/>
    <w:rsid w:val="00474272"/>
    <w:rsid w:val="004755CB"/>
    <w:rsid w:val="0047574F"/>
    <w:rsid w:val="004766FE"/>
    <w:rsid w:val="00483D8B"/>
    <w:rsid w:val="00486281"/>
    <w:rsid w:val="004874C2"/>
    <w:rsid w:val="0049018D"/>
    <w:rsid w:val="00493880"/>
    <w:rsid w:val="0049559D"/>
    <w:rsid w:val="0049737A"/>
    <w:rsid w:val="004A0973"/>
    <w:rsid w:val="004A0A5B"/>
    <w:rsid w:val="004A1CB8"/>
    <w:rsid w:val="004A2756"/>
    <w:rsid w:val="004A44B6"/>
    <w:rsid w:val="004A511C"/>
    <w:rsid w:val="004A51C4"/>
    <w:rsid w:val="004A700F"/>
    <w:rsid w:val="004B34A3"/>
    <w:rsid w:val="004B38DD"/>
    <w:rsid w:val="004B626A"/>
    <w:rsid w:val="004B765A"/>
    <w:rsid w:val="004C2099"/>
    <w:rsid w:val="004C3997"/>
    <w:rsid w:val="004C491A"/>
    <w:rsid w:val="004C5133"/>
    <w:rsid w:val="004C70B2"/>
    <w:rsid w:val="004D0168"/>
    <w:rsid w:val="004D05ED"/>
    <w:rsid w:val="004D1F52"/>
    <w:rsid w:val="004D2236"/>
    <w:rsid w:val="004E1297"/>
    <w:rsid w:val="004E17A7"/>
    <w:rsid w:val="004E23BA"/>
    <w:rsid w:val="004E2858"/>
    <w:rsid w:val="004E3FEF"/>
    <w:rsid w:val="004E4DA3"/>
    <w:rsid w:val="004E597E"/>
    <w:rsid w:val="004F0D52"/>
    <w:rsid w:val="004F3F71"/>
    <w:rsid w:val="005031B4"/>
    <w:rsid w:val="005034A7"/>
    <w:rsid w:val="00504535"/>
    <w:rsid w:val="00504C76"/>
    <w:rsid w:val="00505761"/>
    <w:rsid w:val="00512E5C"/>
    <w:rsid w:val="00513AC3"/>
    <w:rsid w:val="005145D5"/>
    <w:rsid w:val="00515064"/>
    <w:rsid w:val="00515C83"/>
    <w:rsid w:val="00517ED1"/>
    <w:rsid w:val="00520005"/>
    <w:rsid w:val="0052319C"/>
    <w:rsid w:val="00524FE5"/>
    <w:rsid w:val="00525B44"/>
    <w:rsid w:val="00525E5F"/>
    <w:rsid w:val="00525EB3"/>
    <w:rsid w:val="00530223"/>
    <w:rsid w:val="005354C5"/>
    <w:rsid w:val="00535FE0"/>
    <w:rsid w:val="00536F31"/>
    <w:rsid w:val="00541AE4"/>
    <w:rsid w:val="0054255E"/>
    <w:rsid w:val="00542D3E"/>
    <w:rsid w:val="00543835"/>
    <w:rsid w:val="00545A38"/>
    <w:rsid w:val="00546ADF"/>
    <w:rsid w:val="00547E2E"/>
    <w:rsid w:val="00553A5A"/>
    <w:rsid w:val="00553A5F"/>
    <w:rsid w:val="00553A76"/>
    <w:rsid w:val="00560EC9"/>
    <w:rsid w:val="00562AF2"/>
    <w:rsid w:val="005633A7"/>
    <w:rsid w:val="00563EF1"/>
    <w:rsid w:val="005642E8"/>
    <w:rsid w:val="00564702"/>
    <w:rsid w:val="00567453"/>
    <w:rsid w:val="005677B8"/>
    <w:rsid w:val="005702D2"/>
    <w:rsid w:val="005716C0"/>
    <w:rsid w:val="00575332"/>
    <w:rsid w:val="00580555"/>
    <w:rsid w:val="00580C46"/>
    <w:rsid w:val="00585CBB"/>
    <w:rsid w:val="005900A3"/>
    <w:rsid w:val="00590D8A"/>
    <w:rsid w:val="005924E0"/>
    <w:rsid w:val="005931D7"/>
    <w:rsid w:val="00593431"/>
    <w:rsid w:val="005947F6"/>
    <w:rsid w:val="005A0AA2"/>
    <w:rsid w:val="005A26A1"/>
    <w:rsid w:val="005A2ECA"/>
    <w:rsid w:val="005A3B84"/>
    <w:rsid w:val="005A5BA8"/>
    <w:rsid w:val="005A5E02"/>
    <w:rsid w:val="005A6E67"/>
    <w:rsid w:val="005B0517"/>
    <w:rsid w:val="005B231D"/>
    <w:rsid w:val="005B2AE4"/>
    <w:rsid w:val="005B2E1C"/>
    <w:rsid w:val="005B567E"/>
    <w:rsid w:val="005C06F4"/>
    <w:rsid w:val="005C0FDB"/>
    <w:rsid w:val="005C20A2"/>
    <w:rsid w:val="005C4DE0"/>
    <w:rsid w:val="005D0D22"/>
    <w:rsid w:val="005D32DC"/>
    <w:rsid w:val="005D5451"/>
    <w:rsid w:val="005D70E2"/>
    <w:rsid w:val="005E3144"/>
    <w:rsid w:val="005E4506"/>
    <w:rsid w:val="005E480D"/>
    <w:rsid w:val="005E54EF"/>
    <w:rsid w:val="005F01F1"/>
    <w:rsid w:val="005F06FB"/>
    <w:rsid w:val="005F0843"/>
    <w:rsid w:val="005F3D7F"/>
    <w:rsid w:val="005F3FB1"/>
    <w:rsid w:val="005F591C"/>
    <w:rsid w:val="0060104D"/>
    <w:rsid w:val="00606DD6"/>
    <w:rsid w:val="00607560"/>
    <w:rsid w:val="006119CA"/>
    <w:rsid w:val="006135E7"/>
    <w:rsid w:val="0061505D"/>
    <w:rsid w:val="006151F2"/>
    <w:rsid w:val="006156D5"/>
    <w:rsid w:val="006177E7"/>
    <w:rsid w:val="006200E7"/>
    <w:rsid w:val="00620940"/>
    <w:rsid w:val="00620AB1"/>
    <w:rsid w:val="006227D2"/>
    <w:rsid w:val="0063064D"/>
    <w:rsid w:val="00633899"/>
    <w:rsid w:val="0063665D"/>
    <w:rsid w:val="006367DF"/>
    <w:rsid w:val="0064706F"/>
    <w:rsid w:val="00650521"/>
    <w:rsid w:val="006543B8"/>
    <w:rsid w:val="00655394"/>
    <w:rsid w:val="00656A95"/>
    <w:rsid w:val="00657E29"/>
    <w:rsid w:val="00661310"/>
    <w:rsid w:val="0066164E"/>
    <w:rsid w:val="00661FC9"/>
    <w:rsid w:val="0066492D"/>
    <w:rsid w:val="006665BF"/>
    <w:rsid w:val="00666A2F"/>
    <w:rsid w:val="00671B93"/>
    <w:rsid w:val="00675C50"/>
    <w:rsid w:val="006770FE"/>
    <w:rsid w:val="00680B47"/>
    <w:rsid w:val="00683826"/>
    <w:rsid w:val="00684D0C"/>
    <w:rsid w:val="00685864"/>
    <w:rsid w:val="00685DCE"/>
    <w:rsid w:val="0068755E"/>
    <w:rsid w:val="00687D68"/>
    <w:rsid w:val="00687E95"/>
    <w:rsid w:val="00692BE6"/>
    <w:rsid w:val="006937B5"/>
    <w:rsid w:val="00694F11"/>
    <w:rsid w:val="00696EDA"/>
    <w:rsid w:val="00697311"/>
    <w:rsid w:val="006A31CC"/>
    <w:rsid w:val="006A56C0"/>
    <w:rsid w:val="006A7F7C"/>
    <w:rsid w:val="006B0FB7"/>
    <w:rsid w:val="006B4F76"/>
    <w:rsid w:val="006B7173"/>
    <w:rsid w:val="006C2C89"/>
    <w:rsid w:val="006C3C44"/>
    <w:rsid w:val="006C3CA5"/>
    <w:rsid w:val="006C42E4"/>
    <w:rsid w:val="006C4FF3"/>
    <w:rsid w:val="006C7ED7"/>
    <w:rsid w:val="006D1E9C"/>
    <w:rsid w:val="006D3F2F"/>
    <w:rsid w:val="006D6ED6"/>
    <w:rsid w:val="006D76C1"/>
    <w:rsid w:val="006D7BFF"/>
    <w:rsid w:val="006E24E4"/>
    <w:rsid w:val="006E6108"/>
    <w:rsid w:val="006E645A"/>
    <w:rsid w:val="006F0530"/>
    <w:rsid w:val="006F21D9"/>
    <w:rsid w:val="006F2B0E"/>
    <w:rsid w:val="006F34AE"/>
    <w:rsid w:val="006F408D"/>
    <w:rsid w:val="006F444F"/>
    <w:rsid w:val="006F7607"/>
    <w:rsid w:val="007014D5"/>
    <w:rsid w:val="0070170E"/>
    <w:rsid w:val="00703F75"/>
    <w:rsid w:val="00707482"/>
    <w:rsid w:val="00707E8C"/>
    <w:rsid w:val="00713462"/>
    <w:rsid w:val="007143A9"/>
    <w:rsid w:val="0071446D"/>
    <w:rsid w:val="00716F35"/>
    <w:rsid w:val="00721A46"/>
    <w:rsid w:val="0072368E"/>
    <w:rsid w:val="00730F58"/>
    <w:rsid w:val="00731103"/>
    <w:rsid w:val="00732621"/>
    <w:rsid w:val="00735022"/>
    <w:rsid w:val="0073647C"/>
    <w:rsid w:val="00736E48"/>
    <w:rsid w:val="007428C0"/>
    <w:rsid w:val="007438B7"/>
    <w:rsid w:val="00743E4A"/>
    <w:rsid w:val="0074482B"/>
    <w:rsid w:val="00745BEA"/>
    <w:rsid w:val="007466EE"/>
    <w:rsid w:val="00747B9C"/>
    <w:rsid w:val="00747EB2"/>
    <w:rsid w:val="0075325D"/>
    <w:rsid w:val="0075574F"/>
    <w:rsid w:val="00756EEE"/>
    <w:rsid w:val="00757153"/>
    <w:rsid w:val="0075739A"/>
    <w:rsid w:val="00760F3A"/>
    <w:rsid w:val="0076132A"/>
    <w:rsid w:val="00761E55"/>
    <w:rsid w:val="0076556A"/>
    <w:rsid w:val="007660CD"/>
    <w:rsid w:val="00770848"/>
    <w:rsid w:val="00770A2E"/>
    <w:rsid w:val="00774B1C"/>
    <w:rsid w:val="00774D63"/>
    <w:rsid w:val="007771D9"/>
    <w:rsid w:val="00777C55"/>
    <w:rsid w:val="00780040"/>
    <w:rsid w:val="00780708"/>
    <w:rsid w:val="0078344B"/>
    <w:rsid w:val="00786C17"/>
    <w:rsid w:val="00787703"/>
    <w:rsid w:val="00787A4A"/>
    <w:rsid w:val="00790A00"/>
    <w:rsid w:val="00791F05"/>
    <w:rsid w:val="00792334"/>
    <w:rsid w:val="00795AEC"/>
    <w:rsid w:val="007A0044"/>
    <w:rsid w:val="007A0076"/>
    <w:rsid w:val="007A2F80"/>
    <w:rsid w:val="007A3553"/>
    <w:rsid w:val="007A3636"/>
    <w:rsid w:val="007A692F"/>
    <w:rsid w:val="007A7725"/>
    <w:rsid w:val="007B11E3"/>
    <w:rsid w:val="007B3AE3"/>
    <w:rsid w:val="007B685B"/>
    <w:rsid w:val="007B7F8B"/>
    <w:rsid w:val="007C18B6"/>
    <w:rsid w:val="007C45C6"/>
    <w:rsid w:val="007C48B0"/>
    <w:rsid w:val="007C4965"/>
    <w:rsid w:val="007C4F30"/>
    <w:rsid w:val="007C4F8E"/>
    <w:rsid w:val="007C5F1E"/>
    <w:rsid w:val="007C7D02"/>
    <w:rsid w:val="007D062D"/>
    <w:rsid w:val="007D568B"/>
    <w:rsid w:val="007D5D35"/>
    <w:rsid w:val="007D7731"/>
    <w:rsid w:val="007E35BE"/>
    <w:rsid w:val="007E4469"/>
    <w:rsid w:val="007E644B"/>
    <w:rsid w:val="007E7C84"/>
    <w:rsid w:val="007F0202"/>
    <w:rsid w:val="007F10E8"/>
    <w:rsid w:val="007F2178"/>
    <w:rsid w:val="007F2484"/>
    <w:rsid w:val="007F4253"/>
    <w:rsid w:val="007F48B0"/>
    <w:rsid w:val="007F5AB5"/>
    <w:rsid w:val="007F7AD4"/>
    <w:rsid w:val="00800D39"/>
    <w:rsid w:val="00802992"/>
    <w:rsid w:val="00802A41"/>
    <w:rsid w:val="0080472E"/>
    <w:rsid w:val="00804C48"/>
    <w:rsid w:val="00804D00"/>
    <w:rsid w:val="00804FE5"/>
    <w:rsid w:val="00810187"/>
    <w:rsid w:val="00811F2D"/>
    <w:rsid w:val="008128DD"/>
    <w:rsid w:val="00822D6F"/>
    <w:rsid w:val="008234EE"/>
    <w:rsid w:val="00823828"/>
    <w:rsid w:val="0082596D"/>
    <w:rsid w:val="008270C3"/>
    <w:rsid w:val="008319A3"/>
    <w:rsid w:val="00833BB0"/>
    <w:rsid w:val="00833C37"/>
    <w:rsid w:val="00835DBB"/>
    <w:rsid w:val="008419AA"/>
    <w:rsid w:val="008437EC"/>
    <w:rsid w:val="00844A47"/>
    <w:rsid w:val="008476B7"/>
    <w:rsid w:val="00850654"/>
    <w:rsid w:val="008506BA"/>
    <w:rsid w:val="00851199"/>
    <w:rsid w:val="00852605"/>
    <w:rsid w:val="00853E7D"/>
    <w:rsid w:val="00854E63"/>
    <w:rsid w:val="00864679"/>
    <w:rsid w:val="00865D8E"/>
    <w:rsid w:val="008670C2"/>
    <w:rsid w:val="00870ED1"/>
    <w:rsid w:val="00871DED"/>
    <w:rsid w:val="00873F64"/>
    <w:rsid w:val="00874FE3"/>
    <w:rsid w:val="00875277"/>
    <w:rsid w:val="008770E1"/>
    <w:rsid w:val="008801D3"/>
    <w:rsid w:val="00880BC7"/>
    <w:rsid w:val="00881ADB"/>
    <w:rsid w:val="008827E1"/>
    <w:rsid w:val="00883AFD"/>
    <w:rsid w:val="008875CC"/>
    <w:rsid w:val="00887AB6"/>
    <w:rsid w:val="00891969"/>
    <w:rsid w:val="0089421E"/>
    <w:rsid w:val="00894E56"/>
    <w:rsid w:val="00896B1A"/>
    <w:rsid w:val="008A0AA5"/>
    <w:rsid w:val="008A309E"/>
    <w:rsid w:val="008A3B22"/>
    <w:rsid w:val="008A5203"/>
    <w:rsid w:val="008A5E4A"/>
    <w:rsid w:val="008A61EA"/>
    <w:rsid w:val="008B0EF0"/>
    <w:rsid w:val="008B0F78"/>
    <w:rsid w:val="008B5E78"/>
    <w:rsid w:val="008C055F"/>
    <w:rsid w:val="008C32D6"/>
    <w:rsid w:val="008C3338"/>
    <w:rsid w:val="008C353E"/>
    <w:rsid w:val="008C41F9"/>
    <w:rsid w:val="008C515A"/>
    <w:rsid w:val="008C5A61"/>
    <w:rsid w:val="008C5DD8"/>
    <w:rsid w:val="008D333A"/>
    <w:rsid w:val="008D7728"/>
    <w:rsid w:val="008E28A9"/>
    <w:rsid w:val="008E2DB1"/>
    <w:rsid w:val="008E6023"/>
    <w:rsid w:val="008F26CD"/>
    <w:rsid w:val="008F3808"/>
    <w:rsid w:val="008F65DD"/>
    <w:rsid w:val="008F7775"/>
    <w:rsid w:val="009025A6"/>
    <w:rsid w:val="00902C61"/>
    <w:rsid w:val="00903E3B"/>
    <w:rsid w:val="00905856"/>
    <w:rsid w:val="009068AF"/>
    <w:rsid w:val="00910DBA"/>
    <w:rsid w:val="00912150"/>
    <w:rsid w:val="009139EB"/>
    <w:rsid w:val="0091453F"/>
    <w:rsid w:val="009168CF"/>
    <w:rsid w:val="009203E3"/>
    <w:rsid w:val="0092156F"/>
    <w:rsid w:val="00931547"/>
    <w:rsid w:val="009316A9"/>
    <w:rsid w:val="009337DA"/>
    <w:rsid w:val="00933AEC"/>
    <w:rsid w:val="00937AF4"/>
    <w:rsid w:val="00942EA3"/>
    <w:rsid w:val="00943320"/>
    <w:rsid w:val="00943B6C"/>
    <w:rsid w:val="00945938"/>
    <w:rsid w:val="00946DF1"/>
    <w:rsid w:val="0094798F"/>
    <w:rsid w:val="00952ECB"/>
    <w:rsid w:val="00954CF4"/>
    <w:rsid w:val="0096035D"/>
    <w:rsid w:val="00960C8D"/>
    <w:rsid w:val="00960CE0"/>
    <w:rsid w:val="00960EC0"/>
    <w:rsid w:val="009612F8"/>
    <w:rsid w:val="00961562"/>
    <w:rsid w:val="00961B66"/>
    <w:rsid w:val="00964119"/>
    <w:rsid w:val="00964761"/>
    <w:rsid w:val="00964FC1"/>
    <w:rsid w:val="00965786"/>
    <w:rsid w:val="00974600"/>
    <w:rsid w:val="009759E5"/>
    <w:rsid w:val="00977B0A"/>
    <w:rsid w:val="009813DD"/>
    <w:rsid w:val="00981AC1"/>
    <w:rsid w:val="00984647"/>
    <w:rsid w:val="00986AB9"/>
    <w:rsid w:val="00987F98"/>
    <w:rsid w:val="00990366"/>
    <w:rsid w:val="00991079"/>
    <w:rsid w:val="00991B7B"/>
    <w:rsid w:val="00993409"/>
    <w:rsid w:val="00993F27"/>
    <w:rsid w:val="0099461B"/>
    <w:rsid w:val="009A0B3A"/>
    <w:rsid w:val="009A0FC7"/>
    <w:rsid w:val="009A4BDE"/>
    <w:rsid w:val="009B1E75"/>
    <w:rsid w:val="009B20D7"/>
    <w:rsid w:val="009B2F12"/>
    <w:rsid w:val="009B4B37"/>
    <w:rsid w:val="009C1882"/>
    <w:rsid w:val="009C18BC"/>
    <w:rsid w:val="009C2CEF"/>
    <w:rsid w:val="009C4118"/>
    <w:rsid w:val="009C4535"/>
    <w:rsid w:val="009C4CC9"/>
    <w:rsid w:val="009D193A"/>
    <w:rsid w:val="009D2F12"/>
    <w:rsid w:val="009D39D4"/>
    <w:rsid w:val="009D45F4"/>
    <w:rsid w:val="009D5287"/>
    <w:rsid w:val="009D6DC3"/>
    <w:rsid w:val="009E1AD0"/>
    <w:rsid w:val="009E76B5"/>
    <w:rsid w:val="009E7938"/>
    <w:rsid w:val="009F22AB"/>
    <w:rsid w:val="009F3C00"/>
    <w:rsid w:val="009F6A26"/>
    <w:rsid w:val="009F7B3A"/>
    <w:rsid w:val="00A00314"/>
    <w:rsid w:val="00A010F8"/>
    <w:rsid w:val="00A014FE"/>
    <w:rsid w:val="00A01C7F"/>
    <w:rsid w:val="00A029BA"/>
    <w:rsid w:val="00A066CB"/>
    <w:rsid w:val="00A112F0"/>
    <w:rsid w:val="00A1390A"/>
    <w:rsid w:val="00A15A21"/>
    <w:rsid w:val="00A23EAD"/>
    <w:rsid w:val="00A24B48"/>
    <w:rsid w:val="00A2788F"/>
    <w:rsid w:val="00A2790C"/>
    <w:rsid w:val="00A27BC0"/>
    <w:rsid w:val="00A32F97"/>
    <w:rsid w:val="00A33F83"/>
    <w:rsid w:val="00A342ED"/>
    <w:rsid w:val="00A3480A"/>
    <w:rsid w:val="00A34D57"/>
    <w:rsid w:val="00A41E5E"/>
    <w:rsid w:val="00A47B98"/>
    <w:rsid w:val="00A54AB1"/>
    <w:rsid w:val="00A560AB"/>
    <w:rsid w:val="00A5636C"/>
    <w:rsid w:val="00A56585"/>
    <w:rsid w:val="00A56D83"/>
    <w:rsid w:val="00A60D4B"/>
    <w:rsid w:val="00A62A1D"/>
    <w:rsid w:val="00A62E8C"/>
    <w:rsid w:val="00A639D5"/>
    <w:rsid w:val="00A640B3"/>
    <w:rsid w:val="00A6498A"/>
    <w:rsid w:val="00A72707"/>
    <w:rsid w:val="00A7330A"/>
    <w:rsid w:val="00A74D8A"/>
    <w:rsid w:val="00A76E4D"/>
    <w:rsid w:val="00A7790D"/>
    <w:rsid w:val="00A816B0"/>
    <w:rsid w:val="00A81F4C"/>
    <w:rsid w:val="00A85039"/>
    <w:rsid w:val="00A8511B"/>
    <w:rsid w:val="00A874F1"/>
    <w:rsid w:val="00A90FFF"/>
    <w:rsid w:val="00A93E63"/>
    <w:rsid w:val="00A9543E"/>
    <w:rsid w:val="00A95CBD"/>
    <w:rsid w:val="00A96019"/>
    <w:rsid w:val="00AA2E2B"/>
    <w:rsid w:val="00AA350C"/>
    <w:rsid w:val="00AA57CD"/>
    <w:rsid w:val="00AA7BE3"/>
    <w:rsid w:val="00AB2A5A"/>
    <w:rsid w:val="00AB49BE"/>
    <w:rsid w:val="00AB6C85"/>
    <w:rsid w:val="00AB7500"/>
    <w:rsid w:val="00AC122C"/>
    <w:rsid w:val="00AC30EC"/>
    <w:rsid w:val="00AC61FE"/>
    <w:rsid w:val="00AC62E4"/>
    <w:rsid w:val="00AC7568"/>
    <w:rsid w:val="00AD110F"/>
    <w:rsid w:val="00AD27A1"/>
    <w:rsid w:val="00AD4BAD"/>
    <w:rsid w:val="00AD7F37"/>
    <w:rsid w:val="00AE1728"/>
    <w:rsid w:val="00AE3A72"/>
    <w:rsid w:val="00AE3F4B"/>
    <w:rsid w:val="00AE471D"/>
    <w:rsid w:val="00AE491B"/>
    <w:rsid w:val="00AF3350"/>
    <w:rsid w:val="00AF3B3B"/>
    <w:rsid w:val="00AF453D"/>
    <w:rsid w:val="00AF693D"/>
    <w:rsid w:val="00B00718"/>
    <w:rsid w:val="00B01133"/>
    <w:rsid w:val="00B0278A"/>
    <w:rsid w:val="00B02E87"/>
    <w:rsid w:val="00B04399"/>
    <w:rsid w:val="00B05301"/>
    <w:rsid w:val="00B13433"/>
    <w:rsid w:val="00B147A2"/>
    <w:rsid w:val="00B15ED1"/>
    <w:rsid w:val="00B17A65"/>
    <w:rsid w:val="00B22030"/>
    <w:rsid w:val="00B2379B"/>
    <w:rsid w:val="00B25655"/>
    <w:rsid w:val="00B30085"/>
    <w:rsid w:val="00B30A82"/>
    <w:rsid w:val="00B321D6"/>
    <w:rsid w:val="00B32550"/>
    <w:rsid w:val="00B332A4"/>
    <w:rsid w:val="00B336E2"/>
    <w:rsid w:val="00B36D9F"/>
    <w:rsid w:val="00B37509"/>
    <w:rsid w:val="00B37A98"/>
    <w:rsid w:val="00B4037D"/>
    <w:rsid w:val="00B40A9F"/>
    <w:rsid w:val="00B40B59"/>
    <w:rsid w:val="00B50538"/>
    <w:rsid w:val="00B50B34"/>
    <w:rsid w:val="00B50BF2"/>
    <w:rsid w:val="00B512CA"/>
    <w:rsid w:val="00B522DC"/>
    <w:rsid w:val="00B527D9"/>
    <w:rsid w:val="00B532DA"/>
    <w:rsid w:val="00B56825"/>
    <w:rsid w:val="00B600C0"/>
    <w:rsid w:val="00B61A27"/>
    <w:rsid w:val="00B62271"/>
    <w:rsid w:val="00B642FB"/>
    <w:rsid w:val="00B66609"/>
    <w:rsid w:val="00B70726"/>
    <w:rsid w:val="00B707EB"/>
    <w:rsid w:val="00B714AA"/>
    <w:rsid w:val="00B72584"/>
    <w:rsid w:val="00B72F09"/>
    <w:rsid w:val="00B75A2D"/>
    <w:rsid w:val="00B75C0A"/>
    <w:rsid w:val="00B80598"/>
    <w:rsid w:val="00B812C9"/>
    <w:rsid w:val="00B8297D"/>
    <w:rsid w:val="00B83207"/>
    <w:rsid w:val="00B8499A"/>
    <w:rsid w:val="00B86328"/>
    <w:rsid w:val="00B86832"/>
    <w:rsid w:val="00B91C2E"/>
    <w:rsid w:val="00B94977"/>
    <w:rsid w:val="00B94B61"/>
    <w:rsid w:val="00B94EF6"/>
    <w:rsid w:val="00B96FCF"/>
    <w:rsid w:val="00BA3C6F"/>
    <w:rsid w:val="00BA6B7D"/>
    <w:rsid w:val="00BB4913"/>
    <w:rsid w:val="00BC140D"/>
    <w:rsid w:val="00BC15E1"/>
    <w:rsid w:val="00BC1DE5"/>
    <w:rsid w:val="00BC67E7"/>
    <w:rsid w:val="00BC7AD4"/>
    <w:rsid w:val="00BD17A8"/>
    <w:rsid w:val="00BD516F"/>
    <w:rsid w:val="00BD6A20"/>
    <w:rsid w:val="00BD7864"/>
    <w:rsid w:val="00BE2EDD"/>
    <w:rsid w:val="00BE3BE8"/>
    <w:rsid w:val="00BE5C14"/>
    <w:rsid w:val="00BF10C8"/>
    <w:rsid w:val="00BF1A28"/>
    <w:rsid w:val="00BF45DF"/>
    <w:rsid w:val="00BF47BA"/>
    <w:rsid w:val="00BF58AB"/>
    <w:rsid w:val="00BF6681"/>
    <w:rsid w:val="00BF67F8"/>
    <w:rsid w:val="00BF7536"/>
    <w:rsid w:val="00BF78FC"/>
    <w:rsid w:val="00BF7A1C"/>
    <w:rsid w:val="00C008F9"/>
    <w:rsid w:val="00C00D5A"/>
    <w:rsid w:val="00C02BD7"/>
    <w:rsid w:val="00C04BB5"/>
    <w:rsid w:val="00C06EC6"/>
    <w:rsid w:val="00C132AF"/>
    <w:rsid w:val="00C13E14"/>
    <w:rsid w:val="00C1493B"/>
    <w:rsid w:val="00C1527C"/>
    <w:rsid w:val="00C164D8"/>
    <w:rsid w:val="00C17DD2"/>
    <w:rsid w:val="00C20971"/>
    <w:rsid w:val="00C20EE4"/>
    <w:rsid w:val="00C22AA5"/>
    <w:rsid w:val="00C23544"/>
    <w:rsid w:val="00C2538A"/>
    <w:rsid w:val="00C31A3E"/>
    <w:rsid w:val="00C32044"/>
    <w:rsid w:val="00C32455"/>
    <w:rsid w:val="00C3659D"/>
    <w:rsid w:val="00C40C27"/>
    <w:rsid w:val="00C40C9B"/>
    <w:rsid w:val="00C41973"/>
    <w:rsid w:val="00C43CCB"/>
    <w:rsid w:val="00C44A44"/>
    <w:rsid w:val="00C50925"/>
    <w:rsid w:val="00C60E00"/>
    <w:rsid w:val="00C629BE"/>
    <w:rsid w:val="00C6596C"/>
    <w:rsid w:val="00C65C30"/>
    <w:rsid w:val="00C66350"/>
    <w:rsid w:val="00C66B19"/>
    <w:rsid w:val="00C672C2"/>
    <w:rsid w:val="00C67DC2"/>
    <w:rsid w:val="00C70CFC"/>
    <w:rsid w:val="00C74071"/>
    <w:rsid w:val="00C7573F"/>
    <w:rsid w:val="00C75778"/>
    <w:rsid w:val="00C77F80"/>
    <w:rsid w:val="00C80D53"/>
    <w:rsid w:val="00C81EF5"/>
    <w:rsid w:val="00C82D9B"/>
    <w:rsid w:val="00C8355C"/>
    <w:rsid w:val="00C83A92"/>
    <w:rsid w:val="00C83B40"/>
    <w:rsid w:val="00C8523A"/>
    <w:rsid w:val="00C85F98"/>
    <w:rsid w:val="00C86A24"/>
    <w:rsid w:val="00C91C88"/>
    <w:rsid w:val="00C961D2"/>
    <w:rsid w:val="00C96433"/>
    <w:rsid w:val="00C97D23"/>
    <w:rsid w:val="00CA0C51"/>
    <w:rsid w:val="00CA10E4"/>
    <w:rsid w:val="00CA19C1"/>
    <w:rsid w:val="00CA219D"/>
    <w:rsid w:val="00CA3754"/>
    <w:rsid w:val="00CA3D77"/>
    <w:rsid w:val="00CA60E4"/>
    <w:rsid w:val="00CB082F"/>
    <w:rsid w:val="00CB2459"/>
    <w:rsid w:val="00CB4D7A"/>
    <w:rsid w:val="00CB4FF3"/>
    <w:rsid w:val="00CB6B05"/>
    <w:rsid w:val="00CB7347"/>
    <w:rsid w:val="00CB7653"/>
    <w:rsid w:val="00CC0B37"/>
    <w:rsid w:val="00CC1D23"/>
    <w:rsid w:val="00CC6486"/>
    <w:rsid w:val="00CC6E11"/>
    <w:rsid w:val="00CD0C02"/>
    <w:rsid w:val="00CD7A52"/>
    <w:rsid w:val="00CE0317"/>
    <w:rsid w:val="00CE078F"/>
    <w:rsid w:val="00CE24DF"/>
    <w:rsid w:val="00CE39AA"/>
    <w:rsid w:val="00CE3FF6"/>
    <w:rsid w:val="00CF3F7D"/>
    <w:rsid w:val="00CF77AF"/>
    <w:rsid w:val="00CF7EED"/>
    <w:rsid w:val="00D01AB6"/>
    <w:rsid w:val="00D0260D"/>
    <w:rsid w:val="00D06AC3"/>
    <w:rsid w:val="00D07F06"/>
    <w:rsid w:val="00D10811"/>
    <w:rsid w:val="00D12194"/>
    <w:rsid w:val="00D12C9D"/>
    <w:rsid w:val="00D13206"/>
    <w:rsid w:val="00D13BED"/>
    <w:rsid w:val="00D14E1C"/>
    <w:rsid w:val="00D16042"/>
    <w:rsid w:val="00D170A3"/>
    <w:rsid w:val="00D17C89"/>
    <w:rsid w:val="00D20BFE"/>
    <w:rsid w:val="00D22F00"/>
    <w:rsid w:val="00D23312"/>
    <w:rsid w:val="00D23A13"/>
    <w:rsid w:val="00D24BD8"/>
    <w:rsid w:val="00D25E4C"/>
    <w:rsid w:val="00D3117A"/>
    <w:rsid w:val="00D34326"/>
    <w:rsid w:val="00D3583E"/>
    <w:rsid w:val="00D36D86"/>
    <w:rsid w:val="00D37B80"/>
    <w:rsid w:val="00D4049B"/>
    <w:rsid w:val="00D41E2F"/>
    <w:rsid w:val="00D436E5"/>
    <w:rsid w:val="00D44125"/>
    <w:rsid w:val="00D44AD0"/>
    <w:rsid w:val="00D476C8"/>
    <w:rsid w:val="00D47E30"/>
    <w:rsid w:val="00D514AA"/>
    <w:rsid w:val="00D5179F"/>
    <w:rsid w:val="00D54311"/>
    <w:rsid w:val="00D555CA"/>
    <w:rsid w:val="00D560E8"/>
    <w:rsid w:val="00D561DC"/>
    <w:rsid w:val="00D57404"/>
    <w:rsid w:val="00D6038C"/>
    <w:rsid w:val="00D6175D"/>
    <w:rsid w:val="00D621F1"/>
    <w:rsid w:val="00D62BA3"/>
    <w:rsid w:val="00D63C45"/>
    <w:rsid w:val="00D66563"/>
    <w:rsid w:val="00D67A22"/>
    <w:rsid w:val="00D701CD"/>
    <w:rsid w:val="00D70A77"/>
    <w:rsid w:val="00D718E4"/>
    <w:rsid w:val="00D71F5B"/>
    <w:rsid w:val="00D7478B"/>
    <w:rsid w:val="00D7591B"/>
    <w:rsid w:val="00D75B52"/>
    <w:rsid w:val="00D7649E"/>
    <w:rsid w:val="00D770E2"/>
    <w:rsid w:val="00D778BD"/>
    <w:rsid w:val="00D77DDC"/>
    <w:rsid w:val="00D8006C"/>
    <w:rsid w:val="00D80548"/>
    <w:rsid w:val="00D80663"/>
    <w:rsid w:val="00D81FF3"/>
    <w:rsid w:val="00D836C1"/>
    <w:rsid w:val="00D8481B"/>
    <w:rsid w:val="00D862FC"/>
    <w:rsid w:val="00D86AE8"/>
    <w:rsid w:val="00D972BA"/>
    <w:rsid w:val="00D97D17"/>
    <w:rsid w:val="00DA186E"/>
    <w:rsid w:val="00DA1DAE"/>
    <w:rsid w:val="00DA3720"/>
    <w:rsid w:val="00DA38B9"/>
    <w:rsid w:val="00DA3C72"/>
    <w:rsid w:val="00DA5603"/>
    <w:rsid w:val="00DB30A7"/>
    <w:rsid w:val="00DB6305"/>
    <w:rsid w:val="00DB67D9"/>
    <w:rsid w:val="00DB6A14"/>
    <w:rsid w:val="00DC1709"/>
    <w:rsid w:val="00DC5CA5"/>
    <w:rsid w:val="00DC7789"/>
    <w:rsid w:val="00DD0B26"/>
    <w:rsid w:val="00DD1165"/>
    <w:rsid w:val="00DD16E1"/>
    <w:rsid w:val="00DD30AE"/>
    <w:rsid w:val="00DD3115"/>
    <w:rsid w:val="00DD5D2D"/>
    <w:rsid w:val="00DD7E15"/>
    <w:rsid w:val="00DD7F42"/>
    <w:rsid w:val="00DE1855"/>
    <w:rsid w:val="00DE1A30"/>
    <w:rsid w:val="00DE64FF"/>
    <w:rsid w:val="00DF0184"/>
    <w:rsid w:val="00DF1E41"/>
    <w:rsid w:val="00DF36C8"/>
    <w:rsid w:val="00DF4145"/>
    <w:rsid w:val="00DF5A0E"/>
    <w:rsid w:val="00DF61A2"/>
    <w:rsid w:val="00E00032"/>
    <w:rsid w:val="00E053DA"/>
    <w:rsid w:val="00E11A5E"/>
    <w:rsid w:val="00E11D3C"/>
    <w:rsid w:val="00E12108"/>
    <w:rsid w:val="00E14B98"/>
    <w:rsid w:val="00E14F74"/>
    <w:rsid w:val="00E15DE4"/>
    <w:rsid w:val="00E201EF"/>
    <w:rsid w:val="00E216B2"/>
    <w:rsid w:val="00E21A03"/>
    <w:rsid w:val="00E2419E"/>
    <w:rsid w:val="00E2451C"/>
    <w:rsid w:val="00E260DE"/>
    <w:rsid w:val="00E2676F"/>
    <w:rsid w:val="00E2745E"/>
    <w:rsid w:val="00E27DB9"/>
    <w:rsid w:val="00E3069B"/>
    <w:rsid w:val="00E31AAC"/>
    <w:rsid w:val="00E441CA"/>
    <w:rsid w:val="00E4685D"/>
    <w:rsid w:val="00E46D9C"/>
    <w:rsid w:val="00E54380"/>
    <w:rsid w:val="00E5584C"/>
    <w:rsid w:val="00E56248"/>
    <w:rsid w:val="00E61851"/>
    <w:rsid w:val="00E61F49"/>
    <w:rsid w:val="00E64AF3"/>
    <w:rsid w:val="00E67B5B"/>
    <w:rsid w:val="00E72ED8"/>
    <w:rsid w:val="00E732A3"/>
    <w:rsid w:val="00E7447B"/>
    <w:rsid w:val="00E74561"/>
    <w:rsid w:val="00E74911"/>
    <w:rsid w:val="00E771A1"/>
    <w:rsid w:val="00E85D55"/>
    <w:rsid w:val="00E9066E"/>
    <w:rsid w:val="00E92FC5"/>
    <w:rsid w:val="00E93163"/>
    <w:rsid w:val="00E93DE7"/>
    <w:rsid w:val="00E93EDC"/>
    <w:rsid w:val="00E945F0"/>
    <w:rsid w:val="00E94BF8"/>
    <w:rsid w:val="00E94F56"/>
    <w:rsid w:val="00E95374"/>
    <w:rsid w:val="00E9772C"/>
    <w:rsid w:val="00EA1856"/>
    <w:rsid w:val="00EA3FC1"/>
    <w:rsid w:val="00EA6D2C"/>
    <w:rsid w:val="00EA76E7"/>
    <w:rsid w:val="00EA7CD0"/>
    <w:rsid w:val="00EB5403"/>
    <w:rsid w:val="00EB5C1F"/>
    <w:rsid w:val="00EB73AB"/>
    <w:rsid w:val="00EB7D0B"/>
    <w:rsid w:val="00EC2FFE"/>
    <w:rsid w:val="00EC4CCA"/>
    <w:rsid w:val="00EC5663"/>
    <w:rsid w:val="00EC620E"/>
    <w:rsid w:val="00EC749F"/>
    <w:rsid w:val="00ED0251"/>
    <w:rsid w:val="00ED1367"/>
    <w:rsid w:val="00ED4C0E"/>
    <w:rsid w:val="00ED5E02"/>
    <w:rsid w:val="00ED623B"/>
    <w:rsid w:val="00ED6938"/>
    <w:rsid w:val="00ED6CA5"/>
    <w:rsid w:val="00EE0359"/>
    <w:rsid w:val="00EE0CE3"/>
    <w:rsid w:val="00EE21A2"/>
    <w:rsid w:val="00EE4166"/>
    <w:rsid w:val="00EE706E"/>
    <w:rsid w:val="00EE731F"/>
    <w:rsid w:val="00EF39BA"/>
    <w:rsid w:val="00EF3F69"/>
    <w:rsid w:val="00EF3FF9"/>
    <w:rsid w:val="00EF5E05"/>
    <w:rsid w:val="00EF6311"/>
    <w:rsid w:val="00F021E8"/>
    <w:rsid w:val="00F06108"/>
    <w:rsid w:val="00F10535"/>
    <w:rsid w:val="00F1350D"/>
    <w:rsid w:val="00F138D1"/>
    <w:rsid w:val="00F17D7B"/>
    <w:rsid w:val="00F225EE"/>
    <w:rsid w:val="00F24328"/>
    <w:rsid w:val="00F261BE"/>
    <w:rsid w:val="00F336D1"/>
    <w:rsid w:val="00F362AE"/>
    <w:rsid w:val="00F3789C"/>
    <w:rsid w:val="00F37E4E"/>
    <w:rsid w:val="00F40FDB"/>
    <w:rsid w:val="00F41FE8"/>
    <w:rsid w:val="00F46334"/>
    <w:rsid w:val="00F47693"/>
    <w:rsid w:val="00F47A21"/>
    <w:rsid w:val="00F5129A"/>
    <w:rsid w:val="00F54516"/>
    <w:rsid w:val="00F5583B"/>
    <w:rsid w:val="00F61086"/>
    <w:rsid w:val="00F62118"/>
    <w:rsid w:val="00F62E5D"/>
    <w:rsid w:val="00F63403"/>
    <w:rsid w:val="00F64876"/>
    <w:rsid w:val="00F64B51"/>
    <w:rsid w:val="00F64DF1"/>
    <w:rsid w:val="00F65312"/>
    <w:rsid w:val="00F66577"/>
    <w:rsid w:val="00F72C8C"/>
    <w:rsid w:val="00F7387C"/>
    <w:rsid w:val="00F7389F"/>
    <w:rsid w:val="00F73D8F"/>
    <w:rsid w:val="00F762E4"/>
    <w:rsid w:val="00F77254"/>
    <w:rsid w:val="00F81B0D"/>
    <w:rsid w:val="00F8274D"/>
    <w:rsid w:val="00F83EE1"/>
    <w:rsid w:val="00F84B2E"/>
    <w:rsid w:val="00F8525F"/>
    <w:rsid w:val="00F86287"/>
    <w:rsid w:val="00F86AD1"/>
    <w:rsid w:val="00F907F4"/>
    <w:rsid w:val="00F92EA2"/>
    <w:rsid w:val="00F97E65"/>
    <w:rsid w:val="00FA2E8F"/>
    <w:rsid w:val="00FA5188"/>
    <w:rsid w:val="00FB0F39"/>
    <w:rsid w:val="00FB171B"/>
    <w:rsid w:val="00FB2B6F"/>
    <w:rsid w:val="00FB493B"/>
    <w:rsid w:val="00FB6F73"/>
    <w:rsid w:val="00FB7EE0"/>
    <w:rsid w:val="00FC17F1"/>
    <w:rsid w:val="00FC260A"/>
    <w:rsid w:val="00FC70DC"/>
    <w:rsid w:val="00FD26CB"/>
    <w:rsid w:val="00FD28B9"/>
    <w:rsid w:val="00FD50FA"/>
    <w:rsid w:val="00FD7B9C"/>
    <w:rsid w:val="00FE01CD"/>
    <w:rsid w:val="00FE0E8A"/>
    <w:rsid w:val="00FE2EDC"/>
    <w:rsid w:val="00FF1B46"/>
    <w:rsid w:val="00FF31D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F5AC23"/>
  <w15:chartTrackingRefBased/>
  <w15:docId w15:val="{E5C71D0D-7DC0-1A49-988B-6FDFDBBCE2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D28B9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EC5663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56248"/>
    <w:pPr>
      <w:spacing w:before="100" w:beforeAutospacing="1" w:after="100" w:afterAutospacing="1"/>
    </w:pPr>
  </w:style>
  <w:style w:type="paragraph" w:styleId="NoSpacing">
    <w:name w:val="No Spacing"/>
    <w:link w:val="NoSpacingChar"/>
    <w:uiPriority w:val="1"/>
    <w:qFormat/>
    <w:rsid w:val="0051506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515064"/>
    <w:rPr>
      <w:rFonts w:eastAsiaTheme="minorEastAsia"/>
      <w:sz w:val="22"/>
      <w:szCs w:val="22"/>
      <w:lang w:val="en-US" w:eastAsia="zh-CN"/>
    </w:rPr>
  </w:style>
  <w:style w:type="paragraph" w:styleId="Footer">
    <w:name w:val="footer"/>
    <w:basedOn w:val="Normal"/>
    <w:link w:val="FooterChar"/>
    <w:uiPriority w:val="99"/>
    <w:unhideWhenUsed/>
    <w:rsid w:val="00431FFD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431FFD"/>
  </w:style>
  <w:style w:type="character" w:styleId="PageNumber">
    <w:name w:val="page number"/>
    <w:basedOn w:val="DefaultParagraphFont"/>
    <w:uiPriority w:val="99"/>
    <w:semiHidden/>
    <w:unhideWhenUsed/>
    <w:rsid w:val="00431FFD"/>
  </w:style>
  <w:style w:type="paragraph" w:styleId="ListParagraph">
    <w:name w:val="List Paragraph"/>
    <w:basedOn w:val="Normal"/>
    <w:uiPriority w:val="34"/>
    <w:qFormat/>
    <w:rsid w:val="00165BDC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  <w:style w:type="character" w:customStyle="1" w:styleId="apple-converted-space">
    <w:name w:val="apple-converted-space"/>
    <w:basedOn w:val="DefaultParagraphFont"/>
    <w:rsid w:val="00162FCD"/>
  </w:style>
  <w:style w:type="character" w:customStyle="1" w:styleId="s-lg-text-greyout">
    <w:name w:val="s-lg-text-greyout"/>
    <w:basedOn w:val="DefaultParagraphFont"/>
    <w:rsid w:val="00FD28B9"/>
  </w:style>
  <w:style w:type="character" w:styleId="Hyperlink">
    <w:name w:val="Hyperlink"/>
    <w:basedOn w:val="DefaultParagraphFont"/>
    <w:uiPriority w:val="99"/>
    <w:unhideWhenUsed/>
    <w:rsid w:val="00804D0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04D0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671B9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EC5663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title-text">
    <w:name w:val="title-text"/>
    <w:basedOn w:val="DefaultParagraphFont"/>
    <w:rsid w:val="00EC5663"/>
  </w:style>
  <w:style w:type="character" w:styleId="FollowedHyperlink">
    <w:name w:val="FollowedHyperlink"/>
    <w:basedOn w:val="DefaultParagraphFont"/>
    <w:uiPriority w:val="99"/>
    <w:semiHidden/>
    <w:unhideWhenUsed/>
    <w:rsid w:val="00470C8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60833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3188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4741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55933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28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48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98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69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50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96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05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53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656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57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265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09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02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015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562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32410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92463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64322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859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635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99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823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35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09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39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713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06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799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615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415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package" Target="embeddings/Microsoft_Excel_Worksheet.xlsx"/><Relationship Id="rId18" Type="http://schemas.openxmlformats.org/officeDocument/2006/relationships/chart" Target="charts/chart6.xml"/><Relationship Id="rId26" Type="http://schemas.openxmlformats.org/officeDocument/2006/relationships/hyperlink" Target="https://libguides.newcastle.edu.au/researchmethods%20%20" TargetMode="External"/><Relationship Id="rId3" Type="http://schemas.openxmlformats.org/officeDocument/2006/relationships/numbering" Target="numbering.xml"/><Relationship Id="rId21" Type="http://schemas.openxmlformats.org/officeDocument/2006/relationships/hyperlink" Target="https://doi.org/10.1016/j.compedu.2018.06.031" TargetMode="External"/><Relationship Id="rId7" Type="http://schemas.openxmlformats.org/officeDocument/2006/relationships/footnotes" Target="footnotes.xml"/><Relationship Id="rId12" Type="http://schemas.openxmlformats.org/officeDocument/2006/relationships/image" Target="media/image3.emf"/><Relationship Id="rId17" Type="http://schemas.openxmlformats.org/officeDocument/2006/relationships/chart" Target="charts/chart5.xml"/><Relationship Id="rId25" Type="http://schemas.openxmlformats.org/officeDocument/2006/relationships/hyperlink" Target="https://doi.org/10.1016/j.jmir.2019.04.005" TargetMode="External"/><Relationship Id="rId2" Type="http://schemas.openxmlformats.org/officeDocument/2006/relationships/customXml" Target="../customXml/item2.xml"/><Relationship Id="rId16" Type="http://schemas.openxmlformats.org/officeDocument/2006/relationships/chart" Target="charts/chart4.xml"/><Relationship Id="rId20" Type="http://schemas.openxmlformats.org/officeDocument/2006/relationships/hyperlink" Target="https://www.scribbr.com/methodology/data-collection/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1.xml"/><Relationship Id="rId24" Type="http://schemas.openxmlformats.org/officeDocument/2006/relationships/hyperlink" Target="https://www.niehs.nih.gov/research/resources/bioethics/whatis/index.cfm" TargetMode="External"/><Relationship Id="rId5" Type="http://schemas.openxmlformats.org/officeDocument/2006/relationships/settings" Target="settings.xml"/><Relationship Id="rId15" Type="http://schemas.openxmlformats.org/officeDocument/2006/relationships/chart" Target="charts/chart3.xml"/><Relationship Id="rId23" Type="http://schemas.openxmlformats.org/officeDocument/2006/relationships/hyperlink" Target="https://www.researchgate.net/publication/320604290_Impact_of_Implementing_a_Virtual_Learning_Environment_VLE_in_the_EFL_Classroom" TargetMode="External"/><Relationship Id="rId28" Type="http://schemas.openxmlformats.org/officeDocument/2006/relationships/footer" Target="footer2.xml"/><Relationship Id="rId10" Type="http://schemas.openxmlformats.org/officeDocument/2006/relationships/image" Target="media/image2.png"/><Relationship Id="rId19" Type="http://schemas.openxmlformats.org/officeDocument/2006/relationships/hyperlink" Target="https://www.ncbi.nlm.nih.gov/pmc/articles/PMC3105563/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chart" Target="charts/chart2.xml"/><Relationship Id="rId22" Type="http://schemas.openxmlformats.org/officeDocument/2006/relationships/hyperlink" Target="https://microbenotes.com/primary-data-and-secondary-data/" TargetMode="External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e76b4b2a7e65b87/Documents/DATA%20VISUALIZATION%20FOR%20QUESTIONNAIRE%20RESULTS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e76b4b2a7e65b87/Documents/DATA%20VISUALIZATION%20FOR%20QUESTIONNAIRE%20RESULTS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e76b4b2a7e65b87/Documents/DATA%20VISUALIZATION%20FOR%20QUESTIONNAIRE%20RESULTS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e76b4b2a7e65b87/Documents/DATA%20VISUALIZATION%20FOR%20QUESTIONNAIRE%20RESULTS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e76b4b2a7e65b87/Documents/DATA%20VISUALIZATION%20FOR%20QUESTIONNAIRE%20RESULTS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9e76b4b2a7e65b87/Documents/DATA%20VISUALIZATION%20FOR%20QUESTIONNAIRE%20RESULTS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pieChart>
        <c:varyColors val="1"/>
        <c:ser>
          <c:idx val="6"/>
          <c:order val="6"/>
          <c:spPr>
            <a:ln>
              <a:solidFill>
                <a:schemeClr val="tx1"/>
              </a:solidFill>
            </a:ln>
          </c:spPr>
          <c:dPt>
            <c:idx val="0"/>
            <c:bubble3D val="0"/>
            <c:spPr>
              <a:solidFill>
                <a:schemeClr val="accent1"/>
              </a:solidFill>
              <a:ln>
                <a:solidFill>
                  <a:schemeClr val="tx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4878-E34F-8CF4-60FED6E53D9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solidFill>
                  <a:schemeClr val="tx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4878-E34F-8CF4-60FED6E53D9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solidFill>
                  <a:schemeClr val="tx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5-4878-E34F-8CF4-60FED6E53D99}"/>
              </c:ext>
            </c:extLst>
          </c:dPt>
          <c:dPt>
            <c:idx val="3"/>
            <c:bubble3D val="0"/>
            <c:spPr>
              <a:solidFill>
                <a:schemeClr val="accent4"/>
              </a:solidFill>
              <a:ln>
                <a:solidFill>
                  <a:schemeClr val="tx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7-4878-E34F-8CF4-60FED6E53D99}"/>
              </c:ext>
            </c:extLst>
          </c:dPt>
          <c:dPt>
            <c:idx val="4"/>
            <c:bubble3D val="0"/>
            <c:spPr>
              <a:solidFill>
                <a:schemeClr val="accent5"/>
              </a:solidFill>
              <a:ln>
                <a:solidFill>
                  <a:schemeClr val="tx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9-4878-E34F-8CF4-60FED6E53D99}"/>
              </c:ext>
            </c:extLst>
          </c:dPt>
          <c:dLbls>
            <c:dLbl>
              <c:idx val="0"/>
              <c:layout>
                <c:manualLayout>
                  <c:x val="-7.2462987886944913E-2"/>
                  <c:y val="0.16326776195171863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spAutoFit/>
                  </a:bodyPr>
                  <a:lstStyle/>
                  <a:p>
                    <a:pPr>
                      <a:defRPr sz="1400" b="0" i="0" u="none" strike="noStrike" kern="1200" baseline="0">
                        <a:solidFill>
                          <a:schemeClr val="tx1">
                            <a:lumMod val="75000"/>
                            <a:lumOff val="2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1400"/>
                      <a:t>A</a:t>
                    </a:r>
                  </a:p>
                </c:rich>
              </c:tx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4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1-4878-E34F-8CF4-60FED6E53D99}"/>
                </c:ext>
              </c:extLst>
            </c:dLbl>
            <c:dLbl>
              <c:idx val="1"/>
              <c:layout>
                <c:manualLayout>
                  <c:x val="-7.1047572620044297E-2"/>
                  <c:y val="-0.17222403000412437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spAutoFit/>
                  </a:bodyPr>
                  <a:lstStyle/>
                  <a:p>
                    <a:pPr>
                      <a:defRPr sz="1400" b="0" i="0" u="none" strike="noStrike" kern="1200" baseline="0">
                        <a:solidFill>
                          <a:schemeClr val="tx1">
                            <a:lumMod val="75000"/>
                            <a:lumOff val="2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1400"/>
                      <a:t>B</a:t>
                    </a:r>
                  </a:p>
                </c:rich>
              </c:tx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4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3-4878-E34F-8CF4-60FED6E53D99}"/>
                </c:ext>
              </c:extLst>
            </c:dLbl>
            <c:dLbl>
              <c:idx val="2"/>
              <c:layout>
                <c:manualLayout>
                  <c:x val="0.10277360350144657"/>
                  <c:y val="1.3523747165930971E-2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spAutoFit/>
                  </a:bodyPr>
                  <a:lstStyle/>
                  <a:p>
                    <a:pPr>
                      <a:defRPr sz="1400" b="0" i="0" u="none" strike="noStrike" kern="1200" baseline="0">
                        <a:solidFill>
                          <a:schemeClr val="tx1">
                            <a:lumMod val="75000"/>
                            <a:lumOff val="2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1400"/>
                      <a:t>C</a:t>
                    </a:r>
                  </a:p>
                </c:rich>
              </c:tx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4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5-4878-E34F-8CF4-60FED6E53D99}"/>
                </c:ext>
              </c:extLst>
            </c:dLbl>
            <c:dLbl>
              <c:idx val="3"/>
              <c:layout>
                <c:manualLayout>
                  <c:x val="4.5981708544843687E-2"/>
                  <c:y val="0.14974302572578047"/>
                </c:manualLayout>
              </c:layout>
              <c:tx>
                <c:rich>
                  <a:bodyPr rot="0" spcFirstLastPara="1" vertOverflow="ellipsis" vert="horz" wrap="square" lIns="38100" tIns="19050" rIns="38100" bIns="19050" anchor="ctr" anchorCtr="1">
                    <a:spAutoFit/>
                  </a:bodyPr>
                  <a:lstStyle/>
                  <a:p>
                    <a:pPr>
                      <a:defRPr sz="1400" b="0" i="0" u="none" strike="noStrike" kern="1200" baseline="0">
                        <a:solidFill>
                          <a:schemeClr val="tx1">
                            <a:lumMod val="75000"/>
                            <a:lumOff val="25000"/>
                          </a:schemeClr>
                        </a:solidFill>
                        <a:latin typeface="+mn-lt"/>
                        <a:ea typeface="+mn-ea"/>
                        <a:cs typeface="+mn-cs"/>
                      </a:defRPr>
                    </a:pPr>
                    <a:r>
                      <a:rPr lang="en-US" sz="1400"/>
                      <a:t>D</a:t>
                    </a:r>
                  </a:p>
                </c:rich>
              </c:tx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400" b="0" i="0" u="none" strike="noStrike" kern="1200" baseline="0">
                      <a:solidFill>
                        <a:schemeClr val="tx1">
                          <a:lumMod val="75000"/>
                          <a:lumOff val="25000"/>
                        </a:schemeClr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showLegendKey val="0"/>
              <c:showVal val="1"/>
              <c:showCatName val="0"/>
              <c:showSerName val="0"/>
              <c:showPercent val="0"/>
              <c:showBubbleSize val="0"/>
              <c:extLst>
                <c:ext xmlns:c15="http://schemas.microsoft.com/office/drawing/2012/chart" uri="{CE6537A1-D6FC-4f65-9D91-7224C49458BB}">
                  <c15:showDataLabelsRange val="0"/>
                </c:ext>
                <c:ext xmlns:c16="http://schemas.microsoft.com/office/drawing/2014/chart" uri="{C3380CC4-5D6E-409C-BE32-E72D297353CC}">
                  <c16:uniqueId val="{00000007-4878-E34F-8CF4-60FED6E53D99}"/>
                </c:ext>
              </c:extLst>
            </c:dLbl>
            <c:dLbl>
              <c:idx val="4"/>
              <c:delete val="1"/>
              <c:extLst>
                <c:ext xmlns:c15="http://schemas.microsoft.com/office/drawing/2012/chart" uri="{CE6537A1-D6FC-4f65-9D91-7224C49458BB}"/>
                <c:ext xmlns:c16="http://schemas.microsoft.com/office/drawing/2014/chart" uri="{C3380CC4-5D6E-409C-BE32-E72D297353CC}">
                  <c16:uniqueId val="{00000009-4878-E34F-8CF4-60FED6E53D99}"/>
                </c:ext>
              </c:extLst>
            </c:dLbl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1"/>
            <c:showCatName val="0"/>
            <c:showSerName val="0"/>
            <c:showPercent val="0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'[DATA VISUALIZATION FOR QUESTIONNAIRE RESULTS.xlsx]Sheet1'!$A$7:$A$11</c:f>
              <c:strCache>
                <c:ptCount val="5"/>
                <c:pt idx="0">
                  <c:v>A. VERY GOOD</c:v>
                </c:pt>
                <c:pt idx="1">
                  <c:v>B. GOOD</c:v>
                </c:pt>
                <c:pt idx="2">
                  <c:v>C. OKAY</c:v>
                </c:pt>
                <c:pt idx="3">
                  <c:v>D. BAD</c:v>
                </c:pt>
                <c:pt idx="4">
                  <c:v>E. VERY BAD</c:v>
                </c:pt>
              </c:strCache>
            </c:strRef>
          </c:cat>
          <c:val>
            <c:numRef>
              <c:f>'[DATA VISUALIZATION FOR QUESTIONNAIRE RESULTS.xlsx]Sheet1'!$H$7:$H$11</c:f>
              <c:numCache>
                <c:formatCode>General</c:formatCode>
                <c:ptCount val="5"/>
                <c:pt idx="0">
                  <c:v>4</c:v>
                </c:pt>
                <c:pt idx="1">
                  <c:v>9</c:v>
                </c:pt>
                <c:pt idx="2">
                  <c:v>5</c:v>
                </c:pt>
                <c:pt idx="3">
                  <c:v>2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A-4878-E34F-8CF4-60FED6E53D9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extLst>
          <c:ext xmlns:c15="http://schemas.microsoft.com/office/drawing/2012/chart" uri="{02D57815-91ED-43cb-92C2-25804820EDAC}">
            <c15:filteredPieSeries>
              <c15:ser>
                <c:idx val="0"/>
                <c:order val="0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C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0E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0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2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>
                    <c:ext xmlns:c16="http://schemas.microsoft.com/office/drawing/2014/chart" uri="{C3380CC4-5D6E-409C-BE32-E72D297353CC}">
                      <c16:uniqueId val="{00000014-4878-E34F-8CF4-60FED6E53D99}"/>
                    </c:ext>
                  </c:extLst>
                </c:dPt>
                <c:cat>
                  <c:strRef>
                    <c:extLst>
                      <c:ext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'[DATA VISUALIZATION FOR QUESTIONNAIRE RESULTS.xlsx]Sheet1'!$B$7:$B$11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15-4878-E34F-8CF4-60FED6E53D99}"/>
                  </c:ext>
                </c:extLst>
              </c15:ser>
            </c15:filteredPieSeries>
            <c15:filteredPieSeries>
              <c15:ser>
                <c:idx val="1"/>
                <c:order val="1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7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9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B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D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1F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RESULTS.xlsx]Sheet1'!$C$7:$C$11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20-4878-E34F-8CF4-60FED6E53D99}"/>
                  </c:ext>
                </c:extLst>
              </c15:ser>
            </c15:filteredPieSeries>
            <c15:filteredPieSeries>
              <c15:ser>
                <c:idx val="2"/>
                <c:order val="2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2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4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6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8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A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RESULTS.xlsx]Sheet1'!$D$7:$D$11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2B-4878-E34F-8CF4-60FED6E53D99}"/>
                  </c:ext>
                </c:extLst>
              </c15:ser>
            </c15:filteredPieSeries>
            <c15:filteredPieSeries>
              <c15:ser>
                <c:idx val="3"/>
                <c:order val="3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D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2F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1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3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5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RESULTS.xlsx]Sheet1'!$E$7:$E$11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36-4878-E34F-8CF4-60FED6E53D99}"/>
                  </c:ext>
                </c:extLst>
              </c15:ser>
            </c15:filteredPieSeries>
            <c15:filteredPieSeries>
              <c15:ser>
                <c:idx val="4"/>
                <c:order val="4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8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A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C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3E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0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RESULTS.xlsx]Sheet1'!$F$7:$F$11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41-4878-E34F-8CF4-60FED6E53D99}"/>
                  </c:ext>
                </c:extLst>
              </c15:ser>
            </c15:filteredPieSeries>
            <c15:filteredPieSeries>
              <c15:ser>
                <c:idx val="5"/>
                <c:order val="5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3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5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7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9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B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RESULTS.xlsx]Sheet1'!$G$7:$G$11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4C-4878-E34F-8CF4-60FED6E53D99}"/>
                  </c:ext>
                </c:extLst>
              </c15:ser>
            </c15:filteredPieSeries>
            <c15:filteredPieSeries>
              <c15:ser>
                <c:idx val="7"/>
                <c:order val="7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4E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0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2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4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6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RESULTS.xlsx]Sheet1'!$I$7:$I$11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57-4878-E34F-8CF4-60FED6E53D99}"/>
                  </c:ext>
                </c:extLst>
              </c15:ser>
            </c15:filteredPieSeries>
            <c15:filteredPieSeries>
              <c15:ser>
                <c:idx val="8"/>
                <c:order val="8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9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B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D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5F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1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RESULTS.xlsx]Sheet1'!$J$7:$J$11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62-4878-E34F-8CF4-60FED6E53D99}"/>
                  </c:ext>
                </c:extLst>
              </c15:ser>
            </c15:filteredPieSeries>
            <c15:filteredPieSeries>
              <c15:ser>
                <c:idx val="9"/>
                <c:order val="9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4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6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8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A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C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RESULTS.xlsx]Sheet1'!$K$7:$K$11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6D-4878-E34F-8CF4-60FED6E53D99}"/>
                  </c:ext>
                </c:extLst>
              </c15:ser>
            </c15:filteredPieSeries>
            <c15:filteredPieSeries>
              <c15:ser>
                <c:idx val="10"/>
                <c:order val="10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6F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1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3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5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7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RESULTS.xlsx]Sheet1'!$L$7:$L$11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78-4878-E34F-8CF4-60FED6E53D99}"/>
                  </c:ext>
                </c:extLst>
              </c15:ser>
            </c15:filteredPieSeries>
            <c15:filteredPieSeries>
              <c15:ser>
                <c:idx val="11"/>
                <c:order val="11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A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C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7E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0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2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RESULTS.xlsx]Sheet1'!$M$7:$M$11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83-4878-E34F-8CF4-60FED6E53D99}"/>
                  </c:ext>
                </c:extLst>
              </c15:ser>
            </c15:filteredPieSeries>
            <c15:filteredPieSeries>
              <c15:ser>
                <c:idx val="12"/>
                <c:order val="12"/>
                <c:dPt>
                  <c:idx val="0"/>
                  <c:bubble3D val="0"/>
                  <c:spPr>
                    <a:solidFill>
                      <a:schemeClr val="accent1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5-4878-E34F-8CF4-60FED6E53D99}"/>
                    </c:ext>
                  </c:extLst>
                </c:dPt>
                <c:dPt>
                  <c:idx val="1"/>
                  <c:bubble3D val="0"/>
                  <c:spPr>
                    <a:solidFill>
                      <a:schemeClr val="accent2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7-4878-E34F-8CF4-60FED6E53D99}"/>
                    </c:ext>
                  </c:extLst>
                </c:dPt>
                <c:dPt>
                  <c:idx val="2"/>
                  <c:bubble3D val="0"/>
                  <c:spPr>
                    <a:solidFill>
                      <a:schemeClr val="accent3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9-4878-E34F-8CF4-60FED6E53D99}"/>
                    </c:ext>
                  </c:extLst>
                </c:dPt>
                <c:dPt>
                  <c:idx val="3"/>
                  <c:bubble3D val="0"/>
                  <c:spPr>
                    <a:solidFill>
                      <a:schemeClr val="accent4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B-4878-E34F-8CF4-60FED6E53D99}"/>
                    </c:ext>
                  </c:extLst>
                </c:dPt>
                <c:dPt>
                  <c:idx val="4"/>
                  <c:bubble3D val="0"/>
                  <c:spPr>
                    <a:solidFill>
                      <a:schemeClr val="accent5"/>
                    </a:solidFill>
                    <a:ln>
                      <a:noFill/>
                    </a:ln>
                    <a:effectLst/>
                  </c:spPr>
                  <c:extLst xmlns:c15="http://schemas.microsoft.com/office/drawing/2012/chart">
                    <c:ext xmlns:c16="http://schemas.microsoft.com/office/drawing/2014/chart" uri="{C3380CC4-5D6E-409C-BE32-E72D297353CC}">
                      <c16:uniqueId val="{0000008D-4878-E34F-8CF4-60FED6E53D99}"/>
                    </c:ext>
                  </c:extLst>
                </c:dPt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RESULTS.xlsx]Sheet1'!$A$7:$A$11</c15:sqref>
                        </c15:formulaRef>
                      </c:ext>
                    </c:extLst>
                    <c:strCache>
                      <c:ptCount val="5"/>
                      <c:pt idx="0">
                        <c:v>A. VERY GOOD</c:v>
                      </c:pt>
                      <c:pt idx="1">
                        <c:v>B. GOOD</c:v>
                      </c:pt>
                      <c:pt idx="2">
                        <c:v>C. OKAY</c:v>
                      </c:pt>
                      <c:pt idx="3">
                        <c:v>D. BAD</c:v>
                      </c:pt>
                      <c:pt idx="4">
                        <c:v>E. VERY BAD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RESULTS.xlsx]Sheet1'!$N$7:$N$11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8E-4878-E34F-8CF4-60FED6E53D99}"/>
                  </c:ext>
                </c:extLst>
              </c15:ser>
            </c15:filteredPieSeries>
          </c:ext>
        </c:extLst>
      </c:pieChart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6"/>
          <c:order val="6"/>
          <c:spPr>
            <a:solidFill>
              <a:srgbClr val="92D050"/>
            </a:solidFill>
            <a:ln>
              <a:solidFill>
                <a:sysClr val="windowText" lastClr="000000"/>
              </a:solidFill>
            </a:ln>
            <a:effectLst/>
          </c:spPr>
          <c:invertIfNegative val="0"/>
          <c:dPt>
            <c:idx val="1"/>
            <c:invertIfNegative val="0"/>
            <c:bubble3D val="0"/>
            <c:spPr>
              <a:solidFill>
                <a:schemeClr val="accent5">
                  <a:lumMod val="40000"/>
                  <a:lumOff val="60000"/>
                </a:schemeClr>
              </a:solidFill>
              <a:ln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37BA-1F4E-9DA4-A1C5CA09B487}"/>
              </c:ext>
            </c:extLst>
          </c:dPt>
          <c:dPt>
            <c:idx val="2"/>
            <c:invertIfNegative val="0"/>
            <c:bubble3D val="0"/>
            <c:spPr>
              <a:solidFill>
                <a:srgbClr val="7030A0"/>
              </a:solidFill>
              <a:ln>
                <a:solidFill>
                  <a:sysClr val="windowText" lastClr="000000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37BA-1F4E-9DA4-A1C5CA09B487}"/>
              </c:ext>
            </c:extLst>
          </c:dPt>
          <c:cat>
            <c:strRef>
              <c:f>'[DATA VISUALIZATION FOR QUESTIONNAIRE RESULTS.xlsx]Sheet1'!$A$31:$A$33</c:f>
              <c:strCache>
                <c:ptCount val="3"/>
                <c:pt idx="0">
                  <c:v>A. LAPTOP</c:v>
                </c:pt>
                <c:pt idx="1">
                  <c:v>B. MOBILE PHONE</c:v>
                </c:pt>
                <c:pt idx="2">
                  <c:v>C. BOTH</c:v>
                </c:pt>
              </c:strCache>
            </c:strRef>
          </c:cat>
          <c:val>
            <c:numRef>
              <c:f>'[DATA VISUALIZATION FOR QUESTIONNAIRE RESULTS.xlsx]Sheet1'!$H$31:$H$33</c:f>
              <c:numCache>
                <c:formatCode>General</c:formatCode>
                <c:ptCount val="3"/>
                <c:pt idx="0">
                  <c:v>18</c:v>
                </c:pt>
                <c:pt idx="1">
                  <c:v>1</c:v>
                </c:pt>
                <c:pt idx="2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37BA-1F4E-9DA4-A1C5CA09B48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849283424"/>
        <c:axId val="854911664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'[DATA VISUALIZATION FOR QUESTIONNAIRE RESULTS.xlsx]Sheet1'!$B$31:$B$33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5-37BA-1F4E-9DA4-A1C5CA09B487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RESULTS.xlsx]Sheet1'!$C$31:$C$33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37BA-1F4E-9DA4-A1C5CA09B487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RESULTS.xlsx]Sheet1'!$D$31:$D$33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37BA-1F4E-9DA4-A1C5CA09B487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RESULTS.xlsx]Sheet1'!$E$31:$E$33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37BA-1F4E-9DA4-A1C5CA09B487}"/>
                  </c:ext>
                </c:extLst>
              </c15:ser>
            </c15:filteredBarSeries>
            <c15:filteredBarSeries>
              <c15:ser>
                <c:idx val="4"/>
                <c:order val="4"/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RESULTS.xlsx]Sheet1'!$F$31:$F$33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9-37BA-1F4E-9DA4-A1C5CA09B487}"/>
                  </c:ext>
                </c:extLst>
              </c15:ser>
            </c15:filteredBarSeries>
            <c15:filteredBarSeries>
              <c15:ser>
                <c:idx val="5"/>
                <c:order val="5"/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RESULTS.xlsx]Sheet1'!$G$31:$G$33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A-37BA-1F4E-9DA4-A1C5CA09B487}"/>
                  </c:ext>
                </c:extLst>
              </c15:ser>
            </c15:filteredBarSeries>
            <c15:filteredBarSeries>
              <c15:ser>
                <c:idx val="7"/>
                <c:order val="7"/>
                <c:spPr>
                  <a:solidFill>
                    <a:schemeClr val="accent2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RESULTS.xlsx]Sheet1'!$I$31:$I$33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B-37BA-1F4E-9DA4-A1C5CA09B487}"/>
                  </c:ext>
                </c:extLst>
              </c15:ser>
            </c15:filteredBarSeries>
            <c15:filteredBarSeries>
              <c15:ser>
                <c:idx val="8"/>
                <c:order val="8"/>
                <c:spPr>
                  <a:solidFill>
                    <a:schemeClr val="accent3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RESULTS.xlsx]Sheet1'!$J$31:$J$33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C-37BA-1F4E-9DA4-A1C5CA09B487}"/>
                  </c:ext>
                </c:extLst>
              </c15:ser>
            </c15:filteredBarSeries>
            <c15:filteredBarSeries>
              <c15:ser>
                <c:idx val="9"/>
                <c:order val="9"/>
                <c:spPr>
                  <a:solidFill>
                    <a:schemeClr val="accent4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RESULTS.xlsx]Sheet1'!$K$31:$K$33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D-37BA-1F4E-9DA4-A1C5CA09B487}"/>
                  </c:ext>
                </c:extLst>
              </c15:ser>
            </c15:filteredBarSeries>
            <c15:filteredBarSeries>
              <c15:ser>
                <c:idx val="10"/>
                <c:order val="10"/>
                <c:spPr>
                  <a:solidFill>
                    <a:schemeClr val="accent5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RESULTS.xlsx]Sheet1'!$L$31:$L$33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E-37BA-1F4E-9DA4-A1C5CA09B487}"/>
                  </c:ext>
                </c:extLst>
              </c15:ser>
            </c15:filteredBarSeries>
            <c15:filteredBarSeries>
              <c15:ser>
                <c:idx val="11"/>
                <c:order val="11"/>
                <c:spPr>
                  <a:solidFill>
                    <a:schemeClr val="accent6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RESULTS.xlsx]Sheet1'!$M$31:$M$33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F-37BA-1F4E-9DA4-A1C5CA09B487}"/>
                  </c:ext>
                </c:extLst>
              </c15:ser>
            </c15:filteredBarSeries>
            <c15:filteredBarSeries>
              <c15:ser>
                <c:idx val="12"/>
                <c:order val="12"/>
                <c:spPr>
                  <a:solidFill>
                    <a:schemeClr val="accent1">
                      <a:lumMod val="80000"/>
                      <a:lumOff val="2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RESULTS.xlsx]Sheet1'!$A$31:$A$33</c15:sqref>
                        </c15:formulaRef>
                      </c:ext>
                    </c:extLst>
                    <c:strCache>
                      <c:ptCount val="3"/>
                      <c:pt idx="0">
                        <c:v>A. LAPTOP</c:v>
                      </c:pt>
                      <c:pt idx="1">
                        <c:v>B. MOBILE PHONE</c:v>
                      </c:pt>
                      <c:pt idx="2">
                        <c:v>C. BOTH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RESULTS.xlsx]Sheet1'!$N$31:$N$33</c15:sqref>
                        </c15:formulaRef>
                      </c:ext>
                    </c:extLst>
                    <c:numCache>
                      <c:formatCode>General</c:formatCode>
                      <c:ptCount val="3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10-37BA-1F4E-9DA4-A1C5CA09B487}"/>
                  </c:ext>
                </c:extLst>
              </c15:ser>
            </c15:filteredBarSeries>
          </c:ext>
        </c:extLst>
      </c:barChart>
      <c:catAx>
        <c:axId val="84928342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54911664"/>
        <c:crosses val="autoZero"/>
        <c:auto val="1"/>
        <c:lblAlgn val="ctr"/>
        <c:lblOffset val="100"/>
        <c:noMultiLvlLbl val="0"/>
      </c:catAx>
      <c:valAx>
        <c:axId val="8549116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bg2">
                        <a:lumMod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bg2">
                        <a:lumMod val="50000"/>
                      </a:schemeClr>
                    </a:solidFill>
                  </a:rPr>
                  <a:t>Number</a:t>
                </a:r>
                <a:r>
                  <a:rPr lang="en-GB" baseline="0">
                    <a:solidFill>
                      <a:schemeClr val="bg2">
                        <a:lumMod val="50000"/>
                      </a:schemeClr>
                    </a:solidFill>
                  </a:rPr>
                  <a:t> of students</a:t>
                </a:r>
                <a:endParaRPr lang="en-GB">
                  <a:solidFill>
                    <a:schemeClr val="bg2">
                      <a:lumMod val="50000"/>
                    </a:schemeClr>
                  </a:solidFill>
                </a:endParaRPr>
              </a:p>
            </c:rich>
          </c:tx>
          <c:layout>
            <c:manualLayout>
              <c:xMode val="edge"/>
              <c:yMode val="edge"/>
              <c:x val="3.4904013961605584E-2"/>
              <c:y val="0.28099898751265612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bg2">
                      <a:lumMod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49283424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>
        <c:manualLayout>
          <c:layoutTarget val="inner"/>
          <c:xMode val="edge"/>
          <c:yMode val="edge"/>
          <c:x val="8.8622484689413819E-2"/>
          <c:y val="0.17738917757579042"/>
          <c:w val="0.90287510936132986"/>
          <c:h val="0.72094889180519106"/>
        </c:manualLayout>
      </c:layout>
      <c:lineChart>
        <c:grouping val="standard"/>
        <c:varyColors val="0"/>
        <c:ser>
          <c:idx val="6"/>
          <c:order val="6"/>
          <c:spPr>
            <a:ln w="28575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cat>
            <c:strRef>
              <c:f>'[DATA VISUALIZATION FOR QUESTIONNAIRE RESULTS.xlsx]Sheet1'!$A$53:$A$56</c:f>
              <c:strCache>
                <c:ptCount val="4"/>
                <c:pt idx="0">
                  <c:v>1=VERY FOCUSED</c:v>
                </c:pt>
                <c:pt idx="1">
                  <c:v>2=FOCUSED</c:v>
                </c:pt>
                <c:pt idx="2">
                  <c:v>3=DISTRACTED</c:v>
                </c:pt>
                <c:pt idx="3">
                  <c:v>4=VERY DISTRACTED</c:v>
                </c:pt>
              </c:strCache>
            </c:strRef>
          </c:cat>
          <c:val>
            <c:numRef>
              <c:f>'[DATA VISUALIZATION FOR QUESTIONNAIRE RESULTS.xlsx]Sheet1'!$H$53:$H$56</c:f>
              <c:numCache>
                <c:formatCode>General</c:formatCode>
                <c:ptCount val="4"/>
                <c:pt idx="0">
                  <c:v>4</c:v>
                </c:pt>
                <c:pt idx="1">
                  <c:v>12</c:v>
                </c:pt>
                <c:pt idx="2">
                  <c:v>4</c:v>
                </c:pt>
                <c:pt idx="3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94E8-AA44-936F-18595273A49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927217648"/>
        <c:axId val="910533632"/>
        <c:extLst>
          <c:ext xmlns:c15="http://schemas.microsoft.com/office/drawing/2012/chart" uri="{02D57815-91ED-43cb-92C2-25804820EDAC}">
            <c15:filteredLineSeries>
              <c15:ser>
                <c:idx val="0"/>
                <c:order val="0"/>
                <c:spPr>
                  <a:ln w="28575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>
                      <c:ext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'[DATA VISUALIZATION FOR QUESTIONNAIRE RESULTS.xlsx]Sheet1'!$B$53:$B$56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1-94E8-AA44-936F-18595273A493}"/>
                  </c:ext>
                </c:extLst>
              </c15:ser>
            </c15:filteredLineSeries>
            <c15:filteredLineSeries>
              <c15:ser>
                <c:idx val="1"/>
                <c:order val="1"/>
                <c:spPr>
                  <a:ln w="28575" cap="rnd">
                    <a:solidFill>
                      <a:schemeClr val="accent2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RESULTS.xlsx]Sheet1'!$C$53:$C$56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94E8-AA44-936F-18595273A493}"/>
                  </c:ext>
                </c:extLst>
              </c15:ser>
            </c15:filteredLineSeries>
            <c15:filteredLineSeries>
              <c15:ser>
                <c:idx val="2"/>
                <c:order val="2"/>
                <c:spPr>
                  <a:ln w="28575" cap="rnd">
                    <a:solidFill>
                      <a:schemeClr val="accent3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RESULTS.xlsx]Sheet1'!$D$53:$D$56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94E8-AA44-936F-18595273A493}"/>
                  </c:ext>
                </c:extLst>
              </c15:ser>
            </c15:filteredLineSeries>
            <c15:filteredLineSeries>
              <c15:ser>
                <c:idx val="3"/>
                <c:order val="3"/>
                <c:spPr>
                  <a:ln w="28575" cap="rnd">
                    <a:solidFill>
                      <a:schemeClr val="accent4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RESULTS.xlsx]Sheet1'!$E$53:$E$56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94E8-AA44-936F-18595273A493}"/>
                  </c:ext>
                </c:extLst>
              </c15:ser>
            </c15:filteredLineSeries>
            <c15:filteredLineSeries>
              <c15:ser>
                <c:idx val="4"/>
                <c:order val="4"/>
                <c:spPr>
                  <a:ln w="28575" cap="rnd">
                    <a:solidFill>
                      <a:schemeClr val="accent5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RESULTS.xlsx]Sheet1'!$F$53:$F$56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94E8-AA44-936F-18595273A493}"/>
                  </c:ext>
                </c:extLst>
              </c15:ser>
            </c15:filteredLineSeries>
            <c15:filteredLineSeries>
              <c15:ser>
                <c:idx val="5"/>
                <c:order val="5"/>
                <c:spPr>
                  <a:ln w="28575" cap="rnd">
                    <a:solidFill>
                      <a:schemeClr val="accent6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RESULTS.xlsx]Sheet1'!$G$53:$G$56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94E8-AA44-936F-18595273A493}"/>
                  </c:ext>
                </c:extLst>
              </c15:ser>
            </c15:filteredLineSeries>
            <c15:filteredLineSeries>
              <c15:ser>
                <c:idx val="7"/>
                <c:order val="7"/>
                <c:spPr>
                  <a:ln w="28575" cap="rnd">
                    <a:solidFill>
                      <a:schemeClr val="accent2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RESULTS.xlsx]Sheet1'!$I$53:$I$56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94E8-AA44-936F-18595273A493}"/>
                  </c:ext>
                </c:extLst>
              </c15:ser>
            </c15:filteredLineSeries>
            <c15:filteredLineSeries>
              <c15:ser>
                <c:idx val="8"/>
                <c:order val="8"/>
                <c:spPr>
                  <a:ln w="28575" cap="rnd">
                    <a:solidFill>
                      <a:schemeClr val="accent3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RESULTS.xlsx]Sheet1'!$J$53:$J$56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94E8-AA44-936F-18595273A493}"/>
                  </c:ext>
                </c:extLst>
              </c15:ser>
            </c15:filteredLineSeries>
            <c15:filteredLineSeries>
              <c15:ser>
                <c:idx val="9"/>
                <c:order val="9"/>
                <c:spPr>
                  <a:ln w="28575" cap="rnd">
                    <a:solidFill>
                      <a:schemeClr val="accent4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RESULTS.xlsx]Sheet1'!$K$53:$K$56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9-94E8-AA44-936F-18595273A493}"/>
                  </c:ext>
                </c:extLst>
              </c15:ser>
            </c15:filteredLineSeries>
            <c15:filteredLineSeries>
              <c15:ser>
                <c:idx val="10"/>
                <c:order val="10"/>
                <c:spPr>
                  <a:ln w="28575" cap="rnd">
                    <a:solidFill>
                      <a:schemeClr val="accent5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RESULTS.xlsx]Sheet1'!$L$53:$L$56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A-94E8-AA44-936F-18595273A493}"/>
                  </c:ext>
                </c:extLst>
              </c15:ser>
            </c15:filteredLineSeries>
            <c15:filteredLineSeries>
              <c15:ser>
                <c:idx val="11"/>
                <c:order val="11"/>
                <c:spPr>
                  <a:ln w="28575" cap="rnd">
                    <a:solidFill>
                      <a:schemeClr val="accent6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RESULTS.xlsx]Sheet1'!$M$53:$M$56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B-94E8-AA44-936F-18595273A493}"/>
                  </c:ext>
                </c:extLst>
              </c15:ser>
            </c15:filteredLineSeries>
            <c15:filteredLineSeries>
              <c15:ser>
                <c:idx val="12"/>
                <c:order val="12"/>
                <c:spPr>
                  <a:ln w="28575" cap="rnd">
                    <a:solidFill>
                      <a:schemeClr val="accent1">
                        <a:lumMod val="80000"/>
                        <a:lumOff val="2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RESULTS.xlsx]Sheet1'!$A$53:$A$56</c15:sqref>
                        </c15:formulaRef>
                      </c:ext>
                    </c:extLst>
                    <c:strCache>
                      <c:ptCount val="4"/>
                      <c:pt idx="0">
                        <c:v>1=VERY FOCUSED</c:v>
                      </c:pt>
                      <c:pt idx="1">
                        <c:v>2=FOCUSED</c:v>
                      </c:pt>
                      <c:pt idx="2">
                        <c:v>3=DISTRACTED</c:v>
                      </c:pt>
                      <c:pt idx="3">
                        <c:v>4=VERY DISTRACTED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RESULTS.xlsx]Sheet1'!$N$53:$N$56</c15:sqref>
                        </c15:formulaRef>
                      </c:ext>
                    </c:extLst>
                    <c:numCache>
                      <c:formatCode>General</c:formatCode>
                      <c:ptCount val="4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C-94E8-AA44-936F-18595273A493}"/>
                  </c:ext>
                </c:extLst>
              </c15:ser>
            </c15:filteredLineSeries>
          </c:ext>
        </c:extLst>
      </c:lineChart>
      <c:catAx>
        <c:axId val="9272176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0533632"/>
        <c:crosses val="autoZero"/>
        <c:auto val="1"/>
        <c:lblAlgn val="ctr"/>
        <c:lblOffset val="100"/>
        <c:noMultiLvlLbl val="0"/>
      </c:catAx>
      <c:valAx>
        <c:axId val="91053363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Number</a:t>
                </a:r>
                <a:r>
                  <a:rPr lang="en-GB" baseline="0"/>
                  <a:t> of students</a:t>
                </a:r>
                <a:endParaRPr lang="en-GB"/>
              </a:p>
            </c:rich>
          </c:tx>
          <c:layout>
            <c:manualLayout>
              <c:xMode val="edge"/>
              <c:yMode val="edge"/>
              <c:x val="0.94759045919195195"/>
              <c:y val="0.29288980006531434"/>
            </c:manualLayout>
          </c:layout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2721764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barChart>
        <c:barDir val="col"/>
        <c:grouping val="clustered"/>
        <c:varyColors val="0"/>
        <c:ser>
          <c:idx val="6"/>
          <c:order val="6"/>
          <c:spPr>
            <a:solidFill>
              <a:schemeClr val="accent3">
                <a:lumMod val="75000"/>
              </a:schemeClr>
            </a:solidFill>
            <a:ln>
              <a:noFill/>
            </a:ln>
            <a:effectLst/>
          </c:spPr>
          <c:invertIfNegative val="0"/>
          <c:cat>
            <c:strRef>
              <c:f>'[DATA VISUALIZATION FOR QUESTIONNAIRE RESULTS.xlsx]Sheet1'!$A$76:$A$77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'[DATA VISUALIZATION FOR QUESTIONNAIRE RESULTS.xlsx]Sheet1'!$H$76:$H$77</c:f>
              <c:numCache>
                <c:formatCode>General</c:formatCode>
                <c:ptCount val="2"/>
                <c:pt idx="0">
                  <c:v>20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5C54-AA4E-8A81-AF14F0488DD0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09156992"/>
        <c:axId val="909440864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'[DATA VISUALIZATION FOR QUESTIONNAIRE RESULTS.xlsx]Sheet1'!$B$76:$B$77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5C54-AA4E-8A81-AF14F0488DD0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RESULTS.xlsx]Sheet1'!$C$76:$C$77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5C54-AA4E-8A81-AF14F0488DD0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RESULTS.xlsx]Sheet1'!$D$76:$D$77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5C54-AA4E-8A81-AF14F0488DD0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4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RESULTS.xlsx]Sheet1'!$E$76:$E$77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5C54-AA4E-8A81-AF14F0488DD0}"/>
                  </c:ext>
                </c:extLst>
              </c15:ser>
            </c15:filteredBarSeries>
            <c15:filteredBarSeries>
              <c15:ser>
                <c:idx val="4"/>
                <c:order val="4"/>
                <c:spPr>
                  <a:solidFill>
                    <a:schemeClr val="accent5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RESULTS.xlsx]Sheet1'!$F$76:$F$77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5C54-AA4E-8A81-AF14F0488DD0}"/>
                  </c:ext>
                </c:extLst>
              </c15:ser>
            </c15:filteredBarSeries>
            <c15:filteredBarSeries>
              <c15:ser>
                <c:idx val="5"/>
                <c:order val="5"/>
                <c:spPr>
                  <a:solidFill>
                    <a:schemeClr val="accent6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RESULTS.xlsx]Sheet1'!$G$76:$G$77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5C54-AA4E-8A81-AF14F0488DD0}"/>
                  </c:ext>
                </c:extLst>
              </c15:ser>
            </c15:filteredBarSeries>
            <c15:filteredBarSeries>
              <c15:ser>
                <c:idx val="7"/>
                <c:order val="7"/>
                <c:spPr>
                  <a:solidFill>
                    <a:schemeClr val="accent2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RESULTS.xlsx]Sheet1'!$I$76:$I$77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5C54-AA4E-8A81-AF14F0488DD0}"/>
                  </c:ext>
                </c:extLst>
              </c15:ser>
            </c15:filteredBarSeries>
            <c15:filteredBarSeries>
              <c15:ser>
                <c:idx val="8"/>
                <c:order val="8"/>
                <c:spPr>
                  <a:solidFill>
                    <a:schemeClr val="accent3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RESULTS.xlsx]Sheet1'!$J$76:$J$77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5C54-AA4E-8A81-AF14F0488DD0}"/>
                  </c:ext>
                </c:extLst>
              </c15:ser>
            </c15:filteredBarSeries>
            <c15:filteredBarSeries>
              <c15:ser>
                <c:idx val="9"/>
                <c:order val="9"/>
                <c:spPr>
                  <a:solidFill>
                    <a:schemeClr val="accent4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RESULTS.xlsx]Sheet1'!$K$76:$K$77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9-5C54-AA4E-8A81-AF14F0488DD0}"/>
                  </c:ext>
                </c:extLst>
              </c15:ser>
            </c15:filteredBarSeries>
            <c15:filteredBarSeries>
              <c15:ser>
                <c:idx val="10"/>
                <c:order val="10"/>
                <c:spPr>
                  <a:solidFill>
                    <a:schemeClr val="accent5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RESULTS.xlsx]Sheet1'!$L$76:$L$77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A-5C54-AA4E-8A81-AF14F0488DD0}"/>
                  </c:ext>
                </c:extLst>
              </c15:ser>
            </c15:filteredBarSeries>
            <c15:filteredBarSeries>
              <c15:ser>
                <c:idx val="11"/>
                <c:order val="11"/>
                <c:spPr>
                  <a:solidFill>
                    <a:schemeClr val="accent6">
                      <a:lumMod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RESULTS.xlsx]Sheet1'!$M$76:$M$77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B-5C54-AA4E-8A81-AF14F0488DD0}"/>
                  </c:ext>
                </c:extLst>
              </c15:ser>
            </c15:filteredBarSeries>
            <c15:filteredBarSeries>
              <c15:ser>
                <c:idx val="12"/>
                <c:order val="12"/>
                <c:spPr>
                  <a:solidFill>
                    <a:schemeClr val="accent1">
                      <a:lumMod val="80000"/>
                      <a:lumOff val="2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RESULTS.xlsx]Sheet1'!$A$76:$A$77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RESULTS.xlsx]Sheet1'!$N$76:$N$77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C-5C54-AA4E-8A81-AF14F0488DD0}"/>
                  </c:ext>
                </c:extLst>
              </c15:ser>
            </c15:filteredBarSeries>
          </c:ext>
        </c:extLst>
      </c:barChart>
      <c:catAx>
        <c:axId val="909156992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bg2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9440864"/>
        <c:crosses val="autoZero"/>
        <c:auto val="1"/>
        <c:lblAlgn val="ctr"/>
        <c:lblOffset val="100"/>
        <c:noMultiLvlLbl val="0"/>
      </c:catAx>
      <c:valAx>
        <c:axId val="90944086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bg2">
                        <a:lumMod val="50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>
                    <a:solidFill>
                      <a:schemeClr val="bg2">
                        <a:lumMod val="50000"/>
                      </a:schemeClr>
                    </a:solidFill>
                  </a:rPr>
                  <a:t>Number of students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bg2">
                      <a:lumMod val="50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09156992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4"/>
    </mc:Choice>
    <mc:Fallback>
      <c:style val="4"/>
    </mc:Fallback>
  </mc:AlternateContent>
  <c:chart>
    <c:autoTitleDeleted val="1"/>
    <c:plotArea>
      <c:layout>
        <c:manualLayout>
          <c:layoutTarget val="inner"/>
          <c:xMode val="edge"/>
          <c:yMode val="edge"/>
          <c:x val="7.5150129670066526E-2"/>
          <c:y val="3.5185904452526395E-2"/>
          <c:w val="0.89036170604085996"/>
          <c:h val="0.82083310214025951"/>
        </c:manualLayout>
      </c:layout>
      <c:barChart>
        <c:barDir val="col"/>
        <c:grouping val="clustered"/>
        <c:varyColors val="0"/>
        <c:ser>
          <c:idx val="6"/>
          <c:order val="6"/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'[DATA VISUALIZATION FOR QUESTIONNAIRE RESULTS.xlsx]Sheet1'!$A$97:$A$98</c:f>
              <c:strCache>
                <c:ptCount val="2"/>
                <c:pt idx="0">
                  <c:v>YES</c:v>
                </c:pt>
                <c:pt idx="1">
                  <c:v>NO</c:v>
                </c:pt>
              </c:strCache>
            </c:strRef>
          </c:cat>
          <c:val>
            <c:numRef>
              <c:f>'[DATA VISUALIZATION FOR QUESTIONNAIRE RESULTS.xlsx]Sheet1'!$H$97:$H$98</c:f>
              <c:numCache>
                <c:formatCode>General</c:formatCode>
                <c:ptCount val="2"/>
                <c:pt idx="0">
                  <c:v>20</c:v>
                </c:pt>
                <c:pt idx="1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428-4447-8052-3E86DC0A826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911814416"/>
        <c:axId val="911816048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spPr>
                  <a:solidFill>
                    <a:schemeClr val="accent2">
                      <a:tint val="4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'[DATA VISUALIZATION FOR QUESTIONNAIRE RESULTS.xlsx]Sheet1'!$B$97:$B$98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1-A428-4447-8052-3E86DC0A8264}"/>
                  </c:ext>
                </c:extLst>
              </c15:ser>
            </c15:filteredBarSeries>
            <c15:filteredBarSeries>
              <c15:ser>
                <c:idx val="1"/>
                <c:order val="1"/>
                <c:spPr>
                  <a:solidFill>
                    <a:schemeClr val="accent2">
                      <a:tint val="5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RESULTS.xlsx]Sheet1'!$C$97:$C$98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A428-4447-8052-3E86DC0A8264}"/>
                  </c:ext>
                </c:extLst>
              </c15:ser>
            </c15:filteredBarSeries>
            <c15:filteredBarSeries>
              <c15:ser>
                <c:idx val="2"/>
                <c:order val="2"/>
                <c:spPr>
                  <a:solidFill>
                    <a:schemeClr val="accent2">
                      <a:tint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RESULTS.xlsx]Sheet1'!$D$97:$D$98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A428-4447-8052-3E86DC0A8264}"/>
                  </c:ext>
                </c:extLst>
              </c15:ser>
            </c15:filteredBarSeries>
            <c15:filteredBarSeries>
              <c15:ser>
                <c:idx val="3"/>
                <c:order val="3"/>
                <c:spPr>
                  <a:solidFill>
                    <a:schemeClr val="accent2">
                      <a:tint val="7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RESULTS.xlsx]Sheet1'!$E$97:$E$98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A428-4447-8052-3E86DC0A8264}"/>
                  </c:ext>
                </c:extLst>
              </c15:ser>
            </c15:filteredBarSeries>
            <c15:filteredBarSeries>
              <c15:ser>
                <c:idx val="4"/>
                <c:order val="4"/>
                <c:spPr>
                  <a:solidFill>
                    <a:schemeClr val="accent2">
                      <a:tint val="8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RESULTS.xlsx]Sheet1'!$F$97:$F$98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A428-4447-8052-3E86DC0A8264}"/>
                  </c:ext>
                </c:extLst>
              </c15:ser>
            </c15:filteredBarSeries>
            <c15:filteredBarSeries>
              <c15:ser>
                <c:idx val="5"/>
                <c:order val="5"/>
                <c:spPr>
                  <a:solidFill>
                    <a:schemeClr val="accent2">
                      <a:tint val="9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RESULTS.xlsx]Sheet1'!$G$97:$G$98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A428-4447-8052-3E86DC0A8264}"/>
                  </c:ext>
                </c:extLst>
              </c15:ser>
            </c15:filteredBarSeries>
            <c15:filteredBarSeries>
              <c15:ser>
                <c:idx val="7"/>
                <c:order val="7"/>
                <c:spPr>
                  <a:solidFill>
                    <a:schemeClr val="accent2">
                      <a:shade val="9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RESULTS.xlsx]Sheet1'!$I$97:$I$98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A428-4447-8052-3E86DC0A8264}"/>
                  </c:ext>
                </c:extLst>
              </c15:ser>
            </c15:filteredBarSeries>
            <c15:filteredBarSeries>
              <c15:ser>
                <c:idx val="8"/>
                <c:order val="8"/>
                <c:spPr>
                  <a:solidFill>
                    <a:schemeClr val="accent2">
                      <a:shade val="8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RESULTS.xlsx]Sheet1'!$J$97:$J$98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A428-4447-8052-3E86DC0A8264}"/>
                  </c:ext>
                </c:extLst>
              </c15:ser>
            </c15:filteredBarSeries>
            <c15:filteredBarSeries>
              <c15:ser>
                <c:idx val="9"/>
                <c:order val="9"/>
                <c:spPr>
                  <a:solidFill>
                    <a:schemeClr val="accent2">
                      <a:shade val="7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RESULTS.xlsx]Sheet1'!$K$97:$K$98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9-A428-4447-8052-3E86DC0A8264}"/>
                  </c:ext>
                </c:extLst>
              </c15:ser>
            </c15:filteredBarSeries>
            <c15:filteredBarSeries>
              <c15:ser>
                <c:idx val="10"/>
                <c:order val="10"/>
                <c:spPr>
                  <a:solidFill>
                    <a:schemeClr val="accent2">
                      <a:shade val="6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RESULTS.xlsx]Sheet1'!$L$97:$L$98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A-A428-4447-8052-3E86DC0A8264}"/>
                  </c:ext>
                </c:extLst>
              </c15:ser>
            </c15:filteredBarSeries>
            <c15:filteredBarSeries>
              <c15:ser>
                <c:idx val="11"/>
                <c:order val="11"/>
                <c:spPr>
                  <a:solidFill>
                    <a:schemeClr val="accent2">
                      <a:shade val="5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RESULTS.xlsx]Sheet1'!$M$97:$M$98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B-A428-4447-8052-3E86DC0A8264}"/>
                  </c:ext>
                </c:extLst>
              </c15:ser>
            </c15:filteredBarSeries>
            <c15:filteredBarSeries>
              <c15:ser>
                <c:idx val="12"/>
                <c:order val="12"/>
                <c:spPr>
                  <a:solidFill>
                    <a:schemeClr val="accent2">
                      <a:shade val="40000"/>
                    </a:schemeClr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RESULTS.xlsx]Sheet1'!$A$97:$A$98</c15:sqref>
                        </c15:formulaRef>
                      </c:ext>
                    </c:extLst>
                    <c:strCache>
                      <c:ptCount val="2"/>
                      <c:pt idx="0">
                        <c:v>YES</c:v>
                      </c:pt>
                      <c:pt idx="1">
                        <c:v>NO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RESULTS.xlsx]Sheet1'!$N$97:$N$98</c15:sqref>
                        </c15:formulaRef>
                      </c:ext>
                    </c:extLst>
                    <c:numCache>
                      <c:formatCode>General</c:formatCode>
                      <c:ptCount val="2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C-A428-4447-8052-3E86DC0A8264}"/>
                  </c:ext>
                </c:extLst>
              </c15:ser>
            </c15:filteredBarSeries>
          </c:ext>
        </c:extLst>
      </c:barChart>
      <c:catAx>
        <c:axId val="911814416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bg2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1816048"/>
        <c:crosses val="autoZero"/>
        <c:auto val="1"/>
        <c:lblAlgn val="ctr"/>
        <c:lblOffset val="100"/>
        <c:noMultiLvlLbl val="0"/>
      </c:catAx>
      <c:valAx>
        <c:axId val="91181604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bg2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1814416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autoTitleDeleted val="1"/>
    <c:plotArea>
      <c:layout/>
      <c:lineChart>
        <c:grouping val="standard"/>
        <c:varyColors val="0"/>
        <c:ser>
          <c:idx val="6"/>
          <c:order val="6"/>
          <c:spPr>
            <a:ln w="28575" cap="rnd">
              <a:solidFill>
                <a:schemeClr val="accent1">
                  <a:lumMod val="60000"/>
                </a:schemeClr>
              </a:solidFill>
              <a:round/>
            </a:ln>
            <a:effectLst/>
          </c:spPr>
          <c:marker>
            <c:symbol val="none"/>
          </c:marker>
          <c:cat>
            <c:strRef>
              <c:f>'[DATA VISUALIZATION FOR QUESTIONNAIRE RESULTS.xlsx]Sheet1'!$A$118:$A$122</c:f>
              <c:strCache>
                <c:ptCount val="5"/>
                <c:pt idx="0">
                  <c:v>1. STRONGLY AGREE</c:v>
                </c:pt>
                <c:pt idx="1">
                  <c:v>2. AGREE</c:v>
                </c:pt>
                <c:pt idx="2">
                  <c:v>3. NEITHER AGREE NOR DISAGREE</c:v>
                </c:pt>
                <c:pt idx="3">
                  <c:v>4. DISAGREE</c:v>
                </c:pt>
                <c:pt idx="4">
                  <c:v>5. STRONGLY DISAGREE</c:v>
                </c:pt>
              </c:strCache>
            </c:strRef>
          </c:cat>
          <c:val>
            <c:numRef>
              <c:f>'[DATA VISUALIZATION FOR QUESTIONNAIRE RESULTS.xlsx]Sheet1'!$H$118:$H$122</c:f>
              <c:numCache>
                <c:formatCode>General</c:formatCode>
                <c:ptCount val="5"/>
                <c:pt idx="0">
                  <c:v>2</c:v>
                </c:pt>
                <c:pt idx="1">
                  <c:v>10</c:v>
                </c:pt>
                <c:pt idx="2">
                  <c:v>8</c:v>
                </c:pt>
                <c:pt idx="3">
                  <c:v>0</c:v>
                </c:pt>
                <c:pt idx="4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B4BC-0141-ACDA-E116D7C5E7D7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smooth val="0"/>
        <c:axId val="918773088"/>
        <c:axId val="918774720"/>
        <c:extLst>
          <c:ext xmlns:c15="http://schemas.microsoft.com/office/drawing/2012/chart" uri="{02D57815-91ED-43cb-92C2-25804820EDAC}">
            <c15:filteredLineSeries>
              <c15:ser>
                <c:idx val="0"/>
                <c:order val="0"/>
                <c:spPr>
                  <a:ln w="28575" cap="rnd">
                    <a:solidFill>
                      <a:schemeClr val="accent1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>
                      <c:ext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'[DATA VISUALIZATION FOR QUESTIONNAIRE RESULTS.xlsx]Sheet1'!$B$118:$B$122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>
                  <c:ext xmlns:c16="http://schemas.microsoft.com/office/drawing/2014/chart" uri="{C3380CC4-5D6E-409C-BE32-E72D297353CC}">
                    <c16:uniqueId val="{00000001-B4BC-0141-ACDA-E116D7C5E7D7}"/>
                  </c:ext>
                </c:extLst>
              </c15:ser>
            </c15:filteredLineSeries>
            <c15:filteredLineSeries>
              <c15:ser>
                <c:idx val="1"/>
                <c:order val="1"/>
                <c:spPr>
                  <a:ln w="28575" cap="rnd">
                    <a:solidFill>
                      <a:schemeClr val="accent2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RESULTS.xlsx]Sheet1'!$C$118:$C$122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2-B4BC-0141-ACDA-E116D7C5E7D7}"/>
                  </c:ext>
                </c:extLst>
              </c15:ser>
            </c15:filteredLineSeries>
            <c15:filteredLineSeries>
              <c15:ser>
                <c:idx val="2"/>
                <c:order val="2"/>
                <c:spPr>
                  <a:ln w="28575" cap="rnd">
                    <a:solidFill>
                      <a:schemeClr val="accent3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RESULTS.xlsx]Sheet1'!$D$118:$D$122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3-B4BC-0141-ACDA-E116D7C5E7D7}"/>
                  </c:ext>
                </c:extLst>
              </c15:ser>
            </c15:filteredLineSeries>
            <c15:filteredLineSeries>
              <c15:ser>
                <c:idx val="3"/>
                <c:order val="3"/>
                <c:spPr>
                  <a:ln w="28575" cap="rnd">
                    <a:solidFill>
                      <a:schemeClr val="accent4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RESULTS.xlsx]Sheet1'!$E$118:$E$122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B4BC-0141-ACDA-E116D7C5E7D7}"/>
                  </c:ext>
                </c:extLst>
              </c15:ser>
            </c15:filteredLineSeries>
            <c15:filteredLineSeries>
              <c15:ser>
                <c:idx val="4"/>
                <c:order val="4"/>
                <c:spPr>
                  <a:ln w="28575" cap="rnd">
                    <a:solidFill>
                      <a:schemeClr val="accent5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RESULTS.xlsx]Sheet1'!$F$118:$F$122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B4BC-0141-ACDA-E116D7C5E7D7}"/>
                  </c:ext>
                </c:extLst>
              </c15:ser>
            </c15:filteredLineSeries>
            <c15:filteredLineSeries>
              <c15:ser>
                <c:idx val="5"/>
                <c:order val="5"/>
                <c:spPr>
                  <a:ln w="28575" cap="rnd">
                    <a:solidFill>
                      <a:schemeClr val="accent6"/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RESULTS.xlsx]Sheet1'!$G$118:$G$122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6-B4BC-0141-ACDA-E116D7C5E7D7}"/>
                  </c:ext>
                </c:extLst>
              </c15:ser>
            </c15:filteredLineSeries>
            <c15:filteredLineSeries>
              <c15:ser>
                <c:idx val="7"/>
                <c:order val="7"/>
                <c:spPr>
                  <a:ln w="28575" cap="rnd">
                    <a:solidFill>
                      <a:schemeClr val="accent2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RESULTS.xlsx]Sheet1'!$I$118:$I$122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7-B4BC-0141-ACDA-E116D7C5E7D7}"/>
                  </c:ext>
                </c:extLst>
              </c15:ser>
            </c15:filteredLineSeries>
            <c15:filteredLineSeries>
              <c15:ser>
                <c:idx val="8"/>
                <c:order val="8"/>
                <c:spPr>
                  <a:ln w="28575" cap="rnd">
                    <a:solidFill>
                      <a:schemeClr val="accent3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RESULTS.xlsx]Sheet1'!$J$118:$J$122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8-B4BC-0141-ACDA-E116D7C5E7D7}"/>
                  </c:ext>
                </c:extLst>
              </c15:ser>
            </c15:filteredLineSeries>
            <c15:filteredLineSeries>
              <c15:ser>
                <c:idx val="9"/>
                <c:order val="9"/>
                <c:spPr>
                  <a:ln w="28575" cap="rnd">
                    <a:solidFill>
                      <a:schemeClr val="accent4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RESULTS.xlsx]Sheet1'!$K$118:$K$122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9-B4BC-0141-ACDA-E116D7C5E7D7}"/>
                  </c:ext>
                </c:extLst>
              </c15:ser>
            </c15:filteredLineSeries>
            <c15:filteredLineSeries>
              <c15:ser>
                <c:idx val="10"/>
                <c:order val="10"/>
                <c:spPr>
                  <a:ln w="28575" cap="rnd">
                    <a:solidFill>
                      <a:schemeClr val="accent5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RESULTS.xlsx]Sheet1'!$L$118:$L$122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A-B4BC-0141-ACDA-E116D7C5E7D7}"/>
                  </c:ext>
                </c:extLst>
              </c15:ser>
            </c15:filteredLineSeries>
            <c15:filteredLineSeries>
              <c15:ser>
                <c:idx val="11"/>
                <c:order val="11"/>
                <c:spPr>
                  <a:ln w="28575" cap="rnd">
                    <a:solidFill>
                      <a:schemeClr val="accent6">
                        <a:lumMod val="6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RESULTS.xlsx]Sheet1'!$M$118:$M$122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B-B4BC-0141-ACDA-E116D7C5E7D7}"/>
                  </c:ext>
                </c:extLst>
              </c15:ser>
            </c15:filteredLineSeries>
            <c15:filteredLineSeries>
              <c15:ser>
                <c:idx val="12"/>
                <c:order val="12"/>
                <c:spPr>
                  <a:ln w="28575" cap="rnd">
                    <a:solidFill>
                      <a:schemeClr val="accent1">
                        <a:lumMod val="80000"/>
                        <a:lumOff val="20000"/>
                      </a:schemeClr>
                    </a:solidFill>
                    <a:round/>
                  </a:ln>
                  <a:effectLst/>
                </c:spPr>
                <c:marker>
                  <c:symbol val="none"/>
                </c:marker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RESULTS.xlsx]Sheet1'!$A$118:$A$122</c15:sqref>
                        </c15:formulaRef>
                      </c:ext>
                    </c:extLst>
                    <c:strCache>
                      <c:ptCount val="5"/>
                      <c:pt idx="0">
                        <c:v>1. STRONGLY AGREE</c:v>
                      </c:pt>
                      <c:pt idx="1">
                        <c:v>2. AGREE</c:v>
                      </c:pt>
                      <c:pt idx="2">
                        <c:v>3. NEITHER AGREE NOR DISAGREE</c:v>
                      </c:pt>
                      <c:pt idx="3">
                        <c:v>4. DISAGREE</c:v>
                      </c:pt>
                      <c:pt idx="4">
                        <c:v>5. STRONGLY DISAGREE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'[DATA VISUALIZATION FOR QUESTIONNAIRE RESULTS.xlsx]Sheet1'!$N$118:$N$122</c15:sqref>
                        </c15:formulaRef>
                      </c:ext>
                    </c:extLst>
                    <c:numCache>
                      <c:formatCode>General</c:formatCode>
                      <c:ptCount val="5"/>
                    </c:numCache>
                  </c:numRef>
                </c:val>
                <c:smooth val="0"/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C-B4BC-0141-ACDA-E116D7C5E7D7}"/>
                  </c:ext>
                </c:extLst>
              </c15:ser>
            </c15:filteredLineSeries>
          </c:ext>
        </c:extLst>
      </c:lineChart>
      <c:catAx>
        <c:axId val="91877308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bg2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8774720"/>
        <c:crosses val="autoZero"/>
        <c:auto val="1"/>
        <c:lblAlgn val="ctr"/>
        <c:lblOffset val="100"/>
        <c:noMultiLvlLbl val="0"/>
      </c:catAx>
      <c:valAx>
        <c:axId val="91877472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bg2">
                    <a:lumMod val="50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18773088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/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withinLinearReversed" id="22">
  <a:schemeClr val="accent2"/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4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6.xml><?xml version="1.0" encoding="utf-8"?>
<cs:chartStyle xmlns:cs="http://schemas.microsoft.com/office/drawing/2012/chartStyle" xmlns:a="http://schemas.openxmlformats.org/drawingml/2006/main" id="22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>
  <cs:dataPoint3D>
    <cs:lnRef idx="0"/>
    <cs:fillRef idx="1">
      <cs:styleClr val="auto"/>
    </cs:fillRef>
    <cs:effectRef idx="0"/>
    <cs:fontRef idx="minor">
      <a:schemeClr val="tx1"/>
    </cs:fontRef>
    <cs:spPr>
      <a:solidFill>
        <a:schemeClr val="phClr"/>
      </a:solidFill>
    </cs:spPr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solidFill>
        <a:schemeClr val="phClr"/>
      </a:solidFill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STUDENT NAME: Akina Jacobs-Abiola
STUDENT NUMBER: 1916259
LECTURER:
 Modak Koushik
</Abstract>
  <CompanyAddress/>
  <CompanyPhone/>
  <CompanyFax/>
  <CompanyEmail>1916259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4210F76-5CA3-A14B-924B-4A09F26B514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1700</TotalTime>
  <Pages>1</Pages>
  <Words>3161</Words>
  <Characters>18024</Characters>
  <Application>Microsoft Office Word</Application>
  <DocSecurity>0</DocSecurity>
  <Lines>150</Lines>
  <Paragraphs>42</Paragraphs>
  <ScaleCrop>false</ScaleCrop>
  <Company/>
  <LinksUpToDate>false</LinksUpToDate>
  <CharactersWithSpaces>21143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BMSW4003</dc:title>
  <dc:subject>DIGITAL SKILLS AND RESEARCH METHODS</dc:subject>
  <dc:creator>AKINA JACOBS-ABIOLA</dc:creator>
  <cp:keywords/>
  <dc:description/>
  <cp:lastModifiedBy>Akina Jacobs</cp:lastModifiedBy>
  <cp:revision>1222</cp:revision>
  <dcterms:created xsi:type="dcterms:W3CDTF">2020-08-02T14:39:00Z</dcterms:created>
  <dcterms:modified xsi:type="dcterms:W3CDTF">2020-08-31T18:25:00Z</dcterms:modified>
</cp:coreProperties>
</file>