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C0AF" w14:textId="77777777" w:rsidR="00260B95" w:rsidRDefault="00260B95" w:rsidP="00260B95">
      <w:pPr>
        <w:ind w:right="-424" w:firstLine="0"/>
      </w:pPr>
    </w:p>
    <w:p w14:paraId="46CB34C9" w14:textId="4452C7AE" w:rsidR="00260B95" w:rsidRDefault="00260B95" w:rsidP="00260B95">
      <w:pPr>
        <w:ind w:right="-424" w:firstLine="0"/>
      </w:pPr>
      <w:r w:rsidRPr="0082469B">
        <w:rPr>
          <w:rFonts w:ascii="Arial" w:hAnsi="Arial" w:cs="Arial"/>
          <w:noProof/>
        </w:rPr>
        <w:drawing>
          <wp:anchor distT="0" distB="0" distL="114300" distR="114300" simplePos="0" relativeHeight="251661312" behindDoc="1" locked="0" layoutInCell="1" allowOverlap="1" wp14:anchorId="7CBCE35B" wp14:editId="2D3DC8F9">
            <wp:simplePos x="0" y="0"/>
            <wp:positionH relativeFrom="column">
              <wp:posOffset>31750</wp:posOffset>
            </wp:positionH>
            <wp:positionV relativeFrom="paragraph">
              <wp:posOffset>8890</wp:posOffset>
            </wp:positionV>
            <wp:extent cx="5731510" cy="1958975"/>
            <wp:effectExtent l="0" t="0" r="2540" b="3175"/>
            <wp:wrapNone/>
            <wp:docPr id="553750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5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052486" w14:textId="7146CDD1" w:rsidR="00260B95" w:rsidRDefault="00260B95" w:rsidP="00260B95">
      <w:pPr>
        <w:ind w:right="-424" w:firstLine="0"/>
      </w:pPr>
    </w:p>
    <w:p w14:paraId="1EF48668" w14:textId="77777777" w:rsidR="00260B95" w:rsidRDefault="00260B95" w:rsidP="00260B95">
      <w:pPr>
        <w:ind w:right="-424" w:firstLine="0"/>
      </w:pPr>
    </w:p>
    <w:p w14:paraId="77D91CBB" w14:textId="77777777" w:rsidR="00260B95" w:rsidRDefault="00260B95" w:rsidP="00260B95">
      <w:pPr>
        <w:ind w:right="-424" w:firstLine="0"/>
      </w:pPr>
    </w:p>
    <w:p w14:paraId="53CFDF30" w14:textId="77777777" w:rsidR="00260B95" w:rsidRDefault="00260B95" w:rsidP="00260B95">
      <w:pPr>
        <w:ind w:right="-424" w:firstLine="0"/>
      </w:pPr>
    </w:p>
    <w:p w14:paraId="15BFFE97" w14:textId="77777777" w:rsidR="00260B95" w:rsidRDefault="00260B95" w:rsidP="00260B95">
      <w:pPr>
        <w:ind w:right="-424" w:firstLine="0"/>
      </w:pPr>
    </w:p>
    <w:p w14:paraId="0DC4B15A" w14:textId="77777777" w:rsidR="00260B95" w:rsidRDefault="00260B95" w:rsidP="00260B95">
      <w:pPr>
        <w:ind w:right="-424" w:firstLine="0"/>
      </w:pPr>
    </w:p>
    <w:p w14:paraId="6A8E0CC5" w14:textId="77777777" w:rsidR="00260B95" w:rsidRDefault="00260B95" w:rsidP="00260B95">
      <w:pPr>
        <w:ind w:right="-424" w:firstLine="0"/>
      </w:pPr>
    </w:p>
    <w:p w14:paraId="42EC94B3" w14:textId="77777777" w:rsidR="00260B95" w:rsidRDefault="00260B95" w:rsidP="00260B95">
      <w:pPr>
        <w:ind w:right="-424" w:firstLine="0"/>
      </w:pPr>
    </w:p>
    <w:p w14:paraId="7CDBE98D" w14:textId="77777777" w:rsidR="00260B95" w:rsidRDefault="00260B95" w:rsidP="00260B95">
      <w:pPr>
        <w:ind w:right="-424" w:firstLine="0"/>
      </w:pPr>
    </w:p>
    <w:p w14:paraId="40380ADE" w14:textId="77777777" w:rsidR="00260B95" w:rsidRDefault="00260B95" w:rsidP="00260B95">
      <w:pPr>
        <w:ind w:right="-424" w:firstLine="0"/>
      </w:pPr>
    </w:p>
    <w:p w14:paraId="144BF1DF" w14:textId="77777777" w:rsidR="00260B95" w:rsidRDefault="00260B95" w:rsidP="00260B95">
      <w:pPr>
        <w:ind w:right="-424" w:firstLine="0"/>
      </w:pPr>
    </w:p>
    <w:p w14:paraId="22AB0E8B" w14:textId="77777777" w:rsidR="00260B95" w:rsidRDefault="00260B95" w:rsidP="00260B95">
      <w:pPr>
        <w:ind w:right="-424" w:firstLine="0"/>
      </w:pPr>
    </w:p>
    <w:p w14:paraId="64394930" w14:textId="77777777" w:rsidR="00260B95" w:rsidRDefault="00260B95" w:rsidP="00260B95">
      <w:pPr>
        <w:ind w:right="-424" w:firstLine="0"/>
      </w:pPr>
    </w:p>
    <w:p w14:paraId="600B8C81" w14:textId="77777777" w:rsidR="00260B95" w:rsidRDefault="00260B95" w:rsidP="00260B95">
      <w:pPr>
        <w:ind w:right="-424" w:firstLine="0"/>
      </w:pPr>
    </w:p>
    <w:p w14:paraId="1C86FD84" w14:textId="77777777" w:rsidR="00260B95" w:rsidRPr="00260B95" w:rsidRDefault="00260B95" w:rsidP="00260B95">
      <w:pPr>
        <w:spacing w:line="360" w:lineRule="auto"/>
        <w:ind w:right="-784" w:firstLine="0"/>
        <w:jc w:val="center"/>
        <w:rPr>
          <w:rFonts w:ascii="Arial" w:hAnsi="Arial" w:cs="Arial"/>
          <w:b/>
          <w:bCs/>
          <w:sz w:val="20"/>
          <w:szCs w:val="20"/>
        </w:rPr>
      </w:pPr>
      <w:r w:rsidRPr="00260B95">
        <w:rPr>
          <w:rFonts w:ascii="Arial" w:hAnsi="Arial" w:cs="Arial"/>
          <w:b/>
          <w:bCs/>
          <w:sz w:val="20"/>
          <w:szCs w:val="20"/>
        </w:rPr>
        <w:t>Designing a Capability-Based Model of Credit Literacy for SME Sustainability:</w:t>
      </w:r>
    </w:p>
    <w:p w14:paraId="01B8664E" w14:textId="77777777" w:rsidR="00260B95" w:rsidRPr="00260B95" w:rsidRDefault="00260B95" w:rsidP="00260B95">
      <w:pPr>
        <w:spacing w:line="360" w:lineRule="auto"/>
        <w:ind w:right="-784" w:firstLine="0"/>
        <w:jc w:val="center"/>
        <w:rPr>
          <w:rFonts w:ascii="Arial" w:hAnsi="Arial" w:cs="Arial"/>
          <w:b/>
          <w:bCs/>
          <w:sz w:val="20"/>
          <w:szCs w:val="20"/>
        </w:rPr>
      </w:pPr>
      <w:r w:rsidRPr="00260B95">
        <w:rPr>
          <w:rFonts w:ascii="Arial" w:hAnsi="Arial" w:cs="Arial"/>
          <w:b/>
          <w:bCs/>
          <w:sz w:val="20"/>
          <w:szCs w:val="20"/>
        </w:rPr>
        <w:t>Evidence from SME Banking Customers in Nepal</w:t>
      </w:r>
    </w:p>
    <w:p w14:paraId="2191FC1F" w14:textId="77777777" w:rsidR="00260B95" w:rsidRPr="00260B95" w:rsidRDefault="00260B95" w:rsidP="00260B95">
      <w:pPr>
        <w:ind w:right="-424" w:firstLine="0"/>
        <w:rPr>
          <w:rFonts w:ascii="Arial" w:hAnsi="Arial" w:cs="Arial"/>
          <w:sz w:val="20"/>
          <w:szCs w:val="20"/>
        </w:rPr>
      </w:pPr>
    </w:p>
    <w:p w14:paraId="2F751BAE" w14:textId="77777777" w:rsidR="00260B95" w:rsidRPr="00260B95" w:rsidRDefault="00260B95" w:rsidP="00260B95">
      <w:pPr>
        <w:ind w:right="-424" w:firstLine="0"/>
        <w:rPr>
          <w:rFonts w:ascii="Arial" w:hAnsi="Arial" w:cs="Arial"/>
          <w:sz w:val="20"/>
          <w:szCs w:val="20"/>
        </w:rPr>
      </w:pPr>
    </w:p>
    <w:p w14:paraId="1A032A43" w14:textId="77777777" w:rsidR="00260B95" w:rsidRPr="00260B95" w:rsidRDefault="00260B95" w:rsidP="00260B95">
      <w:pPr>
        <w:ind w:right="-424" w:firstLine="0"/>
        <w:rPr>
          <w:rFonts w:ascii="Arial" w:hAnsi="Arial" w:cs="Arial"/>
          <w:sz w:val="20"/>
          <w:szCs w:val="20"/>
        </w:rPr>
      </w:pPr>
    </w:p>
    <w:p w14:paraId="6DB2674C" w14:textId="77777777" w:rsidR="00260B95" w:rsidRPr="00260B95" w:rsidRDefault="00260B95" w:rsidP="00260B95">
      <w:pPr>
        <w:ind w:right="-424" w:firstLine="0"/>
        <w:rPr>
          <w:rFonts w:ascii="Arial" w:hAnsi="Arial" w:cs="Arial"/>
          <w:sz w:val="20"/>
          <w:szCs w:val="20"/>
        </w:rPr>
      </w:pPr>
    </w:p>
    <w:p w14:paraId="41CC53D4" w14:textId="77777777" w:rsidR="00260B95" w:rsidRPr="00260B95" w:rsidRDefault="00260B95" w:rsidP="00260B95">
      <w:pPr>
        <w:ind w:right="-424" w:firstLine="0"/>
        <w:rPr>
          <w:rFonts w:ascii="Arial" w:hAnsi="Arial" w:cs="Arial"/>
          <w:sz w:val="20"/>
          <w:szCs w:val="20"/>
        </w:rPr>
      </w:pPr>
    </w:p>
    <w:p w14:paraId="0740CE9E" w14:textId="77777777" w:rsidR="00260B95" w:rsidRPr="00260B95" w:rsidRDefault="00260B95" w:rsidP="00260B95">
      <w:pPr>
        <w:ind w:right="-424" w:firstLine="0"/>
        <w:rPr>
          <w:rFonts w:ascii="Arial" w:hAnsi="Arial" w:cs="Arial"/>
          <w:sz w:val="20"/>
          <w:szCs w:val="20"/>
        </w:rPr>
      </w:pPr>
    </w:p>
    <w:p w14:paraId="1EAC8C66" w14:textId="67A87D34" w:rsidR="00260B95" w:rsidRPr="00260B95" w:rsidRDefault="00515D8B" w:rsidP="00260B95">
      <w:pPr>
        <w:spacing w:line="360" w:lineRule="auto"/>
        <w:ind w:left="2880" w:right="-784" w:firstLine="720"/>
        <w:rPr>
          <w:rFonts w:ascii="Arial" w:hAnsi="Arial" w:cs="Arial"/>
          <w:sz w:val="20"/>
          <w:szCs w:val="20"/>
        </w:rPr>
      </w:pPr>
      <w:r>
        <w:rPr>
          <w:rFonts w:ascii="Arial" w:hAnsi="Arial" w:cs="Arial"/>
          <w:sz w:val="20"/>
          <w:szCs w:val="20"/>
        </w:rPr>
        <w:t xml:space="preserve">            </w:t>
      </w:r>
      <w:r w:rsidR="00260B95" w:rsidRPr="00260B95">
        <w:rPr>
          <w:rFonts w:ascii="Arial" w:hAnsi="Arial" w:cs="Arial"/>
          <w:sz w:val="20"/>
          <w:szCs w:val="20"/>
        </w:rPr>
        <w:t>Final Assignment of</w:t>
      </w:r>
    </w:p>
    <w:p w14:paraId="5C92F36E" w14:textId="4BFB75F4" w:rsidR="00260B95" w:rsidRPr="00260B95" w:rsidRDefault="00260B95" w:rsidP="00260B95">
      <w:pPr>
        <w:spacing w:line="360" w:lineRule="auto"/>
        <w:ind w:right="-784" w:firstLine="0"/>
        <w:jc w:val="center"/>
        <w:rPr>
          <w:rFonts w:ascii="Arial" w:hAnsi="Arial" w:cs="Arial"/>
          <w:b/>
          <w:bCs/>
          <w:sz w:val="20"/>
          <w:szCs w:val="20"/>
        </w:rPr>
      </w:pPr>
      <w:r w:rsidRPr="00260B95">
        <w:rPr>
          <w:rFonts w:ascii="Arial" w:hAnsi="Arial" w:cs="Arial"/>
          <w:b/>
          <w:bCs/>
          <w:sz w:val="20"/>
          <w:szCs w:val="20"/>
        </w:rPr>
        <w:t>Converting Research into Practices</w:t>
      </w:r>
    </w:p>
    <w:p w14:paraId="0C919CA7" w14:textId="77777777" w:rsidR="00260B95" w:rsidRPr="00260B95" w:rsidRDefault="00260B95" w:rsidP="00260B95">
      <w:pPr>
        <w:spacing w:line="360" w:lineRule="auto"/>
        <w:ind w:right="-784" w:firstLine="0"/>
        <w:jc w:val="center"/>
        <w:rPr>
          <w:rFonts w:ascii="Arial" w:hAnsi="Arial" w:cs="Arial"/>
          <w:sz w:val="20"/>
          <w:szCs w:val="20"/>
        </w:rPr>
      </w:pPr>
    </w:p>
    <w:p w14:paraId="49337667" w14:textId="77777777" w:rsidR="00260B95" w:rsidRPr="00260B95" w:rsidRDefault="00260B95" w:rsidP="00260B95">
      <w:pPr>
        <w:spacing w:line="360" w:lineRule="auto"/>
        <w:ind w:right="-784" w:firstLine="0"/>
        <w:jc w:val="center"/>
        <w:rPr>
          <w:rFonts w:ascii="Arial" w:hAnsi="Arial" w:cs="Arial"/>
          <w:sz w:val="20"/>
          <w:szCs w:val="20"/>
        </w:rPr>
      </w:pPr>
      <w:r w:rsidRPr="00260B95">
        <w:rPr>
          <w:rFonts w:ascii="Arial" w:hAnsi="Arial" w:cs="Arial"/>
          <w:sz w:val="20"/>
          <w:szCs w:val="20"/>
        </w:rPr>
        <w:t>Submitted by</w:t>
      </w:r>
    </w:p>
    <w:p w14:paraId="56522F0C" w14:textId="77777777" w:rsidR="00260B95" w:rsidRPr="00260B95" w:rsidRDefault="00260B95" w:rsidP="00260B95">
      <w:pPr>
        <w:spacing w:line="360" w:lineRule="auto"/>
        <w:ind w:right="-784" w:firstLine="0"/>
        <w:jc w:val="center"/>
        <w:rPr>
          <w:rFonts w:ascii="Arial" w:hAnsi="Arial" w:cs="Arial"/>
          <w:sz w:val="20"/>
          <w:szCs w:val="20"/>
        </w:rPr>
      </w:pPr>
      <w:r w:rsidRPr="00260B95">
        <w:rPr>
          <w:rFonts w:ascii="Arial" w:hAnsi="Arial" w:cs="Arial"/>
          <w:sz w:val="20"/>
          <w:szCs w:val="20"/>
        </w:rPr>
        <w:t>Susma Thapaliya</w:t>
      </w:r>
    </w:p>
    <w:p w14:paraId="29E3D333" w14:textId="77777777" w:rsidR="00260B95" w:rsidRPr="00260B95" w:rsidRDefault="00260B95" w:rsidP="00260B95">
      <w:pPr>
        <w:spacing w:line="360" w:lineRule="auto"/>
        <w:ind w:right="-784" w:firstLine="0"/>
        <w:jc w:val="center"/>
        <w:rPr>
          <w:rFonts w:ascii="Arial" w:hAnsi="Arial" w:cs="Arial"/>
          <w:b/>
          <w:bCs/>
          <w:sz w:val="20"/>
          <w:szCs w:val="20"/>
        </w:rPr>
      </w:pPr>
      <w:r w:rsidRPr="00260B95">
        <w:rPr>
          <w:rFonts w:ascii="Arial" w:hAnsi="Arial" w:cs="Arial"/>
          <w:b/>
          <w:bCs/>
          <w:sz w:val="20"/>
          <w:szCs w:val="20"/>
        </w:rPr>
        <w:t>2926498</w:t>
      </w:r>
    </w:p>
    <w:p w14:paraId="242A1E53" w14:textId="77777777" w:rsidR="00260B95" w:rsidRPr="00260B95" w:rsidRDefault="00260B95" w:rsidP="00260B95">
      <w:pPr>
        <w:spacing w:line="360" w:lineRule="auto"/>
        <w:ind w:right="-784" w:firstLine="0"/>
        <w:jc w:val="center"/>
        <w:rPr>
          <w:rFonts w:ascii="Arial" w:hAnsi="Arial" w:cs="Arial"/>
          <w:sz w:val="20"/>
          <w:szCs w:val="20"/>
        </w:rPr>
      </w:pPr>
      <w:r w:rsidRPr="00260B95">
        <w:rPr>
          <w:rFonts w:ascii="Arial" w:hAnsi="Arial" w:cs="Arial"/>
          <w:sz w:val="20"/>
          <w:szCs w:val="20"/>
        </w:rPr>
        <w:t>April 2026</w:t>
      </w:r>
    </w:p>
    <w:p w14:paraId="06373049" w14:textId="77777777" w:rsidR="00260B95" w:rsidRPr="00260B95" w:rsidRDefault="00260B95" w:rsidP="00260B95">
      <w:pPr>
        <w:ind w:right="-424" w:firstLine="0"/>
        <w:rPr>
          <w:rFonts w:ascii="Arial" w:hAnsi="Arial" w:cs="Arial"/>
          <w:sz w:val="20"/>
          <w:szCs w:val="20"/>
        </w:rPr>
      </w:pPr>
    </w:p>
    <w:p w14:paraId="68AD55BA" w14:textId="77777777" w:rsidR="00260B95" w:rsidRPr="00260B95" w:rsidRDefault="00260B95" w:rsidP="00260B95">
      <w:pPr>
        <w:ind w:right="-424" w:firstLine="0"/>
        <w:rPr>
          <w:rFonts w:ascii="Arial" w:hAnsi="Arial" w:cs="Arial"/>
          <w:sz w:val="20"/>
          <w:szCs w:val="20"/>
        </w:rPr>
      </w:pPr>
    </w:p>
    <w:p w14:paraId="1A80B9ED" w14:textId="77777777" w:rsidR="00260B95" w:rsidRPr="00260B95" w:rsidRDefault="00260B95" w:rsidP="00260B95">
      <w:pPr>
        <w:ind w:right="-424" w:firstLine="0"/>
        <w:rPr>
          <w:rFonts w:ascii="Arial" w:hAnsi="Arial" w:cs="Arial"/>
          <w:sz w:val="20"/>
          <w:szCs w:val="20"/>
        </w:rPr>
      </w:pPr>
    </w:p>
    <w:p w14:paraId="056B1311" w14:textId="77777777" w:rsidR="00260B95" w:rsidRPr="00260B95" w:rsidRDefault="00260B95" w:rsidP="00260B95">
      <w:pPr>
        <w:ind w:right="-424" w:firstLine="0"/>
        <w:rPr>
          <w:rFonts w:ascii="Arial" w:hAnsi="Arial" w:cs="Arial"/>
          <w:sz w:val="20"/>
          <w:szCs w:val="20"/>
        </w:rPr>
      </w:pPr>
    </w:p>
    <w:p w14:paraId="2C9E97CD" w14:textId="77777777" w:rsidR="00260B95" w:rsidRPr="00260B95" w:rsidRDefault="00260B95" w:rsidP="00260B95">
      <w:pPr>
        <w:ind w:right="-424" w:firstLine="0"/>
        <w:rPr>
          <w:rFonts w:ascii="Arial" w:hAnsi="Arial" w:cs="Arial"/>
          <w:sz w:val="20"/>
          <w:szCs w:val="20"/>
        </w:rPr>
      </w:pPr>
    </w:p>
    <w:p w14:paraId="35AD095C" w14:textId="77777777" w:rsidR="00260B95" w:rsidRPr="00260B95" w:rsidRDefault="00260B95" w:rsidP="00260B95">
      <w:pPr>
        <w:ind w:right="-424" w:firstLine="0"/>
        <w:rPr>
          <w:rFonts w:ascii="Arial" w:hAnsi="Arial" w:cs="Arial"/>
          <w:sz w:val="20"/>
          <w:szCs w:val="20"/>
        </w:rPr>
      </w:pPr>
    </w:p>
    <w:p w14:paraId="02FE6973" w14:textId="77777777" w:rsidR="00260B95" w:rsidRPr="00260B95" w:rsidRDefault="00260B95" w:rsidP="00260B95">
      <w:pPr>
        <w:ind w:right="-424" w:firstLine="0"/>
        <w:rPr>
          <w:rFonts w:ascii="Arial" w:hAnsi="Arial" w:cs="Arial"/>
          <w:sz w:val="20"/>
          <w:szCs w:val="20"/>
        </w:rPr>
      </w:pPr>
    </w:p>
    <w:p w14:paraId="67D5F465" w14:textId="77777777" w:rsidR="00260B95" w:rsidRPr="00260B95" w:rsidRDefault="00260B95" w:rsidP="00260B95">
      <w:pPr>
        <w:ind w:right="-424" w:firstLine="0"/>
        <w:rPr>
          <w:rFonts w:ascii="Arial" w:hAnsi="Arial" w:cs="Arial"/>
          <w:sz w:val="20"/>
          <w:szCs w:val="20"/>
        </w:rPr>
      </w:pPr>
    </w:p>
    <w:p w14:paraId="24588D22" w14:textId="77777777" w:rsidR="00260B95" w:rsidRPr="00260B95" w:rsidRDefault="00260B95" w:rsidP="00260B95">
      <w:pPr>
        <w:ind w:right="-424" w:firstLine="0"/>
        <w:rPr>
          <w:rFonts w:ascii="Arial" w:hAnsi="Arial" w:cs="Arial"/>
          <w:sz w:val="20"/>
          <w:szCs w:val="20"/>
        </w:rPr>
      </w:pPr>
    </w:p>
    <w:p w14:paraId="31AA0796" w14:textId="77777777" w:rsidR="00260B95" w:rsidRPr="00260B95" w:rsidRDefault="00260B95" w:rsidP="00260B95">
      <w:pPr>
        <w:ind w:right="-424" w:firstLine="0"/>
        <w:rPr>
          <w:rFonts w:ascii="Arial" w:hAnsi="Arial" w:cs="Arial"/>
          <w:sz w:val="20"/>
          <w:szCs w:val="20"/>
        </w:rPr>
      </w:pPr>
    </w:p>
    <w:p w14:paraId="70B33859" w14:textId="77777777" w:rsidR="00260B95" w:rsidRPr="00260B95" w:rsidRDefault="00260B95" w:rsidP="00260B95">
      <w:pPr>
        <w:ind w:right="-424" w:firstLine="0"/>
        <w:rPr>
          <w:rFonts w:ascii="Arial" w:hAnsi="Arial" w:cs="Arial"/>
          <w:sz w:val="20"/>
          <w:szCs w:val="20"/>
        </w:rPr>
      </w:pPr>
    </w:p>
    <w:p w14:paraId="6D020381" w14:textId="77777777" w:rsidR="00260B95" w:rsidRPr="00260B95" w:rsidRDefault="00260B95" w:rsidP="00260B95">
      <w:pPr>
        <w:ind w:right="-424" w:firstLine="0"/>
        <w:rPr>
          <w:rFonts w:ascii="Arial" w:hAnsi="Arial" w:cs="Arial"/>
          <w:sz w:val="20"/>
          <w:szCs w:val="20"/>
        </w:rPr>
      </w:pPr>
    </w:p>
    <w:p w14:paraId="0E8024A8" w14:textId="77777777" w:rsidR="00260B95" w:rsidRPr="00260B95" w:rsidRDefault="00260B95" w:rsidP="00260B95">
      <w:pPr>
        <w:ind w:right="-424" w:firstLine="0"/>
        <w:rPr>
          <w:rFonts w:ascii="Arial" w:hAnsi="Arial" w:cs="Arial"/>
          <w:sz w:val="20"/>
          <w:szCs w:val="20"/>
        </w:rPr>
      </w:pPr>
    </w:p>
    <w:p w14:paraId="7374F851" w14:textId="77777777" w:rsidR="00260B95" w:rsidRPr="00260B95" w:rsidRDefault="00260B95" w:rsidP="00260B95">
      <w:pPr>
        <w:ind w:right="-424" w:firstLine="0"/>
        <w:rPr>
          <w:rFonts w:ascii="Arial" w:hAnsi="Arial" w:cs="Arial"/>
          <w:sz w:val="20"/>
          <w:szCs w:val="20"/>
        </w:rPr>
      </w:pPr>
    </w:p>
    <w:p w14:paraId="34F4E8DD" w14:textId="77777777" w:rsidR="00260B95" w:rsidRPr="00260B95" w:rsidRDefault="00260B95" w:rsidP="00260B95">
      <w:pPr>
        <w:ind w:right="-424" w:firstLine="0"/>
        <w:rPr>
          <w:rFonts w:ascii="Arial" w:hAnsi="Arial" w:cs="Arial"/>
          <w:sz w:val="20"/>
          <w:szCs w:val="20"/>
        </w:rPr>
      </w:pPr>
    </w:p>
    <w:p w14:paraId="48F5FF7F" w14:textId="77777777" w:rsidR="00260B95" w:rsidRPr="00260B95" w:rsidRDefault="00260B95" w:rsidP="00260B95">
      <w:pPr>
        <w:ind w:right="-424" w:firstLine="0"/>
        <w:rPr>
          <w:rFonts w:ascii="Arial" w:hAnsi="Arial" w:cs="Arial"/>
          <w:sz w:val="20"/>
          <w:szCs w:val="20"/>
        </w:rPr>
      </w:pPr>
    </w:p>
    <w:p w14:paraId="578428C7" w14:textId="77777777" w:rsidR="00260B95" w:rsidRPr="00260B95" w:rsidRDefault="00260B95" w:rsidP="00260B95">
      <w:pPr>
        <w:ind w:right="-424" w:firstLine="0"/>
        <w:rPr>
          <w:rFonts w:ascii="Arial" w:hAnsi="Arial" w:cs="Arial"/>
          <w:sz w:val="20"/>
          <w:szCs w:val="20"/>
        </w:rPr>
      </w:pPr>
    </w:p>
    <w:p w14:paraId="70826138" w14:textId="77777777" w:rsidR="00260B95" w:rsidRPr="00260B95" w:rsidRDefault="00260B95" w:rsidP="00260B95">
      <w:pPr>
        <w:ind w:right="-424" w:firstLine="0"/>
        <w:rPr>
          <w:rFonts w:ascii="Arial" w:hAnsi="Arial" w:cs="Arial"/>
          <w:sz w:val="20"/>
          <w:szCs w:val="20"/>
        </w:rPr>
      </w:pPr>
    </w:p>
    <w:p w14:paraId="1202D457" w14:textId="77777777" w:rsidR="00260B95" w:rsidRPr="00260B95" w:rsidRDefault="00260B95" w:rsidP="00260B95">
      <w:pPr>
        <w:ind w:right="-424" w:firstLine="0"/>
        <w:rPr>
          <w:rFonts w:ascii="Arial" w:hAnsi="Arial" w:cs="Arial"/>
          <w:sz w:val="20"/>
          <w:szCs w:val="20"/>
        </w:rPr>
      </w:pPr>
    </w:p>
    <w:p w14:paraId="2F561038" w14:textId="77777777" w:rsidR="00260B95" w:rsidRPr="00260B95" w:rsidRDefault="00260B95" w:rsidP="00260B95">
      <w:pPr>
        <w:ind w:right="-424" w:firstLine="0"/>
        <w:rPr>
          <w:rFonts w:ascii="Arial" w:hAnsi="Arial" w:cs="Arial"/>
          <w:sz w:val="20"/>
          <w:szCs w:val="20"/>
        </w:rPr>
      </w:pPr>
    </w:p>
    <w:p w14:paraId="3D7BD195" w14:textId="77777777" w:rsidR="00260B95" w:rsidRPr="00260B95" w:rsidRDefault="00260B95" w:rsidP="00260B95">
      <w:pPr>
        <w:ind w:right="-424" w:firstLine="0"/>
        <w:rPr>
          <w:rFonts w:ascii="Arial" w:hAnsi="Arial" w:cs="Arial"/>
          <w:sz w:val="20"/>
          <w:szCs w:val="20"/>
        </w:rPr>
      </w:pPr>
    </w:p>
    <w:p w14:paraId="4E4B0C58" w14:textId="77777777" w:rsidR="00260B95" w:rsidRPr="00260B95" w:rsidRDefault="00260B95" w:rsidP="00260B95">
      <w:pPr>
        <w:ind w:right="-424" w:firstLine="0"/>
        <w:rPr>
          <w:rFonts w:ascii="Arial" w:hAnsi="Arial" w:cs="Arial"/>
          <w:sz w:val="20"/>
          <w:szCs w:val="20"/>
        </w:rPr>
      </w:pPr>
    </w:p>
    <w:p w14:paraId="24A2F4AD" w14:textId="77777777" w:rsidR="00260B95" w:rsidRPr="00260B95" w:rsidRDefault="00260B95" w:rsidP="00260B95">
      <w:pPr>
        <w:ind w:right="-424" w:firstLine="0"/>
        <w:rPr>
          <w:rFonts w:ascii="Arial" w:hAnsi="Arial" w:cs="Arial"/>
          <w:sz w:val="20"/>
          <w:szCs w:val="20"/>
        </w:rPr>
      </w:pPr>
    </w:p>
    <w:p w14:paraId="558BEC91" w14:textId="77777777" w:rsidR="00260B95" w:rsidRPr="00260B95" w:rsidRDefault="00260B95" w:rsidP="00260B95">
      <w:pPr>
        <w:ind w:right="-424" w:firstLine="0"/>
        <w:rPr>
          <w:rFonts w:ascii="Arial" w:hAnsi="Arial" w:cs="Arial"/>
          <w:sz w:val="20"/>
          <w:szCs w:val="20"/>
        </w:rPr>
      </w:pPr>
    </w:p>
    <w:p w14:paraId="28E559E8" w14:textId="77777777" w:rsidR="00260B95" w:rsidRPr="00260B95" w:rsidRDefault="00260B95" w:rsidP="00260B95">
      <w:pPr>
        <w:ind w:right="-424" w:firstLine="0"/>
        <w:rPr>
          <w:rFonts w:ascii="Arial" w:hAnsi="Arial" w:cs="Arial"/>
          <w:sz w:val="20"/>
          <w:szCs w:val="20"/>
        </w:rPr>
      </w:pPr>
    </w:p>
    <w:p w14:paraId="5EDF68DE" w14:textId="77777777" w:rsidR="00260B95" w:rsidRPr="00260B95" w:rsidRDefault="00260B95" w:rsidP="00260B95">
      <w:pPr>
        <w:ind w:right="-424" w:firstLine="0"/>
        <w:rPr>
          <w:rFonts w:ascii="Arial" w:hAnsi="Arial" w:cs="Arial"/>
          <w:sz w:val="20"/>
          <w:szCs w:val="20"/>
        </w:rPr>
      </w:pPr>
    </w:p>
    <w:p w14:paraId="5C4546E4" w14:textId="77777777" w:rsidR="00260B95" w:rsidRPr="00260B95" w:rsidRDefault="00260B95" w:rsidP="00260B95">
      <w:pPr>
        <w:ind w:right="-424" w:firstLine="0"/>
        <w:rPr>
          <w:rFonts w:ascii="Arial" w:hAnsi="Arial" w:cs="Arial"/>
          <w:sz w:val="20"/>
          <w:szCs w:val="20"/>
        </w:rPr>
      </w:pPr>
    </w:p>
    <w:p w14:paraId="634FFFDC" w14:textId="77777777" w:rsidR="00260B95" w:rsidRPr="00260B95" w:rsidRDefault="00260B95" w:rsidP="00260B95">
      <w:pPr>
        <w:ind w:right="-424" w:firstLine="0"/>
        <w:rPr>
          <w:rFonts w:ascii="Arial" w:hAnsi="Arial" w:cs="Arial"/>
          <w:sz w:val="20"/>
          <w:szCs w:val="20"/>
        </w:rPr>
      </w:pPr>
    </w:p>
    <w:p w14:paraId="1625BDA1" w14:textId="77777777" w:rsidR="00260B95" w:rsidRPr="00260B95" w:rsidRDefault="00260B95" w:rsidP="00260B95">
      <w:pPr>
        <w:ind w:right="-424" w:firstLine="0"/>
        <w:rPr>
          <w:rFonts w:ascii="Arial" w:hAnsi="Arial" w:cs="Arial"/>
          <w:sz w:val="20"/>
          <w:szCs w:val="20"/>
        </w:rPr>
      </w:pPr>
    </w:p>
    <w:p w14:paraId="3442480E" w14:textId="77777777" w:rsidR="00260B95" w:rsidRPr="00260B95" w:rsidRDefault="00260B95" w:rsidP="00260B95">
      <w:pPr>
        <w:ind w:right="-424" w:firstLine="0"/>
        <w:rPr>
          <w:rFonts w:ascii="Arial" w:hAnsi="Arial" w:cs="Arial"/>
          <w:sz w:val="20"/>
          <w:szCs w:val="20"/>
        </w:rPr>
      </w:pPr>
    </w:p>
    <w:p w14:paraId="565B0C2A" w14:textId="77777777" w:rsidR="00260B95" w:rsidRPr="00260B95" w:rsidRDefault="00260B95" w:rsidP="00260B95">
      <w:pPr>
        <w:ind w:right="-424" w:firstLine="0"/>
        <w:rPr>
          <w:rFonts w:ascii="Arial" w:hAnsi="Arial" w:cs="Arial"/>
          <w:sz w:val="20"/>
          <w:szCs w:val="20"/>
        </w:rPr>
      </w:pPr>
    </w:p>
    <w:p w14:paraId="458A4356" w14:textId="77777777" w:rsidR="00260B95" w:rsidRPr="00260B95" w:rsidRDefault="00260B95" w:rsidP="00260B95">
      <w:pPr>
        <w:ind w:right="-424" w:firstLine="0"/>
        <w:rPr>
          <w:rFonts w:ascii="Arial" w:hAnsi="Arial" w:cs="Arial"/>
          <w:sz w:val="20"/>
          <w:szCs w:val="20"/>
        </w:rPr>
      </w:pPr>
    </w:p>
    <w:p w14:paraId="09506F8B" w14:textId="0F2DD0C6" w:rsidR="00260B95" w:rsidRDefault="00260B95" w:rsidP="00260B95">
      <w:pPr>
        <w:spacing w:before="0" w:line="192" w:lineRule="auto"/>
        <w:ind w:left="0" w:right="-749" w:firstLine="0"/>
        <w:rPr>
          <w:rFonts w:ascii="Arial" w:eastAsiaTheme="majorEastAsia" w:hAnsi="Arial" w:cs="Arial"/>
          <w:color w:val="0F4761" w:themeColor="accent1" w:themeShade="BF"/>
          <w:sz w:val="20"/>
          <w:szCs w:val="20"/>
        </w:rPr>
      </w:pPr>
      <w:r>
        <w:rPr>
          <w:rFonts w:ascii="Arial" w:hAnsi="Arial" w:cs="Arial"/>
          <w:sz w:val="20"/>
          <w:szCs w:val="20"/>
        </w:rPr>
        <w:br w:type="page"/>
      </w:r>
    </w:p>
    <w:p w14:paraId="08B3A4CA" w14:textId="77777777" w:rsidR="00260B95" w:rsidRDefault="00260B95" w:rsidP="00260B95">
      <w:pPr>
        <w:pStyle w:val="Heading1"/>
        <w:ind w:left="0" w:firstLine="0"/>
        <w:rPr>
          <w:rFonts w:cs="Arial"/>
          <w:szCs w:val="20"/>
        </w:rPr>
      </w:pPr>
    </w:p>
    <w:p w14:paraId="66EE53D2" w14:textId="35F4BAEB" w:rsidR="008158FC" w:rsidRPr="00CF0D82" w:rsidRDefault="008158FC" w:rsidP="00515D8B">
      <w:pPr>
        <w:pStyle w:val="Heading1"/>
        <w:ind w:left="0" w:firstLine="0"/>
      </w:pPr>
      <w:r w:rsidRPr="00CF0D82">
        <w:t xml:space="preserve">Part 1: </w:t>
      </w:r>
      <w:r w:rsidR="00260B95" w:rsidRPr="00CF0D82">
        <w:t xml:space="preserve">Pilot study of </w:t>
      </w:r>
      <w:r w:rsidRPr="00CF0D82">
        <w:t>Research-Based Academic Article (6000 words)</w:t>
      </w:r>
    </w:p>
    <w:p w14:paraId="30D37BB3" w14:textId="1F7F6C15" w:rsidR="008158FC" w:rsidRPr="00CF0D82" w:rsidRDefault="004654D6" w:rsidP="00515D8B">
      <w:pPr>
        <w:pStyle w:val="Heading1"/>
        <w:ind w:left="0" w:firstLine="0"/>
        <w:rPr>
          <w:rStyle w:val="Hyperlink"/>
          <w:color w:val="auto"/>
          <w:u w:val="none"/>
        </w:rPr>
      </w:pPr>
      <w:r w:rsidRPr="00CF0D82">
        <w:fldChar w:fldCharType="begin"/>
      </w:r>
      <w:r w:rsidR="00171A14">
        <w:instrText>HYPERLINK "C:\\Users\\Susma\\OneDrive\\Desktop\\uwtsd\\Module Converting research into practise\\assignement\\donotreply@match.indeed.com"</w:instrText>
      </w:r>
      <w:r w:rsidRPr="00CF0D82">
        <w:fldChar w:fldCharType="separate"/>
      </w:r>
      <w:r w:rsidR="008158FC" w:rsidRPr="00CF0D82">
        <w:rPr>
          <w:rStyle w:val="Hyperlink"/>
          <w:color w:val="auto"/>
          <w:u w:val="none"/>
        </w:rPr>
        <w:t xml:space="preserve">Designing a Capability-Based Model of Credit Literacy for SME Sustainability: Evidence from SME </w:t>
      </w:r>
    </w:p>
    <w:p w14:paraId="3C3D5BF2" w14:textId="4842B5FB" w:rsidR="008158FC" w:rsidRPr="00CF0D82" w:rsidRDefault="008158FC" w:rsidP="00515D8B">
      <w:pPr>
        <w:pStyle w:val="Heading1"/>
        <w:ind w:left="0" w:firstLine="0"/>
      </w:pPr>
      <w:r w:rsidRPr="00CF0D82">
        <w:rPr>
          <w:rStyle w:val="Hyperlink"/>
          <w:color w:val="auto"/>
          <w:u w:val="none"/>
        </w:rPr>
        <w:t>Banking Customers in Nepal</w:t>
      </w:r>
      <w:r w:rsidR="004654D6" w:rsidRPr="00CF0D82">
        <w:fldChar w:fldCharType="end"/>
      </w:r>
    </w:p>
    <w:p w14:paraId="0D768A27" w14:textId="77777777" w:rsidR="00CF0D82" w:rsidRPr="00CF0D82" w:rsidRDefault="00CF0D82" w:rsidP="00515D8B">
      <w:pPr>
        <w:ind w:left="0" w:firstLine="0"/>
      </w:pPr>
    </w:p>
    <w:p w14:paraId="446982DC" w14:textId="1F83C01D" w:rsidR="008158FC" w:rsidRPr="00260B95" w:rsidRDefault="008158FC" w:rsidP="00515D8B">
      <w:pPr>
        <w:ind w:left="0" w:right="-424" w:firstLine="0"/>
        <w:rPr>
          <w:rFonts w:ascii="Arial" w:hAnsi="Arial" w:cs="Arial"/>
          <w:sz w:val="20"/>
          <w:szCs w:val="20"/>
        </w:rPr>
      </w:pPr>
      <w:r w:rsidRPr="00260B95">
        <w:rPr>
          <w:rFonts w:ascii="Arial" w:hAnsi="Arial" w:cs="Arial"/>
          <w:sz w:val="20"/>
          <w:szCs w:val="20"/>
        </w:rPr>
        <w:t>Abstract</w:t>
      </w:r>
    </w:p>
    <w:p w14:paraId="3A8F3E64" w14:textId="77777777" w:rsidR="00864098" w:rsidRDefault="00864098" w:rsidP="00864098">
      <w:pPr>
        <w:ind w:left="720" w:right="-424" w:firstLine="0"/>
        <w:rPr>
          <w:rFonts w:ascii="Arial" w:hAnsi="Arial" w:cs="Arial"/>
          <w:sz w:val="20"/>
          <w:szCs w:val="20"/>
        </w:rPr>
      </w:pPr>
      <w:r>
        <w:rPr>
          <w:rFonts w:ascii="Arial" w:hAnsi="Arial" w:cs="Arial"/>
          <w:sz w:val="20"/>
          <w:szCs w:val="20"/>
        </w:rPr>
        <w:t xml:space="preserve">SME sustainability has become major issue around the world. Rising default rate has become the concern for all the </w:t>
      </w:r>
    </w:p>
    <w:p w14:paraId="77606C07" w14:textId="77777777" w:rsidR="007C6B00" w:rsidRDefault="00864098" w:rsidP="00864098">
      <w:pPr>
        <w:ind w:left="720" w:right="-424" w:firstLine="0"/>
        <w:rPr>
          <w:rFonts w:ascii="Arial" w:hAnsi="Arial" w:cs="Arial"/>
          <w:sz w:val="20"/>
          <w:szCs w:val="20"/>
        </w:rPr>
      </w:pPr>
      <w:r>
        <w:rPr>
          <w:rFonts w:ascii="Arial" w:hAnsi="Arial" w:cs="Arial"/>
          <w:sz w:val="20"/>
          <w:szCs w:val="20"/>
        </w:rPr>
        <w:t>Stakeholders of the business including Banks.</w:t>
      </w:r>
      <w:r w:rsidR="007C6B00">
        <w:rPr>
          <w:rFonts w:ascii="Arial" w:hAnsi="Arial" w:cs="Arial"/>
          <w:sz w:val="20"/>
          <w:szCs w:val="20"/>
        </w:rPr>
        <w:t xml:space="preserve"> In context of Nepal, raising default rate in SME portfolio has been </w:t>
      </w:r>
    </w:p>
    <w:p w14:paraId="2B20727E" w14:textId="77777777" w:rsidR="007C6B00" w:rsidRDefault="007C6B00" w:rsidP="00864098">
      <w:pPr>
        <w:ind w:left="720" w:right="-424" w:firstLine="0"/>
        <w:rPr>
          <w:rFonts w:ascii="Arial" w:hAnsi="Arial" w:cs="Arial"/>
          <w:sz w:val="20"/>
          <w:szCs w:val="20"/>
        </w:rPr>
      </w:pPr>
      <w:r>
        <w:rPr>
          <w:rFonts w:ascii="Arial" w:hAnsi="Arial" w:cs="Arial"/>
          <w:sz w:val="20"/>
          <w:szCs w:val="20"/>
        </w:rPr>
        <w:t xml:space="preserve">highlighted as major setback for bank’s performance and asset quality. The problem has been identified in different </w:t>
      </w:r>
    </w:p>
    <w:p w14:paraId="3EF04A32" w14:textId="77777777" w:rsidR="007C6B00" w:rsidRDefault="007C6B00" w:rsidP="007C6B00">
      <w:pPr>
        <w:ind w:left="720" w:right="-424" w:firstLine="0"/>
        <w:rPr>
          <w:rFonts w:ascii="Arial" w:hAnsi="Arial" w:cs="Arial"/>
          <w:sz w:val="20"/>
          <w:szCs w:val="20"/>
        </w:rPr>
      </w:pPr>
      <w:r>
        <w:rPr>
          <w:rFonts w:ascii="Arial" w:hAnsi="Arial" w:cs="Arial"/>
          <w:sz w:val="20"/>
          <w:szCs w:val="20"/>
        </w:rPr>
        <w:t xml:space="preserve">cycle of loan process including screening, processing, disbursement and mainly in post disbursement monitoring </w:t>
      </w:r>
    </w:p>
    <w:p w14:paraId="60F2362F" w14:textId="77777777" w:rsidR="005A3CDE" w:rsidRDefault="007C6B00" w:rsidP="007C6B00">
      <w:pPr>
        <w:ind w:left="720" w:right="-424" w:firstLine="0"/>
        <w:rPr>
          <w:rFonts w:ascii="Arial" w:hAnsi="Arial" w:cs="Arial"/>
          <w:sz w:val="20"/>
          <w:szCs w:val="20"/>
        </w:rPr>
      </w:pPr>
      <w:r>
        <w:rPr>
          <w:rFonts w:ascii="Arial" w:hAnsi="Arial" w:cs="Arial"/>
          <w:sz w:val="20"/>
          <w:szCs w:val="20"/>
        </w:rPr>
        <w:t xml:space="preserve">and control. </w:t>
      </w:r>
      <w:r w:rsidR="005A3CDE">
        <w:rPr>
          <w:rFonts w:ascii="Arial" w:hAnsi="Arial" w:cs="Arial"/>
          <w:sz w:val="20"/>
          <w:szCs w:val="20"/>
        </w:rPr>
        <w:t xml:space="preserve">The problem arises from the system which is only concern about to access to loan but not how the credit </w:t>
      </w:r>
    </w:p>
    <w:p w14:paraId="60EE97F3" w14:textId="77777777" w:rsidR="005A3CDE" w:rsidRDefault="005A3CDE" w:rsidP="007C6B00">
      <w:pPr>
        <w:ind w:left="720" w:right="-424" w:firstLine="0"/>
        <w:rPr>
          <w:rFonts w:ascii="Arial" w:hAnsi="Arial" w:cs="Arial"/>
          <w:sz w:val="20"/>
          <w:szCs w:val="20"/>
        </w:rPr>
      </w:pPr>
      <w:r>
        <w:rPr>
          <w:rFonts w:ascii="Arial" w:hAnsi="Arial" w:cs="Arial"/>
          <w:sz w:val="20"/>
          <w:szCs w:val="20"/>
        </w:rPr>
        <w:t xml:space="preserve">is being used. So, a Capability-Based Model for Credit Literacy is developed through this research for enhancing </w:t>
      </w:r>
    </w:p>
    <w:p w14:paraId="29097673" w14:textId="0FD1E7E6" w:rsidR="002570C0" w:rsidRDefault="005A3CDE" w:rsidP="007C6B00">
      <w:pPr>
        <w:ind w:left="720" w:right="-424" w:firstLine="0"/>
        <w:rPr>
          <w:rFonts w:ascii="Arial" w:hAnsi="Arial" w:cs="Arial"/>
          <w:sz w:val="20"/>
          <w:szCs w:val="20"/>
        </w:rPr>
      </w:pPr>
      <w:r>
        <w:rPr>
          <w:rFonts w:ascii="Arial" w:hAnsi="Arial" w:cs="Arial"/>
          <w:sz w:val="20"/>
          <w:szCs w:val="20"/>
        </w:rPr>
        <w:t xml:space="preserve">SME sustainability. The pilot research applied a qualitative descriptive analytical approach to collect data from </w:t>
      </w:r>
      <w:r w:rsidR="002570C0">
        <w:rPr>
          <w:rFonts w:ascii="Arial" w:hAnsi="Arial" w:cs="Arial"/>
          <w:sz w:val="20"/>
          <w:szCs w:val="20"/>
        </w:rPr>
        <w:t xml:space="preserve">total10 </w:t>
      </w:r>
    </w:p>
    <w:p w14:paraId="1BD13038" w14:textId="77777777" w:rsidR="00280782" w:rsidRDefault="002570C0" w:rsidP="007C6B00">
      <w:pPr>
        <w:ind w:left="720" w:right="-424" w:firstLine="0"/>
        <w:rPr>
          <w:rFonts w:ascii="Arial" w:hAnsi="Arial" w:cs="Arial"/>
          <w:sz w:val="20"/>
          <w:szCs w:val="20"/>
        </w:rPr>
      </w:pPr>
      <w:r>
        <w:rPr>
          <w:rFonts w:ascii="Arial" w:hAnsi="Arial" w:cs="Arial"/>
          <w:sz w:val="20"/>
          <w:szCs w:val="20"/>
        </w:rPr>
        <w:t xml:space="preserve">SMEs of retail and service sector through a structured questionnaire. The study </w:t>
      </w:r>
      <w:r w:rsidR="00280782">
        <w:rPr>
          <w:rFonts w:ascii="Arial" w:hAnsi="Arial" w:cs="Arial"/>
          <w:sz w:val="20"/>
          <w:szCs w:val="20"/>
        </w:rPr>
        <w:t xml:space="preserve">established relation </w:t>
      </w:r>
      <w:proofErr w:type="gramStart"/>
      <w:r w:rsidR="00280782">
        <w:rPr>
          <w:rFonts w:ascii="Arial" w:hAnsi="Arial" w:cs="Arial"/>
          <w:sz w:val="20"/>
          <w:szCs w:val="20"/>
        </w:rPr>
        <w:t xml:space="preserve">between </w:t>
      </w:r>
      <w:r>
        <w:rPr>
          <w:rFonts w:ascii="Arial" w:hAnsi="Arial" w:cs="Arial"/>
          <w:sz w:val="20"/>
          <w:szCs w:val="20"/>
        </w:rPr>
        <w:t xml:space="preserve"> the</w:t>
      </w:r>
      <w:proofErr w:type="gramEnd"/>
      <w:r>
        <w:rPr>
          <w:rFonts w:ascii="Arial" w:hAnsi="Arial" w:cs="Arial"/>
          <w:sz w:val="20"/>
          <w:szCs w:val="20"/>
        </w:rPr>
        <w:t xml:space="preserve"> </w:t>
      </w:r>
    </w:p>
    <w:p w14:paraId="7603464D" w14:textId="77777777" w:rsidR="00280782" w:rsidRDefault="002570C0" w:rsidP="00280782">
      <w:pPr>
        <w:ind w:left="720" w:right="-424" w:firstLine="0"/>
        <w:rPr>
          <w:rFonts w:ascii="Arial" w:hAnsi="Arial" w:cs="Arial"/>
          <w:sz w:val="20"/>
          <w:szCs w:val="20"/>
        </w:rPr>
      </w:pPr>
      <w:r>
        <w:rPr>
          <w:rFonts w:ascii="Arial" w:hAnsi="Arial" w:cs="Arial"/>
          <w:sz w:val="20"/>
          <w:szCs w:val="20"/>
        </w:rPr>
        <w:t xml:space="preserve">capabilities including </w:t>
      </w:r>
      <w:r w:rsidR="00280782">
        <w:rPr>
          <w:rFonts w:ascii="Arial" w:hAnsi="Arial" w:cs="Arial"/>
          <w:sz w:val="20"/>
          <w:szCs w:val="20"/>
        </w:rPr>
        <w:t>c</w:t>
      </w:r>
      <w:r>
        <w:rPr>
          <w:rFonts w:ascii="Arial" w:hAnsi="Arial" w:cs="Arial"/>
          <w:sz w:val="20"/>
          <w:szCs w:val="20"/>
        </w:rPr>
        <w:t>redit capability competence</w:t>
      </w:r>
      <w:r w:rsidR="00280782">
        <w:rPr>
          <w:rFonts w:ascii="Arial" w:hAnsi="Arial" w:cs="Arial"/>
          <w:sz w:val="20"/>
          <w:szCs w:val="20"/>
        </w:rPr>
        <w:t xml:space="preserve">, risk management, capital allocation and scaling to economic </w:t>
      </w:r>
    </w:p>
    <w:p w14:paraId="325D5D9F" w14:textId="77777777" w:rsidR="00280782" w:rsidRDefault="00280782" w:rsidP="00280782">
      <w:pPr>
        <w:ind w:left="720" w:right="-424" w:firstLine="0"/>
        <w:rPr>
          <w:rFonts w:ascii="Arial" w:hAnsi="Arial" w:cs="Arial"/>
          <w:sz w:val="20"/>
          <w:szCs w:val="20"/>
        </w:rPr>
      </w:pPr>
      <w:r>
        <w:rPr>
          <w:rFonts w:ascii="Arial" w:hAnsi="Arial" w:cs="Arial"/>
          <w:sz w:val="20"/>
          <w:szCs w:val="20"/>
        </w:rPr>
        <w:t>sustainability components including profitability, risk resilience, decision making, growth. The relation was studied in</w:t>
      </w:r>
    </w:p>
    <w:p w14:paraId="67DCFA06" w14:textId="77777777" w:rsidR="00280782" w:rsidRDefault="00280782" w:rsidP="00280782">
      <w:pPr>
        <w:ind w:left="720" w:right="-424" w:firstLine="0"/>
        <w:rPr>
          <w:rFonts w:ascii="Arial" w:hAnsi="Arial" w:cs="Arial"/>
          <w:sz w:val="20"/>
          <w:szCs w:val="20"/>
        </w:rPr>
      </w:pPr>
      <w:r>
        <w:rPr>
          <w:rFonts w:ascii="Arial" w:hAnsi="Arial" w:cs="Arial"/>
          <w:sz w:val="20"/>
          <w:szCs w:val="20"/>
        </w:rPr>
        <w:t xml:space="preserve">mediation to access to credit. The statistics show credit literacy impacts SME sustainability only by integrating the </w:t>
      </w:r>
    </w:p>
    <w:p w14:paraId="1A861AF8" w14:textId="77777777" w:rsidR="00280782" w:rsidRDefault="00280782" w:rsidP="00280782">
      <w:pPr>
        <w:ind w:left="720" w:right="-424" w:firstLine="0"/>
        <w:rPr>
          <w:rFonts w:ascii="Arial" w:hAnsi="Arial" w:cs="Arial"/>
          <w:sz w:val="20"/>
          <w:szCs w:val="20"/>
        </w:rPr>
      </w:pPr>
      <w:r>
        <w:rPr>
          <w:rFonts w:ascii="Arial" w:hAnsi="Arial" w:cs="Arial"/>
          <w:sz w:val="20"/>
          <w:szCs w:val="20"/>
        </w:rPr>
        <w:t xml:space="preserve">capabilities. The result indicates institutions such as bank and Government organizations should focus on enhancing </w:t>
      </w:r>
    </w:p>
    <w:p w14:paraId="517E3FAB" w14:textId="5EACB98B" w:rsidR="00017EBC" w:rsidRDefault="00280782" w:rsidP="00280782">
      <w:pPr>
        <w:ind w:left="720" w:right="-424" w:firstLine="0"/>
        <w:rPr>
          <w:rFonts w:ascii="Arial" w:hAnsi="Arial" w:cs="Arial"/>
          <w:sz w:val="20"/>
          <w:szCs w:val="20"/>
        </w:rPr>
      </w:pPr>
      <w:r>
        <w:rPr>
          <w:rFonts w:ascii="Arial" w:hAnsi="Arial" w:cs="Arial"/>
          <w:sz w:val="20"/>
          <w:szCs w:val="20"/>
        </w:rPr>
        <w:t xml:space="preserve">capabilities of </w:t>
      </w:r>
      <w:r w:rsidR="00364B84">
        <w:rPr>
          <w:rFonts w:ascii="Arial" w:hAnsi="Arial" w:cs="Arial"/>
          <w:sz w:val="20"/>
          <w:szCs w:val="20"/>
        </w:rPr>
        <w:t>SME for proper use of formal credit for SME sector sustainability.</w:t>
      </w:r>
    </w:p>
    <w:p w14:paraId="7A325E6F" w14:textId="77777777" w:rsidR="00260B95" w:rsidRPr="00260B95" w:rsidRDefault="00260B95" w:rsidP="00565493">
      <w:pPr>
        <w:ind w:left="0" w:right="-424" w:firstLine="0"/>
        <w:rPr>
          <w:rFonts w:ascii="Arial" w:hAnsi="Arial" w:cs="Arial"/>
          <w:sz w:val="20"/>
          <w:szCs w:val="20"/>
        </w:rPr>
      </w:pPr>
    </w:p>
    <w:p w14:paraId="1ECE174D" w14:textId="6AE736C4" w:rsidR="008158FC" w:rsidRPr="00565493" w:rsidRDefault="008158FC" w:rsidP="00565493">
      <w:pPr>
        <w:ind w:left="-540" w:right="-424" w:firstLine="540"/>
        <w:rPr>
          <w:rFonts w:ascii="Arial" w:hAnsi="Arial" w:cs="Arial"/>
          <w:b/>
          <w:bCs/>
          <w:sz w:val="20"/>
          <w:szCs w:val="20"/>
        </w:rPr>
      </w:pPr>
      <w:r w:rsidRPr="00260B95">
        <w:rPr>
          <w:rFonts w:ascii="Arial" w:hAnsi="Arial" w:cs="Arial"/>
          <w:sz w:val="20"/>
          <w:szCs w:val="20"/>
        </w:rPr>
        <w:t xml:space="preserve">Keywords: </w:t>
      </w:r>
      <w:r w:rsidRPr="00565493">
        <w:rPr>
          <w:rFonts w:ascii="Arial" w:hAnsi="Arial" w:cs="Arial"/>
          <w:sz w:val="20"/>
          <w:szCs w:val="20"/>
        </w:rPr>
        <w:t>Credit Literacy, Capability-Based Model, Sustainability, SME,</w:t>
      </w:r>
      <w:r w:rsidR="00260B95" w:rsidRPr="00565493">
        <w:rPr>
          <w:rFonts w:ascii="Arial" w:hAnsi="Arial" w:cs="Arial"/>
          <w:sz w:val="20"/>
          <w:szCs w:val="20"/>
        </w:rPr>
        <w:t xml:space="preserve"> Bank and Financial Instit</w:t>
      </w:r>
      <w:r w:rsidR="00565493" w:rsidRPr="00565493">
        <w:rPr>
          <w:rFonts w:ascii="Arial" w:hAnsi="Arial" w:cs="Arial"/>
          <w:sz w:val="20"/>
          <w:szCs w:val="20"/>
        </w:rPr>
        <w:t xml:space="preserve">ute, </w:t>
      </w:r>
      <w:r w:rsidRPr="00565493">
        <w:rPr>
          <w:rFonts w:ascii="Arial" w:hAnsi="Arial" w:cs="Arial"/>
          <w:sz w:val="20"/>
          <w:szCs w:val="20"/>
        </w:rPr>
        <w:t>Nepal</w:t>
      </w:r>
    </w:p>
    <w:p w14:paraId="6360B598" w14:textId="77777777" w:rsidR="008158FC" w:rsidRDefault="008158FC" w:rsidP="00565493">
      <w:pPr>
        <w:ind w:left="0" w:right="-424" w:firstLine="0"/>
        <w:rPr>
          <w:rFonts w:ascii="Arial" w:hAnsi="Arial" w:cs="Arial"/>
          <w:sz w:val="20"/>
          <w:szCs w:val="20"/>
        </w:rPr>
      </w:pPr>
      <w:r w:rsidRPr="00260B95">
        <w:rPr>
          <w:rFonts w:ascii="Arial" w:hAnsi="Arial" w:cs="Arial"/>
          <w:sz w:val="20"/>
          <w:szCs w:val="20"/>
        </w:rPr>
        <w:t xml:space="preserve"> </w:t>
      </w:r>
    </w:p>
    <w:p w14:paraId="086F66B6" w14:textId="77777777" w:rsidR="00515D8B" w:rsidRDefault="00515D8B" w:rsidP="00515D8B">
      <w:pPr>
        <w:ind w:right="-424" w:firstLine="540"/>
        <w:rPr>
          <w:rFonts w:ascii="Arial" w:hAnsi="Arial" w:cs="Arial"/>
          <w:sz w:val="20"/>
          <w:szCs w:val="20"/>
        </w:rPr>
      </w:pPr>
    </w:p>
    <w:p w14:paraId="5D087F0C" w14:textId="77777777" w:rsidR="00515D8B" w:rsidRDefault="00515D8B" w:rsidP="00515D8B">
      <w:pPr>
        <w:ind w:right="-424" w:firstLine="540"/>
        <w:rPr>
          <w:rFonts w:ascii="Arial" w:hAnsi="Arial" w:cs="Arial"/>
          <w:sz w:val="20"/>
          <w:szCs w:val="20"/>
        </w:rPr>
      </w:pPr>
    </w:p>
    <w:p w14:paraId="2B36E7AD" w14:textId="77777777" w:rsidR="00565493" w:rsidRDefault="00565493" w:rsidP="00515D8B">
      <w:pPr>
        <w:ind w:right="-424" w:firstLine="540"/>
        <w:rPr>
          <w:rFonts w:ascii="Arial" w:hAnsi="Arial" w:cs="Arial"/>
          <w:sz w:val="20"/>
          <w:szCs w:val="20"/>
        </w:rPr>
      </w:pPr>
    </w:p>
    <w:p w14:paraId="0875A80E" w14:textId="77777777" w:rsidR="00565493" w:rsidRDefault="00565493" w:rsidP="00515D8B">
      <w:pPr>
        <w:ind w:right="-424" w:firstLine="540"/>
        <w:rPr>
          <w:rFonts w:ascii="Arial" w:hAnsi="Arial" w:cs="Arial"/>
          <w:sz w:val="20"/>
          <w:szCs w:val="20"/>
        </w:rPr>
      </w:pPr>
    </w:p>
    <w:p w14:paraId="7A3C351A" w14:textId="77777777" w:rsidR="00565493" w:rsidRDefault="00565493" w:rsidP="00515D8B">
      <w:pPr>
        <w:ind w:right="-424" w:firstLine="540"/>
        <w:rPr>
          <w:rFonts w:ascii="Arial" w:hAnsi="Arial" w:cs="Arial"/>
          <w:sz w:val="20"/>
          <w:szCs w:val="20"/>
        </w:rPr>
      </w:pPr>
    </w:p>
    <w:p w14:paraId="6AFAF10C" w14:textId="77777777" w:rsidR="00565493" w:rsidRDefault="00565493" w:rsidP="00515D8B">
      <w:pPr>
        <w:ind w:right="-424" w:firstLine="540"/>
        <w:rPr>
          <w:rFonts w:ascii="Arial" w:hAnsi="Arial" w:cs="Arial"/>
          <w:sz w:val="20"/>
          <w:szCs w:val="20"/>
        </w:rPr>
      </w:pPr>
    </w:p>
    <w:p w14:paraId="32154E33" w14:textId="77777777" w:rsidR="00565493" w:rsidRDefault="00565493" w:rsidP="00515D8B">
      <w:pPr>
        <w:ind w:right="-424" w:firstLine="540"/>
        <w:rPr>
          <w:rFonts w:ascii="Arial" w:hAnsi="Arial" w:cs="Arial"/>
          <w:sz w:val="20"/>
          <w:szCs w:val="20"/>
        </w:rPr>
      </w:pPr>
    </w:p>
    <w:p w14:paraId="3BF5874B" w14:textId="77777777" w:rsidR="00565493" w:rsidRDefault="00565493" w:rsidP="00515D8B">
      <w:pPr>
        <w:ind w:right="-424" w:firstLine="540"/>
        <w:rPr>
          <w:rFonts w:ascii="Arial" w:hAnsi="Arial" w:cs="Arial"/>
          <w:sz w:val="20"/>
          <w:szCs w:val="20"/>
        </w:rPr>
      </w:pPr>
    </w:p>
    <w:p w14:paraId="18FFA868" w14:textId="77777777" w:rsidR="00565493" w:rsidRDefault="00565493" w:rsidP="00515D8B">
      <w:pPr>
        <w:ind w:right="-424" w:firstLine="540"/>
        <w:rPr>
          <w:rFonts w:ascii="Arial" w:hAnsi="Arial" w:cs="Arial"/>
          <w:sz w:val="20"/>
          <w:szCs w:val="20"/>
        </w:rPr>
      </w:pPr>
    </w:p>
    <w:p w14:paraId="60C20DF4" w14:textId="77777777" w:rsidR="00565493" w:rsidRDefault="00565493" w:rsidP="00515D8B">
      <w:pPr>
        <w:ind w:right="-424" w:firstLine="540"/>
        <w:rPr>
          <w:rFonts w:ascii="Arial" w:hAnsi="Arial" w:cs="Arial"/>
          <w:sz w:val="20"/>
          <w:szCs w:val="20"/>
        </w:rPr>
      </w:pPr>
    </w:p>
    <w:p w14:paraId="455E8255" w14:textId="77777777" w:rsidR="00565493" w:rsidRDefault="00565493" w:rsidP="00515D8B">
      <w:pPr>
        <w:ind w:right="-424" w:firstLine="540"/>
        <w:rPr>
          <w:rFonts w:ascii="Arial" w:hAnsi="Arial" w:cs="Arial"/>
          <w:sz w:val="20"/>
          <w:szCs w:val="20"/>
        </w:rPr>
      </w:pPr>
    </w:p>
    <w:p w14:paraId="7A957822" w14:textId="77777777" w:rsidR="00565493" w:rsidRDefault="00565493" w:rsidP="00515D8B">
      <w:pPr>
        <w:ind w:right="-424" w:firstLine="540"/>
        <w:rPr>
          <w:rFonts w:ascii="Arial" w:hAnsi="Arial" w:cs="Arial"/>
          <w:sz w:val="20"/>
          <w:szCs w:val="20"/>
        </w:rPr>
      </w:pPr>
    </w:p>
    <w:p w14:paraId="41324997" w14:textId="77777777" w:rsidR="00565493" w:rsidRDefault="00565493" w:rsidP="00515D8B">
      <w:pPr>
        <w:ind w:right="-424" w:firstLine="540"/>
        <w:rPr>
          <w:rFonts w:ascii="Arial" w:hAnsi="Arial" w:cs="Arial"/>
          <w:sz w:val="20"/>
          <w:szCs w:val="20"/>
        </w:rPr>
      </w:pPr>
    </w:p>
    <w:p w14:paraId="04BD67DD" w14:textId="77777777" w:rsidR="00565493" w:rsidRDefault="00565493" w:rsidP="00515D8B">
      <w:pPr>
        <w:ind w:right="-424" w:firstLine="540"/>
        <w:rPr>
          <w:rFonts w:ascii="Arial" w:hAnsi="Arial" w:cs="Arial"/>
          <w:sz w:val="20"/>
          <w:szCs w:val="20"/>
        </w:rPr>
      </w:pPr>
    </w:p>
    <w:p w14:paraId="2D960206" w14:textId="77777777" w:rsidR="00565493" w:rsidRDefault="00565493" w:rsidP="00515D8B">
      <w:pPr>
        <w:ind w:right="-424" w:firstLine="540"/>
        <w:rPr>
          <w:rFonts w:ascii="Arial" w:hAnsi="Arial" w:cs="Arial"/>
          <w:sz w:val="20"/>
          <w:szCs w:val="20"/>
        </w:rPr>
      </w:pPr>
    </w:p>
    <w:p w14:paraId="7F38C13B" w14:textId="77777777" w:rsidR="00565493" w:rsidRDefault="00565493" w:rsidP="00515D8B">
      <w:pPr>
        <w:ind w:right="-424" w:firstLine="540"/>
        <w:rPr>
          <w:rFonts w:ascii="Arial" w:hAnsi="Arial" w:cs="Arial"/>
          <w:sz w:val="20"/>
          <w:szCs w:val="20"/>
        </w:rPr>
      </w:pPr>
    </w:p>
    <w:p w14:paraId="774A7722" w14:textId="77777777" w:rsidR="00565493" w:rsidRDefault="00565493" w:rsidP="00515D8B">
      <w:pPr>
        <w:ind w:right="-424" w:firstLine="540"/>
        <w:rPr>
          <w:rFonts w:ascii="Arial" w:hAnsi="Arial" w:cs="Arial"/>
          <w:sz w:val="20"/>
          <w:szCs w:val="20"/>
        </w:rPr>
      </w:pPr>
    </w:p>
    <w:p w14:paraId="0C2CE532" w14:textId="77777777" w:rsidR="00565493" w:rsidRDefault="00565493" w:rsidP="00515D8B">
      <w:pPr>
        <w:ind w:right="-424" w:firstLine="540"/>
        <w:rPr>
          <w:rFonts w:ascii="Arial" w:hAnsi="Arial" w:cs="Arial"/>
          <w:sz w:val="20"/>
          <w:szCs w:val="20"/>
        </w:rPr>
      </w:pPr>
    </w:p>
    <w:p w14:paraId="01F4E987" w14:textId="77777777" w:rsidR="00565493" w:rsidRDefault="00565493" w:rsidP="00565493">
      <w:pPr>
        <w:ind w:left="0" w:right="-424" w:firstLine="540"/>
        <w:rPr>
          <w:rFonts w:ascii="Arial" w:hAnsi="Arial" w:cs="Arial"/>
          <w:sz w:val="20"/>
          <w:szCs w:val="20"/>
        </w:rPr>
      </w:pPr>
    </w:p>
    <w:p w14:paraId="319E56FD" w14:textId="77777777" w:rsidR="00515D8B" w:rsidRPr="00260B95" w:rsidRDefault="00515D8B" w:rsidP="00515D8B">
      <w:pPr>
        <w:ind w:right="-424" w:firstLine="540"/>
        <w:rPr>
          <w:rFonts w:ascii="Arial" w:hAnsi="Arial" w:cs="Arial"/>
          <w:sz w:val="20"/>
          <w:szCs w:val="20"/>
        </w:rPr>
      </w:pPr>
    </w:p>
    <w:p w14:paraId="10237325" w14:textId="77777777" w:rsidR="008158FC" w:rsidRPr="006F01F4" w:rsidRDefault="008158FC" w:rsidP="00565493">
      <w:pPr>
        <w:pStyle w:val="Heading2"/>
        <w:ind w:left="0" w:firstLine="0"/>
        <w:rPr>
          <w:rFonts w:cs="Arial"/>
          <w:szCs w:val="20"/>
        </w:rPr>
      </w:pPr>
      <w:r w:rsidRPr="00260B95">
        <w:t>1</w:t>
      </w:r>
      <w:r w:rsidRPr="006F01F4">
        <w:rPr>
          <w:rFonts w:cs="Arial"/>
          <w:szCs w:val="20"/>
        </w:rPr>
        <w:t>. Introduction</w:t>
      </w:r>
    </w:p>
    <w:p w14:paraId="53125298" w14:textId="03FA0F3A" w:rsidR="008158FC" w:rsidRPr="006F01F4" w:rsidRDefault="008158FC" w:rsidP="00565493">
      <w:pPr>
        <w:ind w:left="270" w:right="-424" w:firstLine="0"/>
        <w:rPr>
          <w:rFonts w:ascii="Arial" w:hAnsi="Arial" w:cs="Arial"/>
          <w:sz w:val="20"/>
          <w:szCs w:val="20"/>
        </w:rPr>
      </w:pPr>
      <w:r w:rsidRPr="006F01F4">
        <w:rPr>
          <w:rFonts w:ascii="Arial" w:hAnsi="Arial" w:cs="Arial"/>
          <w:sz w:val="20"/>
          <w:szCs w:val="20"/>
        </w:rPr>
        <w:t>1.1</w:t>
      </w:r>
      <w:r w:rsidR="00260B95" w:rsidRPr="006F01F4">
        <w:rPr>
          <w:rFonts w:ascii="Arial" w:hAnsi="Arial" w:cs="Arial"/>
          <w:sz w:val="20"/>
          <w:szCs w:val="20"/>
        </w:rPr>
        <w:t>.</w:t>
      </w:r>
      <w:r w:rsidRPr="006F01F4">
        <w:rPr>
          <w:rFonts w:ascii="Arial" w:hAnsi="Arial" w:cs="Arial"/>
          <w:sz w:val="20"/>
          <w:szCs w:val="20"/>
        </w:rPr>
        <w:t xml:space="preserve"> Background and Context</w:t>
      </w:r>
    </w:p>
    <w:p w14:paraId="22C71994" w14:textId="5969727E" w:rsidR="000069FE" w:rsidRPr="006F01F4" w:rsidRDefault="000069FE" w:rsidP="00565493">
      <w:pPr>
        <w:pStyle w:val="ListParagraph"/>
        <w:tabs>
          <w:tab w:val="left" w:pos="720"/>
        </w:tabs>
        <w:spacing w:line="360" w:lineRule="auto"/>
        <w:ind w:right="-784" w:firstLine="0"/>
        <w:rPr>
          <w:rFonts w:ascii="Arial" w:hAnsi="Arial" w:cs="Arial"/>
          <w:sz w:val="20"/>
          <w:szCs w:val="20"/>
        </w:rPr>
      </w:pPr>
      <w:r w:rsidRPr="006F01F4">
        <w:rPr>
          <w:rFonts w:ascii="Arial" w:hAnsi="Arial" w:cs="Arial"/>
          <w:sz w:val="20"/>
          <w:szCs w:val="20"/>
        </w:rPr>
        <w:t xml:space="preserve">SME comprises of total of 90 percent of estimated total number of 400 million business established globally and they contribute around 70 percent of total GDP </w:t>
      </w:r>
      <w:r w:rsidRPr="006F01F4">
        <w:rPr>
          <w:rFonts w:ascii="Arial" w:hAnsi="Arial" w:cs="Arial"/>
          <w:sz w:val="20"/>
          <w:szCs w:val="20"/>
        </w:rPr>
        <w:t>(World Economic Forum, 2026)</w:t>
      </w:r>
      <w:r w:rsidRPr="006F01F4">
        <w:rPr>
          <w:rFonts w:ascii="Arial" w:hAnsi="Arial" w:cs="Arial"/>
          <w:sz w:val="20"/>
          <w:szCs w:val="20"/>
        </w:rPr>
        <w:t xml:space="preserve">. Considering the significance in economic contributions, the sustainability of these businesses has been key concern for all the stakeholders of the SMEs including Banks </w:t>
      </w:r>
      <w:r w:rsidRPr="006F01F4">
        <w:rPr>
          <w:rFonts w:ascii="Arial" w:hAnsi="Arial" w:cs="Arial"/>
          <w:sz w:val="20"/>
          <w:szCs w:val="20"/>
        </w:rPr>
        <w:t>(Sebastian Rink, 2024).</w:t>
      </w:r>
    </w:p>
    <w:p w14:paraId="476A3DCF" w14:textId="77777777" w:rsidR="000069FE" w:rsidRPr="006F01F4" w:rsidRDefault="000069FE" w:rsidP="00565493">
      <w:pPr>
        <w:pStyle w:val="ListParagraph"/>
        <w:tabs>
          <w:tab w:val="left" w:pos="720"/>
        </w:tabs>
        <w:spacing w:line="360" w:lineRule="auto"/>
        <w:ind w:right="-784" w:firstLine="0"/>
        <w:rPr>
          <w:rFonts w:ascii="Arial" w:hAnsi="Arial" w:cs="Arial"/>
          <w:sz w:val="20"/>
          <w:szCs w:val="20"/>
        </w:rPr>
      </w:pPr>
    </w:p>
    <w:p w14:paraId="21204D59" w14:textId="683273EC" w:rsidR="009B4791" w:rsidRPr="006F01F4" w:rsidRDefault="006549E6" w:rsidP="00565493">
      <w:pPr>
        <w:pStyle w:val="ListParagraph"/>
        <w:tabs>
          <w:tab w:val="left" w:pos="720"/>
        </w:tabs>
        <w:spacing w:line="360" w:lineRule="auto"/>
        <w:ind w:right="-784" w:firstLine="0"/>
        <w:rPr>
          <w:rFonts w:ascii="Arial" w:hAnsi="Arial" w:cs="Arial"/>
          <w:sz w:val="20"/>
          <w:szCs w:val="20"/>
        </w:rPr>
      </w:pPr>
      <w:r w:rsidRPr="006F01F4">
        <w:rPr>
          <w:rFonts w:ascii="Arial" w:hAnsi="Arial" w:cs="Arial"/>
          <w:sz w:val="20"/>
          <w:szCs w:val="20"/>
        </w:rPr>
        <w:t>Rijal (2025) states that</w:t>
      </w:r>
      <w:r w:rsidR="000069FE" w:rsidRPr="006F01F4">
        <w:rPr>
          <w:rFonts w:ascii="Arial" w:hAnsi="Arial" w:cs="Arial"/>
          <w:sz w:val="20"/>
          <w:szCs w:val="20"/>
        </w:rPr>
        <w:t xml:space="preserve"> </w:t>
      </w:r>
      <w:r w:rsidRPr="006F01F4">
        <w:rPr>
          <w:rFonts w:ascii="Arial" w:hAnsi="Arial" w:cs="Arial"/>
          <w:sz w:val="20"/>
          <w:szCs w:val="20"/>
        </w:rPr>
        <w:t xml:space="preserve">90 percent of estimated 0.92 </w:t>
      </w:r>
      <w:r w:rsidR="009B4791" w:rsidRPr="006F01F4">
        <w:rPr>
          <w:rFonts w:ascii="Arial" w:hAnsi="Arial" w:cs="Arial"/>
          <w:sz w:val="20"/>
          <w:szCs w:val="20"/>
        </w:rPr>
        <w:t>million</w:t>
      </w:r>
      <w:r w:rsidRPr="006F01F4">
        <w:rPr>
          <w:rFonts w:ascii="Arial" w:hAnsi="Arial" w:cs="Arial"/>
          <w:sz w:val="20"/>
          <w:szCs w:val="20"/>
        </w:rPr>
        <w:t xml:space="preserve"> businesses established in Nepal are SME and they contribute about 22 percent of total GDP. </w:t>
      </w:r>
      <w:r w:rsidR="009B4791" w:rsidRPr="006F01F4">
        <w:rPr>
          <w:rFonts w:ascii="Arial" w:hAnsi="Arial" w:cs="Arial"/>
          <w:sz w:val="20"/>
          <w:szCs w:val="20"/>
        </w:rPr>
        <w:t xml:space="preserve">Concern regarding sustainability of the SME has been target of the government. Hence, Nepal Rastra Bank, central bank of Nepal had implemented a regulatory requirement of directed lending to BFIs of Nepal. As per the requirement BFIs referred to as Class A, Commercial Banks had to extend </w:t>
      </w:r>
      <w:r w:rsidR="009B4791" w:rsidRPr="006F01F4">
        <w:rPr>
          <w:rFonts w:ascii="Arial" w:hAnsi="Arial" w:cs="Arial"/>
          <w:sz w:val="20"/>
          <w:szCs w:val="20"/>
        </w:rPr>
        <w:t>15 percent of the total loan portfolio to agriculture, energy, Micro, Cottage, Small, and Medium Enterprises/Business, Information Technology and Communications-based industries  and Export industries based on domestic raw materials with a deadline set for mid-July 2028</w:t>
      </w:r>
      <w:r w:rsidR="009B4791" w:rsidRPr="006F01F4">
        <w:rPr>
          <w:rFonts w:ascii="Arial" w:hAnsi="Arial" w:cs="Arial"/>
          <w:sz w:val="20"/>
          <w:szCs w:val="20"/>
        </w:rPr>
        <w:t xml:space="preserve"> </w:t>
      </w:r>
      <w:r w:rsidR="009B4791" w:rsidRPr="006F01F4">
        <w:rPr>
          <w:rFonts w:ascii="Arial" w:hAnsi="Arial" w:cs="Arial"/>
          <w:sz w:val="20"/>
          <w:szCs w:val="20"/>
        </w:rPr>
        <w:t>(Nepal Rastra Bank, 2026)</w:t>
      </w:r>
      <w:r w:rsidR="009B4791" w:rsidRPr="006F01F4">
        <w:rPr>
          <w:rFonts w:ascii="Arial" w:hAnsi="Arial" w:cs="Arial"/>
          <w:sz w:val="20"/>
          <w:szCs w:val="20"/>
        </w:rPr>
        <w:t xml:space="preserve">. </w:t>
      </w:r>
    </w:p>
    <w:p w14:paraId="0111AB08" w14:textId="77777777" w:rsidR="009B4791" w:rsidRPr="006F01F4" w:rsidRDefault="009B4791" w:rsidP="00565493">
      <w:pPr>
        <w:pStyle w:val="ListParagraph"/>
        <w:tabs>
          <w:tab w:val="left" w:pos="720"/>
        </w:tabs>
        <w:spacing w:line="360" w:lineRule="auto"/>
        <w:ind w:right="-784" w:firstLine="0"/>
        <w:rPr>
          <w:rFonts w:ascii="Arial" w:hAnsi="Arial" w:cs="Arial"/>
          <w:sz w:val="20"/>
          <w:szCs w:val="20"/>
        </w:rPr>
      </w:pPr>
    </w:p>
    <w:p w14:paraId="3D3E0424" w14:textId="6BF4511F" w:rsidR="009E2213" w:rsidRPr="006F01F4" w:rsidRDefault="009B4791" w:rsidP="00565493">
      <w:pPr>
        <w:pStyle w:val="ListParagraph"/>
        <w:tabs>
          <w:tab w:val="left" w:pos="720"/>
        </w:tabs>
        <w:spacing w:line="360" w:lineRule="auto"/>
        <w:ind w:right="-784" w:firstLine="0"/>
        <w:rPr>
          <w:rFonts w:ascii="Arial" w:hAnsi="Arial" w:cs="Arial"/>
          <w:sz w:val="20"/>
          <w:szCs w:val="20"/>
        </w:rPr>
      </w:pPr>
      <w:r w:rsidRPr="006F01F4">
        <w:rPr>
          <w:rFonts w:ascii="Arial" w:hAnsi="Arial" w:cs="Arial"/>
          <w:sz w:val="20"/>
          <w:szCs w:val="20"/>
        </w:rPr>
        <w:t>In line with regulatory requirements, BFIs of Nepal invested loan aggressively, resulting into</w:t>
      </w:r>
      <w:r w:rsidRPr="006F01F4">
        <w:rPr>
          <w:rFonts w:ascii="Arial" w:hAnsi="Arial" w:cs="Arial"/>
          <w:sz w:val="20"/>
          <w:szCs w:val="20"/>
        </w:rPr>
        <w:t xml:space="preserve"> a major problem in Banking Industry as Non-Performing Assets (Default Loan with delay payment for more than 90 days) increased dramatically (Hamal et al., 2025</w:t>
      </w:r>
      <w:r w:rsidR="008351D5" w:rsidRPr="006F01F4">
        <w:rPr>
          <w:rFonts w:ascii="Arial" w:hAnsi="Arial" w:cs="Arial"/>
          <w:sz w:val="20"/>
          <w:szCs w:val="20"/>
        </w:rPr>
        <w:t>) to 5.26 percent as per published report key financial indicator report by NRB on Mid-January 2026.</w:t>
      </w:r>
      <w:r w:rsidRPr="006F01F4">
        <w:rPr>
          <w:rFonts w:ascii="Arial" w:hAnsi="Arial" w:cs="Arial"/>
          <w:sz w:val="20"/>
          <w:szCs w:val="20"/>
        </w:rPr>
        <w:t xml:space="preserve"> </w:t>
      </w:r>
      <w:r w:rsidR="009E2213" w:rsidRPr="006F01F4">
        <w:rPr>
          <w:rFonts w:ascii="Arial" w:hAnsi="Arial" w:cs="Arial"/>
          <w:sz w:val="20"/>
          <w:szCs w:val="20"/>
        </w:rPr>
        <w:t xml:space="preserve">To mitigate the effects of rising NPL, necessary interventions is required from </w:t>
      </w:r>
      <w:r w:rsidR="009E2213" w:rsidRPr="006F01F4">
        <w:rPr>
          <w:rFonts w:ascii="Arial" w:hAnsi="Arial" w:cs="Arial"/>
          <w:sz w:val="20"/>
          <w:szCs w:val="20"/>
        </w:rPr>
        <w:t>Policy level</w:t>
      </w:r>
      <w:r w:rsidR="009E2213" w:rsidRPr="006F01F4">
        <w:rPr>
          <w:rFonts w:ascii="Arial" w:hAnsi="Arial" w:cs="Arial"/>
          <w:sz w:val="20"/>
          <w:szCs w:val="20"/>
        </w:rPr>
        <w:t>-government</w:t>
      </w:r>
      <w:r w:rsidR="009E2213" w:rsidRPr="006F01F4">
        <w:rPr>
          <w:rFonts w:ascii="Arial" w:hAnsi="Arial" w:cs="Arial"/>
          <w:sz w:val="20"/>
          <w:szCs w:val="20"/>
        </w:rPr>
        <w:t xml:space="preserve">, </w:t>
      </w:r>
      <w:r w:rsidR="009E2213" w:rsidRPr="006F01F4">
        <w:rPr>
          <w:rFonts w:ascii="Arial" w:hAnsi="Arial" w:cs="Arial"/>
          <w:sz w:val="20"/>
          <w:szCs w:val="20"/>
        </w:rPr>
        <w:t>Institutional-BFIs</w:t>
      </w:r>
      <w:r w:rsidR="009E2213" w:rsidRPr="006F01F4">
        <w:rPr>
          <w:rFonts w:ascii="Arial" w:hAnsi="Arial" w:cs="Arial"/>
          <w:sz w:val="20"/>
          <w:szCs w:val="20"/>
        </w:rPr>
        <w:t xml:space="preserve"> </w:t>
      </w:r>
      <w:r w:rsidR="009E2213" w:rsidRPr="006F01F4">
        <w:rPr>
          <w:rFonts w:ascii="Arial" w:hAnsi="Arial" w:cs="Arial"/>
          <w:sz w:val="20"/>
          <w:szCs w:val="20"/>
        </w:rPr>
        <w:t>and from</w:t>
      </w:r>
      <w:r w:rsidR="009E2213" w:rsidRPr="006F01F4">
        <w:rPr>
          <w:rFonts w:ascii="Arial" w:hAnsi="Arial" w:cs="Arial"/>
          <w:sz w:val="20"/>
          <w:szCs w:val="20"/>
        </w:rPr>
        <w:t xml:space="preserve"> Customer leve</w:t>
      </w:r>
      <w:r w:rsidR="009E2213" w:rsidRPr="006F01F4">
        <w:rPr>
          <w:rFonts w:ascii="Arial" w:hAnsi="Arial" w:cs="Arial"/>
          <w:sz w:val="20"/>
          <w:szCs w:val="20"/>
        </w:rPr>
        <w:t xml:space="preserve">l-SME. </w:t>
      </w:r>
      <w:r w:rsidR="009E2213" w:rsidRPr="006F01F4">
        <w:rPr>
          <w:rFonts w:ascii="Arial" w:hAnsi="Arial" w:cs="Arial"/>
          <w:sz w:val="20"/>
          <w:szCs w:val="20"/>
        </w:rPr>
        <w:t>The SME targeted programs are to be conducted by Nepal Rastra Bank, BFIs, Nepal Banking Institution, Non-Governmental Organizations and Donor Based projects from International Non-Governmental Organizations.</w:t>
      </w:r>
    </w:p>
    <w:p w14:paraId="1D19D9D9" w14:textId="77777777" w:rsidR="00017EBC" w:rsidRPr="006F01F4" w:rsidRDefault="00017EBC" w:rsidP="00565493">
      <w:pPr>
        <w:pStyle w:val="ListParagraph"/>
        <w:tabs>
          <w:tab w:val="left" w:pos="720"/>
        </w:tabs>
        <w:spacing w:line="360" w:lineRule="auto"/>
        <w:ind w:right="-784" w:firstLine="0"/>
        <w:rPr>
          <w:rFonts w:ascii="Arial" w:hAnsi="Arial" w:cs="Arial"/>
          <w:sz w:val="20"/>
          <w:szCs w:val="20"/>
        </w:rPr>
      </w:pPr>
    </w:p>
    <w:p w14:paraId="424394C5" w14:textId="0A9AD575" w:rsidR="009E2213" w:rsidRPr="006F01F4" w:rsidRDefault="009E2213" w:rsidP="00565493">
      <w:pPr>
        <w:pStyle w:val="ListParagraph"/>
        <w:tabs>
          <w:tab w:val="left" w:pos="720"/>
        </w:tabs>
        <w:spacing w:line="360" w:lineRule="auto"/>
        <w:ind w:right="-784" w:firstLine="0"/>
        <w:rPr>
          <w:rFonts w:ascii="Arial" w:hAnsi="Arial" w:cs="Arial"/>
          <w:sz w:val="20"/>
          <w:szCs w:val="20"/>
        </w:rPr>
      </w:pPr>
      <w:r w:rsidRPr="006F01F4">
        <w:rPr>
          <w:rFonts w:ascii="Arial" w:hAnsi="Arial" w:cs="Arial"/>
          <w:sz w:val="20"/>
          <w:szCs w:val="20"/>
        </w:rPr>
        <w:t xml:space="preserve">From institutional </w:t>
      </w:r>
      <w:proofErr w:type="spellStart"/>
      <w:r w:rsidRPr="006F01F4">
        <w:rPr>
          <w:rFonts w:ascii="Arial" w:hAnsi="Arial" w:cs="Arial"/>
          <w:sz w:val="20"/>
          <w:szCs w:val="20"/>
        </w:rPr>
        <w:t>i.e</w:t>
      </w:r>
      <w:proofErr w:type="spellEnd"/>
      <w:r w:rsidRPr="006F01F4">
        <w:rPr>
          <w:rFonts w:ascii="Arial" w:hAnsi="Arial" w:cs="Arial"/>
          <w:sz w:val="20"/>
          <w:szCs w:val="20"/>
        </w:rPr>
        <w:t xml:space="preserve"> Banks context, financial literacy which also includes credit literacy must expand its resources from just targeting to increase the financial access to building capability in customers to optimally utilize the loans to ensure business sustainability. The indication of this requirement has been established through research by </w:t>
      </w:r>
      <w:r w:rsidRPr="006F01F4">
        <w:rPr>
          <w:rFonts w:ascii="Arial" w:hAnsi="Arial" w:cs="Arial"/>
          <w:sz w:val="20"/>
          <w:szCs w:val="20"/>
        </w:rPr>
        <w:t>(Kandel et al., 2025)</w:t>
      </w:r>
      <w:r w:rsidRPr="006F01F4">
        <w:rPr>
          <w:rFonts w:ascii="Arial" w:hAnsi="Arial" w:cs="Arial"/>
          <w:sz w:val="20"/>
          <w:szCs w:val="20"/>
        </w:rPr>
        <w:t xml:space="preserve">.  </w:t>
      </w:r>
    </w:p>
    <w:p w14:paraId="035AA40A" w14:textId="03C711BC" w:rsidR="00017EBC" w:rsidRPr="006F01F4" w:rsidRDefault="00017EBC" w:rsidP="00565493">
      <w:pPr>
        <w:tabs>
          <w:tab w:val="left" w:pos="720"/>
        </w:tabs>
        <w:spacing w:line="360" w:lineRule="auto"/>
        <w:ind w:left="720" w:right="-784" w:hanging="90"/>
        <w:rPr>
          <w:rFonts w:ascii="Arial" w:hAnsi="Arial" w:cs="Arial"/>
          <w:sz w:val="20"/>
          <w:szCs w:val="20"/>
        </w:rPr>
      </w:pPr>
      <w:r w:rsidRPr="006F01F4">
        <w:rPr>
          <w:rFonts w:ascii="Arial" w:hAnsi="Arial" w:cs="Arial"/>
          <w:sz w:val="20"/>
          <w:szCs w:val="20"/>
        </w:rPr>
        <w:t xml:space="preserve"> </w:t>
      </w:r>
      <w:r w:rsidR="00260B95" w:rsidRPr="006F01F4">
        <w:rPr>
          <w:rFonts w:ascii="Arial" w:hAnsi="Arial" w:cs="Arial"/>
          <w:sz w:val="20"/>
          <w:szCs w:val="20"/>
        </w:rPr>
        <w:t>Th</w:t>
      </w:r>
      <w:r w:rsidRPr="006F01F4">
        <w:rPr>
          <w:rFonts w:ascii="Arial" w:hAnsi="Arial" w:cs="Arial"/>
          <w:sz w:val="20"/>
          <w:szCs w:val="20"/>
        </w:rPr>
        <w:t xml:space="preserve">us, </w:t>
      </w:r>
      <w:r w:rsidR="00260B95" w:rsidRPr="006F01F4">
        <w:rPr>
          <w:rFonts w:ascii="Arial" w:hAnsi="Arial" w:cs="Arial"/>
          <w:sz w:val="20"/>
          <w:szCs w:val="20"/>
        </w:rPr>
        <w:t>for streamlining the performance of this SME risk asset segmen</w:t>
      </w:r>
      <w:r w:rsidRPr="006F01F4">
        <w:rPr>
          <w:rFonts w:ascii="Arial" w:hAnsi="Arial" w:cs="Arial"/>
          <w:sz w:val="20"/>
          <w:szCs w:val="20"/>
        </w:rPr>
        <w:t>t</w:t>
      </w:r>
      <w:r w:rsidR="00260B95" w:rsidRPr="006F01F4">
        <w:rPr>
          <w:rFonts w:ascii="Arial" w:hAnsi="Arial" w:cs="Arial"/>
          <w:sz w:val="20"/>
          <w:szCs w:val="20"/>
        </w:rPr>
        <w:t>, an intervention from Bank</w:t>
      </w:r>
      <w:r w:rsidRPr="006F01F4">
        <w:rPr>
          <w:rFonts w:ascii="Arial" w:hAnsi="Arial" w:cs="Arial"/>
          <w:sz w:val="20"/>
          <w:szCs w:val="20"/>
        </w:rPr>
        <w:t xml:space="preserve">-commercial A class </w:t>
      </w:r>
      <w:r w:rsidR="00260B95" w:rsidRPr="006F01F4">
        <w:rPr>
          <w:rFonts w:ascii="Arial" w:hAnsi="Arial" w:cs="Arial"/>
          <w:sz w:val="20"/>
          <w:szCs w:val="20"/>
        </w:rPr>
        <w:t xml:space="preserve">has been proposed by developing Capability-Based Model of Credit Literacy focusing on SME sustainability. </w:t>
      </w:r>
    </w:p>
    <w:p w14:paraId="0CA297F8" w14:textId="77777777" w:rsidR="00017EBC" w:rsidRPr="006F01F4" w:rsidRDefault="00017EBC" w:rsidP="00260B95">
      <w:pPr>
        <w:ind w:left="0" w:right="-424" w:firstLine="0"/>
        <w:rPr>
          <w:rFonts w:ascii="Arial" w:hAnsi="Arial" w:cs="Arial"/>
          <w:sz w:val="20"/>
          <w:szCs w:val="20"/>
        </w:rPr>
      </w:pPr>
    </w:p>
    <w:p w14:paraId="4BE8ECB9" w14:textId="18CFBCD0" w:rsidR="008158FC" w:rsidRPr="006F01F4" w:rsidRDefault="008158FC" w:rsidP="00565493">
      <w:pPr>
        <w:pStyle w:val="ListParagraph"/>
        <w:numPr>
          <w:ilvl w:val="1"/>
          <w:numId w:val="8"/>
        </w:numPr>
        <w:ind w:left="180" w:right="-424" w:firstLine="0"/>
        <w:rPr>
          <w:rFonts w:ascii="Arial" w:hAnsi="Arial" w:cs="Arial"/>
          <w:sz w:val="20"/>
          <w:szCs w:val="20"/>
        </w:rPr>
      </w:pPr>
      <w:r w:rsidRPr="006F01F4">
        <w:rPr>
          <w:rFonts w:ascii="Arial" w:hAnsi="Arial" w:cs="Arial"/>
          <w:sz w:val="20"/>
          <w:szCs w:val="20"/>
        </w:rPr>
        <w:t>Problem Statement</w:t>
      </w:r>
    </w:p>
    <w:p w14:paraId="366568FA" w14:textId="08A49145" w:rsidR="008158FC" w:rsidRPr="006F01F4" w:rsidRDefault="008158FC" w:rsidP="00565493">
      <w:pPr>
        <w:tabs>
          <w:tab w:val="left" w:pos="540"/>
        </w:tabs>
        <w:spacing w:line="360" w:lineRule="auto"/>
        <w:ind w:left="720" w:right="-424" w:firstLine="0"/>
        <w:rPr>
          <w:rFonts w:ascii="Arial" w:hAnsi="Arial" w:cs="Arial"/>
          <w:b/>
          <w:bCs/>
          <w:sz w:val="20"/>
          <w:szCs w:val="20"/>
        </w:rPr>
      </w:pPr>
      <w:r w:rsidRPr="006F01F4">
        <w:rPr>
          <w:rFonts w:ascii="Arial" w:hAnsi="Arial" w:cs="Arial"/>
          <w:sz w:val="20"/>
          <w:szCs w:val="20"/>
        </w:rPr>
        <w:t>There is a notable absence of a contextualized comprehensive and structured framework that systematically identifies and develops the capabilities required by SME owners to ensure the effective utilization of borrowed funds</w:t>
      </w:r>
      <w:r w:rsidR="00E74203" w:rsidRPr="006F01F4">
        <w:rPr>
          <w:rFonts w:ascii="Arial" w:hAnsi="Arial" w:cs="Arial"/>
          <w:sz w:val="20"/>
          <w:szCs w:val="20"/>
        </w:rPr>
        <w:t xml:space="preserve"> gearing towards sustainability</w:t>
      </w:r>
      <w:r w:rsidRPr="006F01F4">
        <w:rPr>
          <w:rFonts w:ascii="Arial" w:hAnsi="Arial" w:cs="Arial"/>
          <w:sz w:val="20"/>
          <w:szCs w:val="20"/>
        </w:rPr>
        <w:t>, as currently credit literacy programs provided from banks are focused on increasing access to credit, rather than prioritizing on developing capabilities.</w:t>
      </w:r>
    </w:p>
    <w:p w14:paraId="6B79083F" w14:textId="77777777" w:rsidR="008158FC" w:rsidRPr="006F01F4" w:rsidRDefault="008158FC" w:rsidP="00565493">
      <w:pPr>
        <w:tabs>
          <w:tab w:val="left" w:pos="540"/>
        </w:tabs>
        <w:spacing w:line="360" w:lineRule="auto"/>
        <w:ind w:left="720" w:right="-424" w:firstLine="0"/>
        <w:rPr>
          <w:rFonts w:ascii="Arial" w:hAnsi="Arial" w:cs="Arial"/>
          <w:sz w:val="20"/>
          <w:szCs w:val="20"/>
        </w:rPr>
      </w:pPr>
      <w:r w:rsidRPr="006F01F4">
        <w:rPr>
          <w:rFonts w:ascii="Arial" w:hAnsi="Arial" w:cs="Arial"/>
          <w:sz w:val="20"/>
          <w:szCs w:val="20"/>
        </w:rPr>
        <w:t>Hence, designing a model of Credit literacy based on Capability Based Approach - developed by Amartya Sen is proposed for ensuring sustainability in business financed by BFIs.</w:t>
      </w:r>
    </w:p>
    <w:p w14:paraId="1D3E5964" w14:textId="77777777" w:rsidR="008158FC" w:rsidRPr="006F01F4" w:rsidRDefault="008158FC" w:rsidP="00565493">
      <w:pPr>
        <w:tabs>
          <w:tab w:val="left" w:pos="540"/>
        </w:tabs>
        <w:spacing w:line="360" w:lineRule="auto"/>
        <w:ind w:left="720" w:right="-424" w:firstLine="0"/>
        <w:rPr>
          <w:rFonts w:ascii="Arial" w:hAnsi="Arial" w:cs="Arial"/>
          <w:sz w:val="20"/>
          <w:szCs w:val="20"/>
        </w:rPr>
      </w:pPr>
      <w:r w:rsidRPr="006F01F4">
        <w:rPr>
          <w:rFonts w:ascii="Arial" w:hAnsi="Arial" w:cs="Arial"/>
          <w:sz w:val="20"/>
          <w:szCs w:val="20"/>
        </w:rPr>
        <w:t>This model aims to address the major problem seen in the SME asset portfolio users are as follows:</w:t>
      </w:r>
    </w:p>
    <w:p w14:paraId="7BF81895" w14:textId="4293B0D5" w:rsidR="008158FC" w:rsidRPr="006F01F4" w:rsidRDefault="008158F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lastRenderedPageBreak/>
        <w:t>Selection</w:t>
      </w:r>
      <w:r w:rsidR="00017EBC" w:rsidRPr="006F01F4">
        <w:rPr>
          <w:rFonts w:ascii="Arial" w:hAnsi="Arial" w:cs="Arial"/>
          <w:sz w:val="20"/>
          <w:szCs w:val="20"/>
        </w:rPr>
        <w:t xml:space="preserve"> and use</w:t>
      </w:r>
      <w:r w:rsidRPr="006F01F4">
        <w:rPr>
          <w:rFonts w:ascii="Arial" w:hAnsi="Arial" w:cs="Arial"/>
          <w:sz w:val="20"/>
          <w:szCs w:val="20"/>
        </w:rPr>
        <w:t xml:space="preserve"> of inappropriate credit facilities</w:t>
      </w:r>
      <w:r w:rsidR="00370B7C" w:rsidRPr="006F01F4">
        <w:rPr>
          <w:rFonts w:ascii="Arial" w:hAnsi="Arial" w:cs="Arial"/>
          <w:sz w:val="20"/>
          <w:szCs w:val="20"/>
        </w:rPr>
        <w:t>,</w:t>
      </w:r>
    </w:p>
    <w:p w14:paraId="77D4025D" w14:textId="36F3B61E" w:rsidR="008158FC" w:rsidRPr="006F01F4" w:rsidRDefault="008158F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Cash flow constraints</w:t>
      </w:r>
      <w:r w:rsidR="00370B7C" w:rsidRPr="006F01F4">
        <w:rPr>
          <w:rFonts w:ascii="Arial" w:hAnsi="Arial" w:cs="Arial"/>
          <w:sz w:val="20"/>
          <w:szCs w:val="20"/>
        </w:rPr>
        <w:t>,</w:t>
      </w:r>
    </w:p>
    <w:p w14:paraId="1B6B9BE7" w14:textId="1E5122EF" w:rsidR="008158FC" w:rsidRPr="006F01F4" w:rsidRDefault="008158F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Struggle with repayment</w:t>
      </w:r>
      <w:r w:rsidR="00017EBC" w:rsidRPr="006F01F4">
        <w:rPr>
          <w:rFonts w:ascii="Arial" w:hAnsi="Arial" w:cs="Arial"/>
          <w:sz w:val="20"/>
          <w:szCs w:val="20"/>
        </w:rPr>
        <w:t xml:space="preserve"> of business obligations</w:t>
      </w:r>
      <w:r w:rsidR="00370B7C" w:rsidRPr="006F01F4">
        <w:rPr>
          <w:rFonts w:ascii="Arial" w:hAnsi="Arial" w:cs="Arial"/>
          <w:sz w:val="20"/>
          <w:szCs w:val="20"/>
        </w:rPr>
        <w:t>,</w:t>
      </w:r>
    </w:p>
    <w:p w14:paraId="4E6B0CDB" w14:textId="19D1BD20" w:rsidR="00017EBC" w:rsidRPr="006F01F4" w:rsidRDefault="00017EB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Problem in dealing with financial and market risk</w:t>
      </w:r>
      <w:r w:rsidR="00370B7C" w:rsidRPr="006F01F4">
        <w:rPr>
          <w:rFonts w:ascii="Arial" w:hAnsi="Arial" w:cs="Arial"/>
          <w:sz w:val="20"/>
          <w:szCs w:val="20"/>
        </w:rPr>
        <w:t>,</w:t>
      </w:r>
    </w:p>
    <w:p w14:paraId="1C99E6AC" w14:textId="6378513F" w:rsidR="00017EBC" w:rsidRPr="006F01F4" w:rsidRDefault="00017EB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Inappropriate investments and re-investments</w:t>
      </w:r>
      <w:r w:rsidR="00370B7C" w:rsidRPr="006F01F4">
        <w:rPr>
          <w:rFonts w:ascii="Arial" w:hAnsi="Arial" w:cs="Arial"/>
          <w:sz w:val="20"/>
          <w:szCs w:val="20"/>
        </w:rPr>
        <w:t>,</w:t>
      </w:r>
    </w:p>
    <w:p w14:paraId="54E93E52" w14:textId="78D3768F" w:rsidR="00017EBC" w:rsidRPr="006F01F4" w:rsidRDefault="00370B7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Business minimally operated under loss,</w:t>
      </w:r>
    </w:p>
    <w:p w14:paraId="0A48B8F9" w14:textId="3E9E7577" w:rsidR="008158FC" w:rsidRPr="006F01F4" w:rsidRDefault="008158FC" w:rsidP="00565493">
      <w:pPr>
        <w:pStyle w:val="ListParagraph"/>
        <w:numPr>
          <w:ilvl w:val="0"/>
          <w:numId w:val="9"/>
        </w:numPr>
        <w:spacing w:line="360" w:lineRule="auto"/>
        <w:ind w:right="-424" w:firstLine="0"/>
        <w:rPr>
          <w:rFonts w:ascii="Arial" w:hAnsi="Arial" w:cs="Arial"/>
          <w:sz w:val="20"/>
          <w:szCs w:val="20"/>
        </w:rPr>
      </w:pPr>
      <w:r w:rsidRPr="006F01F4">
        <w:rPr>
          <w:rFonts w:ascii="Arial" w:hAnsi="Arial" w:cs="Arial"/>
          <w:sz w:val="20"/>
          <w:szCs w:val="20"/>
        </w:rPr>
        <w:t>Business foreclosure</w:t>
      </w:r>
      <w:r w:rsidR="00370B7C" w:rsidRPr="006F01F4">
        <w:rPr>
          <w:rFonts w:ascii="Arial" w:hAnsi="Arial" w:cs="Arial"/>
          <w:sz w:val="20"/>
          <w:szCs w:val="20"/>
        </w:rPr>
        <w:t>.</w:t>
      </w:r>
    </w:p>
    <w:p w14:paraId="53F7EBA1" w14:textId="77777777" w:rsidR="008158FC" w:rsidRPr="006F01F4" w:rsidRDefault="008158FC" w:rsidP="00370B7C">
      <w:pPr>
        <w:ind w:left="0" w:right="-424" w:firstLine="0"/>
        <w:rPr>
          <w:rFonts w:ascii="Arial" w:hAnsi="Arial" w:cs="Arial"/>
          <w:sz w:val="20"/>
          <w:szCs w:val="20"/>
        </w:rPr>
      </w:pPr>
    </w:p>
    <w:p w14:paraId="41CE4C20" w14:textId="482681F3" w:rsidR="008158FC" w:rsidRPr="006F01F4" w:rsidRDefault="008158FC" w:rsidP="00565493">
      <w:pPr>
        <w:pStyle w:val="ListParagraph"/>
        <w:numPr>
          <w:ilvl w:val="1"/>
          <w:numId w:val="8"/>
        </w:numPr>
        <w:ind w:right="-424" w:firstLine="0"/>
        <w:rPr>
          <w:rFonts w:ascii="Arial" w:hAnsi="Arial" w:cs="Arial"/>
          <w:sz w:val="20"/>
          <w:szCs w:val="20"/>
        </w:rPr>
      </w:pPr>
      <w:r w:rsidRPr="006F01F4">
        <w:rPr>
          <w:rFonts w:ascii="Arial" w:hAnsi="Arial" w:cs="Arial"/>
          <w:sz w:val="20"/>
          <w:szCs w:val="20"/>
        </w:rPr>
        <w:t>Research Aim and Objectives</w:t>
      </w:r>
    </w:p>
    <w:p w14:paraId="042B9D80" w14:textId="77777777" w:rsidR="00370B7C" w:rsidRPr="006F01F4" w:rsidRDefault="00370B7C" w:rsidP="00370B7C">
      <w:pPr>
        <w:pStyle w:val="ListParagraph"/>
        <w:ind w:left="360" w:right="-424" w:firstLine="0"/>
        <w:rPr>
          <w:rFonts w:ascii="Arial" w:hAnsi="Arial" w:cs="Arial"/>
          <w:sz w:val="20"/>
          <w:szCs w:val="20"/>
        </w:rPr>
      </w:pPr>
    </w:p>
    <w:p w14:paraId="3D96AA3D" w14:textId="77777777" w:rsidR="00370B7C" w:rsidRPr="006F01F4" w:rsidRDefault="008158FC" w:rsidP="00370B7C">
      <w:pPr>
        <w:ind w:left="720" w:right="-424" w:firstLine="0"/>
        <w:rPr>
          <w:rFonts w:ascii="Arial" w:hAnsi="Arial" w:cs="Arial"/>
          <w:b/>
          <w:bCs/>
          <w:sz w:val="20"/>
          <w:szCs w:val="20"/>
        </w:rPr>
      </w:pPr>
      <w:r w:rsidRPr="006F01F4">
        <w:rPr>
          <w:rFonts w:ascii="Arial" w:hAnsi="Arial" w:cs="Arial"/>
          <w:sz w:val="20"/>
          <w:szCs w:val="20"/>
        </w:rPr>
        <w:t xml:space="preserve">To develop a </w:t>
      </w:r>
      <w:r w:rsidRPr="006F01F4">
        <w:rPr>
          <w:rFonts w:ascii="Arial" w:hAnsi="Arial" w:cs="Arial"/>
          <w:b/>
          <w:bCs/>
          <w:sz w:val="20"/>
          <w:szCs w:val="20"/>
        </w:rPr>
        <w:t>capability-based credit literacy model</w:t>
      </w:r>
      <w:r w:rsidRPr="006F01F4">
        <w:rPr>
          <w:rFonts w:ascii="Arial" w:hAnsi="Arial" w:cs="Arial"/>
          <w:sz w:val="20"/>
          <w:szCs w:val="20"/>
        </w:rPr>
        <w:t xml:space="preserve"> that can enhance </w:t>
      </w:r>
      <w:r w:rsidRPr="006F01F4">
        <w:rPr>
          <w:rFonts w:ascii="Arial" w:hAnsi="Arial" w:cs="Arial"/>
          <w:b/>
          <w:bCs/>
          <w:sz w:val="20"/>
          <w:szCs w:val="20"/>
        </w:rPr>
        <w:t xml:space="preserve">SME sustainability </w:t>
      </w:r>
    </w:p>
    <w:p w14:paraId="4089109E" w14:textId="74FA3380" w:rsidR="008158FC" w:rsidRPr="006F01F4" w:rsidRDefault="008158FC" w:rsidP="00370B7C">
      <w:pPr>
        <w:ind w:left="720" w:right="-424" w:firstLine="0"/>
        <w:rPr>
          <w:rFonts w:ascii="Arial" w:hAnsi="Arial" w:cs="Arial"/>
          <w:sz w:val="20"/>
          <w:szCs w:val="20"/>
        </w:rPr>
      </w:pPr>
      <w:r w:rsidRPr="006F01F4">
        <w:rPr>
          <w:rFonts w:ascii="Arial" w:hAnsi="Arial" w:cs="Arial"/>
          <w:b/>
          <w:bCs/>
          <w:sz w:val="20"/>
          <w:szCs w:val="20"/>
        </w:rPr>
        <w:t>outcomes</w:t>
      </w:r>
      <w:r w:rsidRPr="006F01F4">
        <w:rPr>
          <w:rFonts w:ascii="Arial" w:hAnsi="Arial" w:cs="Arial"/>
          <w:sz w:val="20"/>
          <w:szCs w:val="20"/>
        </w:rPr>
        <w:t xml:space="preserve"> among banking customers in Nepal. </w:t>
      </w:r>
    </w:p>
    <w:p w14:paraId="65611DF0" w14:textId="1A479879" w:rsidR="00E74203" w:rsidRPr="006F01F4" w:rsidRDefault="00E74203" w:rsidP="00286BF4">
      <w:pPr>
        <w:pStyle w:val="ListParagraph"/>
        <w:numPr>
          <w:ilvl w:val="2"/>
          <w:numId w:val="8"/>
        </w:numPr>
        <w:spacing w:line="360" w:lineRule="auto"/>
        <w:ind w:right="-424" w:firstLine="0"/>
        <w:rPr>
          <w:rFonts w:ascii="Arial" w:hAnsi="Arial" w:cs="Arial"/>
          <w:sz w:val="20"/>
          <w:szCs w:val="20"/>
        </w:rPr>
      </w:pPr>
      <w:r w:rsidRPr="006F01F4">
        <w:rPr>
          <w:rFonts w:ascii="Arial" w:hAnsi="Arial" w:cs="Arial"/>
          <w:sz w:val="20"/>
          <w:szCs w:val="20"/>
        </w:rPr>
        <w:t xml:space="preserve">To confirm what factors, inhibit </w:t>
      </w:r>
      <w:r w:rsidRPr="006F01F4">
        <w:rPr>
          <w:rFonts w:ascii="Arial" w:hAnsi="Arial" w:cs="Arial"/>
          <w:sz w:val="20"/>
          <w:szCs w:val="20"/>
        </w:rPr>
        <w:t>sustainable SME growth despite the access to credit.</w:t>
      </w:r>
    </w:p>
    <w:p w14:paraId="50957FB9" w14:textId="70B938F5" w:rsidR="00E74203" w:rsidRPr="006F01F4" w:rsidRDefault="00E74203" w:rsidP="00286BF4">
      <w:pPr>
        <w:pStyle w:val="ListParagraph"/>
        <w:numPr>
          <w:ilvl w:val="2"/>
          <w:numId w:val="8"/>
        </w:numPr>
        <w:spacing w:line="360" w:lineRule="auto"/>
        <w:ind w:right="-424" w:firstLine="0"/>
        <w:rPr>
          <w:rFonts w:ascii="Arial" w:hAnsi="Arial" w:cs="Arial"/>
          <w:sz w:val="20"/>
          <w:szCs w:val="20"/>
        </w:rPr>
      </w:pPr>
      <w:r w:rsidRPr="006F01F4">
        <w:rPr>
          <w:rFonts w:ascii="Arial" w:hAnsi="Arial" w:cs="Arial"/>
          <w:sz w:val="20"/>
          <w:szCs w:val="20"/>
        </w:rPr>
        <w:t>To determine how capability factors impact sustainability components?</w:t>
      </w:r>
    </w:p>
    <w:p w14:paraId="60EE85CC" w14:textId="08FB87FF" w:rsidR="00E74203" w:rsidRPr="006F01F4" w:rsidRDefault="00E74203" w:rsidP="00286BF4">
      <w:pPr>
        <w:pStyle w:val="ListParagraph"/>
        <w:numPr>
          <w:ilvl w:val="2"/>
          <w:numId w:val="8"/>
        </w:numPr>
        <w:spacing w:line="360" w:lineRule="auto"/>
        <w:ind w:left="1440" w:right="-424"/>
        <w:rPr>
          <w:rFonts w:ascii="Arial" w:hAnsi="Arial" w:cs="Arial"/>
          <w:sz w:val="20"/>
          <w:szCs w:val="20"/>
        </w:rPr>
      </w:pPr>
      <w:r w:rsidRPr="006F01F4">
        <w:rPr>
          <w:rFonts w:ascii="Arial" w:hAnsi="Arial" w:cs="Arial"/>
          <w:sz w:val="20"/>
          <w:szCs w:val="20"/>
        </w:rPr>
        <w:t>To determine if access to credit mediates between capability-based credit literacy and SME sustainability.</w:t>
      </w:r>
    </w:p>
    <w:p w14:paraId="654F4D1F" w14:textId="5D34F0F1" w:rsidR="008158FC" w:rsidRPr="006F01F4" w:rsidRDefault="00286BF4" w:rsidP="00286BF4">
      <w:pPr>
        <w:pStyle w:val="ListParagraph"/>
        <w:numPr>
          <w:ilvl w:val="2"/>
          <w:numId w:val="8"/>
        </w:numPr>
        <w:spacing w:line="360" w:lineRule="auto"/>
        <w:ind w:left="1440" w:right="-424"/>
        <w:rPr>
          <w:rFonts w:ascii="Arial" w:hAnsi="Arial" w:cs="Arial"/>
          <w:sz w:val="20"/>
          <w:szCs w:val="20"/>
        </w:rPr>
      </w:pPr>
      <w:r w:rsidRPr="006F01F4">
        <w:rPr>
          <w:rFonts w:ascii="Arial" w:hAnsi="Arial" w:cs="Arial"/>
          <w:sz w:val="20"/>
          <w:szCs w:val="20"/>
        </w:rPr>
        <w:t>To determine if and how capability-based literacy to be designed for sustainability of SMEs from retail and service sector.</w:t>
      </w:r>
    </w:p>
    <w:p w14:paraId="1794735E" w14:textId="77777777" w:rsidR="00286BF4" w:rsidRPr="006F01F4" w:rsidRDefault="00286BF4" w:rsidP="00286BF4">
      <w:pPr>
        <w:pStyle w:val="ListParagraph"/>
        <w:spacing w:line="360" w:lineRule="auto"/>
        <w:ind w:left="1440" w:right="-424" w:firstLine="0"/>
        <w:rPr>
          <w:rFonts w:ascii="Arial" w:hAnsi="Arial" w:cs="Arial"/>
          <w:sz w:val="20"/>
          <w:szCs w:val="20"/>
        </w:rPr>
      </w:pPr>
    </w:p>
    <w:p w14:paraId="3FC0177C" w14:textId="276E9F0D" w:rsidR="00370B7C" w:rsidRPr="006F01F4" w:rsidRDefault="00370B7C" w:rsidP="00565493">
      <w:pPr>
        <w:pStyle w:val="ListParagraph"/>
        <w:numPr>
          <w:ilvl w:val="1"/>
          <w:numId w:val="8"/>
        </w:numPr>
        <w:spacing w:line="360" w:lineRule="auto"/>
        <w:ind w:right="-424" w:firstLine="0"/>
        <w:rPr>
          <w:rFonts w:ascii="Arial" w:hAnsi="Arial" w:cs="Arial"/>
          <w:sz w:val="20"/>
          <w:szCs w:val="20"/>
        </w:rPr>
      </w:pPr>
      <w:r w:rsidRPr="006F01F4">
        <w:rPr>
          <w:rFonts w:ascii="Arial" w:hAnsi="Arial" w:cs="Arial"/>
          <w:sz w:val="20"/>
          <w:szCs w:val="20"/>
        </w:rPr>
        <w:t>Research Questions</w:t>
      </w:r>
      <w:r w:rsidR="00121CE5" w:rsidRPr="006F01F4">
        <w:rPr>
          <w:rFonts w:ascii="Arial" w:hAnsi="Arial" w:cs="Arial"/>
          <w:sz w:val="20"/>
          <w:szCs w:val="20"/>
        </w:rPr>
        <w:t>:</w:t>
      </w:r>
    </w:p>
    <w:p w14:paraId="63F719C2" w14:textId="0321DCE8" w:rsidR="00121CE5" w:rsidRPr="006F01F4" w:rsidRDefault="00121CE5" w:rsidP="00565493">
      <w:pPr>
        <w:spacing w:line="360" w:lineRule="auto"/>
        <w:ind w:left="720" w:right="-424" w:firstLine="0"/>
        <w:rPr>
          <w:rFonts w:ascii="Arial" w:hAnsi="Arial" w:cs="Arial"/>
          <w:sz w:val="20"/>
          <w:szCs w:val="20"/>
        </w:rPr>
      </w:pPr>
      <w:r w:rsidRPr="006F01F4">
        <w:rPr>
          <w:rFonts w:ascii="Arial" w:hAnsi="Arial" w:cs="Arial"/>
          <w:sz w:val="20"/>
          <w:szCs w:val="20"/>
        </w:rPr>
        <w:t>Based on scope of study the research questions have been listed below.</w:t>
      </w:r>
    </w:p>
    <w:p w14:paraId="58125BFC" w14:textId="614D6DF9" w:rsidR="008158FC" w:rsidRPr="006F01F4" w:rsidRDefault="008158FC" w:rsidP="00565493">
      <w:pPr>
        <w:pStyle w:val="ListParagraph"/>
        <w:numPr>
          <w:ilvl w:val="2"/>
          <w:numId w:val="8"/>
        </w:numPr>
        <w:spacing w:line="360" w:lineRule="auto"/>
        <w:ind w:right="-424" w:firstLine="0"/>
        <w:rPr>
          <w:rFonts w:ascii="Arial" w:hAnsi="Arial" w:cs="Arial"/>
          <w:b/>
          <w:bCs/>
          <w:sz w:val="20"/>
          <w:szCs w:val="20"/>
        </w:rPr>
      </w:pPr>
      <w:r w:rsidRPr="006F01F4">
        <w:rPr>
          <w:rFonts w:ascii="Arial" w:hAnsi="Arial" w:cs="Arial"/>
          <w:b/>
          <w:bCs/>
          <w:sz w:val="20"/>
          <w:szCs w:val="20"/>
        </w:rPr>
        <w:t>Main Question:</w:t>
      </w:r>
    </w:p>
    <w:p w14:paraId="535FB155" w14:textId="77777777" w:rsidR="008158FC" w:rsidRPr="006F01F4" w:rsidRDefault="008158FC" w:rsidP="00565493">
      <w:pPr>
        <w:spacing w:line="360" w:lineRule="auto"/>
        <w:ind w:left="1530" w:right="-424" w:firstLine="0"/>
        <w:rPr>
          <w:rFonts w:ascii="Arial" w:hAnsi="Arial" w:cs="Arial"/>
          <w:sz w:val="20"/>
          <w:szCs w:val="20"/>
        </w:rPr>
      </w:pPr>
      <w:r w:rsidRPr="006F01F4">
        <w:rPr>
          <w:rFonts w:ascii="Arial" w:hAnsi="Arial" w:cs="Arial"/>
          <w:sz w:val="20"/>
          <w:szCs w:val="20"/>
        </w:rPr>
        <w:t>How can capability-based approach be integrated into credit literacy for contributing to business sustainability in SME customers of BFIs in Nepal?</w:t>
      </w:r>
    </w:p>
    <w:p w14:paraId="1922DB1B" w14:textId="2E22BE2C" w:rsidR="008158FC" w:rsidRPr="006F01F4" w:rsidRDefault="008158FC" w:rsidP="00565493">
      <w:pPr>
        <w:pStyle w:val="ListParagraph"/>
        <w:numPr>
          <w:ilvl w:val="2"/>
          <w:numId w:val="8"/>
        </w:numPr>
        <w:spacing w:line="360" w:lineRule="auto"/>
        <w:ind w:left="990" w:right="-424" w:hanging="270"/>
        <w:rPr>
          <w:rFonts w:ascii="Arial" w:hAnsi="Arial" w:cs="Arial"/>
          <w:b/>
          <w:bCs/>
          <w:sz w:val="20"/>
          <w:szCs w:val="20"/>
        </w:rPr>
      </w:pPr>
      <w:r w:rsidRPr="006F01F4">
        <w:rPr>
          <w:rFonts w:ascii="Arial" w:hAnsi="Arial" w:cs="Arial"/>
          <w:b/>
          <w:bCs/>
          <w:sz w:val="20"/>
          <w:szCs w:val="20"/>
        </w:rPr>
        <w:t>Sub Questions</w:t>
      </w:r>
      <w:r w:rsidR="000B67F4">
        <w:rPr>
          <w:rFonts w:ascii="Arial" w:hAnsi="Arial" w:cs="Arial"/>
          <w:b/>
          <w:bCs/>
          <w:sz w:val="20"/>
          <w:szCs w:val="20"/>
        </w:rPr>
        <w:t xml:space="preserve"> dealing with integration</w:t>
      </w:r>
    </w:p>
    <w:p w14:paraId="1C5E86BA" w14:textId="10230C91" w:rsidR="00370B7C" w:rsidRPr="006F01F4" w:rsidRDefault="00370B7C"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What is the impact Credit Capacity Competence on Profitability?</w:t>
      </w:r>
    </w:p>
    <w:p w14:paraId="716356EC" w14:textId="57EB5C24" w:rsidR="00370B7C" w:rsidRPr="006F01F4" w:rsidRDefault="00370B7C"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What is the impact of Risk Management on Firm Resilience?</w:t>
      </w:r>
    </w:p>
    <w:p w14:paraId="0B0A9546" w14:textId="5293303F" w:rsidR="00370B7C" w:rsidRPr="006F01F4" w:rsidRDefault="00370B7C"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What is the impact of Capital Allocation of Decision making of the firm?</w:t>
      </w:r>
    </w:p>
    <w:p w14:paraId="300D4385" w14:textId="14AAF7CE" w:rsidR="00370B7C" w:rsidRPr="006F01F4" w:rsidRDefault="00121CE5"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 xml:space="preserve"> </w:t>
      </w:r>
      <w:r w:rsidR="00370B7C" w:rsidRPr="006F01F4">
        <w:rPr>
          <w:rFonts w:ascii="Arial" w:hAnsi="Arial" w:cs="Arial"/>
          <w:sz w:val="20"/>
          <w:szCs w:val="20"/>
        </w:rPr>
        <w:t xml:space="preserve">What is the impact of Scaling on business growth? </w:t>
      </w:r>
    </w:p>
    <w:p w14:paraId="18903289" w14:textId="79148967" w:rsidR="00791B76" w:rsidRPr="006F01F4" w:rsidRDefault="00370B7C"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To what extent does access to credit mediate the relationship between credit literacy capabilities and SME sustainability?</w:t>
      </w:r>
    </w:p>
    <w:p w14:paraId="550AB906" w14:textId="621CC327" w:rsidR="00370B7C" w:rsidRPr="006F01F4" w:rsidRDefault="00121CE5" w:rsidP="00121CE5">
      <w:pPr>
        <w:pStyle w:val="ListParagraph"/>
        <w:numPr>
          <w:ilvl w:val="3"/>
          <w:numId w:val="11"/>
        </w:numPr>
        <w:spacing w:line="360" w:lineRule="auto"/>
        <w:ind w:right="-874"/>
        <w:rPr>
          <w:rFonts w:ascii="Arial" w:hAnsi="Arial" w:cs="Arial"/>
          <w:sz w:val="20"/>
          <w:szCs w:val="20"/>
        </w:rPr>
      </w:pPr>
      <w:r w:rsidRPr="006F01F4">
        <w:rPr>
          <w:rFonts w:ascii="Arial" w:hAnsi="Arial" w:cs="Arial"/>
          <w:sz w:val="20"/>
          <w:szCs w:val="20"/>
        </w:rPr>
        <w:t xml:space="preserve"> </w:t>
      </w:r>
      <w:r w:rsidR="00E74203" w:rsidRPr="006F01F4">
        <w:rPr>
          <w:rFonts w:ascii="Arial" w:hAnsi="Arial" w:cs="Arial"/>
          <w:sz w:val="20"/>
          <w:szCs w:val="20"/>
        </w:rPr>
        <w:t xml:space="preserve">What is the </w:t>
      </w:r>
      <w:r w:rsidR="00370B7C" w:rsidRPr="006F01F4">
        <w:rPr>
          <w:rFonts w:ascii="Arial" w:hAnsi="Arial" w:cs="Arial"/>
          <w:sz w:val="20"/>
          <w:szCs w:val="20"/>
        </w:rPr>
        <w:t xml:space="preserve">sectorial difference between capability-based credit component </w:t>
      </w:r>
      <w:r w:rsidRPr="006F01F4">
        <w:rPr>
          <w:rFonts w:ascii="Arial" w:hAnsi="Arial" w:cs="Arial"/>
          <w:sz w:val="20"/>
          <w:szCs w:val="20"/>
        </w:rPr>
        <w:t>required for</w:t>
      </w:r>
      <w:r w:rsidR="00370B7C" w:rsidRPr="006F01F4">
        <w:rPr>
          <w:rFonts w:ascii="Arial" w:hAnsi="Arial" w:cs="Arial"/>
          <w:sz w:val="20"/>
          <w:szCs w:val="20"/>
        </w:rPr>
        <w:t xml:space="preserve"> sustainability between Retail</w:t>
      </w:r>
      <w:r w:rsidRPr="006F01F4">
        <w:rPr>
          <w:rFonts w:ascii="Arial" w:hAnsi="Arial" w:cs="Arial"/>
          <w:sz w:val="20"/>
          <w:szCs w:val="20"/>
        </w:rPr>
        <w:t xml:space="preserve"> SMEs</w:t>
      </w:r>
      <w:r w:rsidR="00370B7C" w:rsidRPr="006F01F4">
        <w:rPr>
          <w:rFonts w:ascii="Arial" w:hAnsi="Arial" w:cs="Arial"/>
          <w:sz w:val="20"/>
          <w:szCs w:val="20"/>
        </w:rPr>
        <w:t xml:space="preserve"> and Service SMEs?</w:t>
      </w:r>
    </w:p>
    <w:p w14:paraId="71B33EB5" w14:textId="77777777" w:rsidR="00121CE5" w:rsidRPr="006F01F4" w:rsidRDefault="00121CE5" w:rsidP="00121CE5">
      <w:pPr>
        <w:pStyle w:val="ListParagraph"/>
        <w:spacing w:line="360" w:lineRule="auto"/>
        <w:ind w:left="2070" w:right="-874" w:firstLine="0"/>
        <w:rPr>
          <w:rFonts w:ascii="Arial" w:hAnsi="Arial" w:cs="Arial"/>
          <w:sz w:val="20"/>
          <w:szCs w:val="20"/>
        </w:rPr>
      </w:pPr>
    </w:p>
    <w:p w14:paraId="7D285159" w14:textId="2984EBAA" w:rsidR="00121CE5" w:rsidRPr="006F01F4" w:rsidRDefault="00121CE5" w:rsidP="00565493">
      <w:pPr>
        <w:pStyle w:val="ListParagraph"/>
        <w:numPr>
          <w:ilvl w:val="1"/>
          <w:numId w:val="8"/>
        </w:numPr>
        <w:spacing w:line="360" w:lineRule="auto"/>
        <w:ind w:right="-874" w:firstLine="0"/>
        <w:rPr>
          <w:rFonts w:ascii="Arial" w:hAnsi="Arial" w:cs="Arial"/>
          <w:sz w:val="20"/>
          <w:szCs w:val="20"/>
        </w:rPr>
      </w:pPr>
      <w:r w:rsidRPr="006F01F4">
        <w:rPr>
          <w:rFonts w:ascii="Arial" w:hAnsi="Arial" w:cs="Arial"/>
          <w:sz w:val="20"/>
          <w:szCs w:val="20"/>
        </w:rPr>
        <w:t>Significance of study:</w:t>
      </w:r>
    </w:p>
    <w:p w14:paraId="6D4BF096" w14:textId="3F5F5C2E" w:rsidR="00121CE5" w:rsidRPr="006F01F4" w:rsidRDefault="00121CE5" w:rsidP="00121CE5">
      <w:pPr>
        <w:pStyle w:val="ListParagraph"/>
        <w:spacing w:line="360" w:lineRule="auto"/>
        <w:ind w:right="-874" w:firstLine="0"/>
        <w:rPr>
          <w:rFonts w:ascii="Arial" w:hAnsi="Arial" w:cs="Arial"/>
          <w:sz w:val="20"/>
          <w:szCs w:val="20"/>
        </w:rPr>
      </w:pPr>
      <w:r w:rsidRPr="006F01F4">
        <w:rPr>
          <w:rFonts w:ascii="Arial" w:hAnsi="Arial" w:cs="Arial"/>
          <w:sz w:val="20"/>
          <w:szCs w:val="20"/>
        </w:rPr>
        <w:t xml:space="preserve">The research is based on real time problem existing in current scenario of Nepalese banking </w:t>
      </w:r>
      <w:r w:rsidR="00A5272B" w:rsidRPr="006F01F4">
        <w:rPr>
          <w:rFonts w:ascii="Arial" w:hAnsi="Arial" w:cs="Arial"/>
          <w:sz w:val="20"/>
          <w:szCs w:val="20"/>
        </w:rPr>
        <w:t xml:space="preserve">industry </w:t>
      </w:r>
      <w:r w:rsidR="00345944" w:rsidRPr="006F01F4">
        <w:rPr>
          <w:rFonts w:ascii="Arial" w:hAnsi="Arial" w:cs="Arial"/>
          <w:sz w:val="20"/>
          <w:szCs w:val="20"/>
        </w:rPr>
        <w:t>regarding increase in Non-Performing Assets (NPL) in SME portfolio, which are credit with default date of more than 90 days. This not only reduces the banks performance but in turn also effects performance of businesses being financed i.e. SMEs. The problem is derived from initial credit screening, credit selection, credit processing</w:t>
      </w:r>
      <w:r w:rsidR="002D327C" w:rsidRPr="006F01F4">
        <w:rPr>
          <w:rFonts w:ascii="Arial" w:hAnsi="Arial" w:cs="Arial"/>
          <w:sz w:val="20"/>
          <w:szCs w:val="20"/>
        </w:rPr>
        <w:t>, most importantly</w:t>
      </w:r>
      <w:r w:rsidR="00345944" w:rsidRPr="006F01F4">
        <w:rPr>
          <w:rFonts w:ascii="Arial" w:hAnsi="Arial" w:cs="Arial"/>
          <w:sz w:val="20"/>
          <w:szCs w:val="20"/>
        </w:rPr>
        <w:t xml:space="preserve"> </w:t>
      </w:r>
      <w:r w:rsidR="002D327C" w:rsidRPr="006F01F4">
        <w:rPr>
          <w:rFonts w:ascii="Arial" w:hAnsi="Arial" w:cs="Arial"/>
          <w:sz w:val="20"/>
          <w:szCs w:val="20"/>
        </w:rPr>
        <w:t xml:space="preserve">post </w:t>
      </w:r>
      <w:r w:rsidR="00345944" w:rsidRPr="006F01F4">
        <w:rPr>
          <w:rFonts w:ascii="Arial" w:hAnsi="Arial" w:cs="Arial"/>
          <w:sz w:val="20"/>
          <w:szCs w:val="20"/>
        </w:rPr>
        <w:t>credit disbursement credit monitoring and control</w:t>
      </w:r>
      <w:r w:rsidR="002D327C" w:rsidRPr="006F01F4">
        <w:rPr>
          <w:rFonts w:ascii="Arial" w:hAnsi="Arial" w:cs="Arial"/>
          <w:sz w:val="20"/>
          <w:szCs w:val="20"/>
        </w:rPr>
        <w:t xml:space="preserve">. </w:t>
      </w:r>
    </w:p>
    <w:p w14:paraId="7E848F89" w14:textId="3CC789DF" w:rsidR="002D327C" w:rsidRPr="006F01F4" w:rsidRDefault="002D327C" w:rsidP="00121CE5">
      <w:pPr>
        <w:pStyle w:val="ListParagraph"/>
        <w:spacing w:line="360" w:lineRule="auto"/>
        <w:ind w:right="-874" w:firstLine="0"/>
        <w:rPr>
          <w:rFonts w:ascii="Arial" w:hAnsi="Arial" w:cs="Arial"/>
          <w:sz w:val="20"/>
          <w:szCs w:val="20"/>
        </w:rPr>
      </w:pPr>
      <w:r w:rsidRPr="006F01F4">
        <w:rPr>
          <w:rFonts w:ascii="Arial" w:hAnsi="Arial" w:cs="Arial"/>
          <w:sz w:val="20"/>
          <w:szCs w:val="20"/>
        </w:rPr>
        <w:lastRenderedPageBreak/>
        <w:t>The requirement</w:t>
      </w:r>
      <w:r w:rsidR="00CD2344" w:rsidRPr="006F01F4">
        <w:rPr>
          <w:rFonts w:ascii="Arial" w:hAnsi="Arial" w:cs="Arial"/>
          <w:sz w:val="20"/>
          <w:szCs w:val="20"/>
        </w:rPr>
        <w:t xml:space="preserve"> solution</w:t>
      </w:r>
      <w:r w:rsidRPr="006F01F4">
        <w:rPr>
          <w:rFonts w:ascii="Arial" w:hAnsi="Arial" w:cs="Arial"/>
          <w:sz w:val="20"/>
          <w:szCs w:val="20"/>
        </w:rPr>
        <w:t xml:space="preserve"> of the problem also has theoretical grounding, backed by </w:t>
      </w:r>
      <w:proofErr w:type="gramStart"/>
      <w:r w:rsidRPr="006F01F4">
        <w:rPr>
          <w:rFonts w:ascii="Arial" w:hAnsi="Arial" w:cs="Arial"/>
          <w:sz w:val="20"/>
          <w:szCs w:val="20"/>
        </w:rPr>
        <w:t>research</w:t>
      </w:r>
      <w:r w:rsidR="00CD2344" w:rsidRPr="006F01F4">
        <w:rPr>
          <w:rFonts w:ascii="Arial" w:hAnsi="Arial" w:cs="Arial"/>
          <w:sz w:val="20"/>
          <w:szCs w:val="20"/>
        </w:rPr>
        <w:t>es</w:t>
      </w:r>
      <w:proofErr w:type="gramEnd"/>
      <w:r w:rsidRPr="006F01F4">
        <w:rPr>
          <w:rFonts w:ascii="Arial" w:hAnsi="Arial" w:cs="Arial"/>
          <w:sz w:val="20"/>
          <w:szCs w:val="20"/>
        </w:rPr>
        <w:t xml:space="preserve"> done in developing countries on need to develop targeted financial literacy or credit literacy in presence of credit access from institutions which are the stakeholders of the SMEs</w:t>
      </w:r>
      <w:r w:rsidR="00CD2344" w:rsidRPr="006F01F4">
        <w:rPr>
          <w:rFonts w:ascii="Arial" w:hAnsi="Arial" w:cs="Arial"/>
          <w:sz w:val="20"/>
          <w:szCs w:val="20"/>
        </w:rPr>
        <w:t xml:space="preserve"> (</w:t>
      </w:r>
      <w:r w:rsidR="00CD2344" w:rsidRPr="006F01F4">
        <w:rPr>
          <w:rFonts w:ascii="Arial" w:hAnsi="Arial" w:cs="Arial"/>
          <w:sz w:val="20"/>
          <w:szCs w:val="20"/>
        </w:rPr>
        <w:t>Pokharel</w:t>
      </w:r>
      <w:r w:rsidR="00BD08DE">
        <w:rPr>
          <w:rFonts w:ascii="Arial" w:hAnsi="Arial" w:cs="Arial"/>
          <w:sz w:val="20"/>
          <w:szCs w:val="20"/>
        </w:rPr>
        <w:t xml:space="preserve">, </w:t>
      </w:r>
      <w:r w:rsidR="00CD2344" w:rsidRPr="006F01F4">
        <w:rPr>
          <w:rFonts w:ascii="Arial" w:hAnsi="Arial" w:cs="Arial"/>
          <w:sz w:val="20"/>
          <w:szCs w:val="20"/>
        </w:rPr>
        <w:t>2025)</w:t>
      </w:r>
      <w:r w:rsidR="00CD2344" w:rsidRPr="006F01F4">
        <w:rPr>
          <w:rFonts w:ascii="Arial" w:hAnsi="Arial" w:cs="Arial"/>
          <w:sz w:val="20"/>
          <w:szCs w:val="20"/>
        </w:rPr>
        <w:t xml:space="preserve"> prioritizing capacity building.</w:t>
      </w:r>
    </w:p>
    <w:p w14:paraId="5EB874E1" w14:textId="77777777" w:rsidR="00CD2344" w:rsidRPr="006F01F4" w:rsidRDefault="00CD2344" w:rsidP="00CD2344">
      <w:pPr>
        <w:pStyle w:val="ListParagraph"/>
        <w:spacing w:line="360" w:lineRule="auto"/>
        <w:ind w:right="-874" w:firstLine="0"/>
        <w:rPr>
          <w:rFonts w:ascii="Arial" w:hAnsi="Arial" w:cs="Arial"/>
          <w:sz w:val="20"/>
          <w:szCs w:val="20"/>
        </w:rPr>
      </w:pPr>
      <w:r w:rsidRPr="006F01F4">
        <w:rPr>
          <w:rFonts w:ascii="Arial" w:hAnsi="Arial" w:cs="Arial"/>
          <w:sz w:val="20"/>
          <w:szCs w:val="20"/>
        </w:rPr>
        <w:t>So, to mitigate this problem, a capability based – credit literacy as a part of financial literacy is proposed which is based on Amartya Sen theory on what utility is derived from credit facilities.</w:t>
      </w:r>
    </w:p>
    <w:p w14:paraId="6568B6C6" w14:textId="55C1CBF8" w:rsidR="00CD2344" w:rsidRPr="006F01F4" w:rsidRDefault="00CD2344" w:rsidP="00CD2344">
      <w:pPr>
        <w:pStyle w:val="ListParagraph"/>
        <w:spacing w:line="360" w:lineRule="auto"/>
        <w:ind w:right="-874" w:firstLine="0"/>
        <w:rPr>
          <w:rFonts w:ascii="Arial" w:hAnsi="Arial" w:cs="Arial"/>
          <w:sz w:val="20"/>
          <w:szCs w:val="20"/>
        </w:rPr>
      </w:pPr>
      <w:r w:rsidRPr="006F01F4">
        <w:rPr>
          <w:rFonts w:ascii="Arial" w:hAnsi="Arial" w:cs="Arial"/>
          <w:sz w:val="20"/>
          <w:szCs w:val="20"/>
        </w:rPr>
        <w:t>The framework consists of set of capabilities which are necessary in term to apt SME for business sustainability especially in economic terms.</w:t>
      </w:r>
    </w:p>
    <w:p w14:paraId="3A86AC6D" w14:textId="7532B423" w:rsidR="00CD2344" w:rsidRPr="006F01F4" w:rsidRDefault="00CD2344" w:rsidP="00CD2344">
      <w:pPr>
        <w:pStyle w:val="ListParagraph"/>
        <w:spacing w:line="360" w:lineRule="auto"/>
        <w:ind w:right="-874" w:firstLine="0"/>
        <w:rPr>
          <w:rFonts w:ascii="Arial" w:hAnsi="Arial" w:cs="Arial"/>
          <w:sz w:val="20"/>
          <w:szCs w:val="20"/>
        </w:rPr>
      </w:pPr>
      <w:r w:rsidRPr="006F01F4">
        <w:rPr>
          <w:rFonts w:ascii="Arial" w:hAnsi="Arial" w:cs="Arial"/>
          <w:sz w:val="20"/>
          <w:szCs w:val="20"/>
        </w:rPr>
        <w:t>Banks can redesign their financial literacy program which can consist of customized workshop based on proposed capability set, with focus on SME business sustainability.</w:t>
      </w:r>
    </w:p>
    <w:p w14:paraId="37D916A4" w14:textId="191DF5B9" w:rsidR="00CD2344" w:rsidRPr="006F01F4" w:rsidRDefault="00CD2344" w:rsidP="00CD2344">
      <w:pPr>
        <w:pStyle w:val="ListParagraph"/>
        <w:spacing w:line="360" w:lineRule="auto"/>
        <w:ind w:right="-874" w:firstLine="0"/>
        <w:rPr>
          <w:rFonts w:ascii="Arial" w:hAnsi="Arial" w:cs="Arial"/>
          <w:sz w:val="20"/>
          <w:szCs w:val="20"/>
        </w:rPr>
      </w:pPr>
    </w:p>
    <w:p w14:paraId="0339EEEE" w14:textId="5E6774C6" w:rsidR="008158FC" w:rsidRPr="006F01F4" w:rsidRDefault="00CD2344" w:rsidP="00CD2344">
      <w:pPr>
        <w:pStyle w:val="ListParagraph"/>
        <w:numPr>
          <w:ilvl w:val="1"/>
          <w:numId w:val="8"/>
        </w:numPr>
        <w:spacing w:line="360" w:lineRule="auto"/>
        <w:ind w:left="540" w:right="-874" w:hanging="630"/>
        <w:rPr>
          <w:rFonts w:ascii="Arial" w:hAnsi="Arial" w:cs="Arial"/>
          <w:sz w:val="20"/>
          <w:szCs w:val="20"/>
        </w:rPr>
      </w:pPr>
      <w:r w:rsidRPr="006F01F4">
        <w:rPr>
          <w:rFonts w:ascii="Arial" w:hAnsi="Arial" w:cs="Arial"/>
          <w:sz w:val="20"/>
          <w:szCs w:val="20"/>
        </w:rPr>
        <w:t xml:space="preserve">  </w:t>
      </w:r>
      <w:r w:rsidR="008158FC" w:rsidRPr="006F01F4">
        <w:rPr>
          <w:rFonts w:ascii="Arial" w:hAnsi="Arial" w:cs="Arial"/>
          <w:sz w:val="20"/>
          <w:szCs w:val="20"/>
        </w:rPr>
        <w:t>Structure of the Article</w:t>
      </w:r>
    </w:p>
    <w:p w14:paraId="3C84BD58" w14:textId="385BF880" w:rsidR="006F01F4" w:rsidRDefault="00CD2344" w:rsidP="00565493">
      <w:pPr>
        <w:pStyle w:val="ListParagraph"/>
        <w:spacing w:line="360" w:lineRule="auto"/>
        <w:ind w:left="360" w:right="-874" w:firstLine="0"/>
        <w:rPr>
          <w:rFonts w:ascii="Arial" w:hAnsi="Arial" w:cs="Arial"/>
          <w:sz w:val="20"/>
          <w:szCs w:val="20"/>
        </w:rPr>
      </w:pPr>
      <w:r w:rsidRPr="006F01F4">
        <w:rPr>
          <w:rFonts w:ascii="Arial" w:hAnsi="Arial" w:cs="Arial"/>
          <w:sz w:val="20"/>
          <w:szCs w:val="20"/>
        </w:rPr>
        <w:t xml:space="preserve">Since, this a research article based on pilot study, the article is based on establishing the viable framework   which is developed on basis of applied business and theoretical grounding. Standard framework has been applied to introduce, contextualise, </w:t>
      </w:r>
      <w:r w:rsidR="006F01F4" w:rsidRPr="006F01F4">
        <w:rPr>
          <w:rFonts w:ascii="Arial" w:hAnsi="Arial" w:cs="Arial"/>
          <w:sz w:val="20"/>
          <w:szCs w:val="20"/>
        </w:rPr>
        <w:t>framework establishment, relationship establishments, findings, conclusion with application and scope of future research.</w:t>
      </w:r>
    </w:p>
    <w:p w14:paraId="61DF7B8A" w14:textId="0750DF9B" w:rsidR="006F01F4" w:rsidRPr="006F01F4" w:rsidRDefault="006F01F4" w:rsidP="006F01F4">
      <w:pPr>
        <w:pStyle w:val="ListParagraph"/>
        <w:spacing w:line="360" w:lineRule="auto"/>
        <w:ind w:left="650" w:right="-874" w:firstLine="0"/>
        <w:rPr>
          <w:rFonts w:ascii="Arial" w:hAnsi="Arial" w:cs="Arial"/>
          <w:sz w:val="20"/>
          <w:szCs w:val="20"/>
        </w:rPr>
      </w:pPr>
    </w:p>
    <w:p w14:paraId="57DAFF51" w14:textId="74B2C341" w:rsidR="006F01F4" w:rsidRPr="006F01F4" w:rsidRDefault="006F01F4" w:rsidP="00565493">
      <w:pPr>
        <w:pStyle w:val="ListParagraph"/>
        <w:numPr>
          <w:ilvl w:val="0"/>
          <w:numId w:val="8"/>
        </w:numPr>
        <w:spacing w:line="360" w:lineRule="auto"/>
        <w:ind w:right="-874"/>
        <w:rPr>
          <w:rFonts w:ascii="Arial" w:hAnsi="Arial" w:cs="Arial"/>
          <w:sz w:val="20"/>
          <w:szCs w:val="20"/>
        </w:rPr>
      </w:pPr>
      <w:r w:rsidRPr="006F01F4">
        <w:rPr>
          <w:rFonts w:ascii="Arial" w:hAnsi="Arial" w:cs="Arial"/>
          <w:sz w:val="20"/>
          <w:szCs w:val="20"/>
        </w:rPr>
        <w:t>Literature Review:</w:t>
      </w:r>
    </w:p>
    <w:p w14:paraId="3AE681D6" w14:textId="777D470B" w:rsidR="006F01F4" w:rsidRPr="006F01F4" w:rsidRDefault="006F01F4" w:rsidP="00565493">
      <w:pPr>
        <w:pStyle w:val="ListParagraph"/>
        <w:spacing w:line="360" w:lineRule="auto"/>
        <w:ind w:left="360" w:right="-784" w:firstLine="0"/>
        <w:rPr>
          <w:rFonts w:ascii="Arial" w:hAnsi="Arial" w:cs="Arial"/>
          <w:sz w:val="20"/>
          <w:szCs w:val="20"/>
        </w:rPr>
      </w:pPr>
      <w:r w:rsidRPr="006F01F4">
        <w:rPr>
          <w:rFonts w:ascii="Arial" w:hAnsi="Arial" w:cs="Arial"/>
          <w:sz w:val="20"/>
          <w:szCs w:val="20"/>
        </w:rPr>
        <w:t xml:space="preserve">Literature </w:t>
      </w:r>
      <w:r w:rsidRPr="006F01F4">
        <w:rPr>
          <w:rFonts w:ascii="Arial" w:hAnsi="Arial" w:cs="Arial"/>
          <w:sz w:val="20"/>
          <w:szCs w:val="20"/>
        </w:rPr>
        <w:t xml:space="preserve">Review at Doctoral level </w:t>
      </w:r>
      <w:r w:rsidRPr="006F01F4">
        <w:rPr>
          <w:rFonts w:ascii="Arial" w:hAnsi="Arial" w:cs="Arial"/>
          <w:sz w:val="20"/>
          <w:szCs w:val="20"/>
        </w:rPr>
        <w:t xml:space="preserve">is more than just summarizing the existing literature, it presenting informed perspective derived from analysing, critique and challenge them (Wright and </w:t>
      </w:r>
      <w:proofErr w:type="spellStart"/>
      <w:r w:rsidRPr="006F01F4">
        <w:rPr>
          <w:rFonts w:ascii="Arial" w:hAnsi="Arial" w:cs="Arial"/>
          <w:sz w:val="20"/>
          <w:szCs w:val="20"/>
        </w:rPr>
        <w:t>Michailova</w:t>
      </w:r>
      <w:proofErr w:type="spellEnd"/>
      <w:r w:rsidRPr="006F01F4">
        <w:rPr>
          <w:rFonts w:ascii="Arial" w:hAnsi="Arial" w:cs="Arial"/>
          <w:sz w:val="20"/>
          <w:szCs w:val="20"/>
        </w:rPr>
        <w:t>, 2022</w:t>
      </w:r>
      <w:r w:rsidRPr="006F01F4">
        <w:rPr>
          <w:rFonts w:ascii="Arial" w:hAnsi="Arial" w:cs="Arial"/>
          <w:sz w:val="20"/>
          <w:szCs w:val="20"/>
        </w:rPr>
        <w:t xml:space="preserve">) </w:t>
      </w:r>
      <w:r>
        <w:rPr>
          <w:rFonts w:ascii="Arial" w:hAnsi="Arial" w:cs="Arial"/>
          <w:sz w:val="20"/>
          <w:szCs w:val="20"/>
        </w:rPr>
        <w:t>contributing towards providing applied solutions to businesses.</w:t>
      </w:r>
      <w:r w:rsidRPr="006F01F4">
        <w:rPr>
          <w:rFonts w:ascii="Arial" w:hAnsi="Arial" w:cs="Arial"/>
          <w:sz w:val="20"/>
          <w:szCs w:val="20"/>
        </w:rPr>
        <w:t xml:space="preserve"> </w:t>
      </w:r>
    </w:p>
    <w:p w14:paraId="416F4F34" w14:textId="2BDD9EBD" w:rsidR="006F01F4" w:rsidRDefault="006F01F4" w:rsidP="00565493">
      <w:pPr>
        <w:spacing w:line="360" w:lineRule="auto"/>
        <w:ind w:left="360" w:right="-874" w:firstLine="0"/>
        <w:rPr>
          <w:rFonts w:ascii="Arial" w:hAnsi="Arial" w:cs="Arial"/>
          <w:sz w:val="20"/>
          <w:szCs w:val="20"/>
        </w:rPr>
      </w:pPr>
      <w:r w:rsidRPr="006F01F4">
        <w:rPr>
          <w:rFonts w:ascii="Arial" w:hAnsi="Arial" w:cs="Arial"/>
          <w:sz w:val="20"/>
          <w:szCs w:val="20"/>
        </w:rPr>
        <w:t>2.1. Capability-Based Credit literacy</w:t>
      </w:r>
    </w:p>
    <w:p w14:paraId="5C58E649" w14:textId="2B5AE919" w:rsidR="007503E6" w:rsidRDefault="007503E6" w:rsidP="00565493">
      <w:pPr>
        <w:spacing w:line="360" w:lineRule="auto"/>
        <w:ind w:left="720" w:right="-874" w:firstLine="0"/>
        <w:rPr>
          <w:rFonts w:ascii="Arial" w:hAnsi="Arial" w:cs="Arial"/>
          <w:sz w:val="20"/>
          <w:szCs w:val="20"/>
        </w:rPr>
      </w:pPr>
      <w:r w:rsidRPr="0063226B">
        <w:rPr>
          <w:rFonts w:ascii="Arial" w:hAnsi="Arial" w:cs="Arial"/>
          <w:sz w:val="20"/>
          <w:szCs w:val="20"/>
        </w:rPr>
        <w:t xml:space="preserve">The existing credit literacy are focused on access to credit as contributor of SME sustainability but recent studies including (Khanal, 2025) and (Kandel </w:t>
      </w:r>
      <w:r w:rsidRPr="0082469B">
        <w:rPr>
          <w:rFonts w:ascii="Arial" w:hAnsi="Arial" w:cs="Arial"/>
        </w:rPr>
        <w:t xml:space="preserve">et al., 2025) </w:t>
      </w:r>
      <w:r w:rsidRPr="0063226B">
        <w:rPr>
          <w:rFonts w:ascii="Arial" w:hAnsi="Arial" w:cs="Arial"/>
          <w:sz w:val="20"/>
          <w:szCs w:val="20"/>
        </w:rPr>
        <w:t>converge on finding that access to credit alone is not sufficient to ensure SME sustainability</w:t>
      </w:r>
      <w:r>
        <w:rPr>
          <w:rFonts w:ascii="Arial" w:hAnsi="Arial" w:cs="Arial"/>
          <w:sz w:val="20"/>
          <w:szCs w:val="20"/>
        </w:rPr>
        <w:t>, targeted credit literacy is required.</w:t>
      </w:r>
      <w:r w:rsidR="00506DB4">
        <w:rPr>
          <w:rFonts w:ascii="Arial" w:hAnsi="Arial" w:cs="Arial"/>
          <w:sz w:val="20"/>
          <w:szCs w:val="20"/>
        </w:rPr>
        <w:t xml:space="preserve"> The research by (Aziz et al. 2025) and (Firdaus 2024) established that capability-based financial literacy program in access to credit is required to improve business sustainability.</w:t>
      </w:r>
    </w:p>
    <w:p w14:paraId="3F433A20" w14:textId="3F19E3F8" w:rsidR="005A087C" w:rsidRDefault="0063226B" w:rsidP="00565493">
      <w:pPr>
        <w:spacing w:line="360" w:lineRule="auto"/>
        <w:ind w:left="720" w:right="-874" w:firstLine="0"/>
        <w:rPr>
          <w:rFonts w:ascii="Arial" w:hAnsi="Arial" w:cs="Arial"/>
          <w:sz w:val="20"/>
          <w:szCs w:val="20"/>
        </w:rPr>
      </w:pPr>
      <w:r>
        <w:rPr>
          <w:rFonts w:ascii="Arial" w:hAnsi="Arial" w:cs="Arial"/>
          <w:sz w:val="20"/>
          <w:szCs w:val="20"/>
        </w:rPr>
        <w:t xml:space="preserve">Capability Approach developed by Amartya Sen in 1980 </w:t>
      </w:r>
      <w:r w:rsidR="005A087C">
        <w:rPr>
          <w:rFonts w:ascii="Arial" w:hAnsi="Arial" w:cs="Arial"/>
          <w:sz w:val="20"/>
          <w:szCs w:val="20"/>
        </w:rPr>
        <w:t>can synthesize</w:t>
      </w:r>
      <w:r>
        <w:rPr>
          <w:rFonts w:ascii="Arial" w:hAnsi="Arial" w:cs="Arial"/>
          <w:sz w:val="20"/>
          <w:szCs w:val="20"/>
        </w:rPr>
        <w:t xml:space="preserve"> credit literacy</w:t>
      </w:r>
      <w:r w:rsidR="005A087C">
        <w:rPr>
          <w:rFonts w:ascii="Arial" w:hAnsi="Arial" w:cs="Arial"/>
          <w:sz w:val="20"/>
          <w:szCs w:val="20"/>
        </w:rPr>
        <w:t xml:space="preserve"> has to be</w:t>
      </w:r>
      <w:r>
        <w:rPr>
          <w:rFonts w:ascii="Arial" w:hAnsi="Arial" w:cs="Arial"/>
          <w:sz w:val="20"/>
          <w:szCs w:val="20"/>
        </w:rPr>
        <w:t xml:space="preserve"> more than </w:t>
      </w:r>
      <w:r w:rsidR="005A087C">
        <w:rPr>
          <w:rFonts w:ascii="Arial" w:hAnsi="Arial" w:cs="Arial"/>
          <w:sz w:val="20"/>
          <w:szCs w:val="20"/>
        </w:rPr>
        <w:t xml:space="preserve">just commodity, it has </w:t>
      </w:r>
      <w:proofErr w:type="gramStart"/>
      <w:r w:rsidR="005A087C">
        <w:rPr>
          <w:rFonts w:ascii="Arial" w:hAnsi="Arial" w:cs="Arial"/>
          <w:sz w:val="20"/>
          <w:szCs w:val="20"/>
        </w:rPr>
        <w:t>be</w:t>
      </w:r>
      <w:proofErr w:type="gramEnd"/>
      <w:r w:rsidR="005A087C">
        <w:rPr>
          <w:rFonts w:ascii="Arial" w:hAnsi="Arial" w:cs="Arial"/>
          <w:sz w:val="20"/>
          <w:szCs w:val="20"/>
        </w:rPr>
        <w:t xml:space="preserve"> composite of functioning aided by capability for deriving utility which can be rephrased as business performance. The capabilities must resolve the problems as listed in problem statement section regarding problem of SMEs.</w:t>
      </w:r>
    </w:p>
    <w:p w14:paraId="48102961" w14:textId="41F7C412" w:rsidR="007503E6" w:rsidRDefault="00565493" w:rsidP="005A087C">
      <w:pPr>
        <w:spacing w:line="360" w:lineRule="auto"/>
        <w:ind w:left="330" w:right="-874" w:firstLine="0"/>
        <w:rPr>
          <w:rFonts w:ascii="Arial" w:hAnsi="Arial" w:cs="Arial"/>
          <w:sz w:val="20"/>
          <w:szCs w:val="20"/>
        </w:rPr>
      </w:pPr>
      <w:r w:rsidRPr="007503E6">
        <w:rPr>
          <w:rFonts w:ascii="Arial" w:hAnsi="Arial" w:cs="Arial"/>
          <w:sz w:val="20"/>
          <w:szCs w:val="20"/>
        </w:rPr>
        <w:drawing>
          <wp:anchor distT="0" distB="0" distL="114300" distR="114300" simplePos="0" relativeHeight="251663360" behindDoc="1" locked="0" layoutInCell="1" allowOverlap="1" wp14:anchorId="7148DC77" wp14:editId="0B62F347">
            <wp:simplePos x="0" y="0"/>
            <wp:positionH relativeFrom="page">
              <wp:posOffset>959175</wp:posOffset>
            </wp:positionH>
            <wp:positionV relativeFrom="page">
              <wp:posOffset>6870700</wp:posOffset>
            </wp:positionV>
            <wp:extent cx="5731510" cy="1407795"/>
            <wp:effectExtent l="0" t="0" r="2540" b="1905"/>
            <wp:wrapNone/>
            <wp:docPr id="151036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67239" name=""/>
                    <pic:cNvPicPr/>
                  </pic:nvPicPr>
                  <pic:blipFill>
                    <a:blip r:embed="rId9"/>
                    <a:stretch>
                      <a:fillRect/>
                    </a:stretch>
                  </pic:blipFill>
                  <pic:spPr>
                    <a:xfrm>
                      <a:off x="0" y="0"/>
                      <a:ext cx="5731510" cy="1407795"/>
                    </a:xfrm>
                    <a:prstGeom prst="rect">
                      <a:avLst/>
                    </a:prstGeom>
                  </pic:spPr>
                </pic:pic>
              </a:graphicData>
            </a:graphic>
          </wp:anchor>
        </w:drawing>
      </w:r>
    </w:p>
    <w:p w14:paraId="400A22E1" w14:textId="48AA8F0C" w:rsidR="007503E6" w:rsidRDefault="005A087C" w:rsidP="00506DB4">
      <w:pPr>
        <w:spacing w:line="360" w:lineRule="auto"/>
        <w:ind w:left="330" w:right="-874" w:firstLine="0"/>
        <w:rPr>
          <w:rFonts w:ascii="Arial" w:hAnsi="Arial" w:cs="Arial"/>
          <w:sz w:val="20"/>
          <w:szCs w:val="20"/>
        </w:rPr>
      </w:pPr>
      <w:r>
        <w:rPr>
          <w:rFonts w:ascii="Arial" w:hAnsi="Arial" w:cs="Arial"/>
          <w:sz w:val="20"/>
          <w:szCs w:val="20"/>
        </w:rPr>
        <w:t xml:space="preserve">   </w:t>
      </w:r>
    </w:p>
    <w:p w14:paraId="4E65BEB0" w14:textId="77777777" w:rsidR="00565493" w:rsidRDefault="00565493" w:rsidP="00506DB4">
      <w:pPr>
        <w:spacing w:line="360" w:lineRule="auto"/>
        <w:ind w:left="330" w:right="-874" w:firstLine="0"/>
        <w:rPr>
          <w:rFonts w:ascii="Arial" w:hAnsi="Arial" w:cs="Arial"/>
          <w:sz w:val="20"/>
          <w:szCs w:val="20"/>
        </w:rPr>
      </w:pPr>
    </w:p>
    <w:p w14:paraId="36E07449" w14:textId="77777777" w:rsidR="00565493" w:rsidRDefault="00565493" w:rsidP="00506DB4">
      <w:pPr>
        <w:spacing w:line="360" w:lineRule="auto"/>
        <w:ind w:left="330" w:right="-874" w:firstLine="0"/>
        <w:rPr>
          <w:rFonts w:ascii="Arial" w:hAnsi="Arial" w:cs="Arial"/>
          <w:sz w:val="20"/>
          <w:szCs w:val="20"/>
        </w:rPr>
      </w:pPr>
    </w:p>
    <w:p w14:paraId="23035FE1" w14:textId="6F08EE97" w:rsidR="007503E6" w:rsidRPr="007503E6" w:rsidRDefault="007503E6" w:rsidP="007503E6">
      <w:pPr>
        <w:spacing w:line="360" w:lineRule="auto"/>
        <w:ind w:left="0" w:right="-784" w:firstLine="0"/>
        <w:rPr>
          <w:rFonts w:ascii="Arial" w:hAnsi="Arial" w:cs="Arial"/>
          <w:sz w:val="20"/>
          <w:szCs w:val="20"/>
        </w:rPr>
      </w:pPr>
      <w:r>
        <w:rPr>
          <w:rFonts w:ascii="Arial" w:hAnsi="Arial" w:cs="Arial"/>
        </w:rPr>
        <w:t xml:space="preserve">           </w:t>
      </w:r>
      <w:r w:rsidRPr="007503E6">
        <w:rPr>
          <w:rFonts w:ascii="Arial" w:hAnsi="Arial" w:cs="Arial"/>
          <w:sz w:val="20"/>
          <w:szCs w:val="20"/>
        </w:rPr>
        <w:t xml:space="preserve">Figure </w:t>
      </w:r>
      <w:r w:rsidRPr="007503E6">
        <w:rPr>
          <w:rFonts w:ascii="Arial" w:hAnsi="Arial" w:cs="Arial"/>
          <w:sz w:val="20"/>
          <w:szCs w:val="20"/>
        </w:rPr>
        <w:t>1</w:t>
      </w:r>
      <w:r w:rsidRPr="007503E6">
        <w:rPr>
          <w:rFonts w:ascii="Arial" w:hAnsi="Arial" w:cs="Arial"/>
          <w:sz w:val="20"/>
          <w:szCs w:val="20"/>
        </w:rPr>
        <w:t>: Synthesis from Capability approach</w:t>
      </w:r>
      <w:r>
        <w:rPr>
          <w:rFonts w:ascii="Arial" w:hAnsi="Arial" w:cs="Arial"/>
          <w:sz w:val="20"/>
          <w:szCs w:val="20"/>
        </w:rPr>
        <w:t xml:space="preserve"> in Credit Literacy from financial knowledge and ability</w:t>
      </w:r>
    </w:p>
    <w:p w14:paraId="1ED0DDA5" w14:textId="224746D7" w:rsidR="006F01F4" w:rsidRPr="00506DB4" w:rsidRDefault="00506DB4" w:rsidP="00565493">
      <w:pPr>
        <w:pStyle w:val="ListParagraph"/>
        <w:numPr>
          <w:ilvl w:val="1"/>
          <w:numId w:val="8"/>
        </w:numPr>
        <w:spacing w:line="360" w:lineRule="auto"/>
        <w:ind w:right="-874" w:firstLine="0"/>
        <w:rPr>
          <w:rFonts w:ascii="Arial" w:hAnsi="Arial" w:cs="Arial"/>
          <w:sz w:val="20"/>
          <w:szCs w:val="20"/>
        </w:rPr>
      </w:pPr>
      <w:r w:rsidRPr="00506DB4">
        <w:rPr>
          <w:rFonts w:ascii="Arial" w:hAnsi="Arial" w:cs="Arial"/>
          <w:sz w:val="20"/>
          <w:szCs w:val="20"/>
        </w:rPr>
        <w:t>SME sustainability</w:t>
      </w:r>
    </w:p>
    <w:p w14:paraId="77458AA8" w14:textId="2EADF908" w:rsidR="00962CE6" w:rsidRDefault="00067B01" w:rsidP="00565493">
      <w:pPr>
        <w:spacing w:line="360" w:lineRule="auto"/>
        <w:ind w:left="810" w:right="-784" w:firstLine="0"/>
        <w:rPr>
          <w:rFonts w:ascii="Arial" w:hAnsi="Arial" w:cs="Arial"/>
          <w:sz w:val="20"/>
          <w:szCs w:val="20"/>
        </w:rPr>
      </w:pPr>
      <w:r>
        <w:rPr>
          <w:rFonts w:ascii="Arial" w:hAnsi="Arial" w:cs="Arial"/>
          <w:sz w:val="20"/>
          <w:szCs w:val="20"/>
        </w:rPr>
        <w:t xml:space="preserve">SME is defined as enterprises having fixed capital from NPR 1 </w:t>
      </w:r>
      <w:proofErr w:type="gramStart"/>
      <w:r>
        <w:rPr>
          <w:rFonts w:ascii="Arial" w:hAnsi="Arial" w:cs="Arial"/>
          <w:sz w:val="20"/>
          <w:szCs w:val="20"/>
        </w:rPr>
        <w:t>Million</w:t>
      </w:r>
      <w:proofErr w:type="gramEnd"/>
      <w:r>
        <w:rPr>
          <w:rFonts w:ascii="Arial" w:hAnsi="Arial" w:cs="Arial"/>
          <w:sz w:val="20"/>
          <w:szCs w:val="20"/>
        </w:rPr>
        <w:t xml:space="preserve"> to NPR 50 </w:t>
      </w:r>
      <w:proofErr w:type="gramStart"/>
      <w:r>
        <w:rPr>
          <w:rFonts w:ascii="Arial" w:hAnsi="Arial" w:cs="Arial"/>
          <w:sz w:val="20"/>
          <w:szCs w:val="20"/>
        </w:rPr>
        <w:t>Million</w:t>
      </w:r>
      <w:proofErr w:type="gramEnd"/>
      <w:r>
        <w:rPr>
          <w:rFonts w:ascii="Arial" w:hAnsi="Arial" w:cs="Arial"/>
          <w:sz w:val="20"/>
          <w:szCs w:val="20"/>
        </w:rPr>
        <w:t xml:space="preserve"> and number of employees from 10 to 99. </w:t>
      </w:r>
      <w:r w:rsidR="00962CE6">
        <w:rPr>
          <w:rFonts w:ascii="Arial" w:hAnsi="Arial" w:cs="Arial"/>
          <w:sz w:val="20"/>
          <w:szCs w:val="20"/>
        </w:rPr>
        <w:t xml:space="preserve">Sustainability of SMEs can be defined on basis of </w:t>
      </w:r>
      <w:r w:rsidR="00962CE6" w:rsidRPr="00962CE6">
        <w:rPr>
          <w:rFonts w:ascii="Arial" w:hAnsi="Arial" w:cs="Arial"/>
          <w:sz w:val="20"/>
          <w:szCs w:val="20"/>
        </w:rPr>
        <w:t xml:space="preserve">triple bottom line including economic, environmental and social aspect (Zaman, </w:t>
      </w:r>
      <w:proofErr w:type="spellStart"/>
      <w:r w:rsidR="00962CE6" w:rsidRPr="00962CE6">
        <w:rPr>
          <w:rFonts w:ascii="Arial" w:hAnsi="Arial" w:cs="Arial"/>
          <w:sz w:val="20"/>
          <w:szCs w:val="20"/>
        </w:rPr>
        <w:t>Tanewski</w:t>
      </w:r>
      <w:proofErr w:type="spellEnd"/>
      <w:r w:rsidR="00962CE6" w:rsidRPr="00962CE6">
        <w:rPr>
          <w:rFonts w:ascii="Arial" w:hAnsi="Arial" w:cs="Arial"/>
          <w:sz w:val="20"/>
          <w:szCs w:val="20"/>
        </w:rPr>
        <w:t xml:space="preserve"> and Ekanayake, 2025).</w:t>
      </w:r>
      <w:r w:rsidR="00962CE6">
        <w:rPr>
          <w:rFonts w:ascii="Arial" w:hAnsi="Arial" w:cs="Arial"/>
          <w:sz w:val="20"/>
          <w:szCs w:val="20"/>
        </w:rPr>
        <w:t xml:space="preserve"> </w:t>
      </w:r>
      <w:r w:rsidR="002C6726" w:rsidRPr="002C6726">
        <w:rPr>
          <w:rFonts w:ascii="Arial" w:hAnsi="Arial" w:cs="Arial"/>
          <w:sz w:val="20"/>
          <w:szCs w:val="20"/>
        </w:rPr>
        <w:t>Mitropoulos</w:t>
      </w:r>
      <w:r w:rsidR="002C6726" w:rsidRPr="002C6726">
        <w:rPr>
          <w:rFonts w:ascii="Arial" w:hAnsi="Arial" w:cs="Arial"/>
          <w:sz w:val="20"/>
          <w:szCs w:val="20"/>
        </w:rPr>
        <w:t xml:space="preserve"> (</w:t>
      </w:r>
      <w:r w:rsidR="002C6726" w:rsidRPr="002C6726">
        <w:rPr>
          <w:rFonts w:ascii="Arial" w:hAnsi="Arial" w:cs="Arial"/>
          <w:sz w:val="20"/>
          <w:szCs w:val="20"/>
        </w:rPr>
        <w:t>2026</w:t>
      </w:r>
      <w:r w:rsidR="002C6726" w:rsidRPr="002C6726">
        <w:rPr>
          <w:rFonts w:ascii="Arial" w:hAnsi="Arial" w:cs="Arial"/>
          <w:sz w:val="20"/>
          <w:szCs w:val="20"/>
        </w:rPr>
        <w:t xml:space="preserve">) has found that the </w:t>
      </w:r>
      <w:r w:rsidR="00962CE6" w:rsidRPr="002C6726">
        <w:rPr>
          <w:rFonts w:ascii="Arial" w:hAnsi="Arial" w:cs="Arial"/>
          <w:sz w:val="20"/>
          <w:szCs w:val="20"/>
        </w:rPr>
        <w:t xml:space="preserve">economic performance </w:t>
      </w:r>
      <w:r w:rsidR="00962CE6" w:rsidRPr="002C6726">
        <w:rPr>
          <w:rFonts w:ascii="Arial" w:hAnsi="Arial" w:cs="Arial"/>
          <w:sz w:val="20"/>
          <w:szCs w:val="20"/>
        </w:rPr>
        <w:lastRenderedPageBreak/>
        <w:t>has been found to be significantly related to SME sustainability</w:t>
      </w:r>
      <w:r w:rsidR="002C6726" w:rsidRPr="002C6726">
        <w:rPr>
          <w:rFonts w:ascii="Arial" w:hAnsi="Arial" w:cs="Arial"/>
          <w:sz w:val="20"/>
          <w:szCs w:val="20"/>
        </w:rPr>
        <w:t>.</w:t>
      </w:r>
      <w:r w:rsidR="00962CE6" w:rsidRPr="002C6726">
        <w:rPr>
          <w:rFonts w:ascii="Arial" w:hAnsi="Arial" w:cs="Arial"/>
          <w:sz w:val="20"/>
          <w:szCs w:val="20"/>
        </w:rPr>
        <w:t xml:space="preserve"> the existing literature contextualized in Nepal also converges on a theory that aspects of businesses as financial planning, investment decisions and risk management can significantly affect the SME sustainability. </w:t>
      </w:r>
      <w:r w:rsidR="002C6726" w:rsidRPr="002C6726">
        <w:rPr>
          <w:rFonts w:ascii="Arial" w:hAnsi="Arial" w:cs="Arial"/>
          <w:sz w:val="20"/>
          <w:szCs w:val="20"/>
        </w:rPr>
        <w:t>So, based on literature, i</w:t>
      </w:r>
      <w:r w:rsidR="00962CE6" w:rsidRPr="002C6726">
        <w:rPr>
          <w:rFonts w:ascii="Arial" w:hAnsi="Arial" w:cs="Arial"/>
          <w:sz w:val="20"/>
          <w:szCs w:val="20"/>
        </w:rPr>
        <w:t xml:space="preserve">ndicator of sustainability is established as profitability, resilience, decision making and </w:t>
      </w:r>
      <w:r w:rsidR="002C6726">
        <w:rPr>
          <w:rFonts w:ascii="Arial" w:hAnsi="Arial" w:cs="Arial"/>
          <w:sz w:val="20"/>
          <w:szCs w:val="20"/>
        </w:rPr>
        <w:t>growth</w:t>
      </w:r>
      <w:r w:rsidR="00962CE6" w:rsidRPr="002C6726">
        <w:rPr>
          <w:rFonts w:ascii="Arial" w:hAnsi="Arial" w:cs="Arial"/>
          <w:sz w:val="20"/>
          <w:szCs w:val="20"/>
        </w:rPr>
        <w:t>.</w:t>
      </w:r>
    </w:p>
    <w:p w14:paraId="09191500" w14:textId="57C0C4F3" w:rsidR="00506DB4" w:rsidRDefault="00486F4D" w:rsidP="00565493">
      <w:pPr>
        <w:pStyle w:val="ListParagraph"/>
        <w:numPr>
          <w:ilvl w:val="1"/>
          <w:numId w:val="8"/>
        </w:numPr>
        <w:spacing w:line="360" w:lineRule="auto"/>
        <w:ind w:right="-874" w:firstLine="0"/>
        <w:rPr>
          <w:rFonts w:ascii="Arial" w:hAnsi="Arial" w:cs="Arial"/>
          <w:sz w:val="20"/>
          <w:szCs w:val="20"/>
        </w:rPr>
      </w:pPr>
      <w:r>
        <w:rPr>
          <w:rFonts w:ascii="Arial" w:hAnsi="Arial" w:cs="Arial"/>
          <w:sz w:val="20"/>
          <w:szCs w:val="20"/>
        </w:rPr>
        <w:t xml:space="preserve">    </w:t>
      </w:r>
      <w:r w:rsidR="00D768C6">
        <w:rPr>
          <w:rFonts w:ascii="Arial" w:hAnsi="Arial" w:cs="Arial"/>
          <w:sz w:val="20"/>
          <w:szCs w:val="20"/>
        </w:rPr>
        <w:t>Access to Finance</w:t>
      </w:r>
    </w:p>
    <w:p w14:paraId="747F0718" w14:textId="2CFCCBB4" w:rsidR="00BD08DE" w:rsidRDefault="005554E3" w:rsidP="00565493">
      <w:pPr>
        <w:tabs>
          <w:tab w:val="left" w:pos="720"/>
        </w:tabs>
        <w:spacing w:line="360" w:lineRule="auto"/>
        <w:ind w:left="810" w:right="-810" w:firstLine="0"/>
        <w:rPr>
          <w:rFonts w:ascii="Arial" w:hAnsi="Arial" w:cs="Arial"/>
          <w:sz w:val="20"/>
          <w:szCs w:val="20"/>
        </w:rPr>
      </w:pPr>
      <w:r w:rsidRPr="00486F4D">
        <w:rPr>
          <w:rFonts w:ascii="Arial" w:hAnsi="Arial" w:cs="Arial"/>
          <w:sz w:val="20"/>
          <w:szCs w:val="20"/>
        </w:rPr>
        <w:t xml:space="preserve">The access to formal finance from BFIs can be paramount SMEs for leveraging financing requirements. But SMEs often lack expertise to distinguish the requirement, risk associated with credit restricting sustainable investment which can be a result of lack credible financial information creating information </w:t>
      </w:r>
      <w:r w:rsidR="00BD08DE" w:rsidRPr="00486F4D">
        <w:rPr>
          <w:rFonts w:ascii="Arial" w:hAnsi="Arial" w:cs="Arial"/>
          <w:sz w:val="20"/>
          <w:szCs w:val="20"/>
        </w:rPr>
        <w:t>asymmetry (</w:t>
      </w:r>
      <w:r w:rsidRPr="00486F4D">
        <w:rPr>
          <w:rFonts w:ascii="Arial" w:hAnsi="Arial" w:cs="Arial"/>
          <w:sz w:val="20"/>
          <w:szCs w:val="20"/>
        </w:rPr>
        <w:t>Nguyen and Canh, 2021). So, access to formal finance</w:t>
      </w:r>
      <w:r w:rsidR="00BD08DE" w:rsidRPr="00486F4D">
        <w:rPr>
          <w:rFonts w:ascii="Arial" w:hAnsi="Arial" w:cs="Arial"/>
          <w:sz w:val="20"/>
          <w:szCs w:val="20"/>
        </w:rPr>
        <w:t xml:space="preserve"> becomes the enabler for credit literacy to have an impact on SME sustainability by limiting the information asymmetry between banks and SMEs. As, existing research by (</w:t>
      </w:r>
      <w:proofErr w:type="spellStart"/>
      <w:r w:rsidR="00BD08DE" w:rsidRPr="00486F4D">
        <w:rPr>
          <w:rFonts w:ascii="Arial" w:hAnsi="Arial" w:cs="Arial"/>
          <w:sz w:val="20"/>
          <w:szCs w:val="20"/>
        </w:rPr>
        <w:t>Meressa</w:t>
      </w:r>
      <w:proofErr w:type="spellEnd"/>
      <w:r w:rsidR="00BD08DE" w:rsidRPr="00486F4D">
        <w:rPr>
          <w:rFonts w:ascii="Arial" w:hAnsi="Arial" w:cs="Arial"/>
          <w:sz w:val="20"/>
          <w:szCs w:val="20"/>
        </w:rPr>
        <w:t xml:space="preserve"> </w:t>
      </w:r>
      <w:r w:rsidR="00BD08DE" w:rsidRPr="00486F4D">
        <w:rPr>
          <w:rFonts w:ascii="Arial" w:hAnsi="Arial" w:cs="Arial"/>
          <w:sz w:val="20"/>
          <w:szCs w:val="20"/>
        </w:rPr>
        <w:t>2023)</w:t>
      </w:r>
      <w:r w:rsidR="00486F4D" w:rsidRPr="00486F4D">
        <w:rPr>
          <w:rFonts w:ascii="Arial" w:hAnsi="Arial" w:cs="Arial"/>
          <w:sz w:val="20"/>
          <w:szCs w:val="20"/>
        </w:rPr>
        <w:t xml:space="preserve"> and</w:t>
      </w:r>
      <w:r w:rsidR="00BD08DE" w:rsidRPr="00486F4D">
        <w:rPr>
          <w:rFonts w:ascii="Arial" w:hAnsi="Arial" w:cs="Arial"/>
          <w:sz w:val="20"/>
          <w:szCs w:val="20"/>
        </w:rPr>
        <w:t xml:space="preserve"> </w:t>
      </w:r>
      <w:proofErr w:type="spellStart"/>
      <w:r w:rsidR="00BD08DE" w:rsidRPr="00486F4D">
        <w:rPr>
          <w:rFonts w:ascii="Arial" w:hAnsi="Arial" w:cs="Arial"/>
          <w:sz w:val="20"/>
          <w:szCs w:val="20"/>
        </w:rPr>
        <w:t>Kalaieesan</w:t>
      </w:r>
      <w:proofErr w:type="spellEnd"/>
      <w:r w:rsidR="00BD08DE" w:rsidRPr="00486F4D">
        <w:rPr>
          <w:rFonts w:ascii="Arial" w:hAnsi="Arial" w:cs="Arial"/>
          <w:sz w:val="20"/>
          <w:szCs w:val="20"/>
        </w:rPr>
        <w:t xml:space="preserve"> (2024)</w:t>
      </w:r>
      <w:r w:rsidR="00BD08DE" w:rsidRPr="00486F4D">
        <w:rPr>
          <w:rFonts w:ascii="Arial" w:hAnsi="Arial" w:cs="Arial"/>
          <w:sz w:val="20"/>
          <w:szCs w:val="20"/>
        </w:rPr>
        <w:t xml:space="preserve"> </w:t>
      </w:r>
      <w:r w:rsidR="00486F4D" w:rsidRPr="00486F4D">
        <w:rPr>
          <w:rFonts w:ascii="Arial" w:hAnsi="Arial" w:cs="Arial"/>
          <w:sz w:val="20"/>
          <w:szCs w:val="20"/>
        </w:rPr>
        <w:t>e</w:t>
      </w:r>
      <w:r w:rsidR="00BD08DE" w:rsidRPr="00486F4D">
        <w:rPr>
          <w:rFonts w:ascii="Arial" w:hAnsi="Arial" w:cs="Arial"/>
          <w:sz w:val="20"/>
          <w:szCs w:val="20"/>
        </w:rPr>
        <w:t>stablish the mediating role of access to finance.</w:t>
      </w:r>
    </w:p>
    <w:p w14:paraId="6B9B6025" w14:textId="188B5027" w:rsidR="00486F4D" w:rsidRDefault="00486F4D" w:rsidP="00DA654E">
      <w:pPr>
        <w:pStyle w:val="ListParagraph"/>
        <w:numPr>
          <w:ilvl w:val="1"/>
          <w:numId w:val="8"/>
        </w:numPr>
        <w:tabs>
          <w:tab w:val="left" w:pos="720"/>
        </w:tabs>
        <w:spacing w:line="360" w:lineRule="auto"/>
        <w:ind w:firstLine="0"/>
        <w:rPr>
          <w:rFonts w:ascii="Arial" w:hAnsi="Arial" w:cs="Arial"/>
          <w:sz w:val="20"/>
          <w:szCs w:val="20"/>
        </w:rPr>
      </w:pPr>
      <w:r>
        <w:rPr>
          <w:rFonts w:ascii="Arial" w:hAnsi="Arial" w:cs="Arial"/>
          <w:sz w:val="20"/>
          <w:szCs w:val="20"/>
        </w:rPr>
        <w:t xml:space="preserve">    Sectorial Analysis</w:t>
      </w:r>
    </w:p>
    <w:p w14:paraId="3415B1A1" w14:textId="3482B821" w:rsidR="00204537" w:rsidRDefault="00204537" w:rsidP="00DA654E">
      <w:pPr>
        <w:pStyle w:val="ListParagraph"/>
        <w:tabs>
          <w:tab w:val="left" w:pos="720"/>
        </w:tabs>
        <w:spacing w:line="360" w:lineRule="auto"/>
        <w:ind w:left="900" w:right="-810" w:firstLine="0"/>
        <w:rPr>
          <w:rFonts w:ascii="Arial" w:hAnsi="Arial" w:cs="Arial"/>
          <w:sz w:val="20"/>
          <w:szCs w:val="20"/>
        </w:rPr>
      </w:pPr>
      <w:r>
        <w:rPr>
          <w:rFonts w:ascii="Arial" w:hAnsi="Arial" w:cs="Arial"/>
          <w:sz w:val="20"/>
          <w:szCs w:val="20"/>
        </w:rPr>
        <w:t>The existing literature are focus within the specific sector in SME, clearly lack the sector wise study of SME which can be retail, trade, service</w:t>
      </w:r>
      <w:r w:rsidR="00E42CA9">
        <w:rPr>
          <w:rFonts w:ascii="Arial" w:hAnsi="Arial" w:cs="Arial"/>
          <w:sz w:val="20"/>
          <w:szCs w:val="20"/>
        </w:rPr>
        <w:t>,</w:t>
      </w:r>
      <w:r>
        <w:rPr>
          <w:rFonts w:ascii="Arial" w:hAnsi="Arial" w:cs="Arial"/>
          <w:sz w:val="20"/>
          <w:szCs w:val="20"/>
        </w:rPr>
        <w:t xml:space="preserve"> </w:t>
      </w:r>
      <w:r w:rsidR="00721F60">
        <w:rPr>
          <w:rFonts w:ascii="Arial" w:hAnsi="Arial" w:cs="Arial"/>
          <w:sz w:val="20"/>
          <w:szCs w:val="20"/>
        </w:rPr>
        <w:t>manufacturing and</w:t>
      </w:r>
      <w:r w:rsidR="00E42CA9">
        <w:rPr>
          <w:rFonts w:ascii="Arial" w:hAnsi="Arial" w:cs="Arial"/>
          <w:sz w:val="20"/>
          <w:szCs w:val="20"/>
        </w:rPr>
        <w:t xml:space="preserve"> agricultural</w:t>
      </w:r>
      <w:r>
        <w:rPr>
          <w:rFonts w:ascii="Arial" w:hAnsi="Arial" w:cs="Arial"/>
          <w:sz w:val="20"/>
          <w:szCs w:val="20"/>
        </w:rPr>
        <w:t xml:space="preserve">. The problem of high default rate in SME is present in all sectors of SME, so focusing on </w:t>
      </w:r>
      <w:r w:rsidR="00E42CA9">
        <w:rPr>
          <w:rFonts w:ascii="Arial" w:hAnsi="Arial" w:cs="Arial"/>
          <w:sz w:val="20"/>
          <w:szCs w:val="20"/>
        </w:rPr>
        <w:t>most</w:t>
      </w:r>
      <w:r>
        <w:rPr>
          <w:rFonts w:ascii="Arial" w:hAnsi="Arial" w:cs="Arial"/>
          <w:sz w:val="20"/>
          <w:szCs w:val="20"/>
        </w:rPr>
        <w:t xml:space="preserve"> </w:t>
      </w:r>
      <w:r w:rsidR="00721F60">
        <w:rPr>
          <w:rFonts w:ascii="Arial" w:hAnsi="Arial" w:cs="Arial"/>
          <w:sz w:val="20"/>
          <w:szCs w:val="20"/>
        </w:rPr>
        <w:t>concentrated</w:t>
      </w:r>
      <w:r>
        <w:rPr>
          <w:rFonts w:ascii="Arial" w:hAnsi="Arial" w:cs="Arial"/>
          <w:sz w:val="20"/>
          <w:szCs w:val="20"/>
        </w:rPr>
        <w:t xml:space="preserve"> sectors</w:t>
      </w:r>
      <w:r w:rsidR="00721F60">
        <w:rPr>
          <w:rFonts w:ascii="Arial" w:hAnsi="Arial" w:cs="Arial"/>
          <w:sz w:val="20"/>
          <w:szCs w:val="20"/>
        </w:rPr>
        <w:t xml:space="preserve"> of SME</w:t>
      </w:r>
      <w:r>
        <w:rPr>
          <w:rFonts w:ascii="Arial" w:hAnsi="Arial" w:cs="Arial"/>
          <w:sz w:val="20"/>
          <w:szCs w:val="20"/>
        </w:rPr>
        <w:t xml:space="preserve"> in Nepal which are trade and service</w:t>
      </w:r>
      <w:r w:rsidR="00721F60">
        <w:rPr>
          <w:rFonts w:ascii="Arial" w:hAnsi="Arial" w:cs="Arial"/>
          <w:sz w:val="20"/>
          <w:szCs w:val="20"/>
        </w:rPr>
        <w:t xml:space="preserve">, the framework is designed based on the concentration of SME lending. </w:t>
      </w:r>
    </w:p>
    <w:p w14:paraId="6B8DB3A5" w14:textId="023AF5D2" w:rsidR="00901C2A" w:rsidRPr="00A121C2" w:rsidRDefault="00721F60" w:rsidP="00A121C2">
      <w:pPr>
        <w:tabs>
          <w:tab w:val="left" w:pos="720"/>
        </w:tabs>
        <w:spacing w:line="360" w:lineRule="auto"/>
        <w:ind w:left="360" w:right="-810" w:firstLine="0"/>
        <w:rPr>
          <w:rFonts w:ascii="Arial" w:hAnsi="Arial" w:cs="Arial"/>
          <w:sz w:val="20"/>
          <w:szCs w:val="20"/>
        </w:rPr>
      </w:pPr>
      <w:r>
        <w:rPr>
          <w:rFonts w:ascii="Arial" w:hAnsi="Arial" w:cs="Arial"/>
          <w:sz w:val="20"/>
          <w:szCs w:val="20"/>
        </w:rPr>
        <w:t xml:space="preserve">The existing research establishes the impact of financial literacy, credit literacy termed as debt literacy, credit management literacy on SME performance and sustainability but mention the need of targeted literacy programs for SME focusing on capability building rather than just enhancing access. The impact of credit knowledge, management and ability is analysed individually, but </w:t>
      </w:r>
      <w:proofErr w:type="gramStart"/>
      <w:r>
        <w:rPr>
          <w:rFonts w:ascii="Arial" w:hAnsi="Arial" w:cs="Arial"/>
          <w:sz w:val="20"/>
          <w:szCs w:val="20"/>
        </w:rPr>
        <w:t>a</w:t>
      </w:r>
      <w:proofErr w:type="gramEnd"/>
      <w:r>
        <w:rPr>
          <w:rFonts w:ascii="Arial" w:hAnsi="Arial" w:cs="Arial"/>
          <w:sz w:val="20"/>
          <w:szCs w:val="20"/>
        </w:rPr>
        <w:t xml:space="preserve"> adaptable model for credit literacy has not been developed yet which </w:t>
      </w:r>
      <w:proofErr w:type="gramStart"/>
      <w:r>
        <w:rPr>
          <w:rFonts w:ascii="Arial" w:hAnsi="Arial" w:cs="Arial"/>
          <w:sz w:val="20"/>
          <w:szCs w:val="20"/>
        </w:rPr>
        <w:t>looks into</w:t>
      </w:r>
      <w:proofErr w:type="gramEnd"/>
      <w:r>
        <w:rPr>
          <w:rFonts w:ascii="Arial" w:hAnsi="Arial" w:cs="Arial"/>
          <w:sz w:val="20"/>
          <w:szCs w:val="20"/>
        </w:rPr>
        <w:t xml:space="preserve"> all scope of this research.</w:t>
      </w:r>
    </w:p>
    <w:p w14:paraId="3E7E25F2" w14:textId="7B3C6456" w:rsidR="008158FC" w:rsidRDefault="008158FC" w:rsidP="00A121C2">
      <w:pPr>
        <w:pStyle w:val="ListParagraph"/>
        <w:numPr>
          <w:ilvl w:val="0"/>
          <w:numId w:val="8"/>
        </w:numPr>
        <w:tabs>
          <w:tab w:val="left" w:pos="90"/>
        </w:tabs>
        <w:spacing w:line="360" w:lineRule="auto"/>
        <w:ind w:right="-874"/>
        <w:rPr>
          <w:rFonts w:ascii="Arial" w:hAnsi="Arial" w:cs="Arial"/>
          <w:sz w:val="20"/>
          <w:szCs w:val="20"/>
        </w:rPr>
      </w:pPr>
      <w:r w:rsidRPr="00901C2A">
        <w:rPr>
          <w:rFonts w:ascii="Arial" w:hAnsi="Arial" w:cs="Arial"/>
          <w:sz w:val="20"/>
          <w:szCs w:val="20"/>
        </w:rPr>
        <w:t>Conceptual Framing of the Study</w:t>
      </w:r>
    </w:p>
    <w:p w14:paraId="3C7F044E" w14:textId="77777777" w:rsidR="001D552E" w:rsidRPr="00901C2A" w:rsidRDefault="001D552E" w:rsidP="001D552E">
      <w:pPr>
        <w:pStyle w:val="ListParagraph"/>
        <w:spacing w:line="360" w:lineRule="auto"/>
        <w:ind w:left="360" w:right="-874" w:firstLine="0"/>
        <w:rPr>
          <w:rFonts w:ascii="Arial" w:hAnsi="Arial" w:cs="Arial"/>
          <w:sz w:val="20"/>
          <w:szCs w:val="20"/>
        </w:rPr>
      </w:pPr>
    </w:p>
    <w:p w14:paraId="0257AEC4" w14:textId="45580C72" w:rsidR="00901C2A" w:rsidRDefault="00901C2A" w:rsidP="00901C2A">
      <w:pPr>
        <w:pStyle w:val="ListParagraph"/>
        <w:spacing w:line="360" w:lineRule="auto"/>
        <w:ind w:left="360" w:right="-874" w:firstLine="0"/>
        <w:rPr>
          <w:rFonts w:ascii="Arial" w:hAnsi="Arial" w:cs="Arial"/>
          <w:sz w:val="20"/>
          <w:szCs w:val="20"/>
        </w:rPr>
      </w:pPr>
      <w:r>
        <w:rPr>
          <w:rFonts w:ascii="Arial" w:hAnsi="Arial" w:cs="Arial"/>
          <w:sz w:val="20"/>
          <w:szCs w:val="20"/>
        </w:rPr>
        <w:t>3.1. Theoretical Foundations</w:t>
      </w:r>
    </w:p>
    <w:p w14:paraId="24394D52" w14:textId="77777777" w:rsidR="00F06B92" w:rsidRDefault="00F06B92" w:rsidP="00901C2A">
      <w:pPr>
        <w:pStyle w:val="ListParagraph"/>
        <w:spacing w:line="360" w:lineRule="auto"/>
        <w:ind w:left="360" w:right="-874" w:firstLine="0"/>
        <w:rPr>
          <w:rFonts w:ascii="Arial" w:hAnsi="Arial" w:cs="Arial"/>
          <w:sz w:val="20"/>
          <w:szCs w:val="20"/>
        </w:rPr>
      </w:pPr>
    </w:p>
    <w:p w14:paraId="78ACDFE8" w14:textId="7FD8CF45" w:rsidR="00901C2A" w:rsidRDefault="00901C2A" w:rsidP="00901C2A">
      <w:pPr>
        <w:pStyle w:val="ListParagraph"/>
        <w:spacing w:line="360" w:lineRule="auto"/>
        <w:ind w:right="-874" w:firstLine="0"/>
        <w:rPr>
          <w:rFonts w:ascii="Arial" w:hAnsi="Arial" w:cs="Arial"/>
          <w:sz w:val="20"/>
          <w:szCs w:val="20"/>
        </w:rPr>
      </w:pPr>
      <w:r>
        <w:rPr>
          <w:rFonts w:ascii="Arial" w:hAnsi="Arial" w:cs="Arial"/>
          <w:sz w:val="20"/>
          <w:szCs w:val="20"/>
        </w:rPr>
        <w:t>The capabilities model of Credit Literacy has been developed based on Amartya Sen approach to Capability by merging three components of financial literacy which are financial knowledge, behaviour and attitude. The components are synthesized into capabilities supporting functioning’s for SME sustainability.</w:t>
      </w:r>
    </w:p>
    <w:p w14:paraId="48E358B5" w14:textId="77777777" w:rsidR="00F06B92" w:rsidRDefault="00F06B92" w:rsidP="00901C2A">
      <w:pPr>
        <w:pStyle w:val="ListParagraph"/>
        <w:spacing w:line="360" w:lineRule="auto"/>
        <w:ind w:right="-874" w:firstLine="0"/>
        <w:rPr>
          <w:rFonts w:ascii="Arial" w:hAnsi="Arial" w:cs="Arial"/>
          <w:sz w:val="20"/>
          <w:szCs w:val="20"/>
        </w:rPr>
      </w:pPr>
    </w:p>
    <w:p w14:paraId="33B38DF7" w14:textId="1CD6C3C8" w:rsidR="00901C2A" w:rsidRPr="00901C2A" w:rsidRDefault="00901C2A" w:rsidP="00901C2A">
      <w:pPr>
        <w:pStyle w:val="ListParagraph"/>
        <w:numPr>
          <w:ilvl w:val="2"/>
          <w:numId w:val="17"/>
        </w:numPr>
        <w:spacing w:line="360" w:lineRule="auto"/>
        <w:ind w:right="-874"/>
        <w:rPr>
          <w:rFonts w:ascii="Arial" w:hAnsi="Arial" w:cs="Arial"/>
          <w:sz w:val="20"/>
          <w:szCs w:val="20"/>
        </w:rPr>
      </w:pPr>
      <w:r w:rsidRPr="00901C2A">
        <w:rPr>
          <w:rFonts w:ascii="Arial" w:hAnsi="Arial" w:cs="Arial"/>
          <w:color w:val="000000" w:themeColor="text1"/>
          <w:sz w:val="20"/>
          <w:szCs w:val="20"/>
          <w:lang w:val="en-US"/>
        </w:rPr>
        <w:t>Credit Capacity Competence</w:t>
      </w:r>
    </w:p>
    <w:p w14:paraId="4C1D638F" w14:textId="3E4859E0" w:rsidR="00901C2A" w:rsidRDefault="00901C2A" w:rsidP="00901C2A">
      <w:pPr>
        <w:pStyle w:val="ListParagraph"/>
        <w:spacing w:line="360" w:lineRule="auto"/>
        <w:ind w:left="1440" w:right="-874" w:firstLine="0"/>
        <w:rPr>
          <w:rFonts w:ascii="Arial" w:hAnsi="Arial" w:cs="Arial"/>
          <w:sz w:val="20"/>
          <w:szCs w:val="20"/>
        </w:rPr>
      </w:pPr>
      <w:r w:rsidRPr="00901C2A">
        <w:rPr>
          <w:rFonts w:ascii="Arial" w:hAnsi="Arial" w:cs="Arial"/>
          <w:sz w:val="20"/>
          <w:szCs w:val="20"/>
        </w:rPr>
        <w:t xml:space="preserve">The credit capacity competence is capability derived from firms’ ability to understand credit products and services, understand business financial position including cashflow </w:t>
      </w:r>
      <w:proofErr w:type="spellStart"/>
      <w:r w:rsidRPr="00901C2A">
        <w:rPr>
          <w:rFonts w:ascii="Arial" w:hAnsi="Arial" w:cs="Arial"/>
          <w:sz w:val="20"/>
          <w:szCs w:val="20"/>
        </w:rPr>
        <w:t>tranching</w:t>
      </w:r>
      <w:proofErr w:type="spellEnd"/>
      <w:r w:rsidRPr="00901C2A">
        <w:rPr>
          <w:rFonts w:ascii="Arial" w:hAnsi="Arial" w:cs="Arial"/>
          <w:sz w:val="20"/>
          <w:szCs w:val="20"/>
        </w:rPr>
        <w:t>, align credit with business position ensuring repayment while ensuring business profitability. The credit capacity competence is how capability sequenced from forementioned functioning. Credit literacy will incorporat</w:t>
      </w:r>
      <w:r w:rsidR="00F06B92">
        <w:rPr>
          <w:rFonts w:ascii="Arial" w:hAnsi="Arial" w:cs="Arial"/>
          <w:sz w:val="20"/>
          <w:szCs w:val="20"/>
        </w:rPr>
        <w:t>e this capability</w:t>
      </w:r>
      <w:r w:rsidRPr="00901C2A">
        <w:rPr>
          <w:rFonts w:ascii="Arial" w:hAnsi="Arial" w:cs="Arial"/>
          <w:sz w:val="20"/>
          <w:szCs w:val="20"/>
        </w:rPr>
        <w:t xml:space="preserve"> </w:t>
      </w:r>
      <w:r w:rsidR="00F06B92">
        <w:rPr>
          <w:rFonts w:ascii="Arial" w:hAnsi="Arial" w:cs="Arial"/>
          <w:sz w:val="20"/>
          <w:szCs w:val="20"/>
        </w:rPr>
        <w:t>as the</w:t>
      </w:r>
      <w:r w:rsidRPr="00901C2A">
        <w:rPr>
          <w:rFonts w:ascii="Arial" w:hAnsi="Arial" w:cs="Arial"/>
          <w:sz w:val="20"/>
          <w:szCs w:val="20"/>
        </w:rPr>
        <w:t xml:space="preserve"> component to ensure profitability of business.</w:t>
      </w:r>
    </w:p>
    <w:p w14:paraId="337AA200" w14:textId="77777777" w:rsidR="00901C2A" w:rsidRPr="00901C2A" w:rsidRDefault="00901C2A" w:rsidP="00901C2A">
      <w:pPr>
        <w:pStyle w:val="ListParagraph"/>
        <w:spacing w:line="360" w:lineRule="auto"/>
        <w:ind w:left="1440" w:right="-874" w:firstLine="0"/>
        <w:rPr>
          <w:rFonts w:ascii="Arial" w:hAnsi="Arial" w:cs="Arial"/>
          <w:sz w:val="20"/>
          <w:szCs w:val="20"/>
        </w:rPr>
      </w:pPr>
    </w:p>
    <w:p w14:paraId="34BF0BA2" w14:textId="30F692F3" w:rsidR="00901C2A" w:rsidRDefault="00901C2A" w:rsidP="00901C2A">
      <w:pPr>
        <w:pStyle w:val="ListParagraph"/>
        <w:numPr>
          <w:ilvl w:val="2"/>
          <w:numId w:val="17"/>
        </w:numPr>
        <w:spacing w:line="360" w:lineRule="auto"/>
        <w:ind w:right="-874"/>
        <w:rPr>
          <w:rFonts w:ascii="Arial" w:hAnsi="Arial" w:cs="Arial"/>
          <w:sz w:val="20"/>
          <w:szCs w:val="20"/>
        </w:rPr>
      </w:pPr>
      <w:r w:rsidRPr="00901C2A">
        <w:rPr>
          <w:rFonts w:ascii="Arial" w:hAnsi="Arial" w:cs="Arial"/>
          <w:sz w:val="20"/>
          <w:szCs w:val="20"/>
        </w:rPr>
        <w:t>Risk Management</w:t>
      </w:r>
    </w:p>
    <w:p w14:paraId="24D878AE" w14:textId="2A1F06A6" w:rsidR="00901C2A" w:rsidRDefault="00901C2A" w:rsidP="00901C2A">
      <w:pPr>
        <w:pStyle w:val="ListParagraph"/>
        <w:spacing w:line="360" w:lineRule="auto"/>
        <w:ind w:left="1440" w:right="-874" w:firstLine="0"/>
        <w:rPr>
          <w:rFonts w:ascii="Arial" w:hAnsi="Arial" w:cs="Arial"/>
          <w:sz w:val="20"/>
          <w:szCs w:val="20"/>
        </w:rPr>
      </w:pPr>
      <w:r w:rsidRPr="00901C2A">
        <w:rPr>
          <w:rFonts w:ascii="Arial" w:hAnsi="Arial" w:cs="Arial"/>
          <w:sz w:val="20"/>
          <w:szCs w:val="20"/>
        </w:rPr>
        <w:t xml:space="preserve">Risk management is capability derived from functioning of firm’s ability to identify, assess and manage risks. It is related to </w:t>
      </w:r>
      <w:r w:rsidR="00594F72">
        <w:rPr>
          <w:rFonts w:ascii="Arial" w:hAnsi="Arial" w:cs="Arial"/>
          <w:sz w:val="20"/>
          <w:szCs w:val="20"/>
        </w:rPr>
        <w:t>enterprise risk management theory</w:t>
      </w:r>
      <w:r w:rsidRPr="00901C2A">
        <w:rPr>
          <w:rFonts w:ascii="Arial" w:hAnsi="Arial" w:cs="Arial"/>
          <w:sz w:val="20"/>
          <w:szCs w:val="20"/>
        </w:rPr>
        <w:t xml:space="preserve">. The credit literacy can help to identify financial risk, assess them and create ability to minimize them to a manageable level, which will </w:t>
      </w:r>
      <w:proofErr w:type="gramStart"/>
      <w:r w:rsidRPr="00901C2A">
        <w:rPr>
          <w:rFonts w:ascii="Arial" w:hAnsi="Arial" w:cs="Arial"/>
          <w:sz w:val="20"/>
          <w:szCs w:val="20"/>
        </w:rPr>
        <w:t>result</w:t>
      </w:r>
      <w:r w:rsidR="00F06B92">
        <w:rPr>
          <w:rFonts w:ascii="Arial" w:hAnsi="Arial" w:cs="Arial"/>
          <w:sz w:val="20"/>
          <w:szCs w:val="20"/>
        </w:rPr>
        <w:t>s</w:t>
      </w:r>
      <w:proofErr w:type="gramEnd"/>
      <w:r w:rsidRPr="00901C2A">
        <w:rPr>
          <w:rFonts w:ascii="Arial" w:hAnsi="Arial" w:cs="Arial"/>
          <w:sz w:val="20"/>
          <w:szCs w:val="20"/>
        </w:rPr>
        <w:t xml:space="preserve"> in resilience in SMEs</w:t>
      </w:r>
      <w:r>
        <w:rPr>
          <w:rFonts w:ascii="Arial" w:hAnsi="Arial" w:cs="Arial"/>
          <w:sz w:val="20"/>
          <w:szCs w:val="20"/>
        </w:rPr>
        <w:t>.</w:t>
      </w:r>
    </w:p>
    <w:p w14:paraId="7864B2E6" w14:textId="77777777" w:rsidR="00901C2A" w:rsidRPr="00901C2A" w:rsidRDefault="00901C2A" w:rsidP="00901C2A">
      <w:pPr>
        <w:pStyle w:val="ListParagraph"/>
        <w:spacing w:line="360" w:lineRule="auto"/>
        <w:ind w:left="1440" w:right="-874" w:firstLine="0"/>
        <w:rPr>
          <w:rFonts w:ascii="Arial" w:hAnsi="Arial" w:cs="Arial"/>
          <w:sz w:val="20"/>
          <w:szCs w:val="20"/>
        </w:rPr>
      </w:pPr>
    </w:p>
    <w:p w14:paraId="3297876C" w14:textId="1D67F1C8" w:rsidR="00901C2A" w:rsidRDefault="00901C2A" w:rsidP="00901C2A">
      <w:pPr>
        <w:pStyle w:val="ListParagraph"/>
        <w:numPr>
          <w:ilvl w:val="2"/>
          <w:numId w:val="17"/>
        </w:numPr>
        <w:spacing w:line="360" w:lineRule="auto"/>
        <w:ind w:right="-874"/>
        <w:rPr>
          <w:rFonts w:ascii="Arial" w:hAnsi="Arial" w:cs="Arial"/>
          <w:sz w:val="20"/>
          <w:szCs w:val="20"/>
        </w:rPr>
      </w:pPr>
      <w:r w:rsidRPr="00901C2A">
        <w:rPr>
          <w:rFonts w:ascii="Arial" w:hAnsi="Arial" w:cs="Arial"/>
          <w:sz w:val="20"/>
          <w:szCs w:val="20"/>
        </w:rPr>
        <w:t>Capital Allocation</w:t>
      </w:r>
    </w:p>
    <w:p w14:paraId="22AD6FD4" w14:textId="4DD5F50F" w:rsidR="00901C2A" w:rsidRPr="00901C2A" w:rsidRDefault="00901C2A" w:rsidP="00901C2A">
      <w:pPr>
        <w:pStyle w:val="ListParagraph"/>
        <w:spacing w:line="360" w:lineRule="auto"/>
        <w:ind w:left="1440" w:right="-874" w:firstLine="0"/>
        <w:rPr>
          <w:rFonts w:ascii="Arial" w:hAnsi="Arial" w:cs="Arial"/>
          <w:sz w:val="20"/>
          <w:szCs w:val="20"/>
        </w:rPr>
      </w:pPr>
      <w:r w:rsidRPr="00901C2A">
        <w:rPr>
          <w:rFonts w:ascii="Arial" w:hAnsi="Arial" w:cs="Arial"/>
          <w:sz w:val="20"/>
          <w:szCs w:val="20"/>
        </w:rPr>
        <w:t>Capital Allocation is a capability derived from functioning derived of ability to make right investment. Credit literacy with access to finance provide SME with financial capital to make strategic investment for business sustainability</w:t>
      </w:r>
      <w:r w:rsidR="00F06B92">
        <w:rPr>
          <w:rFonts w:ascii="Arial" w:hAnsi="Arial" w:cs="Arial"/>
          <w:sz w:val="20"/>
          <w:szCs w:val="20"/>
        </w:rPr>
        <w:t xml:space="preserve"> through high return </w:t>
      </w:r>
      <w:r w:rsidRPr="00901C2A">
        <w:rPr>
          <w:rFonts w:ascii="Arial" w:hAnsi="Arial" w:cs="Arial"/>
          <w:sz w:val="20"/>
          <w:szCs w:val="20"/>
        </w:rPr>
        <w:t>or competitive advantage through innovation.</w:t>
      </w:r>
    </w:p>
    <w:p w14:paraId="2BB7A11E" w14:textId="77777777" w:rsidR="00901C2A" w:rsidRPr="00901C2A" w:rsidRDefault="00901C2A" w:rsidP="00901C2A">
      <w:pPr>
        <w:pStyle w:val="ListParagraph"/>
        <w:spacing w:line="360" w:lineRule="auto"/>
        <w:ind w:left="1440" w:right="-874" w:firstLine="0"/>
        <w:rPr>
          <w:rFonts w:ascii="Arial" w:hAnsi="Arial" w:cs="Arial"/>
          <w:sz w:val="20"/>
          <w:szCs w:val="20"/>
        </w:rPr>
      </w:pPr>
    </w:p>
    <w:p w14:paraId="740AC358" w14:textId="5D4576E3" w:rsidR="00901C2A" w:rsidRDefault="00901C2A" w:rsidP="00901C2A">
      <w:pPr>
        <w:pStyle w:val="ListParagraph"/>
        <w:numPr>
          <w:ilvl w:val="2"/>
          <w:numId w:val="17"/>
        </w:numPr>
        <w:spacing w:line="360" w:lineRule="auto"/>
        <w:ind w:right="-874"/>
        <w:rPr>
          <w:rFonts w:ascii="Arial" w:hAnsi="Arial" w:cs="Arial"/>
          <w:sz w:val="20"/>
          <w:szCs w:val="20"/>
        </w:rPr>
      </w:pPr>
      <w:r w:rsidRPr="00901C2A">
        <w:rPr>
          <w:rFonts w:ascii="Arial" w:hAnsi="Arial" w:cs="Arial"/>
          <w:sz w:val="20"/>
          <w:szCs w:val="20"/>
        </w:rPr>
        <w:t>Scaling</w:t>
      </w:r>
    </w:p>
    <w:p w14:paraId="5FE05A83" w14:textId="741E93BB" w:rsidR="00901C2A" w:rsidRPr="00901C2A" w:rsidRDefault="00F06B92" w:rsidP="00901C2A">
      <w:pPr>
        <w:pStyle w:val="ListParagraph"/>
        <w:spacing w:line="360" w:lineRule="auto"/>
        <w:ind w:left="1440" w:right="-874" w:firstLine="0"/>
        <w:rPr>
          <w:rFonts w:ascii="Arial" w:hAnsi="Arial" w:cs="Arial"/>
          <w:sz w:val="20"/>
          <w:szCs w:val="20"/>
        </w:rPr>
      </w:pPr>
      <w:r w:rsidRPr="00F06B92">
        <w:rPr>
          <w:rFonts w:ascii="Arial" w:hAnsi="Arial" w:cs="Arial"/>
          <w:sz w:val="20"/>
          <w:szCs w:val="20"/>
        </w:rPr>
        <w:t>Scaling is a capability derived from functioning to reinvest in business product and service for business revenue growth. Credit literacy with availability of access to finance can facilitate for business growth</w:t>
      </w:r>
      <w:r>
        <w:rPr>
          <w:rFonts w:ascii="Arial" w:hAnsi="Arial" w:cs="Arial"/>
          <w:sz w:val="20"/>
          <w:szCs w:val="20"/>
        </w:rPr>
        <w:t xml:space="preserve"> in terms of profitability.</w:t>
      </w:r>
    </w:p>
    <w:p w14:paraId="7F42298F" w14:textId="77777777" w:rsidR="00F06B92" w:rsidRDefault="00F06B92" w:rsidP="00901C2A">
      <w:pPr>
        <w:pStyle w:val="ListParagraph"/>
        <w:spacing w:line="360" w:lineRule="auto"/>
        <w:ind w:left="1440" w:right="-874" w:firstLine="0"/>
        <w:rPr>
          <w:rFonts w:ascii="Arial" w:hAnsi="Arial" w:cs="Arial"/>
          <w:sz w:val="20"/>
          <w:szCs w:val="20"/>
        </w:rPr>
      </w:pPr>
    </w:p>
    <w:p w14:paraId="75B7E980" w14:textId="6E6699D2" w:rsidR="00A121C2" w:rsidRPr="00A121C2" w:rsidRDefault="00F06B92" w:rsidP="00A121C2">
      <w:pPr>
        <w:pStyle w:val="ListParagraph"/>
        <w:spacing w:line="360" w:lineRule="auto"/>
        <w:ind w:left="0" w:right="-874" w:firstLine="0"/>
        <w:rPr>
          <w:rFonts w:ascii="Arial" w:hAnsi="Arial" w:cs="Arial"/>
          <w:sz w:val="20"/>
          <w:szCs w:val="20"/>
        </w:rPr>
      </w:pPr>
      <w:r>
        <w:rPr>
          <w:rFonts w:ascii="Arial" w:hAnsi="Arial" w:cs="Arial"/>
          <w:sz w:val="20"/>
          <w:szCs w:val="20"/>
        </w:rPr>
        <w:t xml:space="preserve">Sustainability is based on triple bottom line a framework developed by </w:t>
      </w:r>
      <w:r w:rsidRPr="00F06B92">
        <w:rPr>
          <w:rFonts w:ascii="Arial" w:hAnsi="Arial" w:cs="Arial"/>
          <w:sz w:val="20"/>
          <w:szCs w:val="20"/>
        </w:rPr>
        <w:t>John Elkington</w:t>
      </w:r>
      <w:r>
        <w:rPr>
          <w:rFonts w:ascii="Arial" w:hAnsi="Arial" w:cs="Arial"/>
          <w:sz w:val="20"/>
          <w:szCs w:val="20"/>
        </w:rPr>
        <w:t xml:space="preserve"> in year 1994 which comprises of </w:t>
      </w:r>
      <w:r w:rsidR="00594F72" w:rsidRPr="00F06B92">
        <w:rPr>
          <w:rFonts w:ascii="Arial" w:hAnsi="Arial" w:cs="Arial"/>
          <w:sz w:val="20"/>
          <w:szCs w:val="20"/>
        </w:rPr>
        <w:t>social</w:t>
      </w:r>
      <w:r w:rsidRPr="00F06B92">
        <w:rPr>
          <w:rFonts w:ascii="Arial" w:hAnsi="Arial" w:cs="Arial"/>
          <w:sz w:val="20"/>
          <w:szCs w:val="20"/>
        </w:rPr>
        <w:t xml:space="preserve"> responsibility</w:t>
      </w:r>
      <w:r>
        <w:rPr>
          <w:rFonts w:ascii="Arial" w:hAnsi="Arial" w:cs="Arial"/>
          <w:sz w:val="20"/>
          <w:szCs w:val="20"/>
        </w:rPr>
        <w:t xml:space="preserve">, </w:t>
      </w:r>
      <w:r w:rsidRPr="00F06B92">
        <w:rPr>
          <w:rFonts w:ascii="Arial" w:hAnsi="Arial" w:cs="Arial"/>
          <w:sz w:val="20"/>
          <w:szCs w:val="20"/>
        </w:rPr>
        <w:t>Environmental stewardship</w:t>
      </w:r>
      <w:r>
        <w:rPr>
          <w:rFonts w:ascii="Arial" w:hAnsi="Arial" w:cs="Arial"/>
          <w:sz w:val="20"/>
          <w:szCs w:val="20"/>
        </w:rPr>
        <w:t xml:space="preserve"> and </w:t>
      </w:r>
      <w:r w:rsidRPr="00F06B92">
        <w:rPr>
          <w:rFonts w:ascii="Arial" w:hAnsi="Arial" w:cs="Arial"/>
          <w:sz w:val="20"/>
          <w:szCs w:val="20"/>
        </w:rPr>
        <w:t>Economic viability</w:t>
      </w:r>
      <w:r>
        <w:rPr>
          <w:rFonts w:ascii="Arial" w:hAnsi="Arial" w:cs="Arial"/>
          <w:sz w:val="20"/>
          <w:szCs w:val="20"/>
        </w:rPr>
        <w:t>. The scope of the research is based on impact on Economic viability of SME</w:t>
      </w:r>
      <w:r w:rsidR="00594F72">
        <w:rPr>
          <w:rFonts w:ascii="Arial" w:hAnsi="Arial" w:cs="Arial"/>
          <w:sz w:val="20"/>
          <w:szCs w:val="20"/>
        </w:rPr>
        <w:t xml:space="preserve"> because bank as a stakeholder on SME it is financing is dependent on SME sustainability in terms of finance.</w:t>
      </w:r>
    </w:p>
    <w:p w14:paraId="345C57FC" w14:textId="77777777" w:rsidR="00594F72" w:rsidRDefault="00594F72" w:rsidP="00901C2A">
      <w:pPr>
        <w:pStyle w:val="ListParagraph"/>
        <w:spacing w:line="360" w:lineRule="auto"/>
        <w:ind w:left="1440" w:right="-874" w:firstLine="0"/>
        <w:rPr>
          <w:rFonts w:ascii="Arial" w:hAnsi="Arial" w:cs="Arial"/>
          <w:sz w:val="20"/>
          <w:szCs w:val="20"/>
        </w:rPr>
      </w:pPr>
    </w:p>
    <w:p w14:paraId="34F08CE5" w14:textId="4C8A2315" w:rsidR="00594F72" w:rsidRPr="00594F72" w:rsidRDefault="00594F72" w:rsidP="00594F72">
      <w:pPr>
        <w:pStyle w:val="ListParagraph"/>
        <w:numPr>
          <w:ilvl w:val="2"/>
          <w:numId w:val="17"/>
        </w:numPr>
        <w:spacing w:line="360" w:lineRule="auto"/>
        <w:ind w:right="-874"/>
        <w:rPr>
          <w:rFonts w:ascii="Arial" w:hAnsi="Arial" w:cs="Arial"/>
          <w:sz w:val="20"/>
          <w:szCs w:val="20"/>
        </w:rPr>
      </w:pPr>
      <w:r w:rsidRPr="00594F72">
        <w:rPr>
          <w:rFonts w:ascii="Arial" w:hAnsi="Arial" w:cs="Arial"/>
          <w:sz w:val="20"/>
          <w:szCs w:val="20"/>
        </w:rPr>
        <w:t>Profitability</w:t>
      </w:r>
    </w:p>
    <w:p w14:paraId="76705B8F" w14:textId="3E9FF29C" w:rsidR="00594F72" w:rsidRPr="00594F72" w:rsidRDefault="00594F72" w:rsidP="00594F72">
      <w:pPr>
        <w:pStyle w:val="ListParagraph"/>
        <w:tabs>
          <w:tab w:val="left" w:pos="1440"/>
        </w:tabs>
        <w:spacing w:line="360" w:lineRule="auto"/>
        <w:ind w:left="1440" w:right="-784" w:firstLine="0"/>
        <w:rPr>
          <w:rFonts w:ascii="Arial" w:hAnsi="Arial" w:cs="Arial"/>
          <w:sz w:val="20"/>
          <w:szCs w:val="20"/>
        </w:rPr>
      </w:pPr>
      <w:r w:rsidRPr="00594F72">
        <w:rPr>
          <w:rFonts w:ascii="Arial" w:hAnsi="Arial" w:cs="Arial"/>
          <w:sz w:val="20"/>
          <w:szCs w:val="20"/>
        </w:rPr>
        <w:t xml:space="preserve">SME </w:t>
      </w:r>
      <w:r w:rsidRPr="00594F72">
        <w:rPr>
          <w:rFonts w:ascii="Arial" w:hAnsi="Arial" w:cs="Arial"/>
          <w:sz w:val="20"/>
          <w:szCs w:val="20"/>
        </w:rPr>
        <w:t>operation needs to be profitable</w:t>
      </w:r>
      <w:r w:rsidRPr="00594F72">
        <w:rPr>
          <w:rFonts w:ascii="Arial" w:hAnsi="Arial" w:cs="Arial"/>
          <w:sz w:val="20"/>
          <w:szCs w:val="20"/>
        </w:rPr>
        <w:t xml:space="preserve"> to manage loan repayment, working capital and repay business obligations. This ensures the financial sustainability of firm utilizing formal credit. The credit capacity competence developed from credit literacy is associated to profitability of firm.</w:t>
      </w:r>
    </w:p>
    <w:p w14:paraId="274CC574" w14:textId="77777777" w:rsidR="00594F72" w:rsidRDefault="00594F72" w:rsidP="00594F72">
      <w:pPr>
        <w:pStyle w:val="ListParagraph"/>
        <w:tabs>
          <w:tab w:val="left" w:pos="1440"/>
        </w:tabs>
        <w:spacing w:line="360" w:lineRule="auto"/>
        <w:ind w:left="1440" w:right="-784" w:firstLine="0"/>
        <w:rPr>
          <w:rFonts w:ascii="Arial" w:hAnsi="Arial" w:cs="Arial"/>
        </w:rPr>
      </w:pPr>
    </w:p>
    <w:p w14:paraId="72B0ACFF" w14:textId="414BFB49" w:rsidR="00594F72" w:rsidRPr="00594F72" w:rsidRDefault="00594F72" w:rsidP="00594F72">
      <w:pPr>
        <w:pStyle w:val="ListParagraph"/>
        <w:numPr>
          <w:ilvl w:val="2"/>
          <w:numId w:val="17"/>
        </w:numPr>
        <w:tabs>
          <w:tab w:val="left" w:pos="1440"/>
        </w:tabs>
        <w:spacing w:line="360" w:lineRule="auto"/>
        <w:ind w:right="-784"/>
        <w:rPr>
          <w:rFonts w:ascii="Arial" w:hAnsi="Arial" w:cs="Arial"/>
          <w:sz w:val="20"/>
          <w:szCs w:val="20"/>
        </w:rPr>
      </w:pPr>
      <w:r w:rsidRPr="00594F72">
        <w:rPr>
          <w:rFonts w:ascii="Arial" w:hAnsi="Arial" w:cs="Arial"/>
          <w:sz w:val="20"/>
          <w:szCs w:val="20"/>
        </w:rPr>
        <w:t>Resilience</w:t>
      </w:r>
    </w:p>
    <w:p w14:paraId="74580C30" w14:textId="4BDD46D6" w:rsidR="00594F72" w:rsidRDefault="00594F72" w:rsidP="00594F72">
      <w:pPr>
        <w:pStyle w:val="ListParagraph"/>
        <w:tabs>
          <w:tab w:val="left" w:pos="1440"/>
        </w:tabs>
        <w:spacing w:line="360" w:lineRule="auto"/>
        <w:ind w:left="1440" w:right="-784" w:firstLine="0"/>
        <w:rPr>
          <w:rFonts w:ascii="Arial" w:hAnsi="Arial" w:cs="Arial"/>
          <w:sz w:val="20"/>
          <w:szCs w:val="20"/>
        </w:rPr>
      </w:pPr>
      <w:r w:rsidRPr="00594F72">
        <w:rPr>
          <w:rFonts w:ascii="Arial" w:hAnsi="Arial" w:cs="Arial"/>
          <w:sz w:val="20"/>
          <w:szCs w:val="20"/>
        </w:rPr>
        <w:t>SME face several risks including market, environmental, social and most importantly for our research which is financial</w:t>
      </w:r>
      <w:r>
        <w:rPr>
          <w:rFonts w:ascii="Arial" w:hAnsi="Arial" w:cs="Arial"/>
          <w:sz w:val="20"/>
          <w:szCs w:val="20"/>
        </w:rPr>
        <w:t xml:space="preserve"> risk.</w:t>
      </w:r>
      <w:r w:rsidR="002B4D1B">
        <w:rPr>
          <w:rFonts w:ascii="Arial" w:hAnsi="Arial" w:cs="Arial"/>
          <w:sz w:val="20"/>
          <w:szCs w:val="20"/>
        </w:rPr>
        <w:t xml:space="preserve"> The firm need to be able to face financial shocks </w:t>
      </w:r>
      <w:r w:rsidR="009737CA">
        <w:rPr>
          <w:rFonts w:ascii="Arial" w:hAnsi="Arial" w:cs="Arial"/>
          <w:sz w:val="20"/>
          <w:szCs w:val="20"/>
        </w:rPr>
        <w:t>and sustain its business.</w:t>
      </w:r>
    </w:p>
    <w:p w14:paraId="0353D168" w14:textId="77777777" w:rsidR="009737CA" w:rsidRDefault="009737CA" w:rsidP="00594F72">
      <w:pPr>
        <w:pStyle w:val="ListParagraph"/>
        <w:tabs>
          <w:tab w:val="left" w:pos="1440"/>
        </w:tabs>
        <w:spacing w:line="360" w:lineRule="auto"/>
        <w:ind w:left="1440" w:right="-784" w:firstLine="0"/>
        <w:rPr>
          <w:rFonts w:ascii="Arial" w:hAnsi="Arial" w:cs="Arial"/>
          <w:sz w:val="20"/>
          <w:szCs w:val="20"/>
        </w:rPr>
      </w:pPr>
    </w:p>
    <w:p w14:paraId="11753481" w14:textId="682680BE" w:rsidR="009737CA" w:rsidRDefault="009737CA" w:rsidP="009737CA">
      <w:pPr>
        <w:pStyle w:val="ListParagraph"/>
        <w:numPr>
          <w:ilvl w:val="2"/>
          <w:numId w:val="17"/>
        </w:numPr>
        <w:tabs>
          <w:tab w:val="left" w:pos="1440"/>
        </w:tabs>
        <w:spacing w:line="360" w:lineRule="auto"/>
        <w:ind w:right="-784"/>
        <w:rPr>
          <w:rFonts w:ascii="Arial" w:hAnsi="Arial" w:cs="Arial"/>
          <w:sz w:val="20"/>
          <w:szCs w:val="20"/>
        </w:rPr>
      </w:pPr>
      <w:r>
        <w:rPr>
          <w:rFonts w:ascii="Arial" w:hAnsi="Arial" w:cs="Arial"/>
          <w:sz w:val="20"/>
          <w:szCs w:val="20"/>
        </w:rPr>
        <w:t>Decision Making</w:t>
      </w:r>
    </w:p>
    <w:p w14:paraId="77BB7DF4" w14:textId="35208B7E" w:rsidR="001D552E" w:rsidRDefault="009737CA" w:rsidP="009737CA">
      <w:pPr>
        <w:pStyle w:val="ListParagraph"/>
        <w:tabs>
          <w:tab w:val="left" w:pos="1440"/>
        </w:tabs>
        <w:spacing w:line="360" w:lineRule="auto"/>
        <w:ind w:left="1440" w:right="-784" w:firstLine="0"/>
        <w:rPr>
          <w:rFonts w:ascii="Arial" w:hAnsi="Arial" w:cs="Arial"/>
          <w:sz w:val="20"/>
          <w:szCs w:val="20"/>
        </w:rPr>
      </w:pPr>
      <w:r>
        <w:rPr>
          <w:rFonts w:ascii="Arial" w:hAnsi="Arial" w:cs="Arial"/>
          <w:sz w:val="20"/>
          <w:szCs w:val="20"/>
        </w:rPr>
        <w:t xml:space="preserve">Based on normative theory, decision making is focused on return from investment from strategic decision making </w:t>
      </w:r>
      <w:r w:rsidR="00322C09">
        <w:rPr>
          <w:rFonts w:ascii="Arial" w:hAnsi="Arial" w:cs="Arial"/>
          <w:sz w:val="20"/>
          <w:szCs w:val="20"/>
        </w:rPr>
        <w:t xml:space="preserve">based on return expected from the investment. </w:t>
      </w:r>
      <w:r w:rsidR="001D552E">
        <w:rPr>
          <w:rFonts w:ascii="Arial" w:hAnsi="Arial" w:cs="Arial"/>
          <w:sz w:val="20"/>
          <w:szCs w:val="20"/>
        </w:rPr>
        <w:t>The business needs managerial capability based on capital allocation to make right investment to derive desired return.</w:t>
      </w:r>
    </w:p>
    <w:p w14:paraId="6DC677A6" w14:textId="77777777" w:rsidR="001D552E" w:rsidRDefault="001D552E" w:rsidP="009737CA">
      <w:pPr>
        <w:pStyle w:val="ListParagraph"/>
        <w:tabs>
          <w:tab w:val="left" w:pos="1440"/>
        </w:tabs>
        <w:spacing w:line="360" w:lineRule="auto"/>
        <w:ind w:left="1440" w:right="-784" w:firstLine="0"/>
        <w:rPr>
          <w:rFonts w:ascii="Arial" w:hAnsi="Arial" w:cs="Arial"/>
          <w:sz w:val="20"/>
          <w:szCs w:val="20"/>
        </w:rPr>
      </w:pPr>
    </w:p>
    <w:p w14:paraId="2CF5B8AE" w14:textId="77777777" w:rsidR="001D552E" w:rsidRDefault="001D552E" w:rsidP="001D552E">
      <w:pPr>
        <w:pStyle w:val="ListParagraph"/>
        <w:numPr>
          <w:ilvl w:val="2"/>
          <w:numId w:val="17"/>
        </w:numPr>
        <w:tabs>
          <w:tab w:val="left" w:pos="1440"/>
        </w:tabs>
        <w:spacing w:line="360" w:lineRule="auto"/>
        <w:ind w:right="-784"/>
        <w:rPr>
          <w:rFonts w:ascii="Arial" w:hAnsi="Arial" w:cs="Arial"/>
          <w:sz w:val="20"/>
          <w:szCs w:val="20"/>
        </w:rPr>
      </w:pPr>
      <w:r>
        <w:rPr>
          <w:rFonts w:ascii="Arial" w:hAnsi="Arial" w:cs="Arial"/>
          <w:sz w:val="20"/>
          <w:szCs w:val="20"/>
        </w:rPr>
        <w:t>Growth</w:t>
      </w:r>
    </w:p>
    <w:p w14:paraId="0686982C" w14:textId="0CA83B40" w:rsidR="001D552E" w:rsidRDefault="001D552E" w:rsidP="001D552E">
      <w:pPr>
        <w:pStyle w:val="ListParagraph"/>
        <w:tabs>
          <w:tab w:val="left" w:pos="1440"/>
        </w:tabs>
        <w:spacing w:line="360" w:lineRule="auto"/>
        <w:ind w:left="1440" w:right="-784" w:firstLine="0"/>
        <w:rPr>
          <w:rFonts w:ascii="Arial" w:hAnsi="Arial" w:cs="Arial"/>
          <w:sz w:val="20"/>
          <w:szCs w:val="20"/>
        </w:rPr>
      </w:pPr>
      <w:r w:rsidRPr="001D552E">
        <w:rPr>
          <w:rFonts w:ascii="Arial" w:hAnsi="Arial" w:cs="Arial"/>
          <w:sz w:val="20"/>
          <w:szCs w:val="20"/>
        </w:rPr>
        <w:t>Growth is measured in terms of innovation of product and services through reinvestment of profit and credit to ensure competitive advantage or economies of scale.</w:t>
      </w:r>
      <w:r w:rsidRPr="001D552E">
        <w:rPr>
          <w:rFonts w:ascii="Arial" w:hAnsi="Arial" w:cs="Arial"/>
          <w:sz w:val="20"/>
          <w:szCs w:val="20"/>
        </w:rPr>
        <w:t xml:space="preserve"> </w:t>
      </w:r>
      <w:r w:rsidRPr="001D552E">
        <w:rPr>
          <w:rFonts w:ascii="Arial" w:hAnsi="Arial" w:cs="Arial"/>
          <w:sz w:val="20"/>
          <w:szCs w:val="20"/>
        </w:rPr>
        <w:t>Financial growth theory is adapted to define growth and its components which measures profitability and innovation in SME.</w:t>
      </w:r>
      <w:r w:rsidRPr="001D552E">
        <w:rPr>
          <w:rFonts w:ascii="Arial" w:hAnsi="Arial" w:cs="Arial"/>
          <w:sz w:val="20"/>
          <w:szCs w:val="20"/>
        </w:rPr>
        <w:t xml:space="preserve"> </w:t>
      </w:r>
      <w:r w:rsidRPr="001D552E">
        <w:rPr>
          <w:rFonts w:ascii="Arial" w:hAnsi="Arial" w:cs="Arial"/>
          <w:sz w:val="20"/>
          <w:szCs w:val="20"/>
        </w:rPr>
        <w:t xml:space="preserve">Scalability in context of sustainable revenue growth promoting innovation has been assumed as capability impacting Growth. </w:t>
      </w:r>
    </w:p>
    <w:p w14:paraId="5AD1A47D" w14:textId="77777777" w:rsidR="001D552E" w:rsidRDefault="001D552E" w:rsidP="001D552E">
      <w:pPr>
        <w:pStyle w:val="ListParagraph"/>
        <w:tabs>
          <w:tab w:val="left" w:pos="1440"/>
        </w:tabs>
        <w:spacing w:line="360" w:lineRule="auto"/>
        <w:ind w:left="1440" w:right="-784" w:firstLine="0"/>
        <w:rPr>
          <w:rFonts w:ascii="Arial" w:hAnsi="Arial" w:cs="Arial"/>
          <w:sz w:val="20"/>
          <w:szCs w:val="20"/>
        </w:rPr>
      </w:pPr>
    </w:p>
    <w:p w14:paraId="25D28EC4" w14:textId="169AE1F6" w:rsidR="007F0B99" w:rsidRDefault="001D552E" w:rsidP="00A121C2">
      <w:pPr>
        <w:pStyle w:val="ListParagraph"/>
        <w:spacing w:line="360" w:lineRule="auto"/>
        <w:ind w:left="90" w:right="-784" w:firstLine="0"/>
        <w:rPr>
          <w:rFonts w:ascii="Arial" w:hAnsi="Arial" w:cs="Arial"/>
          <w:sz w:val="20"/>
          <w:szCs w:val="20"/>
        </w:rPr>
      </w:pPr>
      <w:r>
        <w:rPr>
          <w:rFonts w:ascii="Arial" w:hAnsi="Arial" w:cs="Arial"/>
          <w:sz w:val="20"/>
          <w:szCs w:val="20"/>
        </w:rPr>
        <w:t>Access to finance is based on theory of information asymmetry bridging the gap between information availability of banks and customer. Access to finance mediates the relationship forming as a base for capability-based model to ensure sustainability in SMEs.</w:t>
      </w:r>
    </w:p>
    <w:p w14:paraId="4DA40CB3" w14:textId="77777777" w:rsidR="00A121C2" w:rsidRDefault="00A121C2" w:rsidP="00A121C2">
      <w:pPr>
        <w:pStyle w:val="ListParagraph"/>
        <w:spacing w:line="360" w:lineRule="auto"/>
        <w:ind w:left="90" w:right="-784" w:firstLine="0"/>
        <w:rPr>
          <w:rFonts w:ascii="Arial" w:hAnsi="Arial" w:cs="Arial"/>
          <w:sz w:val="20"/>
          <w:szCs w:val="20"/>
        </w:rPr>
      </w:pPr>
    </w:p>
    <w:p w14:paraId="623F0487" w14:textId="77777777" w:rsidR="00A121C2" w:rsidRDefault="00A121C2" w:rsidP="00A121C2">
      <w:pPr>
        <w:pStyle w:val="ListParagraph"/>
        <w:spacing w:line="360" w:lineRule="auto"/>
        <w:ind w:left="90" w:right="-784" w:firstLine="0"/>
        <w:rPr>
          <w:rFonts w:ascii="Arial" w:hAnsi="Arial" w:cs="Arial"/>
          <w:sz w:val="20"/>
          <w:szCs w:val="20"/>
        </w:rPr>
      </w:pPr>
    </w:p>
    <w:p w14:paraId="056DCE35" w14:textId="77777777" w:rsidR="00A121C2" w:rsidRDefault="00A121C2" w:rsidP="00A121C2">
      <w:pPr>
        <w:pStyle w:val="ListParagraph"/>
        <w:spacing w:line="360" w:lineRule="auto"/>
        <w:ind w:left="90" w:right="-784" w:firstLine="0"/>
        <w:rPr>
          <w:rFonts w:ascii="Arial" w:hAnsi="Arial" w:cs="Arial"/>
          <w:sz w:val="20"/>
          <w:szCs w:val="20"/>
        </w:rPr>
      </w:pPr>
    </w:p>
    <w:p w14:paraId="0886A706" w14:textId="77777777" w:rsidR="00A121C2" w:rsidRDefault="00A121C2" w:rsidP="00A121C2">
      <w:pPr>
        <w:pStyle w:val="ListParagraph"/>
        <w:spacing w:line="360" w:lineRule="auto"/>
        <w:ind w:left="90" w:right="-784" w:firstLine="0"/>
        <w:rPr>
          <w:rFonts w:ascii="Arial" w:hAnsi="Arial" w:cs="Arial"/>
          <w:sz w:val="20"/>
          <w:szCs w:val="20"/>
        </w:rPr>
      </w:pPr>
    </w:p>
    <w:p w14:paraId="7D628682" w14:textId="77777777" w:rsidR="001D552E" w:rsidRDefault="001D552E" w:rsidP="001D552E">
      <w:pPr>
        <w:pStyle w:val="ListParagraph"/>
        <w:tabs>
          <w:tab w:val="left" w:pos="1440"/>
        </w:tabs>
        <w:spacing w:line="360" w:lineRule="auto"/>
        <w:ind w:left="1440" w:right="-784" w:firstLine="0"/>
        <w:rPr>
          <w:rFonts w:ascii="Arial" w:hAnsi="Arial" w:cs="Arial"/>
          <w:sz w:val="20"/>
          <w:szCs w:val="20"/>
        </w:rPr>
      </w:pPr>
    </w:p>
    <w:p w14:paraId="71E26DCA" w14:textId="7949F61B" w:rsidR="001D552E" w:rsidRDefault="001D552E" w:rsidP="001D552E">
      <w:pPr>
        <w:pStyle w:val="ListParagraph"/>
        <w:numPr>
          <w:ilvl w:val="1"/>
          <w:numId w:val="17"/>
        </w:numPr>
        <w:tabs>
          <w:tab w:val="left" w:pos="1440"/>
        </w:tabs>
        <w:spacing w:line="360" w:lineRule="auto"/>
        <w:ind w:right="-784"/>
        <w:rPr>
          <w:rFonts w:ascii="Arial" w:hAnsi="Arial" w:cs="Arial"/>
          <w:sz w:val="20"/>
          <w:szCs w:val="20"/>
        </w:rPr>
      </w:pPr>
      <w:r>
        <w:rPr>
          <w:rFonts w:ascii="Arial" w:hAnsi="Arial" w:cs="Arial"/>
          <w:sz w:val="20"/>
          <w:szCs w:val="20"/>
        </w:rPr>
        <w:lastRenderedPageBreak/>
        <w:t>Conceptual Mapping:</w:t>
      </w:r>
    </w:p>
    <w:p w14:paraId="562458F1" w14:textId="78B0E0E1" w:rsidR="001D552E" w:rsidRDefault="00131280" w:rsidP="001D552E">
      <w:pPr>
        <w:pStyle w:val="ListParagraph"/>
        <w:tabs>
          <w:tab w:val="left" w:pos="1440"/>
        </w:tabs>
        <w:spacing w:line="360" w:lineRule="auto"/>
        <w:ind w:left="870" w:right="-784" w:firstLine="0"/>
        <w:rPr>
          <w:rFonts w:ascii="Arial" w:hAnsi="Arial" w:cs="Arial"/>
          <w:sz w:val="20"/>
          <w:szCs w:val="20"/>
        </w:rPr>
      </w:pPr>
      <w:r>
        <w:rPr>
          <w:rFonts w:ascii="Arial" w:hAnsi="Arial" w:cs="Arial"/>
          <w:sz w:val="20"/>
          <w:szCs w:val="20"/>
        </w:rPr>
        <w:t>The conceptual map in-relation of design of capability-based model is presented below:</w:t>
      </w:r>
    </w:p>
    <w:p w14:paraId="154FA471" w14:textId="34B00ECD" w:rsidR="00131280" w:rsidRPr="001D552E" w:rsidRDefault="00A121C2" w:rsidP="001D552E">
      <w:pPr>
        <w:pStyle w:val="ListParagraph"/>
        <w:tabs>
          <w:tab w:val="left" w:pos="1440"/>
        </w:tabs>
        <w:spacing w:line="360" w:lineRule="auto"/>
        <w:ind w:left="870" w:right="-784" w:firstLine="0"/>
        <w:rPr>
          <w:rFonts w:ascii="Arial" w:hAnsi="Arial" w:cs="Arial"/>
          <w:sz w:val="20"/>
          <w:szCs w:val="20"/>
        </w:rPr>
      </w:pPr>
      <w:r w:rsidRPr="00131280">
        <w:rPr>
          <w:rFonts w:ascii="Arial" w:hAnsi="Arial" w:cs="Arial"/>
          <w:sz w:val="20"/>
          <w:szCs w:val="20"/>
        </w:rPr>
        <w:drawing>
          <wp:anchor distT="0" distB="0" distL="114300" distR="114300" simplePos="0" relativeHeight="251766784" behindDoc="1" locked="0" layoutInCell="1" allowOverlap="1" wp14:anchorId="4BA095EE" wp14:editId="171E187E">
            <wp:simplePos x="0" y="0"/>
            <wp:positionH relativeFrom="page">
              <wp:posOffset>1102468</wp:posOffset>
            </wp:positionH>
            <wp:positionV relativeFrom="page">
              <wp:posOffset>875489</wp:posOffset>
            </wp:positionV>
            <wp:extent cx="5505855" cy="2284730"/>
            <wp:effectExtent l="0" t="0" r="0" b="1270"/>
            <wp:wrapNone/>
            <wp:docPr id="24754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4362" name=""/>
                    <pic:cNvPicPr/>
                  </pic:nvPicPr>
                  <pic:blipFill>
                    <a:blip r:embed="rId10"/>
                    <a:stretch>
                      <a:fillRect/>
                    </a:stretch>
                  </pic:blipFill>
                  <pic:spPr>
                    <a:xfrm>
                      <a:off x="0" y="0"/>
                      <a:ext cx="5532088" cy="2295616"/>
                    </a:xfrm>
                    <a:prstGeom prst="rect">
                      <a:avLst/>
                    </a:prstGeom>
                  </pic:spPr>
                </pic:pic>
              </a:graphicData>
            </a:graphic>
            <wp14:sizeRelH relativeFrom="margin">
              <wp14:pctWidth>0</wp14:pctWidth>
            </wp14:sizeRelH>
            <wp14:sizeRelV relativeFrom="margin">
              <wp14:pctHeight>0</wp14:pctHeight>
            </wp14:sizeRelV>
          </wp:anchor>
        </w:drawing>
      </w:r>
    </w:p>
    <w:p w14:paraId="4EDCE27D" w14:textId="27A579A0" w:rsidR="009737CA" w:rsidRPr="001D552E" w:rsidRDefault="009737CA" w:rsidP="001D552E">
      <w:pPr>
        <w:tabs>
          <w:tab w:val="left" w:pos="1440"/>
        </w:tabs>
        <w:spacing w:line="360" w:lineRule="auto"/>
        <w:ind w:right="-784"/>
        <w:rPr>
          <w:rFonts w:ascii="Arial" w:hAnsi="Arial" w:cs="Arial"/>
          <w:sz w:val="20"/>
          <w:szCs w:val="20"/>
        </w:rPr>
      </w:pPr>
    </w:p>
    <w:p w14:paraId="40C460A2" w14:textId="012F0DB1" w:rsidR="009737CA" w:rsidRPr="00594F72" w:rsidRDefault="009737CA" w:rsidP="00594F72">
      <w:pPr>
        <w:pStyle w:val="ListParagraph"/>
        <w:tabs>
          <w:tab w:val="left" w:pos="1440"/>
        </w:tabs>
        <w:spacing w:line="360" w:lineRule="auto"/>
        <w:ind w:left="1440" w:right="-784" w:firstLine="0"/>
        <w:rPr>
          <w:rFonts w:ascii="Arial" w:hAnsi="Arial" w:cs="Arial"/>
          <w:sz w:val="20"/>
          <w:szCs w:val="20"/>
        </w:rPr>
      </w:pPr>
    </w:p>
    <w:p w14:paraId="4D83F777" w14:textId="70D892CF" w:rsidR="00594F72" w:rsidRPr="00594F72" w:rsidRDefault="00594F72" w:rsidP="00594F72">
      <w:pPr>
        <w:pStyle w:val="ListParagraph"/>
        <w:spacing w:line="360" w:lineRule="auto"/>
        <w:ind w:left="1440" w:right="-874" w:firstLine="0"/>
        <w:rPr>
          <w:rFonts w:ascii="Arial" w:hAnsi="Arial" w:cs="Arial"/>
          <w:sz w:val="20"/>
          <w:szCs w:val="20"/>
        </w:rPr>
      </w:pPr>
      <w:r>
        <w:rPr>
          <w:rFonts w:ascii="Arial" w:hAnsi="Arial" w:cs="Arial"/>
          <w:sz w:val="20"/>
          <w:szCs w:val="20"/>
        </w:rPr>
        <w:t xml:space="preserve"> </w:t>
      </w:r>
    </w:p>
    <w:p w14:paraId="5B6102C1" w14:textId="77777777" w:rsidR="00901C2A" w:rsidRDefault="00901C2A" w:rsidP="00901C2A">
      <w:pPr>
        <w:pStyle w:val="ListParagraph"/>
        <w:spacing w:line="360" w:lineRule="auto"/>
        <w:ind w:right="-874" w:firstLine="0"/>
        <w:rPr>
          <w:rFonts w:ascii="Arial" w:hAnsi="Arial" w:cs="Arial"/>
          <w:sz w:val="20"/>
          <w:szCs w:val="20"/>
        </w:rPr>
      </w:pPr>
    </w:p>
    <w:p w14:paraId="68F3D0B3" w14:textId="7AAA773A" w:rsidR="00901C2A" w:rsidRDefault="00901C2A" w:rsidP="00901C2A">
      <w:pPr>
        <w:pStyle w:val="ListParagraph"/>
        <w:spacing w:line="360" w:lineRule="auto"/>
        <w:ind w:left="360" w:right="-874" w:firstLine="0"/>
        <w:rPr>
          <w:rFonts w:ascii="Arial" w:hAnsi="Arial" w:cs="Arial"/>
          <w:sz w:val="20"/>
          <w:szCs w:val="20"/>
        </w:rPr>
      </w:pPr>
      <w:r>
        <w:rPr>
          <w:rFonts w:ascii="Arial" w:hAnsi="Arial" w:cs="Arial"/>
          <w:sz w:val="20"/>
          <w:szCs w:val="20"/>
        </w:rPr>
        <w:t xml:space="preserve"> </w:t>
      </w:r>
    </w:p>
    <w:p w14:paraId="4778C1D3" w14:textId="77777777" w:rsidR="00901C2A" w:rsidRDefault="00901C2A" w:rsidP="00901C2A">
      <w:pPr>
        <w:pStyle w:val="ListParagraph"/>
        <w:spacing w:line="360" w:lineRule="auto"/>
        <w:ind w:left="360" w:right="-874" w:firstLine="0"/>
        <w:rPr>
          <w:rFonts w:ascii="Arial" w:hAnsi="Arial" w:cs="Arial"/>
          <w:sz w:val="20"/>
          <w:szCs w:val="20"/>
        </w:rPr>
      </w:pPr>
    </w:p>
    <w:p w14:paraId="55B4A7D8" w14:textId="77777777" w:rsidR="00901C2A" w:rsidRDefault="00901C2A" w:rsidP="00901C2A">
      <w:pPr>
        <w:pStyle w:val="ListParagraph"/>
        <w:spacing w:line="360" w:lineRule="auto"/>
        <w:ind w:left="360" w:right="-874" w:firstLine="0"/>
        <w:rPr>
          <w:rFonts w:ascii="Arial" w:hAnsi="Arial" w:cs="Arial"/>
          <w:sz w:val="20"/>
          <w:szCs w:val="20"/>
        </w:rPr>
      </w:pPr>
    </w:p>
    <w:p w14:paraId="748D98A5" w14:textId="77777777" w:rsidR="00901C2A" w:rsidRPr="00901C2A" w:rsidRDefault="00901C2A" w:rsidP="00901C2A">
      <w:pPr>
        <w:pStyle w:val="ListParagraph"/>
        <w:spacing w:line="360" w:lineRule="auto"/>
        <w:ind w:left="360" w:right="-874" w:firstLine="0"/>
        <w:rPr>
          <w:rFonts w:ascii="Arial" w:hAnsi="Arial" w:cs="Arial"/>
          <w:sz w:val="20"/>
          <w:szCs w:val="20"/>
        </w:rPr>
      </w:pPr>
    </w:p>
    <w:p w14:paraId="5FD63C5F" w14:textId="36FB4063" w:rsidR="00131280" w:rsidRDefault="00A121C2" w:rsidP="00260B95">
      <w:pPr>
        <w:ind w:right="-424" w:firstLine="0"/>
        <w:rPr>
          <w:rFonts w:ascii="Arial" w:hAnsi="Arial" w:cs="Arial"/>
          <w:sz w:val="20"/>
          <w:szCs w:val="20"/>
        </w:rPr>
      </w:pPr>
      <w:r>
        <w:rPr>
          <w:rFonts w:ascii="Arial" w:hAnsi="Arial" w:cs="Arial"/>
          <w:sz w:val="20"/>
          <w:szCs w:val="20"/>
        </w:rPr>
        <w:t xml:space="preserve">                             Figure 2: Conceptual mapping of capability-based model of credit literacy                                     </w:t>
      </w:r>
    </w:p>
    <w:p w14:paraId="41387CC8" w14:textId="77777777" w:rsidR="00A121C2" w:rsidRDefault="00A121C2" w:rsidP="00260B95">
      <w:pPr>
        <w:ind w:right="-424" w:firstLine="0"/>
        <w:rPr>
          <w:rFonts w:ascii="Arial" w:hAnsi="Arial" w:cs="Arial"/>
          <w:sz w:val="20"/>
          <w:szCs w:val="20"/>
        </w:rPr>
      </w:pPr>
    </w:p>
    <w:p w14:paraId="26A21ABA" w14:textId="2A8CBC3E" w:rsidR="008158FC" w:rsidRDefault="008158FC" w:rsidP="00131280">
      <w:pPr>
        <w:pStyle w:val="ListParagraph"/>
        <w:numPr>
          <w:ilvl w:val="1"/>
          <w:numId w:val="17"/>
        </w:numPr>
        <w:ind w:right="-424"/>
        <w:rPr>
          <w:rFonts w:ascii="Arial" w:hAnsi="Arial" w:cs="Arial"/>
          <w:sz w:val="20"/>
          <w:szCs w:val="20"/>
        </w:rPr>
      </w:pPr>
      <w:r w:rsidRPr="00131280">
        <w:rPr>
          <w:rFonts w:ascii="Arial" w:hAnsi="Arial" w:cs="Arial"/>
          <w:sz w:val="20"/>
          <w:szCs w:val="20"/>
        </w:rPr>
        <w:t xml:space="preserve"> Link Between Conceptual Framework and Research Questions</w:t>
      </w:r>
    </w:p>
    <w:p w14:paraId="59DE032A" w14:textId="77777777" w:rsidR="00131280" w:rsidRDefault="00131280" w:rsidP="00131280">
      <w:pPr>
        <w:pStyle w:val="ListParagraph"/>
        <w:ind w:left="870" w:right="-424" w:firstLine="0"/>
        <w:rPr>
          <w:rFonts w:ascii="Arial" w:hAnsi="Arial" w:cs="Arial"/>
          <w:sz w:val="20"/>
          <w:szCs w:val="20"/>
        </w:rPr>
      </w:pPr>
    </w:p>
    <w:p w14:paraId="7F7A20B0" w14:textId="74B4E94A" w:rsidR="00131280" w:rsidRDefault="00131280" w:rsidP="00131280">
      <w:pPr>
        <w:pStyle w:val="ListParagraph"/>
        <w:ind w:left="870" w:right="-424" w:firstLine="0"/>
        <w:rPr>
          <w:rFonts w:ascii="Arial" w:hAnsi="Arial" w:cs="Arial"/>
          <w:sz w:val="20"/>
          <w:szCs w:val="20"/>
        </w:rPr>
      </w:pPr>
    </w:p>
    <w:p w14:paraId="01373DE3" w14:textId="77777777" w:rsidR="00FA2605" w:rsidRDefault="00131280" w:rsidP="00131280">
      <w:pPr>
        <w:pStyle w:val="ListParagraph"/>
        <w:spacing w:line="360" w:lineRule="auto"/>
        <w:ind w:left="870" w:right="-424" w:firstLine="0"/>
        <w:rPr>
          <w:rFonts w:ascii="Arial" w:hAnsi="Arial" w:cs="Arial"/>
          <w:sz w:val="20"/>
          <w:szCs w:val="20"/>
        </w:rPr>
      </w:pPr>
      <w:r>
        <w:rPr>
          <w:rFonts w:ascii="Arial" w:hAnsi="Arial" w:cs="Arial"/>
          <w:sz w:val="20"/>
          <w:szCs w:val="20"/>
        </w:rPr>
        <w:t xml:space="preserve">Research hypothesis has been developed linking interpreting conceptual mapping and linking it research questions. The </w:t>
      </w:r>
      <w:r w:rsidR="00FA2605">
        <w:rPr>
          <w:rFonts w:ascii="Arial" w:hAnsi="Arial" w:cs="Arial"/>
          <w:sz w:val="20"/>
          <w:szCs w:val="20"/>
        </w:rPr>
        <w:t>research hypothesis has been listed as below:</w:t>
      </w:r>
    </w:p>
    <w:p w14:paraId="4EF85C15" w14:textId="38FCA556" w:rsidR="00FA2605" w:rsidRDefault="00FA2605" w:rsidP="00131280">
      <w:pPr>
        <w:pStyle w:val="ListParagraph"/>
        <w:spacing w:line="360" w:lineRule="auto"/>
        <w:ind w:left="870" w:right="-424" w:firstLine="0"/>
        <w:rPr>
          <w:rFonts w:ascii="Arial" w:hAnsi="Arial" w:cs="Arial"/>
          <w:sz w:val="20"/>
          <w:szCs w:val="20"/>
        </w:rPr>
      </w:pPr>
      <w:r>
        <w:rPr>
          <w:rFonts w:ascii="Arial" w:hAnsi="Arial" w:cs="Arial"/>
          <w:sz w:val="20"/>
          <w:szCs w:val="20"/>
        </w:rPr>
        <w:t xml:space="preserve">H1: </w:t>
      </w:r>
      <w:r w:rsidR="00D66C5E">
        <w:rPr>
          <w:rFonts w:ascii="Arial" w:hAnsi="Arial" w:cs="Arial"/>
          <w:sz w:val="20"/>
          <w:szCs w:val="20"/>
        </w:rPr>
        <w:t>Capability based credit literacy positively impact SME sustainability</w:t>
      </w:r>
    </w:p>
    <w:p w14:paraId="145D9829" w14:textId="2DA1E04D" w:rsidR="00FA2605" w:rsidRDefault="00FA2605" w:rsidP="00131280">
      <w:pPr>
        <w:pStyle w:val="ListParagraph"/>
        <w:spacing w:line="360" w:lineRule="auto"/>
        <w:ind w:left="870" w:right="-424" w:firstLine="0"/>
        <w:rPr>
          <w:rFonts w:ascii="Arial" w:hAnsi="Arial" w:cs="Arial"/>
          <w:sz w:val="20"/>
          <w:szCs w:val="20"/>
        </w:rPr>
      </w:pPr>
      <w:r>
        <w:rPr>
          <w:rFonts w:ascii="Arial" w:hAnsi="Arial" w:cs="Arial"/>
          <w:sz w:val="20"/>
          <w:szCs w:val="20"/>
        </w:rPr>
        <w:t>H2: Credit Capacity Competence has significant positive effect on firm profitability</w:t>
      </w:r>
    </w:p>
    <w:p w14:paraId="06F3C298" w14:textId="412674ED" w:rsidR="00FA2605" w:rsidRDefault="00FA2605" w:rsidP="00131280">
      <w:pPr>
        <w:pStyle w:val="ListParagraph"/>
        <w:spacing w:line="360" w:lineRule="auto"/>
        <w:ind w:left="870" w:right="-424" w:firstLine="0"/>
        <w:rPr>
          <w:rFonts w:ascii="Arial" w:hAnsi="Arial" w:cs="Arial"/>
          <w:sz w:val="20"/>
          <w:szCs w:val="20"/>
        </w:rPr>
      </w:pPr>
      <w:r>
        <w:rPr>
          <w:rFonts w:ascii="Arial" w:hAnsi="Arial" w:cs="Arial"/>
          <w:sz w:val="20"/>
          <w:szCs w:val="20"/>
        </w:rPr>
        <w:t>H3: Risk Management significantly enhance SME resilience</w:t>
      </w:r>
    </w:p>
    <w:p w14:paraId="2A66AB0B" w14:textId="6E80CB5B" w:rsidR="00FA2605" w:rsidRDefault="00FA2605" w:rsidP="00131280">
      <w:pPr>
        <w:pStyle w:val="ListParagraph"/>
        <w:spacing w:line="360" w:lineRule="auto"/>
        <w:ind w:left="870" w:right="-424" w:firstLine="0"/>
        <w:rPr>
          <w:rFonts w:ascii="Arial" w:hAnsi="Arial" w:cs="Arial"/>
          <w:sz w:val="20"/>
          <w:szCs w:val="20"/>
        </w:rPr>
      </w:pPr>
      <w:r>
        <w:rPr>
          <w:rFonts w:ascii="Arial" w:hAnsi="Arial" w:cs="Arial"/>
          <w:sz w:val="20"/>
          <w:szCs w:val="20"/>
        </w:rPr>
        <w:t>H4: Capital allocation capability has significant positive effect on strategic capital investment</w:t>
      </w:r>
    </w:p>
    <w:p w14:paraId="3678B023" w14:textId="27D9E989" w:rsidR="00FA2605" w:rsidRDefault="00FA2605" w:rsidP="00131280">
      <w:pPr>
        <w:pStyle w:val="ListParagraph"/>
        <w:spacing w:line="360" w:lineRule="auto"/>
        <w:ind w:left="870" w:right="-424" w:firstLine="0"/>
        <w:rPr>
          <w:rFonts w:ascii="Arial" w:hAnsi="Arial" w:cs="Arial"/>
          <w:sz w:val="20"/>
          <w:szCs w:val="20"/>
        </w:rPr>
      </w:pPr>
      <w:r>
        <w:rPr>
          <w:rFonts w:ascii="Arial" w:hAnsi="Arial" w:cs="Arial"/>
          <w:sz w:val="20"/>
          <w:szCs w:val="20"/>
        </w:rPr>
        <w:t xml:space="preserve">H5: </w:t>
      </w:r>
      <w:r w:rsidR="00D66C5E">
        <w:rPr>
          <w:rFonts w:ascii="Arial" w:hAnsi="Arial" w:cs="Arial"/>
          <w:sz w:val="20"/>
          <w:szCs w:val="20"/>
        </w:rPr>
        <w:t>Scaling capability has significant positive impact on business growth in revenue.</w:t>
      </w:r>
    </w:p>
    <w:p w14:paraId="4DE5E3C8" w14:textId="190123F7" w:rsidR="00D66C5E" w:rsidRDefault="00D66C5E" w:rsidP="00D66C5E">
      <w:pPr>
        <w:pStyle w:val="ListParagraph"/>
        <w:spacing w:line="360" w:lineRule="auto"/>
        <w:ind w:left="1170" w:right="-424" w:hanging="300"/>
        <w:jc w:val="left"/>
        <w:rPr>
          <w:rFonts w:ascii="Arial" w:hAnsi="Arial" w:cs="Arial"/>
          <w:sz w:val="20"/>
          <w:szCs w:val="20"/>
        </w:rPr>
      </w:pPr>
      <w:r>
        <w:rPr>
          <w:rFonts w:ascii="Arial" w:hAnsi="Arial" w:cs="Arial"/>
          <w:sz w:val="20"/>
          <w:szCs w:val="20"/>
        </w:rPr>
        <w:t>H6. Access to credit mediated the positive relationship between credit literacy capabilities and   SME</w:t>
      </w:r>
      <w:r w:rsidR="00A121C2">
        <w:rPr>
          <w:rFonts w:ascii="Arial" w:hAnsi="Arial" w:cs="Arial"/>
          <w:sz w:val="20"/>
          <w:szCs w:val="20"/>
        </w:rPr>
        <w:t xml:space="preserve"> </w:t>
      </w:r>
      <w:r>
        <w:rPr>
          <w:rFonts w:ascii="Arial" w:hAnsi="Arial" w:cs="Arial"/>
          <w:sz w:val="20"/>
          <w:szCs w:val="20"/>
        </w:rPr>
        <w:t>sustainability.</w:t>
      </w:r>
    </w:p>
    <w:p w14:paraId="24F462DC" w14:textId="17B771A5" w:rsidR="00D70B64" w:rsidRDefault="00D66C5E" w:rsidP="00A121C2">
      <w:pPr>
        <w:pStyle w:val="ListParagraph"/>
        <w:spacing w:line="360" w:lineRule="auto"/>
        <w:ind w:left="900" w:right="-424" w:firstLine="0"/>
        <w:jc w:val="left"/>
        <w:rPr>
          <w:rFonts w:ascii="Arial" w:hAnsi="Arial" w:cs="Arial"/>
          <w:sz w:val="20"/>
          <w:szCs w:val="20"/>
        </w:rPr>
      </w:pPr>
      <w:r>
        <w:rPr>
          <w:rFonts w:ascii="Arial" w:hAnsi="Arial" w:cs="Arial"/>
          <w:sz w:val="20"/>
          <w:szCs w:val="20"/>
        </w:rPr>
        <w:t>H7: Composition of capability-based credit components required for SME sustainability differ significantly between retail SMEs and service SMEs.</w:t>
      </w:r>
    </w:p>
    <w:p w14:paraId="565E425E" w14:textId="77777777" w:rsidR="0047206C" w:rsidRPr="0047206C" w:rsidRDefault="0047206C" w:rsidP="00A121C2">
      <w:pPr>
        <w:pStyle w:val="ListParagraph"/>
        <w:spacing w:line="360" w:lineRule="auto"/>
        <w:ind w:left="900" w:right="-424" w:firstLine="0"/>
        <w:jc w:val="left"/>
        <w:rPr>
          <w:rFonts w:ascii="Arial" w:hAnsi="Arial" w:cs="Arial"/>
          <w:sz w:val="20"/>
          <w:szCs w:val="20"/>
        </w:rPr>
      </w:pPr>
    </w:p>
    <w:p w14:paraId="6BDC1811" w14:textId="2DFD2B1F" w:rsidR="008158FC" w:rsidRPr="00D66C5E" w:rsidRDefault="008158FC" w:rsidP="00A121C2">
      <w:pPr>
        <w:pStyle w:val="ListParagraph"/>
        <w:numPr>
          <w:ilvl w:val="0"/>
          <w:numId w:val="17"/>
        </w:numPr>
        <w:spacing w:line="360" w:lineRule="auto"/>
        <w:ind w:left="0" w:right="-424" w:firstLine="0"/>
        <w:rPr>
          <w:rFonts w:ascii="Arial" w:hAnsi="Arial" w:cs="Arial"/>
          <w:sz w:val="20"/>
          <w:szCs w:val="20"/>
        </w:rPr>
      </w:pPr>
      <w:r w:rsidRPr="00D66C5E">
        <w:rPr>
          <w:rFonts w:ascii="Arial" w:hAnsi="Arial" w:cs="Arial"/>
          <w:sz w:val="20"/>
          <w:szCs w:val="20"/>
        </w:rPr>
        <w:t>Methodology</w:t>
      </w:r>
    </w:p>
    <w:p w14:paraId="69BDB607" w14:textId="77777777" w:rsidR="00D66C5E" w:rsidRPr="00D66C5E" w:rsidRDefault="00D66C5E" w:rsidP="00D66C5E">
      <w:pPr>
        <w:pStyle w:val="ListParagraph"/>
        <w:ind w:left="510" w:right="-424" w:firstLine="0"/>
        <w:rPr>
          <w:rFonts w:ascii="Arial" w:hAnsi="Arial" w:cs="Arial"/>
          <w:sz w:val="20"/>
          <w:szCs w:val="20"/>
        </w:rPr>
      </w:pPr>
    </w:p>
    <w:p w14:paraId="2768215C" w14:textId="6794AD53" w:rsidR="00D66C5E" w:rsidRDefault="00D66C5E" w:rsidP="00A121C2">
      <w:pPr>
        <w:ind w:left="360" w:right="-424" w:firstLine="0"/>
        <w:rPr>
          <w:rFonts w:ascii="Arial" w:hAnsi="Arial" w:cs="Arial"/>
          <w:sz w:val="20"/>
          <w:szCs w:val="20"/>
        </w:rPr>
      </w:pPr>
      <w:r>
        <w:rPr>
          <w:rFonts w:ascii="Arial" w:hAnsi="Arial" w:cs="Arial"/>
          <w:sz w:val="20"/>
          <w:szCs w:val="20"/>
        </w:rPr>
        <w:t>4.1. Research Philosophy:</w:t>
      </w:r>
    </w:p>
    <w:p w14:paraId="4DF95D4A" w14:textId="7B6CCBDD" w:rsidR="00D70B64" w:rsidRDefault="00D66C5E" w:rsidP="00A121C2">
      <w:pPr>
        <w:ind w:left="360" w:right="-424" w:firstLine="0"/>
        <w:rPr>
          <w:rFonts w:ascii="Arial" w:hAnsi="Arial" w:cs="Arial"/>
          <w:sz w:val="20"/>
          <w:szCs w:val="20"/>
        </w:rPr>
      </w:pPr>
      <w:r>
        <w:rPr>
          <w:rFonts w:ascii="Arial" w:hAnsi="Arial" w:cs="Arial"/>
          <w:sz w:val="20"/>
          <w:szCs w:val="20"/>
        </w:rPr>
        <w:t xml:space="preserve">       The key vectors of research philo</w:t>
      </w:r>
      <w:r w:rsidR="00D70B64">
        <w:rPr>
          <w:rFonts w:ascii="Arial" w:hAnsi="Arial" w:cs="Arial"/>
          <w:sz w:val="20"/>
          <w:szCs w:val="20"/>
        </w:rPr>
        <w:t>sophy are presented below:</w:t>
      </w:r>
    </w:p>
    <w:p w14:paraId="60A7252F" w14:textId="2C33BE0C" w:rsidR="00D66C5E" w:rsidRDefault="00D70B64" w:rsidP="00D70B64">
      <w:pPr>
        <w:pStyle w:val="ListParagraph"/>
        <w:numPr>
          <w:ilvl w:val="0"/>
          <w:numId w:val="18"/>
        </w:numPr>
        <w:spacing w:line="360" w:lineRule="auto"/>
        <w:ind w:right="-424"/>
        <w:rPr>
          <w:rFonts w:ascii="Arial" w:hAnsi="Arial" w:cs="Arial"/>
          <w:sz w:val="20"/>
          <w:szCs w:val="20"/>
        </w:rPr>
      </w:pPr>
      <w:r>
        <w:rPr>
          <w:rFonts w:ascii="Arial" w:hAnsi="Arial" w:cs="Arial"/>
          <w:sz w:val="20"/>
          <w:szCs w:val="20"/>
        </w:rPr>
        <w:t>Ontology</w:t>
      </w:r>
    </w:p>
    <w:p w14:paraId="483A6C0A" w14:textId="09994585" w:rsidR="000A3A40" w:rsidRDefault="00DA1359" w:rsidP="000A3A40">
      <w:pPr>
        <w:pStyle w:val="ListParagraph"/>
        <w:spacing w:line="360" w:lineRule="auto"/>
        <w:ind w:left="1220" w:right="-424" w:firstLine="0"/>
        <w:rPr>
          <w:rFonts w:ascii="Arial" w:hAnsi="Arial" w:cs="Arial"/>
          <w:sz w:val="20"/>
          <w:szCs w:val="20"/>
        </w:rPr>
      </w:pPr>
      <w:r>
        <w:rPr>
          <w:rFonts w:ascii="Arial" w:hAnsi="Arial" w:cs="Arial"/>
          <w:sz w:val="20"/>
          <w:szCs w:val="20"/>
        </w:rPr>
        <w:t>The scope of the research is based on the real time problem of high default rate in SME portfolio of Banks</w:t>
      </w:r>
      <w:r w:rsidR="000A3A40">
        <w:rPr>
          <w:rFonts w:ascii="Arial" w:hAnsi="Arial" w:cs="Arial"/>
          <w:sz w:val="20"/>
          <w:szCs w:val="20"/>
        </w:rPr>
        <w:t xml:space="preserve">. </w:t>
      </w:r>
      <w:r w:rsidR="000A3A40">
        <w:rPr>
          <w:rFonts w:ascii="Arial" w:hAnsi="Arial" w:cs="Arial"/>
          <w:sz w:val="20"/>
          <w:szCs w:val="20"/>
        </w:rPr>
        <w:t xml:space="preserve">But there is no such framework that integrates all capabilities needed for SME sustainability. So, research is geared towards providing banks, a set of capabilities to be integrated in </w:t>
      </w:r>
      <w:r w:rsidR="000A3A40">
        <w:rPr>
          <w:rFonts w:ascii="Arial" w:hAnsi="Arial" w:cs="Arial"/>
          <w:sz w:val="20"/>
          <w:szCs w:val="20"/>
        </w:rPr>
        <w:t>their</w:t>
      </w:r>
      <w:r w:rsidR="000A3A40">
        <w:rPr>
          <w:rFonts w:ascii="Arial" w:hAnsi="Arial" w:cs="Arial"/>
          <w:sz w:val="20"/>
          <w:szCs w:val="20"/>
        </w:rPr>
        <w:t xml:space="preserve"> literacy program for increasing their finance SMEs economic sustainability.   </w:t>
      </w:r>
      <w:r w:rsidR="000A3A40" w:rsidRPr="007F6452">
        <w:rPr>
          <w:rFonts w:ascii="Arial" w:hAnsi="Arial" w:cs="Arial"/>
          <w:sz w:val="20"/>
          <w:szCs w:val="20"/>
        </w:rPr>
        <w:t xml:space="preserve">  </w:t>
      </w:r>
    </w:p>
    <w:p w14:paraId="60F91ADC" w14:textId="77777777" w:rsidR="0056386C" w:rsidRDefault="0056386C" w:rsidP="000A3A40">
      <w:pPr>
        <w:pStyle w:val="ListParagraph"/>
        <w:spacing w:line="360" w:lineRule="auto"/>
        <w:ind w:left="1220" w:right="-424" w:firstLine="0"/>
        <w:rPr>
          <w:rFonts w:ascii="Arial" w:hAnsi="Arial" w:cs="Arial"/>
          <w:sz w:val="20"/>
          <w:szCs w:val="20"/>
        </w:rPr>
      </w:pPr>
    </w:p>
    <w:p w14:paraId="25BE01B7" w14:textId="756C7DD4" w:rsidR="00D70B64" w:rsidRDefault="00D70B64" w:rsidP="000A3A40">
      <w:pPr>
        <w:pStyle w:val="ListParagraph"/>
        <w:numPr>
          <w:ilvl w:val="0"/>
          <w:numId w:val="18"/>
        </w:numPr>
        <w:spacing w:line="360" w:lineRule="auto"/>
        <w:ind w:right="-424"/>
        <w:rPr>
          <w:rFonts w:ascii="Arial" w:hAnsi="Arial" w:cs="Arial"/>
          <w:sz w:val="20"/>
          <w:szCs w:val="20"/>
        </w:rPr>
      </w:pPr>
      <w:r w:rsidRPr="000A3A40">
        <w:rPr>
          <w:rFonts w:ascii="Arial" w:hAnsi="Arial" w:cs="Arial"/>
          <w:sz w:val="20"/>
          <w:szCs w:val="20"/>
        </w:rPr>
        <w:t>Epistemology</w:t>
      </w:r>
    </w:p>
    <w:p w14:paraId="79F78A21" w14:textId="19B69A48" w:rsidR="000A3A40" w:rsidRDefault="000A3A40" w:rsidP="000A3A40">
      <w:pPr>
        <w:pStyle w:val="ListParagraph"/>
        <w:spacing w:line="360" w:lineRule="auto"/>
        <w:ind w:left="1220" w:right="-424" w:firstLine="0"/>
        <w:rPr>
          <w:rFonts w:ascii="Arial" w:hAnsi="Arial" w:cs="Arial"/>
          <w:sz w:val="20"/>
          <w:szCs w:val="20"/>
        </w:rPr>
      </w:pPr>
      <w:r>
        <w:rPr>
          <w:rFonts w:ascii="Arial" w:hAnsi="Arial" w:cs="Arial"/>
          <w:sz w:val="20"/>
          <w:szCs w:val="20"/>
        </w:rPr>
        <w:t>Existing literature identifies the need for targeted capability-based framework for financial and credit literacy to develop SME for disciplined repayment and business development</w:t>
      </w:r>
      <w:r>
        <w:rPr>
          <w:rFonts w:ascii="Arial" w:hAnsi="Arial" w:cs="Arial"/>
          <w:sz w:val="20"/>
          <w:szCs w:val="20"/>
        </w:rPr>
        <w:t xml:space="preserve">. Along </w:t>
      </w:r>
      <w:r w:rsidR="0056386C">
        <w:rPr>
          <w:rFonts w:ascii="Arial" w:hAnsi="Arial" w:cs="Arial"/>
          <w:sz w:val="20"/>
          <w:szCs w:val="20"/>
        </w:rPr>
        <w:t>with this</w:t>
      </w:r>
      <w:r>
        <w:rPr>
          <w:rFonts w:ascii="Arial" w:hAnsi="Arial" w:cs="Arial"/>
          <w:sz w:val="20"/>
          <w:szCs w:val="20"/>
        </w:rPr>
        <w:t xml:space="preserve">, rise </w:t>
      </w:r>
      <w:r w:rsidR="0056386C">
        <w:rPr>
          <w:rFonts w:ascii="Arial" w:hAnsi="Arial" w:cs="Arial"/>
          <w:sz w:val="20"/>
          <w:szCs w:val="20"/>
        </w:rPr>
        <w:t>in default</w:t>
      </w:r>
      <w:r>
        <w:rPr>
          <w:rFonts w:ascii="Arial" w:hAnsi="Arial" w:cs="Arial"/>
          <w:sz w:val="20"/>
          <w:szCs w:val="20"/>
        </w:rPr>
        <w:t xml:space="preserve"> problem which has been significant due to unresearched mandatory enforcement from policy level</w:t>
      </w:r>
      <w:r w:rsidR="0056386C">
        <w:rPr>
          <w:rFonts w:ascii="Arial" w:hAnsi="Arial" w:cs="Arial"/>
          <w:sz w:val="20"/>
          <w:szCs w:val="20"/>
        </w:rPr>
        <w:t xml:space="preserve">, and due </w:t>
      </w:r>
      <w:r w:rsidR="0056386C">
        <w:rPr>
          <w:rFonts w:ascii="Arial" w:hAnsi="Arial" w:cs="Arial"/>
          <w:sz w:val="20"/>
          <w:szCs w:val="20"/>
        </w:rPr>
        <w:lastRenderedPageBreak/>
        <w:t>enforcement by institutions undermining quality of the assets has been pinpointed by published financial indicator report of banks through central level and individual banks annual report.</w:t>
      </w:r>
    </w:p>
    <w:p w14:paraId="58FB411A" w14:textId="77777777" w:rsidR="0056386C" w:rsidRPr="000A3A40" w:rsidRDefault="0056386C" w:rsidP="000A3A40">
      <w:pPr>
        <w:pStyle w:val="ListParagraph"/>
        <w:spacing w:line="360" w:lineRule="auto"/>
        <w:ind w:left="1220" w:right="-424" w:firstLine="0"/>
        <w:rPr>
          <w:rFonts w:ascii="Arial" w:hAnsi="Arial" w:cs="Arial"/>
          <w:sz w:val="20"/>
          <w:szCs w:val="20"/>
        </w:rPr>
      </w:pPr>
    </w:p>
    <w:p w14:paraId="3248C804" w14:textId="71B92203" w:rsidR="00D70B64" w:rsidRDefault="00D70B64" w:rsidP="00D70B64">
      <w:pPr>
        <w:pStyle w:val="ListParagraph"/>
        <w:numPr>
          <w:ilvl w:val="0"/>
          <w:numId w:val="18"/>
        </w:numPr>
        <w:spacing w:line="360" w:lineRule="auto"/>
        <w:ind w:right="-424"/>
        <w:rPr>
          <w:rFonts w:ascii="Arial" w:hAnsi="Arial" w:cs="Arial"/>
          <w:sz w:val="20"/>
          <w:szCs w:val="20"/>
        </w:rPr>
      </w:pPr>
      <w:r>
        <w:rPr>
          <w:rFonts w:ascii="Arial" w:hAnsi="Arial" w:cs="Arial"/>
          <w:sz w:val="20"/>
          <w:szCs w:val="20"/>
        </w:rPr>
        <w:t>Axiology</w:t>
      </w:r>
    </w:p>
    <w:p w14:paraId="1A78E570" w14:textId="612639F5" w:rsidR="0056386C" w:rsidRDefault="0056386C" w:rsidP="0056386C">
      <w:pPr>
        <w:pStyle w:val="ListParagraph"/>
        <w:spacing w:line="360" w:lineRule="auto"/>
        <w:ind w:left="1220" w:right="-424" w:firstLine="0"/>
        <w:rPr>
          <w:rFonts w:ascii="Arial" w:hAnsi="Arial" w:cs="Arial"/>
          <w:sz w:val="20"/>
          <w:szCs w:val="20"/>
        </w:rPr>
      </w:pPr>
      <w:r>
        <w:rPr>
          <w:rFonts w:ascii="Arial" w:hAnsi="Arial" w:cs="Arial"/>
          <w:sz w:val="20"/>
          <w:szCs w:val="20"/>
        </w:rPr>
        <w:t>The research will be based on consented data collected from SME customer level. The research will have mutual contributions to institution and SME themselves.</w:t>
      </w:r>
    </w:p>
    <w:p w14:paraId="4C1FBC45" w14:textId="77777777" w:rsidR="0056386C" w:rsidRDefault="0056386C" w:rsidP="0056386C">
      <w:pPr>
        <w:pStyle w:val="ListParagraph"/>
        <w:spacing w:line="360" w:lineRule="auto"/>
        <w:ind w:left="1220" w:right="-424" w:firstLine="0"/>
        <w:rPr>
          <w:rFonts w:ascii="Arial" w:hAnsi="Arial" w:cs="Arial"/>
          <w:sz w:val="20"/>
          <w:szCs w:val="20"/>
        </w:rPr>
      </w:pPr>
    </w:p>
    <w:p w14:paraId="4437CB5B" w14:textId="5CCA155E" w:rsidR="00D70B64" w:rsidRDefault="00D70B64" w:rsidP="00D70B64">
      <w:pPr>
        <w:pStyle w:val="ListParagraph"/>
        <w:numPr>
          <w:ilvl w:val="0"/>
          <w:numId w:val="18"/>
        </w:numPr>
        <w:spacing w:line="360" w:lineRule="auto"/>
        <w:ind w:right="-424"/>
        <w:rPr>
          <w:rFonts w:ascii="Arial" w:hAnsi="Arial" w:cs="Arial"/>
          <w:sz w:val="20"/>
          <w:szCs w:val="20"/>
        </w:rPr>
      </w:pPr>
      <w:r>
        <w:rPr>
          <w:rFonts w:ascii="Arial" w:hAnsi="Arial" w:cs="Arial"/>
          <w:sz w:val="20"/>
          <w:szCs w:val="20"/>
        </w:rPr>
        <w:t>Methodology</w:t>
      </w:r>
    </w:p>
    <w:p w14:paraId="2ABEDBB3" w14:textId="54CADB8C" w:rsidR="0056386C" w:rsidRPr="0056386C" w:rsidRDefault="0056386C" w:rsidP="0056386C">
      <w:pPr>
        <w:pStyle w:val="ListParagraph"/>
        <w:spacing w:line="360" w:lineRule="auto"/>
        <w:ind w:left="1220" w:right="-424" w:firstLine="0"/>
        <w:rPr>
          <w:rFonts w:ascii="Arial" w:hAnsi="Arial" w:cs="Arial"/>
          <w:sz w:val="20"/>
          <w:szCs w:val="20"/>
        </w:rPr>
      </w:pPr>
      <w:r>
        <w:rPr>
          <w:rFonts w:ascii="Arial" w:hAnsi="Arial" w:cs="Arial"/>
          <w:sz w:val="20"/>
          <w:szCs w:val="20"/>
        </w:rPr>
        <w:t xml:space="preserve">The research will be qualitative in nature where impact of capability-based framework and its components will be assessed on sustainability. Since, this pilot testing data from SME customers will be obtained through structure questionnaire and result will </w:t>
      </w:r>
      <w:r w:rsidR="00A121C2">
        <w:rPr>
          <w:rFonts w:ascii="Arial" w:hAnsi="Arial" w:cs="Arial"/>
          <w:sz w:val="20"/>
          <w:szCs w:val="20"/>
        </w:rPr>
        <w:t>interpret</w:t>
      </w:r>
      <w:r>
        <w:rPr>
          <w:rFonts w:ascii="Arial" w:hAnsi="Arial" w:cs="Arial"/>
          <w:sz w:val="20"/>
          <w:szCs w:val="20"/>
        </w:rPr>
        <w:t xml:space="preserve"> to present validity of research.</w:t>
      </w:r>
    </w:p>
    <w:p w14:paraId="468047D6" w14:textId="141165CB" w:rsidR="003852AC" w:rsidRDefault="008158FC" w:rsidP="00A121C2">
      <w:pPr>
        <w:spacing w:line="360" w:lineRule="auto"/>
        <w:ind w:left="360" w:right="-424" w:firstLine="0"/>
        <w:rPr>
          <w:rFonts w:ascii="Arial" w:hAnsi="Arial" w:cs="Arial"/>
          <w:sz w:val="20"/>
          <w:szCs w:val="20"/>
        </w:rPr>
      </w:pPr>
      <w:r w:rsidRPr="006F01F4">
        <w:rPr>
          <w:rFonts w:ascii="Arial" w:hAnsi="Arial" w:cs="Arial"/>
          <w:sz w:val="20"/>
          <w:szCs w:val="20"/>
        </w:rPr>
        <w:t>4.2</w:t>
      </w:r>
      <w:r w:rsidR="003852AC">
        <w:rPr>
          <w:rFonts w:ascii="Arial" w:hAnsi="Arial" w:cs="Arial"/>
          <w:sz w:val="20"/>
          <w:szCs w:val="20"/>
        </w:rPr>
        <w:t>.</w:t>
      </w:r>
      <w:r w:rsidRPr="006F01F4">
        <w:rPr>
          <w:rFonts w:ascii="Arial" w:hAnsi="Arial" w:cs="Arial"/>
          <w:sz w:val="20"/>
          <w:szCs w:val="20"/>
        </w:rPr>
        <w:t xml:space="preserve"> Research </w:t>
      </w:r>
      <w:r w:rsidR="003852AC" w:rsidRPr="006F01F4">
        <w:rPr>
          <w:rFonts w:ascii="Arial" w:hAnsi="Arial" w:cs="Arial"/>
          <w:sz w:val="20"/>
          <w:szCs w:val="20"/>
        </w:rPr>
        <w:t>Desig</w:t>
      </w:r>
      <w:r w:rsidR="003852AC">
        <w:rPr>
          <w:rFonts w:ascii="Arial" w:hAnsi="Arial" w:cs="Arial"/>
          <w:sz w:val="20"/>
          <w:szCs w:val="20"/>
        </w:rPr>
        <w:t>n</w:t>
      </w:r>
    </w:p>
    <w:p w14:paraId="500C0F19" w14:textId="1CD3EAB6" w:rsidR="0056386C" w:rsidRPr="006F01F4" w:rsidRDefault="0056386C" w:rsidP="00636B00">
      <w:pPr>
        <w:spacing w:line="360" w:lineRule="auto"/>
        <w:ind w:left="720" w:right="-424" w:firstLine="0"/>
        <w:rPr>
          <w:rFonts w:ascii="Arial" w:hAnsi="Arial" w:cs="Arial"/>
          <w:sz w:val="20"/>
          <w:szCs w:val="20"/>
        </w:rPr>
      </w:pPr>
      <w:r>
        <w:rPr>
          <w:rFonts w:ascii="Arial" w:hAnsi="Arial" w:cs="Arial"/>
          <w:sz w:val="20"/>
          <w:szCs w:val="20"/>
        </w:rPr>
        <w:t xml:space="preserve">The research conducted </w:t>
      </w:r>
      <w:r w:rsidR="003852AC">
        <w:rPr>
          <w:rFonts w:ascii="Arial" w:hAnsi="Arial" w:cs="Arial"/>
          <w:sz w:val="20"/>
          <w:szCs w:val="20"/>
        </w:rPr>
        <w:t xml:space="preserve">is </w:t>
      </w:r>
      <w:r>
        <w:rPr>
          <w:rFonts w:ascii="Arial" w:hAnsi="Arial" w:cs="Arial"/>
          <w:sz w:val="20"/>
          <w:szCs w:val="20"/>
        </w:rPr>
        <w:t xml:space="preserve">as pilot study to </w:t>
      </w:r>
      <w:r w:rsidR="003852AC">
        <w:rPr>
          <w:rFonts w:ascii="Arial" w:hAnsi="Arial" w:cs="Arial"/>
          <w:sz w:val="20"/>
          <w:szCs w:val="20"/>
        </w:rPr>
        <w:t xml:space="preserve">established preliminary </w:t>
      </w:r>
      <w:r>
        <w:rPr>
          <w:rFonts w:ascii="Arial" w:hAnsi="Arial" w:cs="Arial"/>
          <w:sz w:val="20"/>
          <w:szCs w:val="20"/>
        </w:rPr>
        <w:t>valida</w:t>
      </w:r>
      <w:r w:rsidR="003852AC">
        <w:rPr>
          <w:rFonts w:ascii="Arial" w:hAnsi="Arial" w:cs="Arial"/>
          <w:sz w:val="20"/>
          <w:szCs w:val="20"/>
        </w:rPr>
        <w:t>tion of</w:t>
      </w:r>
      <w:r>
        <w:rPr>
          <w:rFonts w:ascii="Arial" w:hAnsi="Arial" w:cs="Arial"/>
          <w:sz w:val="20"/>
          <w:szCs w:val="20"/>
        </w:rPr>
        <w:t xml:space="preserve"> the</w:t>
      </w:r>
      <w:r w:rsidR="003852AC">
        <w:rPr>
          <w:rFonts w:ascii="Arial" w:hAnsi="Arial" w:cs="Arial"/>
          <w:sz w:val="20"/>
          <w:szCs w:val="20"/>
        </w:rPr>
        <w:t xml:space="preserve"> framework. Model design is based on</w:t>
      </w:r>
      <w:r>
        <w:rPr>
          <w:rFonts w:ascii="Arial" w:hAnsi="Arial" w:cs="Arial"/>
          <w:sz w:val="20"/>
          <w:szCs w:val="20"/>
        </w:rPr>
        <w:t xml:space="preserve"> </w:t>
      </w:r>
      <w:r w:rsidR="003852AC">
        <w:rPr>
          <w:rFonts w:ascii="Arial" w:hAnsi="Arial" w:cs="Arial"/>
          <w:sz w:val="20"/>
          <w:szCs w:val="20"/>
        </w:rPr>
        <w:t>experience and requirement pinpointed by existing literatures. The research conducted to establish capabilities component in relation to their impact on SME sustainability components.</w:t>
      </w:r>
    </w:p>
    <w:p w14:paraId="2FEE8D37" w14:textId="2882DF98" w:rsidR="002960CA" w:rsidRDefault="008158FC" w:rsidP="00636B00">
      <w:pPr>
        <w:ind w:left="360" w:right="-424" w:firstLine="0"/>
        <w:rPr>
          <w:rFonts w:ascii="Arial" w:hAnsi="Arial" w:cs="Arial"/>
          <w:sz w:val="20"/>
          <w:szCs w:val="20"/>
        </w:rPr>
      </w:pPr>
      <w:r w:rsidRPr="006F01F4">
        <w:rPr>
          <w:rFonts w:ascii="Arial" w:hAnsi="Arial" w:cs="Arial"/>
          <w:sz w:val="20"/>
          <w:szCs w:val="20"/>
        </w:rPr>
        <w:t>4.3</w:t>
      </w:r>
      <w:r w:rsidR="003852AC">
        <w:rPr>
          <w:rFonts w:ascii="Arial" w:hAnsi="Arial" w:cs="Arial"/>
          <w:sz w:val="20"/>
          <w:szCs w:val="20"/>
        </w:rPr>
        <w:t>.</w:t>
      </w:r>
      <w:r w:rsidRPr="006F01F4">
        <w:rPr>
          <w:rFonts w:ascii="Arial" w:hAnsi="Arial" w:cs="Arial"/>
          <w:sz w:val="20"/>
          <w:szCs w:val="20"/>
        </w:rPr>
        <w:t xml:space="preserve"> Research Approach</w:t>
      </w:r>
    </w:p>
    <w:p w14:paraId="0432B628" w14:textId="41CD64F6" w:rsidR="002960CA" w:rsidRPr="006F01F4" w:rsidRDefault="003852AC" w:rsidP="00636B00">
      <w:pPr>
        <w:spacing w:line="360" w:lineRule="auto"/>
        <w:ind w:left="720" w:right="-424" w:firstLine="0"/>
        <w:rPr>
          <w:rFonts w:ascii="Arial" w:hAnsi="Arial" w:cs="Arial"/>
          <w:sz w:val="20"/>
          <w:szCs w:val="20"/>
        </w:rPr>
      </w:pPr>
      <w:r>
        <w:rPr>
          <w:rFonts w:ascii="Arial" w:hAnsi="Arial" w:cs="Arial"/>
          <w:sz w:val="20"/>
          <w:szCs w:val="20"/>
        </w:rPr>
        <w:t>The research is exploratory in nature with seeks to establish relationships between variables. The research defines the components of the independent variables, dependent variables, mediating variables and moderators providing descriptive analysis rather than quantitative analysis.</w:t>
      </w:r>
    </w:p>
    <w:p w14:paraId="575A3801" w14:textId="19491165" w:rsidR="008158FC" w:rsidRDefault="008158FC" w:rsidP="00636B00">
      <w:pPr>
        <w:ind w:left="360" w:right="-424" w:firstLine="0"/>
        <w:rPr>
          <w:rFonts w:ascii="Arial" w:hAnsi="Arial" w:cs="Arial"/>
          <w:sz w:val="20"/>
          <w:szCs w:val="20"/>
        </w:rPr>
      </w:pPr>
      <w:r w:rsidRPr="006F01F4">
        <w:rPr>
          <w:rFonts w:ascii="Arial" w:hAnsi="Arial" w:cs="Arial"/>
          <w:sz w:val="20"/>
          <w:szCs w:val="20"/>
        </w:rPr>
        <w:t>4.4</w:t>
      </w:r>
      <w:r w:rsidR="003852AC">
        <w:rPr>
          <w:rFonts w:ascii="Arial" w:hAnsi="Arial" w:cs="Arial"/>
          <w:sz w:val="20"/>
          <w:szCs w:val="20"/>
        </w:rPr>
        <w:t xml:space="preserve">. </w:t>
      </w:r>
      <w:r w:rsidRPr="006F01F4">
        <w:rPr>
          <w:rFonts w:ascii="Arial" w:hAnsi="Arial" w:cs="Arial"/>
          <w:sz w:val="20"/>
          <w:szCs w:val="20"/>
        </w:rPr>
        <w:t xml:space="preserve"> Sampling Strategy and Participants</w:t>
      </w:r>
    </w:p>
    <w:p w14:paraId="5836597B" w14:textId="43588E14" w:rsidR="003852AC" w:rsidRDefault="003852AC" w:rsidP="00636B00">
      <w:pPr>
        <w:spacing w:line="360" w:lineRule="auto"/>
        <w:ind w:left="810" w:right="-424" w:firstLine="0"/>
        <w:rPr>
          <w:rFonts w:ascii="Arial" w:hAnsi="Arial" w:cs="Arial"/>
          <w:sz w:val="20"/>
          <w:szCs w:val="20"/>
        </w:rPr>
      </w:pPr>
      <w:r>
        <w:rPr>
          <w:rFonts w:ascii="Arial" w:hAnsi="Arial" w:cs="Arial"/>
          <w:sz w:val="20"/>
          <w:szCs w:val="20"/>
        </w:rPr>
        <w:t xml:space="preserve">The total sample taken for the pilot testing is 10 customers form each Retail and Service sector SMEs which are </w:t>
      </w:r>
      <w:r w:rsidR="002960CA">
        <w:rPr>
          <w:rFonts w:ascii="Arial" w:hAnsi="Arial" w:cs="Arial"/>
          <w:sz w:val="20"/>
          <w:szCs w:val="20"/>
        </w:rPr>
        <w:t xml:space="preserve">majority segment of the SME customers in Nepalese Banks which are financed. Stratified random sampling is used based on SME which are established for more than </w:t>
      </w:r>
      <w:r w:rsidR="002413CA">
        <w:rPr>
          <w:rFonts w:ascii="Arial" w:hAnsi="Arial" w:cs="Arial"/>
          <w:sz w:val="20"/>
          <w:szCs w:val="20"/>
        </w:rPr>
        <w:t>3</w:t>
      </w:r>
      <w:r w:rsidR="002960CA">
        <w:rPr>
          <w:rFonts w:ascii="Arial" w:hAnsi="Arial" w:cs="Arial"/>
          <w:sz w:val="20"/>
          <w:szCs w:val="20"/>
        </w:rPr>
        <w:t xml:space="preserve"> years and have been using financial services from bank for more than </w:t>
      </w:r>
      <w:r w:rsidR="002413CA">
        <w:rPr>
          <w:rFonts w:ascii="Arial" w:hAnsi="Arial" w:cs="Arial"/>
          <w:sz w:val="20"/>
          <w:szCs w:val="20"/>
        </w:rPr>
        <w:t>2</w:t>
      </w:r>
      <w:r w:rsidR="002960CA">
        <w:rPr>
          <w:rFonts w:ascii="Arial" w:hAnsi="Arial" w:cs="Arial"/>
          <w:sz w:val="20"/>
          <w:szCs w:val="20"/>
        </w:rPr>
        <w:t xml:space="preserve"> years. The data with consent will be collected from SME owners and biasness will be minimized.</w:t>
      </w:r>
    </w:p>
    <w:p w14:paraId="21548012" w14:textId="669488D6" w:rsidR="002960CA" w:rsidRDefault="002960CA" w:rsidP="00636B00">
      <w:pPr>
        <w:spacing w:line="360" w:lineRule="auto"/>
        <w:ind w:left="450" w:right="-424" w:firstLine="0"/>
        <w:rPr>
          <w:rFonts w:ascii="Arial" w:hAnsi="Arial" w:cs="Arial"/>
          <w:sz w:val="20"/>
          <w:szCs w:val="20"/>
        </w:rPr>
      </w:pPr>
      <w:r>
        <w:rPr>
          <w:rFonts w:ascii="Arial" w:hAnsi="Arial" w:cs="Arial"/>
          <w:sz w:val="20"/>
          <w:szCs w:val="20"/>
        </w:rPr>
        <w:t>4.5. Data Collection Method</w:t>
      </w:r>
    </w:p>
    <w:p w14:paraId="5157618C" w14:textId="52314089" w:rsidR="002960CA" w:rsidRDefault="002960CA" w:rsidP="00636B00">
      <w:pPr>
        <w:spacing w:line="360" w:lineRule="auto"/>
        <w:ind w:left="810" w:right="-424" w:firstLine="0"/>
        <w:rPr>
          <w:rFonts w:ascii="Arial" w:hAnsi="Arial" w:cs="Arial"/>
          <w:sz w:val="20"/>
          <w:szCs w:val="20"/>
        </w:rPr>
      </w:pPr>
      <w:r>
        <w:rPr>
          <w:rFonts w:ascii="Arial" w:hAnsi="Arial" w:cs="Arial"/>
          <w:sz w:val="20"/>
          <w:szCs w:val="20"/>
        </w:rPr>
        <w:t xml:space="preserve">Since data is collected from the SMEs, the semi-structured questionnaire from Google Survey. The   questionnaire will include </w:t>
      </w:r>
      <w:r w:rsidR="005C3879">
        <w:rPr>
          <w:rFonts w:ascii="Arial" w:hAnsi="Arial" w:cs="Arial"/>
          <w:sz w:val="20"/>
          <w:szCs w:val="20"/>
        </w:rPr>
        <w:t>general demographics of respondents and variable specific Likert scale questions with scale range from (1-5)</w:t>
      </w:r>
      <w:r w:rsidR="005F7548">
        <w:rPr>
          <w:rFonts w:ascii="Arial" w:hAnsi="Arial" w:cs="Arial"/>
          <w:sz w:val="20"/>
          <w:szCs w:val="20"/>
        </w:rPr>
        <w:t xml:space="preserve"> for the measure of variables. Some of the questions </w:t>
      </w:r>
      <w:r w:rsidR="00317621">
        <w:rPr>
          <w:rFonts w:ascii="Arial" w:hAnsi="Arial" w:cs="Arial"/>
          <w:sz w:val="20"/>
          <w:szCs w:val="20"/>
        </w:rPr>
        <w:t>will be</w:t>
      </w:r>
      <w:r w:rsidR="005F7548">
        <w:rPr>
          <w:rFonts w:ascii="Arial" w:hAnsi="Arial" w:cs="Arial"/>
          <w:sz w:val="20"/>
          <w:szCs w:val="20"/>
        </w:rPr>
        <w:t xml:space="preserve"> kept open-ended to incorporate respondent opinion. Questionnaire is designed by stay neutral to biasness arising institutional and customer level.</w:t>
      </w:r>
    </w:p>
    <w:p w14:paraId="5A352AF1" w14:textId="052339D2" w:rsidR="003852AC" w:rsidRPr="006F01F4" w:rsidRDefault="003852AC" w:rsidP="00636B00">
      <w:pPr>
        <w:ind w:left="810" w:right="-424" w:firstLine="0"/>
        <w:rPr>
          <w:rFonts w:ascii="Arial" w:hAnsi="Arial" w:cs="Arial"/>
          <w:sz w:val="20"/>
          <w:szCs w:val="20"/>
        </w:rPr>
      </w:pPr>
      <w:r>
        <w:rPr>
          <w:rFonts w:ascii="Arial" w:hAnsi="Arial" w:cs="Arial"/>
          <w:sz w:val="20"/>
          <w:szCs w:val="20"/>
        </w:rPr>
        <w:t xml:space="preserve">    </w:t>
      </w:r>
    </w:p>
    <w:p w14:paraId="79C897C8" w14:textId="10BE442E" w:rsidR="00317621" w:rsidRDefault="008158FC" w:rsidP="00570AB8">
      <w:pPr>
        <w:ind w:left="360" w:right="-424" w:firstLine="0"/>
        <w:rPr>
          <w:rFonts w:ascii="Arial" w:hAnsi="Arial" w:cs="Arial"/>
          <w:sz w:val="20"/>
          <w:szCs w:val="20"/>
        </w:rPr>
      </w:pPr>
      <w:r w:rsidRPr="006F01F4">
        <w:rPr>
          <w:rFonts w:ascii="Arial" w:hAnsi="Arial" w:cs="Arial"/>
          <w:sz w:val="20"/>
          <w:szCs w:val="20"/>
        </w:rPr>
        <w:t>4.6</w:t>
      </w:r>
      <w:r w:rsidR="00317621">
        <w:rPr>
          <w:rFonts w:ascii="Arial" w:hAnsi="Arial" w:cs="Arial"/>
          <w:sz w:val="20"/>
          <w:szCs w:val="20"/>
        </w:rPr>
        <w:t>.</w:t>
      </w:r>
      <w:r w:rsidRPr="006F01F4">
        <w:rPr>
          <w:rFonts w:ascii="Arial" w:hAnsi="Arial" w:cs="Arial"/>
          <w:sz w:val="20"/>
          <w:szCs w:val="20"/>
        </w:rPr>
        <w:t xml:space="preserve"> Data Analysis Techniques</w:t>
      </w:r>
    </w:p>
    <w:p w14:paraId="79F96472" w14:textId="42B6EE0C" w:rsidR="00570AB8" w:rsidRDefault="00E5119F" w:rsidP="00570AB8">
      <w:pPr>
        <w:ind w:left="540" w:right="-424" w:firstLine="0"/>
        <w:rPr>
          <w:rFonts w:ascii="Arial" w:hAnsi="Arial" w:cs="Arial"/>
          <w:sz w:val="20"/>
          <w:szCs w:val="20"/>
        </w:rPr>
      </w:pPr>
      <w:r>
        <w:rPr>
          <w:rFonts w:ascii="Arial" w:hAnsi="Arial" w:cs="Arial"/>
          <w:sz w:val="20"/>
          <w:szCs w:val="20"/>
        </w:rPr>
        <w:t xml:space="preserve">    Since the data collected for pilot study</w:t>
      </w:r>
      <w:r w:rsidR="006F1F91">
        <w:rPr>
          <w:rFonts w:ascii="Arial" w:hAnsi="Arial" w:cs="Arial"/>
          <w:sz w:val="20"/>
          <w:szCs w:val="20"/>
        </w:rPr>
        <w:t xml:space="preserve">, </w:t>
      </w:r>
      <w:r>
        <w:rPr>
          <w:rFonts w:ascii="Arial" w:hAnsi="Arial" w:cs="Arial"/>
          <w:sz w:val="20"/>
          <w:szCs w:val="20"/>
        </w:rPr>
        <w:t xml:space="preserve">google charts </w:t>
      </w:r>
      <w:r w:rsidR="006F1F91">
        <w:rPr>
          <w:rFonts w:ascii="Arial" w:hAnsi="Arial" w:cs="Arial"/>
          <w:sz w:val="20"/>
          <w:szCs w:val="20"/>
        </w:rPr>
        <w:t xml:space="preserve">will be used for interpretation of the data. </w:t>
      </w:r>
      <w:r w:rsidR="009774EB">
        <w:rPr>
          <w:rFonts w:ascii="Arial" w:hAnsi="Arial" w:cs="Arial"/>
          <w:sz w:val="20"/>
          <w:szCs w:val="20"/>
        </w:rPr>
        <w:t>Analysis of</w:t>
      </w:r>
      <w:r w:rsidR="006F1F91">
        <w:rPr>
          <w:rFonts w:ascii="Arial" w:hAnsi="Arial" w:cs="Arial"/>
          <w:sz w:val="20"/>
          <w:szCs w:val="20"/>
        </w:rPr>
        <w:t xml:space="preserve"> customer </w:t>
      </w:r>
    </w:p>
    <w:p w14:paraId="78F0148E" w14:textId="52692D82" w:rsidR="00E5119F" w:rsidRDefault="00570AB8" w:rsidP="00570AB8">
      <w:pPr>
        <w:ind w:left="540" w:right="-424" w:firstLine="0"/>
        <w:rPr>
          <w:rFonts w:ascii="Arial" w:hAnsi="Arial" w:cs="Arial"/>
          <w:sz w:val="20"/>
          <w:szCs w:val="20"/>
        </w:rPr>
      </w:pPr>
      <w:r>
        <w:rPr>
          <w:rFonts w:ascii="Arial" w:hAnsi="Arial" w:cs="Arial"/>
          <w:sz w:val="20"/>
          <w:szCs w:val="20"/>
        </w:rPr>
        <w:t xml:space="preserve">    </w:t>
      </w:r>
      <w:r w:rsidR="006F1F91">
        <w:rPr>
          <w:rFonts w:ascii="Arial" w:hAnsi="Arial" w:cs="Arial"/>
          <w:sz w:val="20"/>
          <w:szCs w:val="20"/>
        </w:rPr>
        <w:t xml:space="preserve">demographics and </w:t>
      </w:r>
      <w:r w:rsidR="00317621">
        <w:rPr>
          <w:rFonts w:ascii="Arial" w:hAnsi="Arial" w:cs="Arial"/>
          <w:sz w:val="20"/>
          <w:szCs w:val="20"/>
        </w:rPr>
        <w:t>variable analysis will be derived to establish the components and their framework.</w:t>
      </w:r>
    </w:p>
    <w:p w14:paraId="08ACAA9A" w14:textId="54E7C27F" w:rsidR="00317621" w:rsidRDefault="00570AB8" w:rsidP="00570AB8">
      <w:pPr>
        <w:tabs>
          <w:tab w:val="left" w:pos="7057"/>
        </w:tabs>
        <w:ind w:left="90" w:right="-720" w:firstLine="0"/>
        <w:rPr>
          <w:rFonts w:ascii="Arial" w:hAnsi="Arial" w:cs="Arial"/>
          <w:sz w:val="20"/>
          <w:szCs w:val="20"/>
        </w:rPr>
      </w:pPr>
      <w:r>
        <w:rPr>
          <w:rFonts w:ascii="Arial" w:hAnsi="Arial" w:cs="Arial"/>
          <w:sz w:val="20"/>
          <w:szCs w:val="20"/>
        </w:rPr>
        <w:tab/>
      </w:r>
    </w:p>
    <w:p w14:paraId="50598363" w14:textId="4F789E40" w:rsidR="00317621" w:rsidRDefault="00317621" w:rsidP="009774EB">
      <w:pPr>
        <w:ind w:left="450" w:right="-720" w:firstLine="0"/>
        <w:rPr>
          <w:rFonts w:ascii="Arial" w:hAnsi="Arial" w:cs="Arial"/>
          <w:sz w:val="20"/>
          <w:szCs w:val="20"/>
        </w:rPr>
      </w:pPr>
      <w:r>
        <w:rPr>
          <w:rFonts w:ascii="Arial" w:hAnsi="Arial" w:cs="Arial"/>
          <w:sz w:val="20"/>
          <w:szCs w:val="20"/>
        </w:rPr>
        <w:t>4.7. Ethical Considerations</w:t>
      </w:r>
    </w:p>
    <w:p w14:paraId="51A022BA" w14:textId="77777777" w:rsidR="009774EB" w:rsidRDefault="00317621" w:rsidP="009774EB">
      <w:pPr>
        <w:ind w:left="810" w:right="-424" w:firstLine="0"/>
        <w:rPr>
          <w:rFonts w:ascii="Arial" w:hAnsi="Arial" w:cs="Arial"/>
          <w:sz w:val="20"/>
          <w:szCs w:val="20"/>
        </w:rPr>
      </w:pPr>
      <w:r>
        <w:rPr>
          <w:rFonts w:ascii="Arial" w:hAnsi="Arial" w:cs="Arial"/>
          <w:sz w:val="20"/>
          <w:szCs w:val="20"/>
        </w:rPr>
        <w:t xml:space="preserve">The sample selection, questionnaire design is based on neutrality avoiding biasness based on customer and </w:t>
      </w:r>
    </w:p>
    <w:p w14:paraId="6590B370" w14:textId="77777777" w:rsidR="009774EB" w:rsidRDefault="009774EB" w:rsidP="009774EB">
      <w:pPr>
        <w:ind w:left="810" w:right="-424" w:firstLine="0"/>
        <w:rPr>
          <w:rFonts w:ascii="Arial" w:hAnsi="Arial" w:cs="Arial"/>
          <w:sz w:val="20"/>
          <w:szCs w:val="20"/>
        </w:rPr>
      </w:pPr>
      <w:r>
        <w:rPr>
          <w:rFonts w:ascii="Arial" w:hAnsi="Arial" w:cs="Arial"/>
          <w:sz w:val="20"/>
          <w:szCs w:val="20"/>
        </w:rPr>
        <w:t>i</w:t>
      </w:r>
      <w:r w:rsidR="00317621">
        <w:rPr>
          <w:rFonts w:ascii="Arial" w:hAnsi="Arial" w:cs="Arial"/>
          <w:sz w:val="20"/>
          <w:szCs w:val="20"/>
        </w:rPr>
        <w:t>nstitutional perception. Consent will be obtained from respondent on use and</w:t>
      </w:r>
      <w:r>
        <w:rPr>
          <w:rFonts w:ascii="Arial" w:hAnsi="Arial" w:cs="Arial"/>
          <w:sz w:val="20"/>
          <w:szCs w:val="20"/>
        </w:rPr>
        <w:t xml:space="preserve"> </w:t>
      </w:r>
      <w:r w:rsidR="00317621">
        <w:rPr>
          <w:rFonts w:ascii="Arial" w:hAnsi="Arial" w:cs="Arial"/>
          <w:sz w:val="20"/>
          <w:szCs w:val="20"/>
        </w:rPr>
        <w:t xml:space="preserve">confidentiality of data. Data analysis </w:t>
      </w:r>
    </w:p>
    <w:p w14:paraId="1AF2C38E" w14:textId="7B40CA58" w:rsidR="00317621" w:rsidRDefault="00317621" w:rsidP="009774EB">
      <w:pPr>
        <w:ind w:left="810" w:right="-424" w:firstLine="0"/>
        <w:rPr>
          <w:rFonts w:ascii="Arial" w:hAnsi="Arial" w:cs="Arial"/>
          <w:sz w:val="20"/>
          <w:szCs w:val="20"/>
        </w:rPr>
      </w:pPr>
      <w:r>
        <w:rPr>
          <w:rFonts w:ascii="Arial" w:hAnsi="Arial" w:cs="Arial"/>
          <w:sz w:val="20"/>
          <w:szCs w:val="20"/>
        </w:rPr>
        <w:t>will be made to represent the true finding from the data and subjective interpretation will be mitigated.</w:t>
      </w:r>
    </w:p>
    <w:p w14:paraId="4999220F" w14:textId="3DC796E2" w:rsidR="00317621" w:rsidRDefault="00317621" w:rsidP="00B32CDC">
      <w:pPr>
        <w:spacing w:line="360" w:lineRule="auto"/>
        <w:ind w:left="270" w:right="-424" w:firstLine="0"/>
        <w:rPr>
          <w:rFonts w:ascii="Arial" w:hAnsi="Arial" w:cs="Arial"/>
          <w:sz w:val="20"/>
          <w:szCs w:val="20"/>
        </w:rPr>
      </w:pPr>
      <w:r>
        <w:rPr>
          <w:rFonts w:ascii="Arial" w:hAnsi="Arial" w:cs="Arial"/>
          <w:sz w:val="20"/>
          <w:szCs w:val="20"/>
        </w:rPr>
        <w:lastRenderedPageBreak/>
        <w:t>4.8. Research Limitation</w:t>
      </w:r>
    </w:p>
    <w:p w14:paraId="6E51A0BF" w14:textId="77777777" w:rsidR="00602EC4" w:rsidRDefault="00317621" w:rsidP="00B32CDC">
      <w:pPr>
        <w:spacing w:line="360" w:lineRule="auto"/>
        <w:ind w:left="720" w:right="-424" w:firstLine="0"/>
        <w:rPr>
          <w:rFonts w:ascii="Arial" w:hAnsi="Arial" w:cs="Arial"/>
          <w:sz w:val="20"/>
          <w:szCs w:val="20"/>
        </w:rPr>
      </w:pPr>
      <w:r>
        <w:rPr>
          <w:rFonts w:ascii="Arial" w:hAnsi="Arial" w:cs="Arial"/>
          <w:sz w:val="20"/>
          <w:szCs w:val="20"/>
        </w:rPr>
        <w:t xml:space="preserve">The research is based on pilot study so sample size is only 10, despite total sample of 180 will be taken    for full-fledged study. The data collection </w:t>
      </w:r>
      <w:r w:rsidR="00602EC4">
        <w:rPr>
          <w:rFonts w:ascii="Arial" w:hAnsi="Arial" w:cs="Arial"/>
          <w:sz w:val="20"/>
          <w:szCs w:val="20"/>
        </w:rPr>
        <w:t>is</w:t>
      </w:r>
      <w:r>
        <w:rPr>
          <w:rFonts w:ascii="Arial" w:hAnsi="Arial" w:cs="Arial"/>
          <w:sz w:val="20"/>
          <w:szCs w:val="20"/>
        </w:rPr>
        <w:t xml:space="preserve"> to be made from institutional-bank side also for gathering institutional perception on required capability development. Data are to be analysed using </w:t>
      </w:r>
      <w:r w:rsidR="00602EC4">
        <w:rPr>
          <w:rFonts w:ascii="Arial" w:hAnsi="Arial" w:cs="Arial"/>
          <w:sz w:val="20"/>
          <w:szCs w:val="20"/>
        </w:rPr>
        <w:t>SEM analysis to establish precise relationship between variable than descriptive analysis of variables relationships. The scope of research can be further developed through above mentioned changes in methodologies.</w:t>
      </w:r>
    </w:p>
    <w:p w14:paraId="2E704E03" w14:textId="072C2B36" w:rsidR="00602EC4" w:rsidRDefault="00602EC4" w:rsidP="00B32CDC">
      <w:pPr>
        <w:pStyle w:val="ListParagraph"/>
        <w:numPr>
          <w:ilvl w:val="0"/>
          <w:numId w:val="17"/>
        </w:numPr>
        <w:spacing w:line="360" w:lineRule="auto"/>
        <w:ind w:left="540" w:right="-424"/>
        <w:rPr>
          <w:rFonts w:ascii="Arial" w:hAnsi="Arial" w:cs="Arial"/>
          <w:sz w:val="20"/>
          <w:szCs w:val="20"/>
        </w:rPr>
      </w:pPr>
      <w:r>
        <w:rPr>
          <w:rFonts w:ascii="Arial" w:hAnsi="Arial" w:cs="Arial"/>
          <w:sz w:val="20"/>
          <w:szCs w:val="20"/>
        </w:rPr>
        <w:t>Data Analysis and Findings</w:t>
      </w:r>
    </w:p>
    <w:p w14:paraId="5D732C62" w14:textId="77777777" w:rsidR="0034074F" w:rsidRPr="00602EC4" w:rsidRDefault="0034074F" w:rsidP="0034074F">
      <w:pPr>
        <w:pStyle w:val="ListParagraph"/>
        <w:spacing w:line="360" w:lineRule="auto"/>
        <w:ind w:left="510" w:right="-424" w:firstLine="0"/>
        <w:rPr>
          <w:rFonts w:ascii="Arial" w:hAnsi="Arial" w:cs="Arial"/>
          <w:sz w:val="20"/>
          <w:szCs w:val="20"/>
        </w:rPr>
      </w:pPr>
    </w:p>
    <w:p w14:paraId="6F55ED91" w14:textId="77777777" w:rsidR="0034074F" w:rsidRDefault="0034074F" w:rsidP="00B32CDC">
      <w:pPr>
        <w:pStyle w:val="ListParagraph"/>
        <w:numPr>
          <w:ilvl w:val="1"/>
          <w:numId w:val="17"/>
        </w:numPr>
        <w:spacing w:line="360" w:lineRule="auto"/>
        <w:ind w:left="810" w:right="-424"/>
        <w:rPr>
          <w:rFonts w:ascii="Arial" w:hAnsi="Arial" w:cs="Arial"/>
          <w:sz w:val="20"/>
          <w:szCs w:val="20"/>
        </w:rPr>
      </w:pPr>
      <w:r>
        <w:rPr>
          <w:rFonts w:ascii="Arial" w:hAnsi="Arial" w:cs="Arial"/>
          <w:sz w:val="20"/>
          <w:szCs w:val="20"/>
        </w:rPr>
        <w:t>Demographic condition</w:t>
      </w:r>
    </w:p>
    <w:p w14:paraId="4A6B20D6" w14:textId="05EC1ED7" w:rsidR="0034074F" w:rsidRDefault="0034074F" w:rsidP="0034074F">
      <w:pPr>
        <w:pStyle w:val="ListParagraph"/>
        <w:spacing w:line="360" w:lineRule="auto"/>
        <w:ind w:left="870" w:right="-424" w:firstLine="0"/>
        <w:rPr>
          <w:rFonts w:ascii="Arial" w:hAnsi="Arial" w:cs="Arial"/>
          <w:sz w:val="20"/>
          <w:szCs w:val="20"/>
        </w:rPr>
      </w:pPr>
      <w:r>
        <w:rPr>
          <w:rFonts w:ascii="Arial" w:hAnsi="Arial" w:cs="Arial"/>
          <w:sz w:val="20"/>
          <w:szCs w:val="20"/>
        </w:rPr>
        <w:t>The demographic characteristics of respondent include nature of business, legal business status, years of business establishment, bank loan availed years, total capital investment, nature of loan, total business loan, revenue period and previous participation in literacy programs.  Table 1 exhibits the demographic condition of the respondents.</w:t>
      </w:r>
    </w:p>
    <w:p w14:paraId="65BE3011" w14:textId="77777777" w:rsidR="00B32CDC" w:rsidRDefault="00B32CDC" w:rsidP="0034074F">
      <w:pPr>
        <w:pStyle w:val="ListParagraph"/>
        <w:spacing w:line="360" w:lineRule="auto"/>
        <w:ind w:left="870" w:right="-424" w:firstLine="0"/>
        <w:rPr>
          <w:rFonts w:ascii="Arial" w:hAnsi="Arial" w:cs="Arial"/>
          <w:sz w:val="20"/>
          <w:szCs w:val="20"/>
        </w:rPr>
      </w:pPr>
    </w:p>
    <w:p w14:paraId="1E03B679" w14:textId="780823A0" w:rsidR="0034074F" w:rsidRDefault="0034074F" w:rsidP="0034074F">
      <w:pPr>
        <w:pStyle w:val="ListParagraph"/>
        <w:spacing w:line="360" w:lineRule="auto"/>
        <w:ind w:left="870" w:right="-424" w:firstLine="0"/>
        <w:rPr>
          <w:rFonts w:ascii="Arial" w:hAnsi="Arial" w:cs="Arial"/>
          <w:sz w:val="20"/>
          <w:szCs w:val="20"/>
        </w:rPr>
      </w:pPr>
      <w:r>
        <w:rPr>
          <w:rFonts w:ascii="Arial" w:hAnsi="Arial" w:cs="Arial"/>
          <w:sz w:val="20"/>
          <w:szCs w:val="20"/>
        </w:rPr>
        <w:t>Table 1: Demographic condition of respondents</w:t>
      </w:r>
    </w:p>
    <w:p w14:paraId="57F421F0" w14:textId="77777777" w:rsidR="00B32CDC" w:rsidRDefault="00B32CDC" w:rsidP="0034074F">
      <w:pPr>
        <w:pStyle w:val="ListParagraph"/>
        <w:spacing w:line="360" w:lineRule="auto"/>
        <w:ind w:left="870" w:right="-424" w:firstLine="0"/>
        <w:rPr>
          <w:rFonts w:ascii="Arial" w:hAnsi="Arial" w:cs="Arial"/>
          <w:sz w:val="20"/>
          <w:szCs w:val="20"/>
        </w:rPr>
      </w:pPr>
    </w:p>
    <w:tbl>
      <w:tblPr>
        <w:tblW w:w="6020" w:type="dxa"/>
        <w:tblInd w:w="895" w:type="dxa"/>
        <w:tblLook w:val="04A0" w:firstRow="1" w:lastRow="0" w:firstColumn="1" w:lastColumn="0" w:noHBand="0" w:noVBand="1"/>
      </w:tblPr>
      <w:tblGrid>
        <w:gridCol w:w="3980"/>
        <w:gridCol w:w="1112"/>
        <w:gridCol w:w="928"/>
      </w:tblGrid>
      <w:tr w:rsidR="0075135C" w:rsidRPr="0075135C" w14:paraId="24D278FD" w14:textId="77777777" w:rsidTr="00B32CDC">
        <w:trPr>
          <w:trHeight w:val="290"/>
        </w:trPr>
        <w:tc>
          <w:tcPr>
            <w:tcW w:w="3980" w:type="dxa"/>
            <w:tcBorders>
              <w:top w:val="single" w:sz="4" w:space="0" w:color="auto"/>
              <w:left w:val="single" w:sz="4" w:space="0" w:color="auto"/>
              <w:bottom w:val="single" w:sz="4" w:space="0" w:color="auto"/>
              <w:right w:val="single" w:sz="4" w:space="0" w:color="auto"/>
            </w:tcBorders>
            <w:noWrap/>
            <w:vAlign w:val="bottom"/>
            <w:hideMark/>
          </w:tcPr>
          <w:p w14:paraId="15282568" w14:textId="77777777" w:rsidR="0075135C" w:rsidRPr="0075135C" w:rsidRDefault="0075135C" w:rsidP="0075135C">
            <w:pPr>
              <w:spacing w:before="0" w:line="240" w:lineRule="auto"/>
              <w:ind w:left="0" w:right="0" w:firstLine="0"/>
              <w:jc w:val="left"/>
              <w:rPr>
                <w:rFonts w:ascii="Aptos Narrow" w:eastAsia="Times New Roman" w:hAnsi="Aptos Narrow" w:cs="Times New Roman"/>
                <w:b/>
                <w:bCs/>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t>Respondent</w:t>
            </w:r>
          </w:p>
        </w:tc>
        <w:tc>
          <w:tcPr>
            <w:tcW w:w="1112" w:type="dxa"/>
            <w:tcBorders>
              <w:top w:val="single" w:sz="4" w:space="0" w:color="auto"/>
              <w:left w:val="nil"/>
              <w:bottom w:val="single" w:sz="4" w:space="0" w:color="auto"/>
              <w:right w:val="single" w:sz="4" w:space="0" w:color="auto"/>
            </w:tcBorders>
            <w:noWrap/>
            <w:vAlign w:val="bottom"/>
            <w:hideMark/>
          </w:tcPr>
          <w:p w14:paraId="402FCFFD" w14:textId="77777777" w:rsidR="0075135C" w:rsidRPr="0075135C" w:rsidRDefault="0075135C" w:rsidP="0075135C">
            <w:pPr>
              <w:spacing w:before="0" w:line="240" w:lineRule="auto"/>
              <w:ind w:left="0" w:right="0" w:firstLine="0"/>
              <w:jc w:val="left"/>
              <w:rPr>
                <w:rFonts w:ascii="Aptos Narrow" w:eastAsia="Times New Roman" w:hAnsi="Aptos Narrow" w:cs="Times New Roman"/>
                <w:b/>
                <w:bCs/>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t>Reponses</w:t>
            </w:r>
          </w:p>
        </w:tc>
        <w:tc>
          <w:tcPr>
            <w:tcW w:w="928" w:type="dxa"/>
            <w:tcBorders>
              <w:top w:val="single" w:sz="4" w:space="0" w:color="auto"/>
              <w:left w:val="nil"/>
              <w:bottom w:val="single" w:sz="4" w:space="0" w:color="auto"/>
              <w:right w:val="single" w:sz="4" w:space="0" w:color="auto"/>
            </w:tcBorders>
            <w:noWrap/>
            <w:vAlign w:val="bottom"/>
            <w:hideMark/>
          </w:tcPr>
          <w:p w14:paraId="054AE226" w14:textId="29072C67" w:rsidR="0075135C" w:rsidRPr="0075135C" w:rsidRDefault="0075135C" w:rsidP="0075135C">
            <w:pPr>
              <w:spacing w:before="0" w:line="240" w:lineRule="auto"/>
              <w:ind w:left="0" w:right="0" w:firstLine="0"/>
              <w:jc w:val="left"/>
              <w:rPr>
                <w:rFonts w:ascii="Aptos Narrow" w:eastAsia="Times New Roman" w:hAnsi="Aptos Narrow" w:cs="Times New Roman"/>
                <w:b/>
                <w:bCs/>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t>Percent</w:t>
            </w:r>
          </w:p>
        </w:tc>
      </w:tr>
      <w:tr w:rsidR="0075135C" w:rsidRPr="0075135C" w14:paraId="019D857D"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397849B1" w14:textId="77777777" w:rsidR="0075135C" w:rsidRPr="0075135C" w:rsidRDefault="0075135C" w:rsidP="0075135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Nature of Business</w:t>
            </w:r>
          </w:p>
        </w:tc>
        <w:tc>
          <w:tcPr>
            <w:tcW w:w="1112" w:type="dxa"/>
            <w:tcBorders>
              <w:top w:val="nil"/>
              <w:left w:val="nil"/>
              <w:bottom w:val="single" w:sz="4" w:space="0" w:color="auto"/>
              <w:right w:val="single" w:sz="4" w:space="0" w:color="auto"/>
            </w:tcBorders>
            <w:noWrap/>
            <w:vAlign w:val="bottom"/>
            <w:hideMark/>
          </w:tcPr>
          <w:p w14:paraId="56AFE597"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3507A6FA"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2D1765CD"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316B68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Retail</w:t>
            </w:r>
          </w:p>
        </w:tc>
        <w:tc>
          <w:tcPr>
            <w:tcW w:w="1112" w:type="dxa"/>
            <w:tcBorders>
              <w:top w:val="nil"/>
              <w:left w:val="nil"/>
              <w:bottom w:val="single" w:sz="4" w:space="0" w:color="auto"/>
              <w:right w:val="single" w:sz="4" w:space="0" w:color="auto"/>
            </w:tcBorders>
            <w:noWrap/>
            <w:vAlign w:val="bottom"/>
            <w:hideMark/>
          </w:tcPr>
          <w:p w14:paraId="6964E94D"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w:t>
            </w:r>
          </w:p>
        </w:tc>
        <w:tc>
          <w:tcPr>
            <w:tcW w:w="928" w:type="dxa"/>
            <w:tcBorders>
              <w:top w:val="nil"/>
              <w:left w:val="nil"/>
              <w:bottom w:val="single" w:sz="4" w:space="0" w:color="auto"/>
              <w:right w:val="single" w:sz="4" w:space="0" w:color="auto"/>
            </w:tcBorders>
            <w:noWrap/>
            <w:vAlign w:val="bottom"/>
            <w:hideMark/>
          </w:tcPr>
          <w:p w14:paraId="5F572445"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50</w:t>
            </w:r>
          </w:p>
        </w:tc>
      </w:tr>
      <w:tr w:rsidR="0075135C" w:rsidRPr="0075135C" w14:paraId="7BDE3B2A"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75A9312D"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Service</w:t>
            </w:r>
          </w:p>
        </w:tc>
        <w:tc>
          <w:tcPr>
            <w:tcW w:w="1112" w:type="dxa"/>
            <w:tcBorders>
              <w:top w:val="nil"/>
              <w:left w:val="nil"/>
              <w:bottom w:val="single" w:sz="4" w:space="0" w:color="auto"/>
              <w:right w:val="single" w:sz="4" w:space="0" w:color="auto"/>
            </w:tcBorders>
            <w:noWrap/>
            <w:vAlign w:val="bottom"/>
            <w:hideMark/>
          </w:tcPr>
          <w:p w14:paraId="76D08507"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w:t>
            </w:r>
          </w:p>
        </w:tc>
        <w:tc>
          <w:tcPr>
            <w:tcW w:w="928" w:type="dxa"/>
            <w:tcBorders>
              <w:top w:val="nil"/>
              <w:left w:val="nil"/>
              <w:bottom w:val="single" w:sz="4" w:space="0" w:color="auto"/>
              <w:right w:val="single" w:sz="4" w:space="0" w:color="auto"/>
            </w:tcBorders>
            <w:noWrap/>
            <w:vAlign w:val="bottom"/>
            <w:hideMark/>
          </w:tcPr>
          <w:p w14:paraId="388C5D26"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50</w:t>
            </w:r>
          </w:p>
        </w:tc>
      </w:tr>
      <w:tr w:rsidR="0075135C" w:rsidRPr="0075135C" w14:paraId="22F496BB"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790BB9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267930C0"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125005A0"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6F6E8563"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C4741FA" w14:textId="77777777" w:rsidR="0075135C" w:rsidRPr="0075135C" w:rsidRDefault="0075135C" w:rsidP="0075135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Legal Business Status</w:t>
            </w:r>
          </w:p>
        </w:tc>
        <w:tc>
          <w:tcPr>
            <w:tcW w:w="1112" w:type="dxa"/>
            <w:tcBorders>
              <w:top w:val="nil"/>
              <w:left w:val="nil"/>
              <w:bottom w:val="single" w:sz="4" w:space="0" w:color="auto"/>
              <w:right w:val="single" w:sz="4" w:space="0" w:color="auto"/>
            </w:tcBorders>
            <w:noWrap/>
            <w:vAlign w:val="bottom"/>
            <w:hideMark/>
          </w:tcPr>
          <w:p w14:paraId="74BAD694"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3EC6E5E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6CD4C090"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7E002930"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Sole Proprietorship</w:t>
            </w:r>
          </w:p>
        </w:tc>
        <w:tc>
          <w:tcPr>
            <w:tcW w:w="1112" w:type="dxa"/>
            <w:tcBorders>
              <w:top w:val="nil"/>
              <w:left w:val="nil"/>
              <w:bottom w:val="single" w:sz="4" w:space="0" w:color="auto"/>
              <w:right w:val="single" w:sz="4" w:space="0" w:color="auto"/>
            </w:tcBorders>
            <w:noWrap/>
            <w:vAlign w:val="bottom"/>
            <w:hideMark/>
          </w:tcPr>
          <w:p w14:paraId="67390AF3"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w:t>
            </w:r>
          </w:p>
        </w:tc>
        <w:tc>
          <w:tcPr>
            <w:tcW w:w="928" w:type="dxa"/>
            <w:tcBorders>
              <w:top w:val="nil"/>
              <w:left w:val="nil"/>
              <w:bottom w:val="single" w:sz="4" w:space="0" w:color="auto"/>
              <w:right w:val="single" w:sz="4" w:space="0" w:color="auto"/>
            </w:tcBorders>
            <w:noWrap/>
            <w:vAlign w:val="bottom"/>
            <w:hideMark/>
          </w:tcPr>
          <w:p w14:paraId="1265F781"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40</w:t>
            </w:r>
          </w:p>
        </w:tc>
      </w:tr>
      <w:tr w:rsidR="0075135C" w:rsidRPr="0075135C" w14:paraId="4C0712F6"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38EC5710"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Partnership</w:t>
            </w:r>
          </w:p>
        </w:tc>
        <w:tc>
          <w:tcPr>
            <w:tcW w:w="1112" w:type="dxa"/>
            <w:tcBorders>
              <w:top w:val="nil"/>
              <w:left w:val="nil"/>
              <w:bottom w:val="single" w:sz="4" w:space="0" w:color="auto"/>
              <w:right w:val="single" w:sz="4" w:space="0" w:color="auto"/>
            </w:tcBorders>
            <w:noWrap/>
            <w:vAlign w:val="bottom"/>
            <w:hideMark/>
          </w:tcPr>
          <w:p w14:paraId="5DD4D94D"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w:t>
            </w:r>
          </w:p>
        </w:tc>
        <w:tc>
          <w:tcPr>
            <w:tcW w:w="928" w:type="dxa"/>
            <w:tcBorders>
              <w:top w:val="nil"/>
              <w:left w:val="nil"/>
              <w:bottom w:val="single" w:sz="4" w:space="0" w:color="auto"/>
              <w:right w:val="single" w:sz="4" w:space="0" w:color="auto"/>
            </w:tcBorders>
            <w:noWrap/>
            <w:vAlign w:val="bottom"/>
            <w:hideMark/>
          </w:tcPr>
          <w:p w14:paraId="49A14CAB"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40</w:t>
            </w:r>
          </w:p>
        </w:tc>
      </w:tr>
      <w:tr w:rsidR="0075135C" w:rsidRPr="0075135C" w14:paraId="4C918FC6"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66F553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Company</w:t>
            </w:r>
          </w:p>
        </w:tc>
        <w:tc>
          <w:tcPr>
            <w:tcW w:w="1112" w:type="dxa"/>
            <w:tcBorders>
              <w:top w:val="nil"/>
              <w:left w:val="nil"/>
              <w:bottom w:val="single" w:sz="4" w:space="0" w:color="auto"/>
              <w:right w:val="single" w:sz="4" w:space="0" w:color="auto"/>
            </w:tcBorders>
            <w:noWrap/>
            <w:vAlign w:val="bottom"/>
            <w:hideMark/>
          </w:tcPr>
          <w:p w14:paraId="3824DD66"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w:t>
            </w:r>
          </w:p>
        </w:tc>
        <w:tc>
          <w:tcPr>
            <w:tcW w:w="928" w:type="dxa"/>
            <w:tcBorders>
              <w:top w:val="nil"/>
              <w:left w:val="nil"/>
              <w:bottom w:val="single" w:sz="4" w:space="0" w:color="auto"/>
              <w:right w:val="single" w:sz="4" w:space="0" w:color="auto"/>
            </w:tcBorders>
            <w:noWrap/>
            <w:vAlign w:val="bottom"/>
            <w:hideMark/>
          </w:tcPr>
          <w:p w14:paraId="794E514A"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20</w:t>
            </w:r>
          </w:p>
        </w:tc>
      </w:tr>
      <w:tr w:rsidR="0075135C" w:rsidRPr="0075135C" w14:paraId="5A558C6C"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7457D91"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0FEEE6F7"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5B1F498D"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16531BA6"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EF90226" w14:textId="77777777" w:rsidR="0075135C" w:rsidRPr="0075135C" w:rsidRDefault="0075135C" w:rsidP="0075135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Year of Business Establishment</w:t>
            </w:r>
          </w:p>
        </w:tc>
        <w:tc>
          <w:tcPr>
            <w:tcW w:w="1112" w:type="dxa"/>
            <w:tcBorders>
              <w:top w:val="nil"/>
              <w:left w:val="nil"/>
              <w:bottom w:val="single" w:sz="4" w:space="0" w:color="auto"/>
              <w:right w:val="single" w:sz="4" w:space="0" w:color="auto"/>
            </w:tcBorders>
            <w:noWrap/>
            <w:vAlign w:val="bottom"/>
            <w:hideMark/>
          </w:tcPr>
          <w:p w14:paraId="51D42965"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5344ED5E"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0B4DEB22"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D586362"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3-5 years</w:t>
            </w:r>
          </w:p>
        </w:tc>
        <w:tc>
          <w:tcPr>
            <w:tcW w:w="1112" w:type="dxa"/>
            <w:tcBorders>
              <w:top w:val="nil"/>
              <w:left w:val="nil"/>
              <w:bottom w:val="single" w:sz="4" w:space="0" w:color="auto"/>
              <w:right w:val="single" w:sz="4" w:space="0" w:color="auto"/>
            </w:tcBorders>
            <w:noWrap/>
            <w:vAlign w:val="bottom"/>
            <w:hideMark/>
          </w:tcPr>
          <w:p w14:paraId="12E9634C"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w:t>
            </w:r>
          </w:p>
        </w:tc>
        <w:tc>
          <w:tcPr>
            <w:tcW w:w="928" w:type="dxa"/>
            <w:tcBorders>
              <w:top w:val="nil"/>
              <w:left w:val="nil"/>
              <w:bottom w:val="single" w:sz="4" w:space="0" w:color="auto"/>
              <w:right w:val="single" w:sz="4" w:space="0" w:color="auto"/>
            </w:tcBorders>
            <w:noWrap/>
            <w:vAlign w:val="bottom"/>
            <w:hideMark/>
          </w:tcPr>
          <w:p w14:paraId="1E931308"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10</w:t>
            </w:r>
          </w:p>
        </w:tc>
      </w:tr>
      <w:tr w:rsidR="0075135C" w:rsidRPr="0075135C" w14:paraId="7D296732"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74226EE"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5-10 years</w:t>
            </w:r>
          </w:p>
        </w:tc>
        <w:tc>
          <w:tcPr>
            <w:tcW w:w="1112" w:type="dxa"/>
            <w:tcBorders>
              <w:top w:val="nil"/>
              <w:left w:val="nil"/>
              <w:bottom w:val="single" w:sz="4" w:space="0" w:color="auto"/>
              <w:right w:val="single" w:sz="4" w:space="0" w:color="auto"/>
            </w:tcBorders>
            <w:noWrap/>
            <w:vAlign w:val="bottom"/>
            <w:hideMark/>
          </w:tcPr>
          <w:p w14:paraId="4FDC5F69"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w:t>
            </w:r>
          </w:p>
        </w:tc>
        <w:tc>
          <w:tcPr>
            <w:tcW w:w="928" w:type="dxa"/>
            <w:tcBorders>
              <w:top w:val="nil"/>
              <w:left w:val="nil"/>
              <w:bottom w:val="single" w:sz="4" w:space="0" w:color="auto"/>
              <w:right w:val="single" w:sz="4" w:space="0" w:color="auto"/>
            </w:tcBorders>
            <w:noWrap/>
            <w:vAlign w:val="bottom"/>
            <w:hideMark/>
          </w:tcPr>
          <w:p w14:paraId="54452F03"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70</w:t>
            </w:r>
          </w:p>
        </w:tc>
      </w:tr>
      <w:tr w:rsidR="0075135C" w:rsidRPr="0075135C" w14:paraId="2AAC66B0"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3868D297"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10-15 years</w:t>
            </w:r>
          </w:p>
        </w:tc>
        <w:tc>
          <w:tcPr>
            <w:tcW w:w="1112" w:type="dxa"/>
            <w:tcBorders>
              <w:top w:val="nil"/>
              <w:left w:val="nil"/>
              <w:bottom w:val="single" w:sz="4" w:space="0" w:color="auto"/>
              <w:right w:val="single" w:sz="4" w:space="0" w:color="auto"/>
            </w:tcBorders>
            <w:noWrap/>
            <w:vAlign w:val="bottom"/>
            <w:hideMark/>
          </w:tcPr>
          <w:p w14:paraId="2863B436"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w:t>
            </w:r>
          </w:p>
        </w:tc>
        <w:tc>
          <w:tcPr>
            <w:tcW w:w="928" w:type="dxa"/>
            <w:tcBorders>
              <w:top w:val="nil"/>
              <w:left w:val="nil"/>
              <w:bottom w:val="single" w:sz="4" w:space="0" w:color="auto"/>
              <w:right w:val="single" w:sz="4" w:space="0" w:color="auto"/>
            </w:tcBorders>
            <w:noWrap/>
            <w:vAlign w:val="bottom"/>
            <w:hideMark/>
          </w:tcPr>
          <w:p w14:paraId="14054ECA"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20</w:t>
            </w:r>
          </w:p>
        </w:tc>
      </w:tr>
      <w:tr w:rsidR="0075135C" w:rsidRPr="0075135C" w14:paraId="7006BBA5"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32EC3678"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15 years and above</w:t>
            </w:r>
          </w:p>
        </w:tc>
        <w:tc>
          <w:tcPr>
            <w:tcW w:w="1112" w:type="dxa"/>
            <w:tcBorders>
              <w:top w:val="nil"/>
              <w:left w:val="nil"/>
              <w:bottom w:val="single" w:sz="4" w:space="0" w:color="auto"/>
              <w:right w:val="single" w:sz="4" w:space="0" w:color="auto"/>
            </w:tcBorders>
            <w:noWrap/>
            <w:vAlign w:val="bottom"/>
            <w:hideMark/>
          </w:tcPr>
          <w:p w14:paraId="2AF26CD7"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c>
          <w:tcPr>
            <w:tcW w:w="928" w:type="dxa"/>
            <w:tcBorders>
              <w:top w:val="nil"/>
              <w:left w:val="nil"/>
              <w:bottom w:val="single" w:sz="4" w:space="0" w:color="auto"/>
              <w:right w:val="single" w:sz="4" w:space="0" w:color="auto"/>
            </w:tcBorders>
            <w:noWrap/>
            <w:vAlign w:val="bottom"/>
            <w:hideMark/>
          </w:tcPr>
          <w:p w14:paraId="31464661"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r>
      <w:tr w:rsidR="0075135C" w:rsidRPr="0075135C" w14:paraId="78D3707E"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D59A2ED"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02CC2CDA"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6DE156FF"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69B2FFF6"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628F8C48" w14:textId="792C165E" w:rsidR="0075135C" w:rsidRPr="0075135C" w:rsidRDefault="0075135C" w:rsidP="0075135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Bank Loan</w:t>
            </w:r>
            <w:r w:rsidRPr="0075135C">
              <w:rPr>
                <w:rFonts w:ascii="Aptos Narrow" w:eastAsia="Times New Roman" w:hAnsi="Aptos Narrow" w:cs="Times New Roman"/>
                <w:i/>
                <w:iCs/>
                <w:color w:val="000000"/>
                <w:kern w:val="0"/>
                <w:u w:val="single"/>
                <w:lang w:eastAsia="en-GB" w:bidi="ne-NP"/>
                <w14:ligatures w14:val="none"/>
              </w:rPr>
              <w:t xml:space="preserve"> Years</w:t>
            </w:r>
          </w:p>
        </w:tc>
        <w:tc>
          <w:tcPr>
            <w:tcW w:w="1112" w:type="dxa"/>
            <w:tcBorders>
              <w:top w:val="nil"/>
              <w:left w:val="nil"/>
              <w:bottom w:val="single" w:sz="4" w:space="0" w:color="auto"/>
              <w:right w:val="single" w:sz="4" w:space="0" w:color="auto"/>
            </w:tcBorders>
            <w:noWrap/>
            <w:vAlign w:val="bottom"/>
            <w:hideMark/>
          </w:tcPr>
          <w:p w14:paraId="38057F6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45F52C58"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7730B6E9"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31271F6" w14:textId="07599E79" w:rsidR="0075135C" w:rsidRPr="0075135C" w:rsidRDefault="0028571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Up to</w:t>
            </w:r>
            <w:r w:rsidR="0075135C" w:rsidRPr="0075135C">
              <w:rPr>
                <w:rFonts w:ascii="Aptos Narrow" w:eastAsia="Times New Roman" w:hAnsi="Aptos Narrow" w:cs="Times New Roman"/>
                <w:color w:val="000000"/>
                <w:kern w:val="0"/>
                <w:lang w:eastAsia="en-GB" w:bidi="ne-NP"/>
                <w14:ligatures w14:val="none"/>
              </w:rPr>
              <w:t xml:space="preserve"> 2 years</w:t>
            </w:r>
          </w:p>
        </w:tc>
        <w:tc>
          <w:tcPr>
            <w:tcW w:w="1112" w:type="dxa"/>
            <w:tcBorders>
              <w:top w:val="nil"/>
              <w:left w:val="nil"/>
              <w:bottom w:val="single" w:sz="4" w:space="0" w:color="auto"/>
              <w:right w:val="single" w:sz="4" w:space="0" w:color="auto"/>
            </w:tcBorders>
            <w:noWrap/>
            <w:vAlign w:val="bottom"/>
            <w:hideMark/>
          </w:tcPr>
          <w:p w14:paraId="45AAABEE"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w:t>
            </w:r>
          </w:p>
        </w:tc>
        <w:tc>
          <w:tcPr>
            <w:tcW w:w="928" w:type="dxa"/>
            <w:tcBorders>
              <w:top w:val="nil"/>
              <w:left w:val="nil"/>
              <w:bottom w:val="single" w:sz="4" w:space="0" w:color="auto"/>
              <w:right w:val="single" w:sz="4" w:space="0" w:color="auto"/>
            </w:tcBorders>
            <w:noWrap/>
            <w:vAlign w:val="bottom"/>
            <w:hideMark/>
          </w:tcPr>
          <w:p w14:paraId="3F92A0D4"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30</w:t>
            </w:r>
          </w:p>
        </w:tc>
      </w:tr>
      <w:tr w:rsidR="0075135C" w:rsidRPr="0075135C" w14:paraId="1E310F88"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22E5F6F1" w14:textId="1A35E8E6"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xml:space="preserve">Above 2 to </w:t>
            </w:r>
            <w:r w:rsidR="0028571C" w:rsidRPr="0075135C">
              <w:rPr>
                <w:rFonts w:ascii="Aptos Narrow" w:eastAsia="Times New Roman" w:hAnsi="Aptos Narrow" w:cs="Times New Roman"/>
                <w:color w:val="000000"/>
                <w:kern w:val="0"/>
                <w:lang w:eastAsia="en-GB" w:bidi="ne-NP"/>
                <w14:ligatures w14:val="none"/>
              </w:rPr>
              <w:t>up to</w:t>
            </w:r>
            <w:r w:rsidRPr="0075135C">
              <w:rPr>
                <w:rFonts w:ascii="Aptos Narrow" w:eastAsia="Times New Roman" w:hAnsi="Aptos Narrow" w:cs="Times New Roman"/>
                <w:color w:val="000000"/>
                <w:kern w:val="0"/>
                <w:lang w:eastAsia="en-GB" w:bidi="ne-NP"/>
                <w14:ligatures w14:val="none"/>
              </w:rPr>
              <w:t xml:space="preserve"> 5 years</w:t>
            </w:r>
          </w:p>
        </w:tc>
        <w:tc>
          <w:tcPr>
            <w:tcW w:w="1112" w:type="dxa"/>
            <w:tcBorders>
              <w:top w:val="nil"/>
              <w:left w:val="nil"/>
              <w:bottom w:val="single" w:sz="4" w:space="0" w:color="auto"/>
              <w:right w:val="single" w:sz="4" w:space="0" w:color="auto"/>
            </w:tcBorders>
            <w:noWrap/>
            <w:vAlign w:val="bottom"/>
            <w:hideMark/>
          </w:tcPr>
          <w:p w14:paraId="6B3F3D69"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w:t>
            </w:r>
          </w:p>
        </w:tc>
        <w:tc>
          <w:tcPr>
            <w:tcW w:w="928" w:type="dxa"/>
            <w:tcBorders>
              <w:top w:val="nil"/>
              <w:left w:val="nil"/>
              <w:bottom w:val="single" w:sz="4" w:space="0" w:color="auto"/>
              <w:right w:val="single" w:sz="4" w:space="0" w:color="auto"/>
            </w:tcBorders>
            <w:noWrap/>
            <w:vAlign w:val="bottom"/>
            <w:hideMark/>
          </w:tcPr>
          <w:p w14:paraId="7423D862"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50</w:t>
            </w:r>
          </w:p>
        </w:tc>
      </w:tr>
      <w:tr w:rsidR="0075135C" w:rsidRPr="0075135C" w14:paraId="5DF56C99"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5B2D857C" w14:textId="05E3F37F"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xml:space="preserve">Above 5 to </w:t>
            </w:r>
            <w:r w:rsidR="0028571C" w:rsidRPr="0075135C">
              <w:rPr>
                <w:rFonts w:ascii="Aptos Narrow" w:eastAsia="Times New Roman" w:hAnsi="Aptos Narrow" w:cs="Times New Roman"/>
                <w:color w:val="000000"/>
                <w:kern w:val="0"/>
                <w:lang w:eastAsia="en-GB" w:bidi="ne-NP"/>
                <w14:ligatures w14:val="none"/>
              </w:rPr>
              <w:t>Up to</w:t>
            </w:r>
            <w:r w:rsidRPr="0075135C">
              <w:rPr>
                <w:rFonts w:ascii="Aptos Narrow" w:eastAsia="Times New Roman" w:hAnsi="Aptos Narrow" w:cs="Times New Roman"/>
                <w:color w:val="000000"/>
                <w:kern w:val="0"/>
                <w:lang w:eastAsia="en-GB" w:bidi="ne-NP"/>
                <w14:ligatures w14:val="none"/>
              </w:rPr>
              <w:t xml:space="preserve"> 10 years</w:t>
            </w:r>
          </w:p>
        </w:tc>
        <w:tc>
          <w:tcPr>
            <w:tcW w:w="1112" w:type="dxa"/>
            <w:tcBorders>
              <w:top w:val="nil"/>
              <w:left w:val="nil"/>
              <w:bottom w:val="single" w:sz="4" w:space="0" w:color="auto"/>
              <w:right w:val="single" w:sz="4" w:space="0" w:color="auto"/>
            </w:tcBorders>
            <w:noWrap/>
            <w:vAlign w:val="bottom"/>
            <w:hideMark/>
          </w:tcPr>
          <w:p w14:paraId="7C66BEE9"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w:t>
            </w:r>
          </w:p>
        </w:tc>
        <w:tc>
          <w:tcPr>
            <w:tcW w:w="928" w:type="dxa"/>
            <w:tcBorders>
              <w:top w:val="nil"/>
              <w:left w:val="nil"/>
              <w:bottom w:val="single" w:sz="4" w:space="0" w:color="auto"/>
              <w:right w:val="single" w:sz="4" w:space="0" w:color="auto"/>
            </w:tcBorders>
            <w:noWrap/>
            <w:vAlign w:val="bottom"/>
            <w:hideMark/>
          </w:tcPr>
          <w:p w14:paraId="0CB6DAD2"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20</w:t>
            </w:r>
          </w:p>
        </w:tc>
      </w:tr>
      <w:tr w:rsidR="0075135C" w:rsidRPr="0075135C" w14:paraId="29464AC7"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2B542045"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Above 10 years</w:t>
            </w:r>
          </w:p>
        </w:tc>
        <w:tc>
          <w:tcPr>
            <w:tcW w:w="1112" w:type="dxa"/>
            <w:tcBorders>
              <w:top w:val="nil"/>
              <w:left w:val="nil"/>
              <w:bottom w:val="single" w:sz="4" w:space="0" w:color="auto"/>
              <w:right w:val="single" w:sz="4" w:space="0" w:color="auto"/>
            </w:tcBorders>
            <w:noWrap/>
            <w:vAlign w:val="bottom"/>
            <w:hideMark/>
          </w:tcPr>
          <w:p w14:paraId="5566C61D"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c>
          <w:tcPr>
            <w:tcW w:w="928" w:type="dxa"/>
            <w:tcBorders>
              <w:top w:val="nil"/>
              <w:left w:val="nil"/>
              <w:bottom w:val="single" w:sz="4" w:space="0" w:color="auto"/>
              <w:right w:val="single" w:sz="4" w:space="0" w:color="auto"/>
            </w:tcBorders>
            <w:noWrap/>
            <w:vAlign w:val="bottom"/>
            <w:hideMark/>
          </w:tcPr>
          <w:p w14:paraId="62CB3893"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r>
      <w:tr w:rsidR="0075135C" w:rsidRPr="0075135C" w14:paraId="3975D8A9"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8AF72F0"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4DD90EF8"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1B201943"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50FC00FA"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7905A382" w14:textId="77777777" w:rsidR="0075135C" w:rsidRPr="0075135C" w:rsidRDefault="0075135C" w:rsidP="0075135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Nature of Loan</w:t>
            </w:r>
          </w:p>
        </w:tc>
        <w:tc>
          <w:tcPr>
            <w:tcW w:w="1112" w:type="dxa"/>
            <w:tcBorders>
              <w:top w:val="nil"/>
              <w:left w:val="nil"/>
              <w:bottom w:val="single" w:sz="4" w:space="0" w:color="auto"/>
              <w:right w:val="single" w:sz="4" w:space="0" w:color="auto"/>
            </w:tcBorders>
            <w:noWrap/>
            <w:vAlign w:val="bottom"/>
            <w:hideMark/>
          </w:tcPr>
          <w:p w14:paraId="685EA371"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11B11193"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75135C" w:rsidRPr="0075135C" w14:paraId="4961F901"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6EBE6915"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Cash Credit</w:t>
            </w:r>
          </w:p>
        </w:tc>
        <w:tc>
          <w:tcPr>
            <w:tcW w:w="1112" w:type="dxa"/>
            <w:tcBorders>
              <w:top w:val="nil"/>
              <w:left w:val="nil"/>
              <w:bottom w:val="single" w:sz="4" w:space="0" w:color="auto"/>
              <w:right w:val="single" w:sz="4" w:space="0" w:color="auto"/>
            </w:tcBorders>
            <w:noWrap/>
            <w:vAlign w:val="bottom"/>
            <w:hideMark/>
          </w:tcPr>
          <w:p w14:paraId="19D24AE9"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6</w:t>
            </w:r>
          </w:p>
        </w:tc>
        <w:tc>
          <w:tcPr>
            <w:tcW w:w="928" w:type="dxa"/>
            <w:tcBorders>
              <w:top w:val="nil"/>
              <w:left w:val="nil"/>
              <w:bottom w:val="single" w:sz="4" w:space="0" w:color="auto"/>
              <w:right w:val="single" w:sz="4" w:space="0" w:color="auto"/>
            </w:tcBorders>
            <w:noWrap/>
            <w:vAlign w:val="bottom"/>
            <w:hideMark/>
          </w:tcPr>
          <w:p w14:paraId="33907EEC"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60</w:t>
            </w:r>
          </w:p>
        </w:tc>
      </w:tr>
      <w:tr w:rsidR="0075135C" w:rsidRPr="0075135C" w14:paraId="25E72734"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E9A69F6"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Demand Loan</w:t>
            </w:r>
          </w:p>
        </w:tc>
        <w:tc>
          <w:tcPr>
            <w:tcW w:w="1112" w:type="dxa"/>
            <w:tcBorders>
              <w:top w:val="nil"/>
              <w:left w:val="nil"/>
              <w:bottom w:val="single" w:sz="4" w:space="0" w:color="auto"/>
              <w:right w:val="single" w:sz="4" w:space="0" w:color="auto"/>
            </w:tcBorders>
            <w:noWrap/>
            <w:vAlign w:val="bottom"/>
            <w:hideMark/>
          </w:tcPr>
          <w:p w14:paraId="14DFF0F7"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w:t>
            </w:r>
          </w:p>
        </w:tc>
        <w:tc>
          <w:tcPr>
            <w:tcW w:w="928" w:type="dxa"/>
            <w:tcBorders>
              <w:top w:val="nil"/>
              <w:left w:val="nil"/>
              <w:bottom w:val="single" w:sz="4" w:space="0" w:color="auto"/>
              <w:right w:val="single" w:sz="4" w:space="0" w:color="auto"/>
            </w:tcBorders>
            <w:noWrap/>
            <w:vAlign w:val="bottom"/>
            <w:hideMark/>
          </w:tcPr>
          <w:p w14:paraId="6E2BEB1A"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20</w:t>
            </w:r>
          </w:p>
        </w:tc>
      </w:tr>
      <w:tr w:rsidR="0075135C" w:rsidRPr="0075135C" w14:paraId="7030249C"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2FD7B8F4"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Term Loan</w:t>
            </w:r>
          </w:p>
        </w:tc>
        <w:tc>
          <w:tcPr>
            <w:tcW w:w="1112" w:type="dxa"/>
            <w:tcBorders>
              <w:top w:val="nil"/>
              <w:left w:val="nil"/>
              <w:bottom w:val="single" w:sz="4" w:space="0" w:color="auto"/>
              <w:right w:val="single" w:sz="4" w:space="0" w:color="auto"/>
            </w:tcBorders>
            <w:noWrap/>
            <w:vAlign w:val="bottom"/>
            <w:hideMark/>
          </w:tcPr>
          <w:p w14:paraId="01DF31ED"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w:t>
            </w:r>
          </w:p>
        </w:tc>
        <w:tc>
          <w:tcPr>
            <w:tcW w:w="928" w:type="dxa"/>
            <w:tcBorders>
              <w:top w:val="nil"/>
              <w:left w:val="nil"/>
              <w:bottom w:val="single" w:sz="4" w:space="0" w:color="auto"/>
              <w:right w:val="single" w:sz="4" w:space="0" w:color="auto"/>
            </w:tcBorders>
            <w:noWrap/>
            <w:vAlign w:val="bottom"/>
            <w:hideMark/>
          </w:tcPr>
          <w:p w14:paraId="6A8AF6EF"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10</w:t>
            </w:r>
          </w:p>
        </w:tc>
      </w:tr>
      <w:tr w:rsidR="0075135C" w:rsidRPr="0075135C" w14:paraId="5EB2AD28"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1F97A33"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Vehicle Loan</w:t>
            </w:r>
          </w:p>
        </w:tc>
        <w:tc>
          <w:tcPr>
            <w:tcW w:w="1112" w:type="dxa"/>
            <w:tcBorders>
              <w:top w:val="nil"/>
              <w:left w:val="nil"/>
              <w:bottom w:val="single" w:sz="4" w:space="0" w:color="auto"/>
              <w:right w:val="single" w:sz="4" w:space="0" w:color="auto"/>
            </w:tcBorders>
            <w:noWrap/>
            <w:vAlign w:val="bottom"/>
            <w:hideMark/>
          </w:tcPr>
          <w:p w14:paraId="5AD19E03"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w:t>
            </w:r>
          </w:p>
        </w:tc>
        <w:tc>
          <w:tcPr>
            <w:tcW w:w="928" w:type="dxa"/>
            <w:tcBorders>
              <w:top w:val="nil"/>
              <w:left w:val="nil"/>
              <w:bottom w:val="single" w:sz="4" w:space="0" w:color="auto"/>
              <w:right w:val="single" w:sz="4" w:space="0" w:color="auto"/>
            </w:tcBorders>
            <w:noWrap/>
            <w:vAlign w:val="bottom"/>
            <w:hideMark/>
          </w:tcPr>
          <w:p w14:paraId="36A7CEBB"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10</w:t>
            </w:r>
          </w:p>
        </w:tc>
      </w:tr>
      <w:tr w:rsidR="0075135C" w:rsidRPr="0075135C" w14:paraId="08DC9FEA"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7A9AD7A"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Non-Funded Loan</w:t>
            </w:r>
          </w:p>
        </w:tc>
        <w:tc>
          <w:tcPr>
            <w:tcW w:w="1112" w:type="dxa"/>
            <w:tcBorders>
              <w:top w:val="nil"/>
              <w:left w:val="nil"/>
              <w:bottom w:val="single" w:sz="4" w:space="0" w:color="auto"/>
              <w:right w:val="single" w:sz="4" w:space="0" w:color="auto"/>
            </w:tcBorders>
            <w:noWrap/>
            <w:vAlign w:val="bottom"/>
            <w:hideMark/>
          </w:tcPr>
          <w:p w14:paraId="1370E1E9"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c>
          <w:tcPr>
            <w:tcW w:w="928" w:type="dxa"/>
            <w:tcBorders>
              <w:top w:val="nil"/>
              <w:left w:val="nil"/>
              <w:bottom w:val="single" w:sz="4" w:space="0" w:color="auto"/>
              <w:right w:val="single" w:sz="4" w:space="0" w:color="auto"/>
            </w:tcBorders>
            <w:noWrap/>
            <w:vAlign w:val="bottom"/>
            <w:hideMark/>
          </w:tcPr>
          <w:p w14:paraId="6C977126" w14:textId="77777777" w:rsidR="0075135C" w:rsidRPr="0075135C" w:rsidRDefault="0075135C" w:rsidP="0075135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0</w:t>
            </w:r>
          </w:p>
        </w:tc>
      </w:tr>
      <w:tr w:rsidR="0075135C" w:rsidRPr="0075135C" w14:paraId="7FE8EB32"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2EF9712"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0C8356D3"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25A6827E" w14:textId="77777777" w:rsidR="0075135C" w:rsidRPr="0075135C" w:rsidRDefault="0075135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7E7D167B"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tcPr>
          <w:p w14:paraId="3702F715" w14:textId="77777777" w:rsidR="00B32CDC" w:rsidRPr="0075135C" w:rsidRDefault="00B32CD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p>
        </w:tc>
        <w:tc>
          <w:tcPr>
            <w:tcW w:w="1112" w:type="dxa"/>
            <w:tcBorders>
              <w:top w:val="nil"/>
              <w:left w:val="nil"/>
              <w:bottom w:val="single" w:sz="4" w:space="0" w:color="auto"/>
              <w:right w:val="single" w:sz="4" w:space="0" w:color="auto"/>
            </w:tcBorders>
            <w:noWrap/>
            <w:vAlign w:val="bottom"/>
          </w:tcPr>
          <w:p w14:paraId="07CDA0D9" w14:textId="77777777" w:rsidR="00B32CDC" w:rsidRPr="0075135C" w:rsidRDefault="00B32CD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p>
        </w:tc>
        <w:tc>
          <w:tcPr>
            <w:tcW w:w="928" w:type="dxa"/>
            <w:tcBorders>
              <w:top w:val="nil"/>
              <w:left w:val="nil"/>
              <w:bottom w:val="single" w:sz="4" w:space="0" w:color="auto"/>
              <w:right w:val="single" w:sz="4" w:space="0" w:color="auto"/>
            </w:tcBorders>
            <w:noWrap/>
            <w:vAlign w:val="bottom"/>
          </w:tcPr>
          <w:p w14:paraId="76A04B7E" w14:textId="77777777" w:rsidR="00B32CDC" w:rsidRPr="0075135C" w:rsidRDefault="00B32CDC" w:rsidP="0075135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p>
        </w:tc>
      </w:tr>
      <w:tr w:rsidR="00B32CDC" w:rsidRPr="0075135C" w14:paraId="154979BE"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tcPr>
          <w:p w14:paraId="1A9DC33C" w14:textId="759DE29D"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lastRenderedPageBreak/>
              <w:t>Respondent</w:t>
            </w:r>
          </w:p>
        </w:tc>
        <w:tc>
          <w:tcPr>
            <w:tcW w:w="1112" w:type="dxa"/>
            <w:tcBorders>
              <w:top w:val="nil"/>
              <w:left w:val="nil"/>
              <w:bottom w:val="single" w:sz="4" w:space="0" w:color="auto"/>
              <w:right w:val="single" w:sz="4" w:space="0" w:color="auto"/>
            </w:tcBorders>
            <w:noWrap/>
            <w:vAlign w:val="bottom"/>
          </w:tcPr>
          <w:p w14:paraId="3157A51F" w14:textId="450B976C"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t>Reponses</w:t>
            </w:r>
          </w:p>
        </w:tc>
        <w:tc>
          <w:tcPr>
            <w:tcW w:w="928" w:type="dxa"/>
            <w:tcBorders>
              <w:top w:val="nil"/>
              <w:left w:val="nil"/>
              <w:bottom w:val="single" w:sz="4" w:space="0" w:color="auto"/>
              <w:right w:val="single" w:sz="4" w:space="0" w:color="auto"/>
            </w:tcBorders>
            <w:noWrap/>
            <w:vAlign w:val="bottom"/>
          </w:tcPr>
          <w:p w14:paraId="0A666551" w14:textId="68BCE3C6"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b/>
                <w:bCs/>
                <w:color w:val="000000"/>
                <w:kern w:val="0"/>
                <w:lang w:eastAsia="en-GB" w:bidi="ne-NP"/>
                <w14:ligatures w14:val="none"/>
              </w:rPr>
              <w:t>Percent</w:t>
            </w:r>
          </w:p>
        </w:tc>
      </w:tr>
      <w:tr w:rsidR="00B32CDC" w:rsidRPr="0075135C" w14:paraId="57687879"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2593CBAF" w14:textId="77777777" w:rsidR="00B32CDC" w:rsidRPr="0075135C" w:rsidRDefault="00B32CDC" w:rsidP="00B32CD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Total Capital Investment</w:t>
            </w:r>
          </w:p>
        </w:tc>
        <w:tc>
          <w:tcPr>
            <w:tcW w:w="1112" w:type="dxa"/>
            <w:tcBorders>
              <w:top w:val="nil"/>
              <w:left w:val="nil"/>
              <w:bottom w:val="single" w:sz="4" w:space="0" w:color="auto"/>
              <w:right w:val="single" w:sz="4" w:space="0" w:color="auto"/>
            </w:tcBorders>
            <w:noWrap/>
            <w:vAlign w:val="bottom"/>
            <w:hideMark/>
          </w:tcPr>
          <w:p w14:paraId="31F9CF6B"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5797035A"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1602AE6C"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5DE29F8F" w14:textId="02157B9C"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Up to</w:t>
            </w:r>
            <w:r w:rsidRPr="0075135C">
              <w:rPr>
                <w:rFonts w:ascii="Aptos Narrow" w:eastAsia="Times New Roman" w:hAnsi="Aptos Narrow" w:cs="Times New Roman"/>
                <w:color w:val="000000"/>
                <w:kern w:val="0"/>
                <w:lang w:eastAsia="en-GB" w:bidi="ne-NP"/>
                <w14:ligatures w14:val="none"/>
              </w:rPr>
              <w:t xml:space="preserve"> NPR 150 </w:t>
            </w:r>
            <w:r w:rsidRPr="0075135C">
              <w:rPr>
                <w:rFonts w:ascii="Aptos Narrow" w:eastAsia="Times New Roman" w:hAnsi="Aptos Narrow" w:cs="Times New Roman"/>
                <w:color w:val="000000"/>
                <w:kern w:val="0"/>
                <w:lang w:eastAsia="en-GB" w:bidi="ne-NP"/>
                <w14:ligatures w14:val="none"/>
              </w:rPr>
              <w:t>million</w:t>
            </w:r>
          </w:p>
        </w:tc>
        <w:tc>
          <w:tcPr>
            <w:tcW w:w="1112" w:type="dxa"/>
            <w:tcBorders>
              <w:top w:val="nil"/>
              <w:left w:val="nil"/>
              <w:bottom w:val="single" w:sz="4" w:space="0" w:color="auto"/>
              <w:right w:val="single" w:sz="4" w:space="0" w:color="auto"/>
            </w:tcBorders>
            <w:noWrap/>
            <w:vAlign w:val="bottom"/>
            <w:hideMark/>
          </w:tcPr>
          <w:p w14:paraId="5A10167A"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6</w:t>
            </w:r>
          </w:p>
        </w:tc>
        <w:tc>
          <w:tcPr>
            <w:tcW w:w="928" w:type="dxa"/>
            <w:tcBorders>
              <w:top w:val="nil"/>
              <w:left w:val="nil"/>
              <w:bottom w:val="single" w:sz="4" w:space="0" w:color="auto"/>
              <w:right w:val="single" w:sz="4" w:space="0" w:color="auto"/>
            </w:tcBorders>
            <w:noWrap/>
            <w:vAlign w:val="bottom"/>
            <w:hideMark/>
          </w:tcPr>
          <w:p w14:paraId="363B24E1"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60</w:t>
            </w:r>
          </w:p>
        </w:tc>
      </w:tr>
      <w:tr w:rsidR="00B32CDC" w:rsidRPr="0075135C" w14:paraId="13C22DF1"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7FEA212C" w14:textId="15065209"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xml:space="preserve">Above NPR 150 </w:t>
            </w:r>
            <w:r w:rsidRPr="0075135C">
              <w:rPr>
                <w:rFonts w:ascii="Aptos Narrow" w:eastAsia="Times New Roman" w:hAnsi="Aptos Narrow" w:cs="Times New Roman"/>
                <w:color w:val="000000"/>
                <w:kern w:val="0"/>
                <w:lang w:eastAsia="en-GB" w:bidi="ne-NP"/>
                <w14:ligatures w14:val="none"/>
              </w:rPr>
              <w:t>million</w:t>
            </w:r>
            <w:r w:rsidRPr="0075135C">
              <w:rPr>
                <w:rFonts w:ascii="Aptos Narrow" w:eastAsia="Times New Roman" w:hAnsi="Aptos Narrow" w:cs="Times New Roman"/>
                <w:color w:val="000000"/>
                <w:kern w:val="0"/>
                <w:lang w:eastAsia="en-GB" w:bidi="ne-NP"/>
                <w14:ligatures w14:val="none"/>
              </w:rPr>
              <w:t xml:space="preserve"> </w:t>
            </w:r>
            <w:r w:rsidRPr="0075135C">
              <w:rPr>
                <w:rFonts w:ascii="Aptos Narrow" w:eastAsia="Times New Roman" w:hAnsi="Aptos Narrow" w:cs="Times New Roman"/>
                <w:color w:val="000000"/>
                <w:kern w:val="0"/>
                <w:lang w:eastAsia="en-GB" w:bidi="ne-NP"/>
                <w14:ligatures w14:val="none"/>
              </w:rPr>
              <w:t>Up to</w:t>
            </w:r>
            <w:r w:rsidRPr="0075135C">
              <w:rPr>
                <w:rFonts w:ascii="Aptos Narrow" w:eastAsia="Times New Roman" w:hAnsi="Aptos Narrow" w:cs="Times New Roman"/>
                <w:color w:val="000000"/>
                <w:kern w:val="0"/>
                <w:lang w:eastAsia="en-GB" w:bidi="ne-NP"/>
                <w14:ligatures w14:val="none"/>
              </w:rPr>
              <w:t xml:space="preserve"> NPR 500 </w:t>
            </w:r>
            <w:r w:rsidRPr="0075135C">
              <w:rPr>
                <w:rFonts w:ascii="Aptos Narrow" w:eastAsia="Times New Roman" w:hAnsi="Aptos Narrow" w:cs="Times New Roman"/>
                <w:color w:val="000000"/>
                <w:kern w:val="0"/>
                <w:lang w:eastAsia="en-GB" w:bidi="ne-NP"/>
                <w14:ligatures w14:val="none"/>
              </w:rPr>
              <w:t>million</w:t>
            </w:r>
          </w:p>
        </w:tc>
        <w:tc>
          <w:tcPr>
            <w:tcW w:w="1112" w:type="dxa"/>
            <w:tcBorders>
              <w:top w:val="nil"/>
              <w:left w:val="nil"/>
              <w:bottom w:val="single" w:sz="4" w:space="0" w:color="auto"/>
              <w:right w:val="single" w:sz="4" w:space="0" w:color="auto"/>
            </w:tcBorders>
            <w:noWrap/>
            <w:vAlign w:val="bottom"/>
            <w:hideMark/>
          </w:tcPr>
          <w:p w14:paraId="5407A12D"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w:t>
            </w:r>
          </w:p>
        </w:tc>
        <w:tc>
          <w:tcPr>
            <w:tcW w:w="928" w:type="dxa"/>
            <w:tcBorders>
              <w:top w:val="nil"/>
              <w:left w:val="nil"/>
              <w:bottom w:val="single" w:sz="4" w:space="0" w:color="auto"/>
              <w:right w:val="single" w:sz="4" w:space="0" w:color="auto"/>
            </w:tcBorders>
            <w:noWrap/>
            <w:vAlign w:val="bottom"/>
            <w:hideMark/>
          </w:tcPr>
          <w:p w14:paraId="43BF0F7E"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40</w:t>
            </w:r>
          </w:p>
        </w:tc>
      </w:tr>
      <w:tr w:rsidR="00B32CDC" w:rsidRPr="0075135C" w14:paraId="0115F58F"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B692FE0"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2D5E5621"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171AFAD8"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10874533"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27A0E32" w14:textId="77777777" w:rsidR="00B32CDC" w:rsidRPr="0075135C" w:rsidRDefault="00B32CDC" w:rsidP="00B32CD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Turnover/ Revenue Period</w:t>
            </w:r>
          </w:p>
        </w:tc>
        <w:tc>
          <w:tcPr>
            <w:tcW w:w="1112" w:type="dxa"/>
            <w:tcBorders>
              <w:top w:val="nil"/>
              <w:left w:val="nil"/>
              <w:bottom w:val="single" w:sz="4" w:space="0" w:color="auto"/>
              <w:right w:val="single" w:sz="4" w:space="0" w:color="auto"/>
            </w:tcBorders>
            <w:noWrap/>
            <w:vAlign w:val="bottom"/>
            <w:hideMark/>
          </w:tcPr>
          <w:p w14:paraId="5F7F6430"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35336A71"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44AA3ECB"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30766854"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xml:space="preserve">Annual </w:t>
            </w:r>
          </w:p>
        </w:tc>
        <w:tc>
          <w:tcPr>
            <w:tcW w:w="1112" w:type="dxa"/>
            <w:tcBorders>
              <w:top w:val="nil"/>
              <w:left w:val="nil"/>
              <w:bottom w:val="single" w:sz="4" w:space="0" w:color="auto"/>
              <w:right w:val="single" w:sz="4" w:space="0" w:color="auto"/>
            </w:tcBorders>
            <w:noWrap/>
            <w:vAlign w:val="bottom"/>
            <w:hideMark/>
          </w:tcPr>
          <w:p w14:paraId="498D3E33"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w:t>
            </w:r>
          </w:p>
        </w:tc>
        <w:tc>
          <w:tcPr>
            <w:tcW w:w="928" w:type="dxa"/>
            <w:tcBorders>
              <w:top w:val="nil"/>
              <w:left w:val="nil"/>
              <w:bottom w:val="single" w:sz="4" w:space="0" w:color="auto"/>
              <w:right w:val="single" w:sz="4" w:space="0" w:color="auto"/>
            </w:tcBorders>
            <w:noWrap/>
            <w:vAlign w:val="bottom"/>
            <w:hideMark/>
          </w:tcPr>
          <w:p w14:paraId="4A9802A5"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70</w:t>
            </w:r>
          </w:p>
        </w:tc>
      </w:tr>
      <w:tr w:rsidR="00B32CDC" w:rsidRPr="0075135C" w14:paraId="6401052E"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5237DD31"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Seasonal</w:t>
            </w:r>
          </w:p>
        </w:tc>
        <w:tc>
          <w:tcPr>
            <w:tcW w:w="1112" w:type="dxa"/>
            <w:tcBorders>
              <w:top w:val="nil"/>
              <w:left w:val="nil"/>
              <w:bottom w:val="single" w:sz="4" w:space="0" w:color="auto"/>
              <w:right w:val="single" w:sz="4" w:space="0" w:color="auto"/>
            </w:tcBorders>
            <w:noWrap/>
            <w:vAlign w:val="bottom"/>
            <w:hideMark/>
          </w:tcPr>
          <w:p w14:paraId="442D8CC6"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w:t>
            </w:r>
          </w:p>
        </w:tc>
        <w:tc>
          <w:tcPr>
            <w:tcW w:w="928" w:type="dxa"/>
            <w:tcBorders>
              <w:top w:val="nil"/>
              <w:left w:val="nil"/>
              <w:bottom w:val="single" w:sz="4" w:space="0" w:color="auto"/>
              <w:right w:val="single" w:sz="4" w:space="0" w:color="auto"/>
            </w:tcBorders>
            <w:noWrap/>
            <w:vAlign w:val="bottom"/>
            <w:hideMark/>
          </w:tcPr>
          <w:p w14:paraId="227E57F5"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30</w:t>
            </w:r>
          </w:p>
        </w:tc>
      </w:tr>
      <w:tr w:rsidR="00B32CDC" w:rsidRPr="0075135C" w14:paraId="08BAE7A5"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63091E0"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1112" w:type="dxa"/>
            <w:tcBorders>
              <w:top w:val="nil"/>
              <w:left w:val="nil"/>
              <w:bottom w:val="single" w:sz="4" w:space="0" w:color="auto"/>
              <w:right w:val="single" w:sz="4" w:space="0" w:color="auto"/>
            </w:tcBorders>
            <w:noWrap/>
            <w:vAlign w:val="bottom"/>
            <w:hideMark/>
          </w:tcPr>
          <w:p w14:paraId="605901E2"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51AA2E31"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1A9E6797"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05555041" w14:textId="77777777" w:rsidR="00B32CDC" w:rsidRPr="0075135C" w:rsidRDefault="00B32CDC" w:rsidP="00B32CDC">
            <w:pPr>
              <w:spacing w:before="0" w:line="240" w:lineRule="auto"/>
              <w:ind w:left="0" w:right="0" w:firstLine="0"/>
              <w:jc w:val="left"/>
              <w:rPr>
                <w:rFonts w:ascii="Aptos Narrow" w:eastAsia="Times New Roman" w:hAnsi="Aptos Narrow" w:cs="Times New Roman"/>
                <w:i/>
                <w:iCs/>
                <w:color w:val="000000"/>
                <w:kern w:val="0"/>
                <w:u w:val="single"/>
                <w:lang w:eastAsia="en-GB" w:bidi="ne-NP"/>
                <w14:ligatures w14:val="none"/>
              </w:rPr>
            </w:pPr>
            <w:r w:rsidRPr="0075135C">
              <w:rPr>
                <w:rFonts w:ascii="Aptos Narrow" w:eastAsia="Times New Roman" w:hAnsi="Aptos Narrow" w:cs="Times New Roman"/>
                <w:i/>
                <w:iCs/>
                <w:color w:val="000000"/>
                <w:kern w:val="0"/>
                <w:u w:val="single"/>
                <w:lang w:eastAsia="en-GB" w:bidi="ne-NP"/>
                <w14:ligatures w14:val="none"/>
              </w:rPr>
              <w:t>Participated in previous literacy programs</w:t>
            </w:r>
          </w:p>
        </w:tc>
        <w:tc>
          <w:tcPr>
            <w:tcW w:w="1112" w:type="dxa"/>
            <w:tcBorders>
              <w:top w:val="nil"/>
              <w:left w:val="nil"/>
              <w:bottom w:val="single" w:sz="4" w:space="0" w:color="auto"/>
              <w:right w:val="single" w:sz="4" w:space="0" w:color="auto"/>
            </w:tcBorders>
            <w:noWrap/>
            <w:vAlign w:val="bottom"/>
            <w:hideMark/>
          </w:tcPr>
          <w:p w14:paraId="34F480A4"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c>
          <w:tcPr>
            <w:tcW w:w="928" w:type="dxa"/>
            <w:tcBorders>
              <w:top w:val="nil"/>
              <w:left w:val="nil"/>
              <w:bottom w:val="single" w:sz="4" w:space="0" w:color="auto"/>
              <w:right w:val="single" w:sz="4" w:space="0" w:color="auto"/>
            </w:tcBorders>
            <w:noWrap/>
            <w:vAlign w:val="bottom"/>
            <w:hideMark/>
          </w:tcPr>
          <w:p w14:paraId="22F7E1CE"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 </w:t>
            </w:r>
          </w:p>
        </w:tc>
      </w:tr>
      <w:tr w:rsidR="00B32CDC" w:rsidRPr="0075135C" w14:paraId="030CD292"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49F8D7D5"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Yes</w:t>
            </w:r>
          </w:p>
        </w:tc>
        <w:tc>
          <w:tcPr>
            <w:tcW w:w="1112" w:type="dxa"/>
            <w:tcBorders>
              <w:top w:val="nil"/>
              <w:left w:val="nil"/>
              <w:bottom w:val="single" w:sz="4" w:space="0" w:color="auto"/>
              <w:right w:val="single" w:sz="4" w:space="0" w:color="auto"/>
            </w:tcBorders>
            <w:noWrap/>
            <w:vAlign w:val="bottom"/>
            <w:hideMark/>
          </w:tcPr>
          <w:p w14:paraId="6A7CE742"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w:t>
            </w:r>
          </w:p>
        </w:tc>
        <w:tc>
          <w:tcPr>
            <w:tcW w:w="928" w:type="dxa"/>
            <w:tcBorders>
              <w:top w:val="nil"/>
              <w:left w:val="nil"/>
              <w:bottom w:val="single" w:sz="4" w:space="0" w:color="auto"/>
              <w:right w:val="single" w:sz="4" w:space="0" w:color="auto"/>
            </w:tcBorders>
            <w:noWrap/>
            <w:vAlign w:val="bottom"/>
            <w:hideMark/>
          </w:tcPr>
          <w:p w14:paraId="54C0C9DC"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30</w:t>
            </w:r>
          </w:p>
        </w:tc>
      </w:tr>
      <w:tr w:rsidR="00B32CDC" w:rsidRPr="0075135C" w14:paraId="5A5B7487" w14:textId="77777777" w:rsidTr="00B32CDC">
        <w:trPr>
          <w:trHeight w:val="290"/>
        </w:trPr>
        <w:tc>
          <w:tcPr>
            <w:tcW w:w="3980" w:type="dxa"/>
            <w:tcBorders>
              <w:top w:val="nil"/>
              <w:left w:val="single" w:sz="4" w:space="0" w:color="auto"/>
              <w:bottom w:val="single" w:sz="4" w:space="0" w:color="auto"/>
              <w:right w:val="single" w:sz="4" w:space="0" w:color="auto"/>
            </w:tcBorders>
            <w:noWrap/>
            <w:vAlign w:val="bottom"/>
            <w:hideMark/>
          </w:tcPr>
          <w:p w14:paraId="1DF6CFC2" w14:textId="77777777" w:rsidR="00B32CDC" w:rsidRPr="0075135C" w:rsidRDefault="00B32CDC" w:rsidP="00B32CDC">
            <w:pPr>
              <w:spacing w:before="0" w:line="240" w:lineRule="auto"/>
              <w:ind w:left="0" w:right="0" w:firstLine="0"/>
              <w:jc w:val="lef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No</w:t>
            </w:r>
          </w:p>
        </w:tc>
        <w:tc>
          <w:tcPr>
            <w:tcW w:w="1112" w:type="dxa"/>
            <w:tcBorders>
              <w:top w:val="nil"/>
              <w:left w:val="nil"/>
              <w:bottom w:val="single" w:sz="4" w:space="0" w:color="auto"/>
              <w:right w:val="single" w:sz="4" w:space="0" w:color="auto"/>
            </w:tcBorders>
            <w:noWrap/>
            <w:vAlign w:val="bottom"/>
            <w:hideMark/>
          </w:tcPr>
          <w:p w14:paraId="208CF91B"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w:t>
            </w:r>
          </w:p>
        </w:tc>
        <w:tc>
          <w:tcPr>
            <w:tcW w:w="928" w:type="dxa"/>
            <w:tcBorders>
              <w:top w:val="nil"/>
              <w:left w:val="nil"/>
              <w:bottom w:val="single" w:sz="4" w:space="0" w:color="auto"/>
              <w:right w:val="single" w:sz="4" w:space="0" w:color="auto"/>
            </w:tcBorders>
            <w:noWrap/>
            <w:vAlign w:val="bottom"/>
            <w:hideMark/>
          </w:tcPr>
          <w:p w14:paraId="5B3D510E" w14:textId="77777777" w:rsidR="00B32CDC" w:rsidRPr="0075135C" w:rsidRDefault="00B32CDC" w:rsidP="00B32CDC">
            <w:pPr>
              <w:spacing w:before="0" w:line="240" w:lineRule="auto"/>
              <w:ind w:left="0" w:right="0" w:firstLine="0"/>
              <w:jc w:val="right"/>
              <w:rPr>
                <w:rFonts w:ascii="Aptos Narrow" w:eastAsia="Times New Roman" w:hAnsi="Aptos Narrow" w:cs="Times New Roman"/>
                <w:color w:val="000000"/>
                <w:kern w:val="0"/>
                <w:lang w:eastAsia="en-GB" w:bidi="ne-NP"/>
                <w14:ligatures w14:val="none"/>
              </w:rPr>
            </w:pPr>
            <w:r w:rsidRPr="0075135C">
              <w:rPr>
                <w:rFonts w:ascii="Aptos Narrow" w:eastAsia="Times New Roman" w:hAnsi="Aptos Narrow" w:cs="Times New Roman"/>
                <w:color w:val="000000"/>
                <w:kern w:val="0"/>
                <w:lang w:eastAsia="en-GB" w:bidi="ne-NP"/>
                <w14:ligatures w14:val="none"/>
              </w:rPr>
              <w:t>70</w:t>
            </w:r>
          </w:p>
        </w:tc>
      </w:tr>
    </w:tbl>
    <w:p w14:paraId="754295D2" w14:textId="0548E99C" w:rsidR="0034074F" w:rsidRDefault="0075135C" w:rsidP="0028571C">
      <w:pPr>
        <w:spacing w:line="360" w:lineRule="auto"/>
        <w:ind w:left="810" w:right="-424" w:firstLine="24"/>
        <w:rPr>
          <w:rFonts w:ascii="Arial" w:hAnsi="Arial" w:cs="Arial"/>
          <w:sz w:val="20"/>
          <w:szCs w:val="20"/>
        </w:rPr>
      </w:pPr>
      <w:r>
        <w:rPr>
          <w:rFonts w:ascii="Arial" w:hAnsi="Arial" w:cs="Arial"/>
          <w:sz w:val="20"/>
          <w:szCs w:val="20"/>
        </w:rPr>
        <w:t xml:space="preserve">The demographic condition of the </w:t>
      </w:r>
      <w:r w:rsidR="00DF201C">
        <w:rPr>
          <w:rFonts w:ascii="Arial" w:hAnsi="Arial" w:cs="Arial"/>
          <w:sz w:val="20"/>
          <w:szCs w:val="20"/>
        </w:rPr>
        <w:t xml:space="preserve">respondent among SME business have mostly </w:t>
      </w:r>
      <w:r w:rsidR="0028571C">
        <w:rPr>
          <w:rFonts w:ascii="Arial" w:hAnsi="Arial" w:cs="Arial"/>
          <w:sz w:val="20"/>
          <w:szCs w:val="20"/>
        </w:rPr>
        <w:t>been</w:t>
      </w:r>
      <w:r w:rsidR="00DF201C">
        <w:rPr>
          <w:rFonts w:ascii="Arial" w:hAnsi="Arial" w:cs="Arial"/>
          <w:sz w:val="20"/>
          <w:szCs w:val="20"/>
        </w:rPr>
        <w:t xml:space="preserve"> proprietorship and partnership, while only 2 were company. The 70 percent of the companies had been established for 5 to 10 years with loan taken were of 2 to 5 years. Maximum loan availed concentrated towards cash credit, focus on operational finance management. The capital investment </w:t>
      </w:r>
      <w:r w:rsidR="0028571C">
        <w:rPr>
          <w:rFonts w:ascii="Arial" w:hAnsi="Arial" w:cs="Arial"/>
          <w:sz w:val="20"/>
          <w:szCs w:val="20"/>
        </w:rPr>
        <w:t>was</w:t>
      </w:r>
      <w:r w:rsidR="00DF201C">
        <w:rPr>
          <w:rFonts w:ascii="Arial" w:hAnsi="Arial" w:cs="Arial"/>
          <w:sz w:val="20"/>
          <w:szCs w:val="20"/>
        </w:rPr>
        <w:t xml:space="preserve"> in majority less than NPR 150 million and revenue spanning in whole year. Only 3 SME had access to former literacy program, and rest 7 were still not participated in literacy-based program. </w:t>
      </w:r>
    </w:p>
    <w:p w14:paraId="26513C8F" w14:textId="7CF45C92" w:rsidR="0075135C" w:rsidRDefault="0075135C" w:rsidP="0028571C">
      <w:pPr>
        <w:pStyle w:val="ListParagraph"/>
        <w:numPr>
          <w:ilvl w:val="1"/>
          <w:numId w:val="17"/>
        </w:numPr>
        <w:spacing w:line="360" w:lineRule="auto"/>
        <w:ind w:left="360" w:right="-424" w:firstLine="0"/>
        <w:rPr>
          <w:rFonts w:ascii="Arial" w:hAnsi="Arial" w:cs="Arial"/>
          <w:sz w:val="20"/>
          <w:szCs w:val="20"/>
        </w:rPr>
      </w:pPr>
      <w:r>
        <w:rPr>
          <w:rFonts w:ascii="Arial" w:hAnsi="Arial" w:cs="Arial"/>
          <w:sz w:val="20"/>
          <w:szCs w:val="20"/>
        </w:rPr>
        <w:t>Descriptive Statistics:</w:t>
      </w:r>
      <w:r w:rsidRPr="0075135C">
        <w:rPr>
          <w:rFonts w:ascii="Arial" w:hAnsi="Arial" w:cs="Arial"/>
          <w:sz w:val="20"/>
          <w:szCs w:val="20"/>
        </w:rPr>
        <w:tab/>
      </w:r>
    </w:p>
    <w:p w14:paraId="058B92FB" w14:textId="4F7C1DB9" w:rsidR="0075135C" w:rsidRDefault="0075135C" w:rsidP="0028571C">
      <w:pPr>
        <w:pStyle w:val="ListParagraph"/>
        <w:spacing w:line="360" w:lineRule="auto"/>
        <w:ind w:right="-424" w:firstLine="0"/>
        <w:jc w:val="left"/>
        <w:rPr>
          <w:rFonts w:ascii="Arial" w:hAnsi="Arial" w:cs="Arial"/>
          <w:sz w:val="20"/>
          <w:szCs w:val="20"/>
        </w:rPr>
      </w:pPr>
      <w:r>
        <w:rPr>
          <w:rFonts w:ascii="Arial" w:hAnsi="Arial" w:cs="Arial"/>
          <w:sz w:val="20"/>
          <w:szCs w:val="20"/>
        </w:rPr>
        <w:t>The capabilities of credit literacy program have been assessed in SME business with f</w:t>
      </w:r>
      <w:r w:rsidR="00DF201C">
        <w:rPr>
          <w:rFonts w:ascii="Arial" w:hAnsi="Arial" w:cs="Arial"/>
          <w:sz w:val="20"/>
          <w:szCs w:val="20"/>
        </w:rPr>
        <w:t>ol</w:t>
      </w:r>
      <w:r>
        <w:rPr>
          <w:rFonts w:ascii="Arial" w:hAnsi="Arial" w:cs="Arial"/>
          <w:sz w:val="20"/>
          <w:szCs w:val="20"/>
        </w:rPr>
        <w:t>lowing bar graph</w:t>
      </w:r>
      <w:r w:rsidR="00F41E43">
        <w:rPr>
          <w:rFonts w:ascii="Arial" w:hAnsi="Arial" w:cs="Arial"/>
          <w:sz w:val="20"/>
          <w:szCs w:val="20"/>
        </w:rPr>
        <w:t xml:space="preserve"> with </w:t>
      </w:r>
      <w:proofErr w:type="spellStart"/>
      <w:r w:rsidR="00F41E43">
        <w:rPr>
          <w:rFonts w:ascii="Arial" w:hAnsi="Arial" w:cs="Arial"/>
          <w:sz w:val="20"/>
          <w:szCs w:val="20"/>
        </w:rPr>
        <w:t>likert</w:t>
      </w:r>
      <w:proofErr w:type="spellEnd"/>
      <w:r w:rsidR="00F41E43">
        <w:rPr>
          <w:rFonts w:ascii="Arial" w:hAnsi="Arial" w:cs="Arial"/>
          <w:sz w:val="20"/>
          <w:szCs w:val="20"/>
        </w:rPr>
        <w:t xml:space="preserve"> scale ranging from 1-5 from strongly disagree to strongly agree</w:t>
      </w:r>
      <w:r>
        <w:rPr>
          <w:rFonts w:ascii="Arial" w:hAnsi="Arial" w:cs="Arial"/>
          <w:sz w:val="20"/>
          <w:szCs w:val="20"/>
        </w:rPr>
        <w:t>.</w:t>
      </w:r>
    </w:p>
    <w:p w14:paraId="42E8E489" w14:textId="77777777" w:rsidR="00975AB8" w:rsidRDefault="00975AB8" w:rsidP="00F41E43">
      <w:pPr>
        <w:pStyle w:val="ListParagraph"/>
        <w:spacing w:line="360" w:lineRule="auto"/>
        <w:ind w:left="360" w:right="-424" w:firstLine="0"/>
        <w:jc w:val="left"/>
        <w:rPr>
          <w:rFonts w:ascii="Arial" w:hAnsi="Arial" w:cs="Arial"/>
          <w:sz w:val="20"/>
          <w:szCs w:val="20"/>
        </w:rPr>
      </w:pPr>
    </w:p>
    <w:p w14:paraId="29748530" w14:textId="138B3AC6" w:rsidR="00975AB8" w:rsidRDefault="00975AB8" w:rsidP="00975AB8">
      <w:pPr>
        <w:pStyle w:val="ListParagraph"/>
        <w:numPr>
          <w:ilvl w:val="2"/>
          <w:numId w:val="17"/>
        </w:numPr>
        <w:spacing w:line="360" w:lineRule="auto"/>
        <w:ind w:right="-424"/>
        <w:jc w:val="left"/>
        <w:rPr>
          <w:rFonts w:ascii="Arial" w:hAnsi="Arial" w:cs="Arial"/>
          <w:sz w:val="20"/>
          <w:szCs w:val="20"/>
        </w:rPr>
      </w:pPr>
      <w:r>
        <w:rPr>
          <w:rFonts w:ascii="Arial" w:hAnsi="Arial" w:cs="Arial"/>
          <w:sz w:val="20"/>
          <w:szCs w:val="20"/>
        </w:rPr>
        <w:t>Credit Capability Competence</w:t>
      </w:r>
    </w:p>
    <w:p w14:paraId="45257425" w14:textId="77777777" w:rsidR="00975AB8" w:rsidRDefault="00975AB8" w:rsidP="00975AB8">
      <w:pPr>
        <w:pStyle w:val="ListParagraph"/>
        <w:spacing w:line="360" w:lineRule="auto"/>
        <w:ind w:left="1440" w:right="-424" w:firstLine="0"/>
        <w:jc w:val="left"/>
        <w:rPr>
          <w:rFonts w:ascii="Arial" w:hAnsi="Arial" w:cs="Arial"/>
          <w:sz w:val="20"/>
          <w:szCs w:val="20"/>
        </w:rPr>
      </w:pPr>
    </w:p>
    <w:p w14:paraId="3CB263BC" w14:textId="219F4B7E" w:rsidR="00975AB8" w:rsidRPr="00975AB8" w:rsidRDefault="00975AB8" w:rsidP="00975AB8">
      <w:pPr>
        <w:pStyle w:val="ListParagraph"/>
        <w:spacing w:line="360" w:lineRule="auto"/>
        <w:ind w:left="1440" w:right="-424" w:firstLine="0"/>
        <w:jc w:val="left"/>
        <w:rPr>
          <w:rFonts w:ascii="Arial" w:hAnsi="Arial" w:cs="Arial"/>
          <w:sz w:val="20"/>
          <w:szCs w:val="20"/>
        </w:rPr>
      </w:pPr>
      <w:r w:rsidRPr="00975AB8">
        <w:rPr>
          <w:rFonts w:ascii="Arial" w:hAnsi="Arial" w:cs="Arial"/>
          <w:sz w:val="20"/>
          <w:szCs w:val="20"/>
        </w:rPr>
        <w:t xml:space="preserve">The SME business indicate they have relative understanding of business financial, </w:t>
      </w:r>
      <w:r w:rsidR="007858E6" w:rsidRPr="00975AB8">
        <w:rPr>
          <w:rFonts w:ascii="Arial" w:hAnsi="Arial" w:cs="Arial"/>
          <w:sz w:val="20"/>
          <w:szCs w:val="20"/>
        </w:rPr>
        <w:t>can</w:t>
      </w:r>
      <w:r w:rsidRPr="00975AB8">
        <w:rPr>
          <w:rFonts w:ascii="Arial" w:hAnsi="Arial" w:cs="Arial"/>
          <w:sz w:val="20"/>
          <w:szCs w:val="20"/>
        </w:rPr>
        <w:t xml:space="preserve"> manage the cash flow but the data shows the credit product and services availed are not as per business requirements and revenue cycle.</w:t>
      </w:r>
    </w:p>
    <w:p w14:paraId="22A8F9EB" w14:textId="77777777" w:rsidR="00975AB8" w:rsidRPr="00975AB8" w:rsidRDefault="00975AB8" w:rsidP="00975AB8">
      <w:pPr>
        <w:pStyle w:val="ListParagraph"/>
        <w:spacing w:line="360" w:lineRule="auto"/>
        <w:ind w:left="1440" w:right="-424" w:firstLine="0"/>
        <w:jc w:val="left"/>
        <w:rPr>
          <w:rFonts w:ascii="Arial" w:hAnsi="Arial" w:cs="Arial"/>
          <w:sz w:val="20"/>
          <w:szCs w:val="20"/>
        </w:rPr>
      </w:pPr>
      <w:r w:rsidRPr="00975AB8">
        <w:rPr>
          <w:rFonts w:ascii="Arial" w:hAnsi="Arial" w:cs="Arial"/>
          <w:sz w:val="20"/>
          <w:szCs w:val="20"/>
        </w:rPr>
        <w:t xml:space="preserve">The retail industry shows higher level of credit capacity competence than service industry, </w:t>
      </w:r>
    </w:p>
    <w:p w14:paraId="418BCAB6" w14:textId="7A279F32" w:rsidR="00975AB8" w:rsidRDefault="00975AB8" w:rsidP="00975AB8">
      <w:pPr>
        <w:pStyle w:val="ListParagraph"/>
        <w:spacing w:line="360" w:lineRule="auto"/>
        <w:ind w:left="1440" w:right="-424" w:firstLine="0"/>
        <w:jc w:val="left"/>
        <w:rPr>
          <w:rFonts w:ascii="Arial" w:hAnsi="Arial" w:cs="Arial"/>
          <w:sz w:val="20"/>
          <w:szCs w:val="20"/>
        </w:rPr>
      </w:pPr>
      <w:r w:rsidRPr="00975AB8">
        <w:rPr>
          <w:rFonts w:ascii="Arial" w:hAnsi="Arial" w:cs="Arial"/>
          <w:sz w:val="20"/>
          <w:szCs w:val="20"/>
        </w:rPr>
        <w:t xml:space="preserve">while 50 percent of the service SME are found to have problem in matching business </w:t>
      </w:r>
      <w:r w:rsidRPr="00975AB8">
        <w:rPr>
          <w:rFonts w:ascii="Arial" w:hAnsi="Arial" w:cs="Arial"/>
          <w:sz w:val="20"/>
          <w:szCs w:val="20"/>
        </w:rPr>
        <w:t>and revenue</w:t>
      </w:r>
      <w:r w:rsidRPr="00975AB8">
        <w:rPr>
          <w:rFonts w:ascii="Arial" w:hAnsi="Arial" w:cs="Arial"/>
          <w:sz w:val="20"/>
          <w:szCs w:val="20"/>
        </w:rPr>
        <w:t xml:space="preserve"> cycle to availed credit products and services.</w:t>
      </w:r>
    </w:p>
    <w:p w14:paraId="4441619B" w14:textId="2B334438" w:rsidR="00975AB8" w:rsidRDefault="007858E6" w:rsidP="00975AB8">
      <w:pPr>
        <w:pStyle w:val="ListParagraph"/>
        <w:spacing w:line="360" w:lineRule="auto"/>
        <w:ind w:left="1440" w:right="-424" w:firstLine="0"/>
        <w:jc w:val="left"/>
        <w:rPr>
          <w:rFonts w:ascii="Arial" w:hAnsi="Arial" w:cs="Arial"/>
          <w:sz w:val="20"/>
          <w:szCs w:val="20"/>
        </w:rPr>
      </w:pPr>
      <w:r>
        <w:rPr>
          <w:rFonts w:ascii="Arial" w:hAnsi="Arial" w:cs="Arial"/>
          <w:sz w:val="20"/>
          <w:szCs w:val="20"/>
        </w:rPr>
        <w:t>For</w:t>
      </w:r>
      <w:r w:rsidR="00975AB8">
        <w:rPr>
          <w:rFonts w:ascii="Arial" w:hAnsi="Arial" w:cs="Arial"/>
          <w:sz w:val="20"/>
          <w:szCs w:val="20"/>
        </w:rPr>
        <w:t xml:space="preserve"> credit capacity competence to be </w:t>
      </w:r>
      <w:r>
        <w:rPr>
          <w:rFonts w:ascii="Arial" w:hAnsi="Arial" w:cs="Arial"/>
          <w:sz w:val="20"/>
          <w:szCs w:val="20"/>
        </w:rPr>
        <w:t xml:space="preserve">component to be </w:t>
      </w:r>
      <w:r w:rsidR="00975AB8">
        <w:rPr>
          <w:rFonts w:ascii="Arial" w:hAnsi="Arial" w:cs="Arial"/>
          <w:sz w:val="20"/>
          <w:szCs w:val="20"/>
        </w:rPr>
        <w:t xml:space="preserve">effective </w:t>
      </w:r>
      <w:r>
        <w:rPr>
          <w:rFonts w:ascii="Arial" w:hAnsi="Arial" w:cs="Arial"/>
          <w:sz w:val="20"/>
          <w:szCs w:val="20"/>
        </w:rPr>
        <w:t xml:space="preserve">requires focus on developing capability to match business cycle and revenue cycle with credit products and services by bridging the gap between understanding by banks in coordination to SME customers on need of customizable credit product and services which match </w:t>
      </w:r>
      <w:proofErr w:type="gramStart"/>
      <w:r>
        <w:rPr>
          <w:rFonts w:ascii="Arial" w:hAnsi="Arial" w:cs="Arial"/>
          <w:sz w:val="20"/>
          <w:szCs w:val="20"/>
        </w:rPr>
        <w:t>there</w:t>
      </w:r>
      <w:proofErr w:type="gramEnd"/>
      <w:r>
        <w:rPr>
          <w:rFonts w:ascii="Arial" w:hAnsi="Arial" w:cs="Arial"/>
          <w:sz w:val="20"/>
          <w:szCs w:val="20"/>
        </w:rPr>
        <w:t xml:space="preserve"> revenue cycle. </w:t>
      </w:r>
    </w:p>
    <w:p w14:paraId="68099C5C" w14:textId="77777777" w:rsidR="00975AB8" w:rsidRPr="007858E6" w:rsidRDefault="00975AB8" w:rsidP="007858E6">
      <w:pPr>
        <w:spacing w:line="360" w:lineRule="auto"/>
        <w:ind w:left="0" w:right="-424" w:firstLine="0"/>
        <w:jc w:val="left"/>
        <w:rPr>
          <w:rFonts w:ascii="Arial" w:hAnsi="Arial" w:cs="Arial"/>
          <w:sz w:val="20"/>
          <w:szCs w:val="20"/>
        </w:rPr>
      </w:pPr>
    </w:p>
    <w:tbl>
      <w:tblPr>
        <w:tblW w:w="10471" w:type="dxa"/>
        <w:tblInd w:w="710" w:type="dxa"/>
        <w:tblLayout w:type="fixed"/>
        <w:tblLook w:val="04A0" w:firstRow="1" w:lastRow="0" w:firstColumn="1" w:lastColumn="0" w:noHBand="0" w:noVBand="1"/>
      </w:tblPr>
      <w:tblGrid>
        <w:gridCol w:w="31"/>
        <w:gridCol w:w="1409"/>
        <w:gridCol w:w="29"/>
        <w:gridCol w:w="1141"/>
        <w:gridCol w:w="31"/>
        <w:gridCol w:w="2219"/>
        <w:gridCol w:w="31"/>
        <w:gridCol w:w="2309"/>
        <w:gridCol w:w="31"/>
        <w:gridCol w:w="2790"/>
        <w:gridCol w:w="450"/>
      </w:tblGrid>
      <w:tr w:rsidR="00975AB8" w:rsidRPr="00B81CEA" w14:paraId="6E6D09C6" w14:textId="77777777" w:rsidTr="000E50B7">
        <w:trPr>
          <w:gridBefore w:val="1"/>
          <w:gridAfter w:val="1"/>
          <w:wBefore w:w="31" w:type="dxa"/>
          <w:wAfter w:w="450" w:type="dxa"/>
          <w:trHeight w:val="2770"/>
        </w:trPr>
        <w:tc>
          <w:tcPr>
            <w:tcW w:w="1438" w:type="dxa"/>
            <w:gridSpan w:val="2"/>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57791E90" w14:textId="6A49F9CD" w:rsidR="00975AB8" w:rsidRPr="00975AB8" w:rsidRDefault="000E50B7" w:rsidP="00C43D63">
            <w:pPr>
              <w:spacing w:before="0" w:line="240" w:lineRule="auto"/>
              <w:ind w:left="0" w:right="0" w:firstLine="0"/>
              <w:jc w:val="left"/>
              <w:rPr>
                <w:rFonts w:ascii="Arial" w:eastAsia="Times New Roman" w:hAnsi="Arial" w:cs="Arial"/>
                <w:b/>
                <w:bCs/>
                <w:color w:val="FFFFFF"/>
                <w:kern w:val="0"/>
                <w:sz w:val="20"/>
                <w:szCs w:val="20"/>
                <w:lang w:eastAsia="en-GB" w:bidi="ne-NP"/>
                <w14:ligatures w14:val="none"/>
              </w:rPr>
            </w:pPr>
            <w:r>
              <w:rPr>
                <w:rFonts w:ascii="Roboto" w:eastAsia="Times New Roman" w:hAnsi="Roboto" w:cs="Times New Roman"/>
                <w:b/>
                <w:bCs/>
                <w:color w:val="FFFFFF"/>
                <w:kern w:val="0"/>
                <w:sz w:val="20"/>
                <w:szCs w:val="20"/>
                <w:lang w:eastAsia="en-GB" w:bidi="ne-NP"/>
                <w14:ligatures w14:val="none"/>
              </w:rPr>
              <w:lastRenderedPageBreak/>
              <w:t>Sector</w:t>
            </w:r>
          </w:p>
        </w:tc>
        <w:tc>
          <w:tcPr>
            <w:tcW w:w="1172" w:type="dxa"/>
            <w:gridSpan w:val="2"/>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5C966575" w14:textId="77777777" w:rsidR="00975AB8" w:rsidRPr="00B81CEA" w:rsidRDefault="00975AB8" w:rsidP="00C43D63">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81CEA">
              <w:rPr>
                <w:rFonts w:ascii="Roboto" w:eastAsia="Times New Roman" w:hAnsi="Roboto" w:cs="Times New Roman"/>
                <w:b/>
                <w:bCs/>
                <w:color w:val="FFFFFF"/>
                <w:kern w:val="0"/>
                <w:sz w:val="20"/>
                <w:szCs w:val="20"/>
                <w:lang w:eastAsia="en-GB" w:bidi="ne-NP"/>
                <w14:ligatures w14:val="none"/>
              </w:rPr>
              <w:t>Turnover/(Revenue) Period</w:t>
            </w:r>
          </w:p>
        </w:tc>
        <w:tc>
          <w:tcPr>
            <w:tcW w:w="2250" w:type="dxa"/>
            <w:gridSpan w:val="2"/>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0BF2FF8" w14:textId="77777777" w:rsidR="00975AB8" w:rsidRPr="00B81CEA" w:rsidRDefault="00975AB8" w:rsidP="00C43D63">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81CEA">
              <w:rPr>
                <w:rFonts w:ascii="Roboto" w:eastAsia="Times New Roman" w:hAnsi="Roboto" w:cs="Times New Roman"/>
                <w:b/>
                <w:bCs/>
                <w:color w:val="FFFFFF"/>
                <w:kern w:val="0"/>
                <w:sz w:val="20"/>
                <w:szCs w:val="20"/>
                <w:lang w:eastAsia="en-GB" w:bidi="ne-NP"/>
                <w14:ligatures w14:val="none"/>
              </w:rPr>
              <w:t>Our business has optimum cash flow to cover the business's short-term obligations and long-term obligations, including the bank's obligations.</w:t>
            </w:r>
          </w:p>
        </w:tc>
        <w:tc>
          <w:tcPr>
            <w:tcW w:w="2340" w:type="dxa"/>
            <w:gridSpan w:val="2"/>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19FF73E" w14:textId="77777777" w:rsidR="00975AB8" w:rsidRPr="00B81CEA" w:rsidRDefault="00975AB8" w:rsidP="00C43D63">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81CEA">
              <w:rPr>
                <w:rFonts w:ascii="Roboto" w:eastAsia="Times New Roman" w:hAnsi="Roboto" w:cs="Times New Roman"/>
                <w:b/>
                <w:bCs/>
                <w:color w:val="FFFFFF"/>
                <w:kern w:val="0"/>
                <w:sz w:val="20"/>
                <w:szCs w:val="20"/>
                <w:lang w:eastAsia="en-GB" w:bidi="ne-NP"/>
                <w14:ligatures w14:val="none"/>
              </w:rPr>
              <w:t>We understand terms and conditions of the credit product and services used by our business; it matches to our business's</w:t>
            </w:r>
            <w:r w:rsidRPr="00B81CEA">
              <w:rPr>
                <w:rFonts w:ascii="Roboto" w:eastAsia="Times New Roman" w:hAnsi="Roboto" w:cs="Times New Roman"/>
                <w:b/>
                <w:bCs/>
                <w:color w:val="FFFFFF"/>
                <w:kern w:val="0"/>
                <w:sz w:val="20"/>
                <w:szCs w:val="20"/>
                <w:lang w:eastAsia="en-GB" w:bidi="ne-NP"/>
                <w14:ligatures w14:val="none"/>
              </w:rPr>
              <w:br/>
              <w:t>nature and revenue cycle</w:t>
            </w:r>
          </w:p>
        </w:tc>
        <w:tc>
          <w:tcPr>
            <w:tcW w:w="279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40DCB734" w14:textId="77777777" w:rsidR="00975AB8" w:rsidRPr="00B81CEA" w:rsidRDefault="00975AB8" w:rsidP="00C43D63">
            <w:pPr>
              <w:spacing w:before="0" w:line="240" w:lineRule="auto"/>
              <w:ind w:left="0" w:right="70" w:firstLine="0"/>
              <w:jc w:val="left"/>
              <w:rPr>
                <w:rFonts w:ascii="Roboto" w:eastAsia="Times New Roman" w:hAnsi="Roboto" w:cs="Times New Roman"/>
                <w:b/>
                <w:bCs/>
                <w:color w:val="FFFFFF"/>
                <w:kern w:val="0"/>
                <w:sz w:val="20"/>
                <w:szCs w:val="20"/>
                <w:lang w:eastAsia="en-GB" w:bidi="ne-NP"/>
                <w14:ligatures w14:val="none"/>
              </w:rPr>
            </w:pPr>
            <w:r w:rsidRPr="00B81CEA">
              <w:rPr>
                <w:rFonts w:ascii="Roboto" w:eastAsia="Times New Roman" w:hAnsi="Roboto" w:cs="Times New Roman"/>
                <w:b/>
                <w:bCs/>
                <w:color w:val="FFFFFF"/>
                <w:kern w:val="0"/>
                <w:sz w:val="20"/>
                <w:szCs w:val="20"/>
                <w:lang w:eastAsia="en-GB" w:bidi="ne-NP"/>
                <w14:ligatures w14:val="none"/>
              </w:rPr>
              <w:t>We understand our business's financial position, including key profitability ratios generated from our internal records and regulatory financial statements.</w:t>
            </w:r>
          </w:p>
        </w:tc>
      </w:tr>
      <w:tr w:rsidR="00975AB8" w:rsidRPr="00B81CEA" w14:paraId="464AFB9F" w14:textId="77777777" w:rsidTr="000E50B7">
        <w:trPr>
          <w:gridBefore w:val="1"/>
          <w:gridAfter w:val="1"/>
          <w:wBefore w:w="31" w:type="dxa"/>
          <w:wAfter w:w="450" w:type="dxa"/>
          <w:trHeight w:val="530"/>
        </w:trPr>
        <w:tc>
          <w:tcPr>
            <w:tcW w:w="1438"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81CE07F"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Retail (Trade)</w:t>
            </w:r>
          </w:p>
        </w:tc>
        <w:tc>
          <w:tcPr>
            <w:tcW w:w="1172"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6DD53CF"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3E506B6"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c>
          <w:tcPr>
            <w:tcW w:w="234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43F5E24"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c>
          <w:tcPr>
            <w:tcW w:w="27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E0B65BD"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7F96AAD1" w14:textId="77777777" w:rsidTr="000E50B7">
        <w:trPr>
          <w:gridBefore w:val="1"/>
          <w:gridAfter w:val="1"/>
          <w:wBefore w:w="31" w:type="dxa"/>
          <w:wAfter w:w="450" w:type="dxa"/>
          <w:trHeight w:val="530"/>
        </w:trPr>
        <w:tc>
          <w:tcPr>
            <w:tcW w:w="1438"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5A3D542"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Retail (Trade)</w:t>
            </w:r>
          </w:p>
        </w:tc>
        <w:tc>
          <w:tcPr>
            <w:tcW w:w="1172"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9391E4B"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F4BEA80"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2</w:t>
            </w:r>
          </w:p>
        </w:tc>
        <w:tc>
          <w:tcPr>
            <w:tcW w:w="234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E7026BC"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7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F8AEC44"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2916A2AC" w14:textId="77777777" w:rsidTr="000E50B7">
        <w:trPr>
          <w:gridBefore w:val="1"/>
          <w:gridAfter w:val="1"/>
          <w:wBefore w:w="31" w:type="dxa"/>
          <w:wAfter w:w="450" w:type="dxa"/>
          <w:trHeight w:val="530"/>
        </w:trPr>
        <w:tc>
          <w:tcPr>
            <w:tcW w:w="1438"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2240405"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Retail (Trade)</w:t>
            </w:r>
          </w:p>
        </w:tc>
        <w:tc>
          <w:tcPr>
            <w:tcW w:w="1172"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ABB0377"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380C94C"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c>
          <w:tcPr>
            <w:tcW w:w="234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EB70CA5"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c>
          <w:tcPr>
            <w:tcW w:w="27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F6D244E"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r>
      <w:tr w:rsidR="00975AB8" w:rsidRPr="00B81CEA" w14:paraId="71CB13E8" w14:textId="77777777" w:rsidTr="000E50B7">
        <w:trPr>
          <w:gridBefore w:val="1"/>
          <w:gridAfter w:val="1"/>
          <w:wBefore w:w="31" w:type="dxa"/>
          <w:wAfter w:w="450" w:type="dxa"/>
          <w:trHeight w:val="530"/>
        </w:trPr>
        <w:tc>
          <w:tcPr>
            <w:tcW w:w="1438"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46B6E42"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Retail (Trade)</w:t>
            </w:r>
          </w:p>
        </w:tc>
        <w:tc>
          <w:tcPr>
            <w:tcW w:w="1172"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871C8A6"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Seasonal</w:t>
            </w:r>
          </w:p>
        </w:tc>
        <w:tc>
          <w:tcPr>
            <w:tcW w:w="225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02B46A6"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3</w:t>
            </w:r>
          </w:p>
        </w:tc>
        <w:tc>
          <w:tcPr>
            <w:tcW w:w="234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7420693"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3</w:t>
            </w:r>
          </w:p>
        </w:tc>
        <w:tc>
          <w:tcPr>
            <w:tcW w:w="27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B031F0D"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4E94BC7F" w14:textId="77777777" w:rsidTr="000E50B7">
        <w:trPr>
          <w:gridBefore w:val="1"/>
          <w:gridAfter w:val="1"/>
          <w:wBefore w:w="31" w:type="dxa"/>
          <w:wAfter w:w="450" w:type="dxa"/>
          <w:trHeight w:val="530"/>
        </w:trPr>
        <w:tc>
          <w:tcPr>
            <w:tcW w:w="1438"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6C79190"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Retail (Trade)</w:t>
            </w:r>
          </w:p>
        </w:tc>
        <w:tc>
          <w:tcPr>
            <w:tcW w:w="1172"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127F28B"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4907EEE"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34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66278C1"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2</w:t>
            </w:r>
          </w:p>
        </w:tc>
        <w:tc>
          <w:tcPr>
            <w:tcW w:w="27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ABF7913"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3</w:t>
            </w:r>
          </w:p>
        </w:tc>
      </w:tr>
      <w:tr w:rsidR="00975AB8" w:rsidRPr="00B81CEA" w14:paraId="4A121E7A" w14:textId="77777777" w:rsidTr="000E50B7">
        <w:trPr>
          <w:gridBefore w:val="1"/>
          <w:gridAfter w:val="1"/>
          <w:wBefore w:w="31" w:type="dxa"/>
          <w:wAfter w:w="450" w:type="dxa"/>
          <w:trHeight w:val="300"/>
        </w:trPr>
        <w:tc>
          <w:tcPr>
            <w:tcW w:w="1438"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B1031DF"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Service</w:t>
            </w:r>
          </w:p>
        </w:tc>
        <w:tc>
          <w:tcPr>
            <w:tcW w:w="1172"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7561AC4"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Seasonal</w:t>
            </w:r>
          </w:p>
        </w:tc>
        <w:tc>
          <w:tcPr>
            <w:tcW w:w="225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D4DBA7A"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34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9F7BC19"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2</w:t>
            </w:r>
          </w:p>
        </w:tc>
        <w:tc>
          <w:tcPr>
            <w:tcW w:w="27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FF80CDB"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428DD0C8" w14:textId="77777777" w:rsidTr="000E50B7">
        <w:trPr>
          <w:gridBefore w:val="1"/>
          <w:gridAfter w:val="1"/>
          <w:wBefore w:w="31" w:type="dxa"/>
          <w:wAfter w:w="450" w:type="dxa"/>
          <w:trHeight w:val="300"/>
        </w:trPr>
        <w:tc>
          <w:tcPr>
            <w:tcW w:w="1438"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427FDE5"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Service</w:t>
            </w:r>
          </w:p>
        </w:tc>
        <w:tc>
          <w:tcPr>
            <w:tcW w:w="1172"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D441048"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7318F0C"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34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34980A0"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3</w:t>
            </w:r>
          </w:p>
        </w:tc>
        <w:tc>
          <w:tcPr>
            <w:tcW w:w="27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5D8359E"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12345DFB" w14:textId="77777777" w:rsidTr="000E50B7">
        <w:trPr>
          <w:gridBefore w:val="1"/>
          <w:gridAfter w:val="1"/>
          <w:wBefore w:w="31" w:type="dxa"/>
          <w:wAfter w:w="450" w:type="dxa"/>
          <w:trHeight w:val="300"/>
        </w:trPr>
        <w:tc>
          <w:tcPr>
            <w:tcW w:w="1438"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58F6617"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Service</w:t>
            </w:r>
          </w:p>
        </w:tc>
        <w:tc>
          <w:tcPr>
            <w:tcW w:w="1172"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94C6D99"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4158058"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3</w:t>
            </w:r>
          </w:p>
        </w:tc>
        <w:tc>
          <w:tcPr>
            <w:tcW w:w="2340" w:type="dxa"/>
            <w:gridSpan w:val="2"/>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7E969E3"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7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09012F6"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r>
      <w:tr w:rsidR="00975AB8" w:rsidRPr="00B81CEA" w14:paraId="26DE01F0" w14:textId="77777777" w:rsidTr="000E50B7">
        <w:trPr>
          <w:gridBefore w:val="1"/>
          <w:gridAfter w:val="1"/>
          <w:wBefore w:w="31" w:type="dxa"/>
          <w:wAfter w:w="450" w:type="dxa"/>
          <w:trHeight w:val="300"/>
        </w:trPr>
        <w:tc>
          <w:tcPr>
            <w:tcW w:w="1438"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E062E43"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Service</w:t>
            </w:r>
          </w:p>
        </w:tc>
        <w:tc>
          <w:tcPr>
            <w:tcW w:w="1172"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E29B680"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Annual</w:t>
            </w:r>
          </w:p>
        </w:tc>
        <w:tc>
          <w:tcPr>
            <w:tcW w:w="225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14B3793"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340" w:type="dxa"/>
            <w:gridSpan w:val="2"/>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D9FCB89"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c>
          <w:tcPr>
            <w:tcW w:w="27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6500508"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r w:rsidR="00975AB8" w:rsidRPr="00B81CEA" w14:paraId="5C0A6A80" w14:textId="77777777" w:rsidTr="000E50B7">
        <w:trPr>
          <w:trHeight w:val="300"/>
        </w:trPr>
        <w:tc>
          <w:tcPr>
            <w:tcW w:w="1440" w:type="dxa"/>
            <w:gridSpan w:val="2"/>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2DFD1B98" w14:textId="77777777" w:rsidR="00975AB8" w:rsidRPr="00975AB8" w:rsidRDefault="00975AB8" w:rsidP="000E50B7">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Service</w:t>
            </w:r>
          </w:p>
        </w:tc>
        <w:tc>
          <w:tcPr>
            <w:tcW w:w="1170" w:type="dxa"/>
            <w:gridSpan w:val="2"/>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62187407" w14:textId="77777777" w:rsidR="00975AB8" w:rsidRPr="00975AB8" w:rsidRDefault="00975AB8" w:rsidP="00C43D63">
            <w:pPr>
              <w:spacing w:before="0" w:line="240" w:lineRule="auto"/>
              <w:ind w:left="0" w:right="0" w:firstLine="0"/>
              <w:jc w:val="left"/>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Seasonal</w:t>
            </w:r>
          </w:p>
        </w:tc>
        <w:tc>
          <w:tcPr>
            <w:tcW w:w="2250" w:type="dxa"/>
            <w:gridSpan w:val="2"/>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5F281A44"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5</w:t>
            </w:r>
          </w:p>
        </w:tc>
        <w:tc>
          <w:tcPr>
            <w:tcW w:w="2340" w:type="dxa"/>
            <w:gridSpan w:val="2"/>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208487DC" w14:textId="77777777" w:rsidR="00975AB8" w:rsidRPr="00975AB8" w:rsidRDefault="00975AB8" w:rsidP="00C43D63">
            <w:pPr>
              <w:spacing w:before="0" w:line="240" w:lineRule="auto"/>
              <w:ind w:left="0" w:right="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2</w:t>
            </w:r>
          </w:p>
        </w:tc>
        <w:tc>
          <w:tcPr>
            <w:tcW w:w="3271" w:type="dxa"/>
            <w:gridSpan w:val="3"/>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175CBEA4" w14:textId="77777777" w:rsidR="00975AB8" w:rsidRPr="00975AB8" w:rsidRDefault="00975AB8" w:rsidP="00C43D63">
            <w:pPr>
              <w:spacing w:before="0" w:line="240" w:lineRule="auto"/>
              <w:ind w:left="0" w:right="-110" w:firstLine="0"/>
              <w:jc w:val="center"/>
              <w:rPr>
                <w:rFonts w:ascii="Arial" w:eastAsia="Times New Roman" w:hAnsi="Arial" w:cs="Arial"/>
                <w:color w:val="434343"/>
                <w:kern w:val="0"/>
                <w:sz w:val="20"/>
                <w:szCs w:val="20"/>
                <w:lang w:eastAsia="en-GB" w:bidi="ne-NP"/>
                <w14:ligatures w14:val="none"/>
              </w:rPr>
            </w:pPr>
            <w:r w:rsidRPr="00975AB8">
              <w:rPr>
                <w:rFonts w:ascii="Arial" w:eastAsia="Times New Roman" w:hAnsi="Arial" w:cs="Arial"/>
                <w:color w:val="434343"/>
                <w:kern w:val="0"/>
                <w:sz w:val="20"/>
                <w:szCs w:val="20"/>
                <w:lang w:eastAsia="en-GB" w:bidi="ne-NP"/>
                <w14:ligatures w14:val="none"/>
              </w:rPr>
              <w:t>4</w:t>
            </w:r>
          </w:p>
        </w:tc>
      </w:tr>
    </w:tbl>
    <w:p w14:paraId="0AF2C7FB" w14:textId="5DF71CDC" w:rsidR="00975AB8" w:rsidRDefault="007858E6" w:rsidP="007858E6">
      <w:pPr>
        <w:spacing w:line="360" w:lineRule="auto"/>
        <w:ind w:left="0" w:right="-424" w:firstLine="0"/>
        <w:rPr>
          <w:rFonts w:ascii="Arial" w:hAnsi="Arial" w:cs="Arial"/>
          <w:sz w:val="20"/>
          <w:szCs w:val="20"/>
        </w:rPr>
      </w:pPr>
      <w:r>
        <w:rPr>
          <w:rFonts w:ascii="Arial" w:hAnsi="Arial" w:cs="Arial"/>
          <w:sz w:val="20"/>
          <w:szCs w:val="20"/>
        </w:rPr>
        <w:t xml:space="preserve">                          </w:t>
      </w:r>
      <w:r w:rsidR="00975AB8" w:rsidRPr="007858E6">
        <w:rPr>
          <w:rFonts w:ascii="Arial" w:hAnsi="Arial" w:cs="Arial"/>
          <w:sz w:val="20"/>
          <w:szCs w:val="20"/>
        </w:rPr>
        <w:t xml:space="preserve">Table </w:t>
      </w:r>
      <w:r w:rsidR="00975AB8" w:rsidRPr="007858E6">
        <w:rPr>
          <w:rFonts w:ascii="Arial" w:hAnsi="Arial" w:cs="Arial"/>
          <w:sz w:val="20"/>
          <w:szCs w:val="20"/>
        </w:rPr>
        <w:t>2</w:t>
      </w:r>
      <w:r w:rsidR="00975AB8" w:rsidRPr="007858E6">
        <w:rPr>
          <w:rFonts w:ascii="Arial" w:hAnsi="Arial" w:cs="Arial"/>
          <w:sz w:val="20"/>
          <w:szCs w:val="20"/>
        </w:rPr>
        <w:t xml:space="preserve">: </w:t>
      </w:r>
      <w:r w:rsidRPr="007858E6">
        <w:rPr>
          <w:rFonts w:ascii="Arial" w:hAnsi="Arial" w:cs="Arial"/>
          <w:sz w:val="20"/>
          <w:szCs w:val="20"/>
        </w:rPr>
        <w:t xml:space="preserve">Sector wise </w:t>
      </w:r>
      <w:r w:rsidR="00975AB8" w:rsidRPr="007858E6">
        <w:rPr>
          <w:rFonts w:ascii="Arial" w:hAnsi="Arial" w:cs="Arial"/>
          <w:sz w:val="20"/>
          <w:szCs w:val="20"/>
        </w:rPr>
        <w:t xml:space="preserve">Credit </w:t>
      </w:r>
      <w:r w:rsidRPr="007858E6">
        <w:rPr>
          <w:rFonts w:ascii="Arial" w:hAnsi="Arial" w:cs="Arial"/>
          <w:sz w:val="20"/>
          <w:szCs w:val="20"/>
        </w:rPr>
        <w:t xml:space="preserve">Capability </w:t>
      </w:r>
      <w:r w:rsidR="00975AB8" w:rsidRPr="007858E6">
        <w:rPr>
          <w:rFonts w:ascii="Arial" w:hAnsi="Arial" w:cs="Arial"/>
          <w:sz w:val="20"/>
          <w:szCs w:val="20"/>
        </w:rPr>
        <w:t>Competence</w:t>
      </w:r>
      <w:r w:rsidRPr="007858E6">
        <w:rPr>
          <w:rFonts w:ascii="Arial" w:hAnsi="Arial" w:cs="Arial"/>
          <w:sz w:val="20"/>
          <w:szCs w:val="20"/>
        </w:rPr>
        <w:t xml:space="preserve"> of SME.</w:t>
      </w:r>
    </w:p>
    <w:p w14:paraId="2A233DEF" w14:textId="539EE297" w:rsidR="007858E6" w:rsidRDefault="007858E6" w:rsidP="007858E6">
      <w:pPr>
        <w:pStyle w:val="ListParagraph"/>
        <w:numPr>
          <w:ilvl w:val="2"/>
          <w:numId w:val="17"/>
        </w:numPr>
        <w:spacing w:line="360" w:lineRule="auto"/>
        <w:ind w:right="-424"/>
        <w:rPr>
          <w:rFonts w:ascii="Arial" w:hAnsi="Arial" w:cs="Arial"/>
          <w:sz w:val="20"/>
          <w:szCs w:val="20"/>
        </w:rPr>
      </w:pPr>
      <w:r>
        <w:rPr>
          <w:rFonts w:ascii="Arial" w:hAnsi="Arial" w:cs="Arial"/>
          <w:sz w:val="20"/>
          <w:szCs w:val="20"/>
        </w:rPr>
        <w:t>Risk Management</w:t>
      </w:r>
    </w:p>
    <w:p w14:paraId="2EBAC5E2" w14:textId="77777777" w:rsidR="00A475EA" w:rsidRDefault="00A475EA" w:rsidP="0004718A">
      <w:pPr>
        <w:pStyle w:val="ListParagraph"/>
        <w:spacing w:line="360" w:lineRule="auto"/>
        <w:ind w:left="1440" w:right="-424" w:firstLine="0"/>
        <w:rPr>
          <w:rFonts w:ascii="Arial" w:hAnsi="Arial" w:cs="Arial"/>
          <w:sz w:val="20"/>
          <w:szCs w:val="20"/>
        </w:rPr>
      </w:pPr>
    </w:p>
    <w:p w14:paraId="2316C793" w14:textId="53C7B014" w:rsidR="0004718A" w:rsidRDefault="0004718A" w:rsidP="0004718A">
      <w:pPr>
        <w:pStyle w:val="ListParagraph"/>
        <w:spacing w:line="360" w:lineRule="auto"/>
        <w:ind w:left="1440" w:right="-424" w:firstLine="0"/>
        <w:rPr>
          <w:rFonts w:ascii="Arial" w:hAnsi="Arial" w:cs="Arial"/>
          <w:sz w:val="20"/>
          <w:szCs w:val="20"/>
        </w:rPr>
      </w:pPr>
      <w:r>
        <w:rPr>
          <w:rFonts w:ascii="Arial" w:hAnsi="Arial" w:cs="Arial"/>
          <w:sz w:val="20"/>
          <w:szCs w:val="20"/>
        </w:rPr>
        <w:t>The SME from service sector have be</w:t>
      </w:r>
      <w:r w:rsidR="00F97B0A">
        <w:rPr>
          <w:rFonts w:ascii="Arial" w:hAnsi="Arial" w:cs="Arial"/>
          <w:sz w:val="20"/>
          <w:szCs w:val="20"/>
        </w:rPr>
        <w:t>en</w:t>
      </w:r>
      <w:r>
        <w:rPr>
          <w:rFonts w:ascii="Arial" w:hAnsi="Arial" w:cs="Arial"/>
          <w:sz w:val="20"/>
          <w:szCs w:val="20"/>
        </w:rPr>
        <w:t xml:space="preserve"> managing risk through manual analysis of market than using proper tools to </w:t>
      </w:r>
      <w:r w:rsidR="00F97B0A">
        <w:rPr>
          <w:rFonts w:ascii="Arial" w:hAnsi="Arial" w:cs="Arial"/>
          <w:sz w:val="20"/>
          <w:szCs w:val="20"/>
        </w:rPr>
        <w:t xml:space="preserve">identify, assess and manage risk. They lack the proper knowledge of risk management tools. </w:t>
      </w:r>
    </w:p>
    <w:p w14:paraId="29B410B5" w14:textId="44A02231" w:rsidR="00F97B0A" w:rsidRDefault="00F97B0A" w:rsidP="0004718A">
      <w:pPr>
        <w:pStyle w:val="ListParagraph"/>
        <w:spacing w:line="360" w:lineRule="auto"/>
        <w:ind w:left="1440" w:right="-424" w:firstLine="0"/>
        <w:rPr>
          <w:rFonts w:ascii="Arial" w:hAnsi="Arial" w:cs="Arial"/>
          <w:sz w:val="20"/>
          <w:szCs w:val="20"/>
        </w:rPr>
      </w:pPr>
      <w:r>
        <w:rPr>
          <w:rFonts w:ascii="Arial" w:hAnsi="Arial" w:cs="Arial"/>
          <w:sz w:val="20"/>
          <w:szCs w:val="20"/>
        </w:rPr>
        <w:t>Identifying the financial risk is needed based on proper risk identification tool rather than identifying risk just based on market stipulations. This will help business to avail and process for right credit product and services</w:t>
      </w:r>
      <w:r w:rsidR="002E3503">
        <w:rPr>
          <w:rFonts w:ascii="Arial" w:hAnsi="Arial" w:cs="Arial"/>
          <w:sz w:val="20"/>
          <w:szCs w:val="20"/>
        </w:rPr>
        <w:t xml:space="preserve">. </w:t>
      </w:r>
      <w:r w:rsidR="00DD354A">
        <w:rPr>
          <w:rFonts w:ascii="Arial" w:hAnsi="Arial" w:cs="Arial"/>
          <w:sz w:val="20"/>
          <w:szCs w:val="20"/>
        </w:rPr>
        <w:t>The literacy program aimed at service sector especially require the financial management capability building, which highly volatile nature of service disrupted by technological advancements.</w:t>
      </w:r>
    </w:p>
    <w:p w14:paraId="4EF9943D" w14:textId="77777777" w:rsidR="007858E6" w:rsidRDefault="007858E6" w:rsidP="007858E6">
      <w:pPr>
        <w:spacing w:line="360" w:lineRule="auto"/>
        <w:ind w:left="0" w:right="-424" w:firstLine="0"/>
        <w:rPr>
          <w:rFonts w:ascii="Arial" w:hAnsi="Arial" w:cs="Arial"/>
          <w:sz w:val="20"/>
          <w:szCs w:val="20"/>
        </w:rPr>
      </w:pPr>
    </w:p>
    <w:p w14:paraId="4854605F" w14:textId="77777777" w:rsidR="007858E6" w:rsidRDefault="007858E6" w:rsidP="007858E6">
      <w:pPr>
        <w:spacing w:line="360" w:lineRule="auto"/>
        <w:ind w:left="0" w:right="-424" w:firstLine="0"/>
        <w:rPr>
          <w:rFonts w:ascii="Arial" w:hAnsi="Arial" w:cs="Arial"/>
          <w:sz w:val="20"/>
          <w:szCs w:val="20"/>
        </w:rPr>
      </w:pPr>
    </w:p>
    <w:p w14:paraId="2DCD9272" w14:textId="77777777" w:rsidR="007858E6" w:rsidRDefault="007858E6" w:rsidP="007858E6">
      <w:pPr>
        <w:spacing w:line="360" w:lineRule="auto"/>
        <w:ind w:left="0" w:right="-424" w:firstLine="0"/>
        <w:rPr>
          <w:rFonts w:ascii="Arial" w:hAnsi="Arial" w:cs="Arial"/>
          <w:sz w:val="20"/>
          <w:szCs w:val="20"/>
        </w:rPr>
      </w:pPr>
    </w:p>
    <w:p w14:paraId="0FD8A1D5" w14:textId="77777777" w:rsidR="007858E6" w:rsidRDefault="007858E6" w:rsidP="007858E6">
      <w:pPr>
        <w:spacing w:line="360" w:lineRule="auto"/>
        <w:ind w:left="0" w:right="-424" w:firstLine="0"/>
        <w:rPr>
          <w:rFonts w:ascii="Arial" w:hAnsi="Arial" w:cs="Arial"/>
          <w:sz w:val="20"/>
          <w:szCs w:val="20"/>
        </w:rPr>
      </w:pPr>
    </w:p>
    <w:p w14:paraId="187CD5BA" w14:textId="77777777" w:rsidR="007858E6" w:rsidRDefault="007858E6" w:rsidP="007858E6">
      <w:pPr>
        <w:spacing w:line="360" w:lineRule="auto"/>
        <w:ind w:left="0" w:right="-424" w:firstLine="0"/>
        <w:rPr>
          <w:rFonts w:ascii="Arial" w:hAnsi="Arial" w:cs="Arial"/>
          <w:sz w:val="20"/>
          <w:szCs w:val="20"/>
        </w:rPr>
      </w:pPr>
    </w:p>
    <w:p w14:paraId="6174C62C" w14:textId="77777777" w:rsidR="007858E6" w:rsidRDefault="007858E6" w:rsidP="007858E6">
      <w:pPr>
        <w:spacing w:line="360" w:lineRule="auto"/>
        <w:ind w:left="0" w:right="-424" w:firstLine="0"/>
        <w:rPr>
          <w:rFonts w:ascii="Arial" w:hAnsi="Arial" w:cs="Arial"/>
          <w:sz w:val="20"/>
          <w:szCs w:val="20"/>
        </w:rPr>
      </w:pPr>
    </w:p>
    <w:tbl>
      <w:tblPr>
        <w:tblW w:w="10620" w:type="dxa"/>
        <w:tblInd w:w="618" w:type="dxa"/>
        <w:tblLook w:val="04A0" w:firstRow="1" w:lastRow="0" w:firstColumn="1" w:lastColumn="0" w:noHBand="0" w:noVBand="1"/>
      </w:tblPr>
      <w:tblGrid>
        <w:gridCol w:w="1530"/>
        <w:gridCol w:w="1890"/>
        <w:gridCol w:w="1440"/>
        <w:gridCol w:w="1350"/>
        <w:gridCol w:w="1800"/>
        <w:gridCol w:w="2610"/>
      </w:tblGrid>
      <w:tr w:rsidR="007858E6" w:rsidRPr="007858E6" w14:paraId="664F5C2F" w14:textId="77777777" w:rsidTr="000E50B7">
        <w:trPr>
          <w:trHeight w:val="2080"/>
        </w:trPr>
        <w:tc>
          <w:tcPr>
            <w:tcW w:w="1530" w:type="dxa"/>
            <w:tcBorders>
              <w:top w:val="single" w:sz="8" w:space="0" w:color="442F65"/>
              <w:left w:val="single" w:sz="8" w:space="0" w:color="5B3F86"/>
              <w:bottom w:val="single" w:sz="8" w:space="0" w:color="442F65"/>
              <w:right w:val="single" w:sz="8" w:space="0" w:color="5B3F86"/>
            </w:tcBorders>
            <w:shd w:val="clear" w:color="000000" w:fill="5B3F86"/>
            <w:vAlign w:val="center"/>
            <w:hideMark/>
          </w:tcPr>
          <w:p w14:paraId="57CF1C91" w14:textId="77777777"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lastRenderedPageBreak/>
              <w:t>Nature of Business</w:t>
            </w:r>
          </w:p>
        </w:tc>
        <w:tc>
          <w:tcPr>
            <w:tcW w:w="189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3F87C3BD" w14:textId="77777777"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t>Total capital investment</w:t>
            </w:r>
          </w:p>
        </w:tc>
        <w:tc>
          <w:tcPr>
            <w:tcW w:w="144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566CF410" w14:textId="77777777"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t>Total Business Loan</w:t>
            </w:r>
          </w:p>
        </w:tc>
        <w:tc>
          <w:tcPr>
            <w:tcW w:w="135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2CDBF1D1" w14:textId="77777777"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t>Have participated in literacy campaigns organized by Banks</w:t>
            </w:r>
          </w:p>
        </w:tc>
        <w:tc>
          <w:tcPr>
            <w:tcW w:w="180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0CD896E7" w14:textId="11028CD8"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t xml:space="preserve">We </w:t>
            </w:r>
            <w:proofErr w:type="gramStart"/>
            <w:r w:rsidRPr="007858E6">
              <w:rPr>
                <w:rFonts w:ascii="Roboto" w:eastAsia="Times New Roman" w:hAnsi="Roboto" w:cs="Times New Roman"/>
                <w:b/>
                <w:bCs/>
                <w:color w:val="FFFFFF"/>
                <w:kern w:val="0"/>
                <w:sz w:val="20"/>
                <w:szCs w:val="20"/>
                <w:lang w:eastAsia="en-GB" w:bidi="ne-NP"/>
                <w14:ligatures w14:val="none"/>
              </w:rPr>
              <w:t>are able to</w:t>
            </w:r>
            <w:proofErr w:type="gramEnd"/>
            <w:r w:rsidRPr="007858E6">
              <w:rPr>
                <w:rFonts w:ascii="Roboto" w:eastAsia="Times New Roman" w:hAnsi="Roboto" w:cs="Times New Roman"/>
                <w:b/>
                <w:bCs/>
                <w:color w:val="FFFFFF"/>
                <w:kern w:val="0"/>
                <w:sz w:val="20"/>
                <w:szCs w:val="20"/>
                <w:lang w:eastAsia="en-GB" w:bidi="ne-NP"/>
                <w14:ligatures w14:val="none"/>
              </w:rPr>
              <w:t xml:space="preserve"> </w:t>
            </w:r>
            <w:r w:rsidRPr="007858E6">
              <w:rPr>
                <w:rFonts w:ascii="Roboto" w:eastAsia="Times New Roman" w:hAnsi="Roboto" w:cs="Times New Roman"/>
                <w:b/>
                <w:bCs/>
                <w:color w:val="FFFFFF"/>
                <w:kern w:val="0"/>
                <w:sz w:val="20"/>
                <w:szCs w:val="20"/>
                <w:lang w:eastAsia="en-GB" w:bidi="ne-NP"/>
                <w14:ligatures w14:val="none"/>
              </w:rPr>
              <w:t>analyse</w:t>
            </w:r>
            <w:r w:rsidRPr="007858E6">
              <w:rPr>
                <w:rFonts w:ascii="Roboto" w:eastAsia="Times New Roman" w:hAnsi="Roboto" w:cs="Times New Roman"/>
                <w:b/>
                <w:bCs/>
                <w:color w:val="FFFFFF"/>
                <w:kern w:val="0"/>
                <w:sz w:val="20"/>
                <w:szCs w:val="20"/>
                <w:lang w:eastAsia="en-GB" w:bidi="ne-NP"/>
                <w14:ligatures w14:val="none"/>
              </w:rPr>
              <w:t xml:space="preserve"> possible financial risks and keep a financial buffer to protect regular business operations and profitability.</w:t>
            </w:r>
          </w:p>
        </w:tc>
        <w:tc>
          <w:tcPr>
            <w:tcW w:w="261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C21C354" w14:textId="77777777" w:rsidR="007858E6" w:rsidRPr="007858E6" w:rsidRDefault="007858E6" w:rsidP="007858E6">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7858E6">
              <w:rPr>
                <w:rFonts w:ascii="Roboto" w:eastAsia="Times New Roman" w:hAnsi="Roboto" w:cs="Times New Roman"/>
                <w:b/>
                <w:bCs/>
                <w:color w:val="FFFFFF"/>
                <w:kern w:val="0"/>
                <w:sz w:val="20"/>
                <w:szCs w:val="20"/>
                <w:lang w:eastAsia="en-GB" w:bidi="ne-NP"/>
                <w14:ligatures w14:val="none"/>
              </w:rPr>
              <w:t>We use proper risk management tools (e.g., financial forecasting, risk analysis) to foresee possible financial risks</w:t>
            </w:r>
          </w:p>
        </w:tc>
      </w:tr>
      <w:tr w:rsidR="007858E6" w:rsidRPr="007858E6" w14:paraId="775CF5D9" w14:textId="77777777" w:rsidTr="000E50B7">
        <w:trPr>
          <w:trHeight w:val="790"/>
        </w:trPr>
        <w:tc>
          <w:tcPr>
            <w:tcW w:w="153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0D905BDB"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Retail (Trade)</w:t>
            </w:r>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6209FCC" w14:textId="1A5A45EC"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150 </w:t>
            </w:r>
            <w:r w:rsidR="00463432">
              <w:rPr>
                <w:rFonts w:ascii="Roboto" w:eastAsia="Times New Roman" w:hAnsi="Roboto" w:cs="Times New Roman"/>
                <w:color w:val="434343"/>
                <w:kern w:val="0"/>
                <w:sz w:val="20"/>
                <w:szCs w:val="20"/>
                <w:lang w:eastAsia="en-GB" w:bidi="ne-NP"/>
                <w14:ligatures w14:val="none"/>
              </w:rPr>
              <w:t>–</w:t>
            </w:r>
            <w:r w:rsidRPr="007858E6">
              <w:rPr>
                <w:rFonts w:ascii="Roboto" w:eastAsia="Times New Roman" w:hAnsi="Roboto" w:cs="Times New Roman"/>
                <w:color w:val="434343"/>
                <w:kern w:val="0"/>
                <w:sz w:val="20"/>
                <w:szCs w:val="20"/>
                <w:lang w:eastAsia="en-GB" w:bidi="ne-NP"/>
                <w14:ligatures w14:val="none"/>
              </w:rPr>
              <w:t xml:space="preserve"> 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500 </w:t>
            </w:r>
            <w:proofErr w:type="gramStart"/>
            <w:r w:rsidR="00463432"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C9F3AA3" w14:textId="0BF36913"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w:t>
            </w:r>
            <w:proofErr w:type="gramStart"/>
            <w:r w:rsidRPr="007858E6">
              <w:rPr>
                <w:rFonts w:ascii="Roboto" w:eastAsia="Times New Roman" w:hAnsi="Roboto" w:cs="Times New Roman"/>
                <w:color w:val="434343"/>
                <w:kern w:val="0"/>
                <w:sz w:val="20"/>
                <w:szCs w:val="20"/>
                <w:lang w:eastAsia="en-GB" w:bidi="ne-NP"/>
                <w14:ligatures w14:val="none"/>
              </w:rPr>
              <w:t>50  to</w:t>
            </w:r>
            <w:proofErr w:type="gramEnd"/>
            <w:r w:rsidRPr="007858E6">
              <w:rPr>
                <w:rFonts w:ascii="Roboto" w:eastAsia="Times New Roman" w:hAnsi="Roboto" w:cs="Times New Roman"/>
                <w:color w:val="434343"/>
                <w:kern w:val="0"/>
                <w:sz w:val="20"/>
                <w:szCs w:val="20"/>
                <w:lang w:eastAsia="en-GB" w:bidi="ne-NP"/>
                <w14:ligatures w14:val="none"/>
              </w:rPr>
              <w:t xml:space="preserve"> NRP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3995DD9"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Yes</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DB2377C"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5</w:t>
            </w:r>
          </w:p>
        </w:tc>
        <w:tc>
          <w:tcPr>
            <w:tcW w:w="261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90747DF"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r>
      <w:tr w:rsidR="007858E6" w:rsidRPr="007858E6" w14:paraId="3D9D9EE1" w14:textId="77777777" w:rsidTr="000E50B7">
        <w:trPr>
          <w:trHeight w:val="880"/>
        </w:trPr>
        <w:tc>
          <w:tcPr>
            <w:tcW w:w="153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44507CBE"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Retail (Trade)</w:t>
            </w:r>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ECE690D" w14:textId="1C521C2C" w:rsidR="007858E6" w:rsidRPr="007858E6" w:rsidRDefault="00463432"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 to</w:t>
            </w:r>
            <w:r w:rsidR="007858E6" w:rsidRPr="007858E6">
              <w:rPr>
                <w:rFonts w:ascii="Roboto" w:eastAsia="Times New Roman" w:hAnsi="Roboto" w:cs="Times New Roman"/>
                <w:color w:val="434343"/>
                <w:kern w:val="0"/>
                <w:sz w:val="20"/>
                <w:szCs w:val="20"/>
                <w:lang w:eastAsia="en-GB" w:bidi="ne-NP"/>
                <w14:ligatures w14:val="none"/>
              </w:rPr>
              <w:t xml:space="preserve"> NPR 150 </w:t>
            </w:r>
            <w:proofErr w:type="gramStart"/>
            <w:r w:rsidR="007858E6"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FA1045F" w14:textId="3D572F62"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5.0 o NPR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F317286"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703597E"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5</w:t>
            </w:r>
          </w:p>
        </w:tc>
        <w:tc>
          <w:tcPr>
            <w:tcW w:w="261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68D164F"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r>
      <w:tr w:rsidR="007858E6" w:rsidRPr="007858E6" w14:paraId="27F2C7AC" w14:textId="77777777" w:rsidTr="000E50B7">
        <w:trPr>
          <w:trHeight w:val="790"/>
        </w:trPr>
        <w:tc>
          <w:tcPr>
            <w:tcW w:w="153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62E4F0D5"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Retail (Trade)</w:t>
            </w:r>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3F80615" w14:textId="38729D2E"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150 </w:t>
            </w:r>
            <w:r w:rsidR="00463432">
              <w:rPr>
                <w:rFonts w:ascii="Roboto" w:eastAsia="Times New Roman" w:hAnsi="Roboto" w:cs="Times New Roman"/>
                <w:color w:val="434343"/>
                <w:kern w:val="0"/>
                <w:sz w:val="20"/>
                <w:szCs w:val="20"/>
                <w:lang w:eastAsia="en-GB" w:bidi="ne-NP"/>
                <w14:ligatures w14:val="none"/>
              </w:rPr>
              <w:t>–</w:t>
            </w:r>
            <w:r w:rsidRPr="007858E6">
              <w:rPr>
                <w:rFonts w:ascii="Roboto" w:eastAsia="Times New Roman" w:hAnsi="Roboto" w:cs="Times New Roman"/>
                <w:color w:val="434343"/>
                <w:kern w:val="0"/>
                <w:sz w:val="20"/>
                <w:szCs w:val="20"/>
                <w:lang w:eastAsia="en-GB" w:bidi="ne-NP"/>
                <w14:ligatures w14:val="none"/>
              </w:rPr>
              <w:t xml:space="preserve"> 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500 </w:t>
            </w:r>
            <w:proofErr w:type="gramStart"/>
            <w:r w:rsidR="00463432"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D0DF9EA" w14:textId="54C1A07C"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50 to NRP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C397F3D"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4D34351"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c>
          <w:tcPr>
            <w:tcW w:w="261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7CA5383"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r>
      <w:tr w:rsidR="007858E6" w:rsidRPr="007858E6" w14:paraId="0F66295D" w14:textId="77777777" w:rsidTr="000E50B7">
        <w:trPr>
          <w:trHeight w:val="610"/>
        </w:trPr>
        <w:tc>
          <w:tcPr>
            <w:tcW w:w="153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27E2C75C"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Retail (Trade)</w:t>
            </w:r>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206DEE7" w14:textId="1873C0FD" w:rsidR="007858E6" w:rsidRPr="007858E6" w:rsidRDefault="00463432"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 to</w:t>
            </w:r>
            <w:r w:rsidR="007858E6" w:rsidRPr="007858E6">
              <w:rPr>
                <w:rFonts w:ascii="Roboto" w:eastAsia="Times New Roman" w:hAnsi="Roboto" w:cs="Times New Roman"/>
                <w:color w:val="434343"/>
                <w:kern w:val="0"/>
                <w:sz w:val="20"/>
                <w:szCs w:val="20"/>
                <w:lang w:eastAsia="en-GB" w:bidi="ne-NP"/>
                <w14:ligatures w14:val="none"/>
              </w:rPr>
              <w:t xml:space="preserve"> NPR 150 </w:t>
            </w:r>
            <w:proofErr w:type="gramStart"/>
            <w:r w:rsidR="007858E6"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CA20C87" w14:textId="028124B2"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5.0 to NPR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FC74AE6"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B910157"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c>
          <w:tcPr>
            <w:tcW w:w="261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4ED51C1"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r>
      <w:tr w:rsidR="007858E6" w:rsidRPr="007858E6" w14:paraId="2D353144" w14:textId="77777777" w:rsidTr="000E50B7">
        <w:trPr>
          <w:trHeight w:val="592"/>
        </w:trPr>
        <w:tc>
          <w:tcPr>
            <w:tcW w:w="153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5D4D9CDD"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Retail (Trade)</w:t>
            </w:r>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587C073" w14:textId="1EC5CEF5" w:rsidR="007858E6" w:rsidRPr="007858E6" w:rsidRDefault="00463432"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 to</w:t>
            </w:r>
            <w:r w:rsidR="007858E6" w:rsidRPr="007858E6">
              <w:rPr>
                <w:rFonts w:ascii="Roboto" w:eastAsia="Times New Roman" w:hAnsi="Roboto" w:cs="Times New Roman"/>
                <w:color w:val="434343"/>
                <w:kern w:val="0"/>
                <w:sz w:val="20"/>
                <w:szCs w:val="20"/>
                <w:lang w:eastAsia="en-GB" w:bidi="ne-NP"/>
                <w14:ligatures w14:val="none"/>
              </w:rPr>
              <w:t xml:space="preserve"> NPR 150 </w:t>
            </w:r>
            <w:r w:rsidRPr="007858E6">
              <w:rPr>
                <w:rFonts w:ascii="Roboto" w:eastAsia="Times New Roman" w:hAnsi="Roboto" w:cs="Times New Roman"/>
                <w:color w:val="434343"/>
                <w:kern w:val="0"/>
                <w:sz w:val="20"/>
                <w:szCs w:val="20"/>
                <w:lang w:eastAsia="en-GB" w:bidi="ne-NP"/>
                <w14:ligatures w14:val="none"/>
              </w:rPr>
              <w:t>million</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3EEC069" w14:textId="2F697CC2"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From NPR 1.0 to NPR 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95864AC"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Yes</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F1ADCE0"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2</w:t>
            </w:r>
          </w:p>
        </w:tc>
        <w:tc>
          <w:tcPr>
            <w:tcW w:w="261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4982E4E"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2</w:t>
            </w:r>
          </w:p>
        </w:tc>
      </w:tr>
      <w:tr w:rsidR="007858E6" w:rsidRPr="007858E6" w14:paraId="7DAE9722" w14:textId="77777777" w:rsidTr="000E50B7">
        <w:trPr>
          <w:trHeight w:val="664"/>
        </w:trPr>
        <w:tc>
          <w:tcPr>
            <w:tcW w:w="153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6CAFC9C1"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Service</w:t>
            </w:r>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EDBD8F7" w14:textId="6E8BC110"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150 - </w:t>
            </w:r>
            <w:r w:rsidR="00463432" w:rsidRPr="007858E6">
              <w:rPr>
                <w:rFonts w:ascii="Roboto" w:eastAsia="Times New Roman" w:hAnsi="Roboto" w:cs="Times New Roman"/>
                <w:color w:val="434343"/>
                <w:kern w:val="0"/>
                <w:sz w:val="20"/>
                <w:szCs w:val="20"/>
                <w:lang w:eastAsia="en-GB" w:bidi="ne-NP"/>
                <w14:ligatures w14:val="none"/>
              </w:rPr>
              <w:t>Up to</w:t>
            </w:r>
            <w:r w:rsidRPr="007858E6">
              <w:rPr>
                <w:rFonts w:ascii="Roboto" w:eastAsia="Times New Roman" w:hAnsi="Roboto" w:cs="Times New Roman"/>
                <w:color w:val="434343"/>
                <w:kern w:val="0"/>
                <w:sz w:val="20"/>
                <w:szCs w:val="20"/>
                <w:lang w:eastAsia="en-GB" w:bidi="ne-NP"/>
                <w14:ligatures w14:val="none"/>
              </w:rPr>
              <w:t xml:space="preserve"> NPR 500 </w:t>
            </w:r>
            <w:proofErr w:type="gramStart"/>
            <w:r w:rsidR="00463432"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31F4C47" w14:textId="7CE3EBE0"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10.0 to NPR 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2BE23C0"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36E3C10"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4</w:t>
            </w:r>
          </w:p>
        </w:tc>
        <w:tc>
          <w:tcPr>
            <w:tcW w:w="261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7031E4E"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r>
      <w:tr w:rsidR="007858E6" w:rsidRPr="007858E6" w14:paraId="520109EC" w14:textId="77777777" w:rsidTr="000E50B7">
        <w:trPr>
          <w:trHeight w:val="547"/>
        </w:trPr>
        <w:tc>
          <w:tcPr>
            <w:tcW w:w="153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2DE8FCC6"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Service</w:t>
            </w:r>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E35F080" w14:textId="7BBF182F"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150 </w:t>
            </w:r>
            <w:r w:rsidR="00463432">
              <w:rPr>
                <w:rFonts w:ascii="Roboto" w:eastAsia="Times New Roman" w:hAnsi="Roboto" w:cs="Times New Roman"/>
                <w:color w:val="434343"/>
                <w:kern w:val="0"/>
                <w:sz w:val="20"/>
                <w:szCs w:val="20"/>
                <w:lang w:eastAsia="en-GB" w:bidi="ne-NP"/>
                <w14:ligatures w14:val="none"/>
              </w:rPr>
              <w:t>–</w:t>
            </w:r>
            <w:r w:rsidRPr="007858E6">
              <w:rPr>
                <w:rFonts w:ascii="Roboto" w:eastAsia="Times New Roman" w:hAnsi="Roboto" w:cs="Times New Roman"/>
                <w:color w:val="434343"/>
                <w:kern w:val="0"/>
                <w:sz w:val="20"/>
                <w:szCs w:val="20"/>
                <w:lang w:eastAsia="en-GB" w:bidi="ne-NP"/>
                <w14:ligatures w14:val="none"/>
              </w:rPr>
              <w:t xml:space="preserve"> 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500 </w:t>
            </w:r>
            <w:proofErr w:type="gramStart"/>
            <w:r w:rsidR="00463432"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6583DA8" w14:textId="47FEAEB2"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50 to NRP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2424A19"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421626C"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5</w:t>
            </w:r>
          </w:p>
        </w:tc>
        <w:tc>
          <w:tcPr>
            <w:tcW w:w="261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FC98BB2"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r>
      <w:tr w:rsidR="007858E6" w:rsidRPr="007858E6" w14:paraId="1AD54A74" w14:textId="77777777" w:rsidTr="000E50B7">
        <w:trPr>
          <w:trHeight w:val="529"/>
        </w:trPr>
        <w:tc>
          <w:tcPr>
            <w:tcW w:w="153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0CE68FE9"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Service</w:t>
            </w:r>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42B83B6" w14:textId="6B927104"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150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4689B16" w14:textId="453B06C1"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10.0 to NPR 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C1256CA"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69834E9"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c>
          <w:tcPr>
            <w:tcW w:w="261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832AAF6"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1</w:t>
            </w:r>
          </w:p>
        </w:tc>
      </w:tr>
      <w:tr w:rsidR="007858E6" w:rsidRPr="007858E6" w14:paraId="7D6E437F" w14:textId="77777777" w:rsidTr="000E50B7">
        <w:trPr>
          <w:trHeight w:val="601"/>
        </w:trPr>
        <w:tc>
          <w:tcPr>
            <w:tcW w:w="153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039608A1"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Service</w:t>
            </w:r>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DD5BCB7" w14:textId="3AFBDE78"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150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BB5831B"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Above NPR 10.0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r w:rsidRPr="007858E6">
              <w:rPr>
                <w:rFonts w:ascii="Roboto" w:eastAsia="Times New Roman" w:hAnsi="Roboto" w:cs="Times New Roman"/>
                <w:color w:val="434343"/>
                <w:kern w:val="0"/>
                <w:sz w:val="20"/>
                <w:szCs w:val="20"/>
                <w:lang w:eastAsia="en-GB" w:bidi="ne-NP"/>
                <w14:ligatures w14:val="none"/>
              </w:rPr>
              <w:t xml:space="preserve"> to NPR 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D739FB6"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No</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7C30187"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c>
          <w:tcPr>
            <w:tcW w:w="261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F1E6DFC"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3</w:t>
            </w:r>
          </w:p>
        </w:tc>
      </w:tr>
      <w:tr w:rsidR="007858E6" w:rsidRPr="007858E6" w14:paraId="2FD0932D" w14:textId="77777777" w:rsidTr="000E50B7">
        <w:trPr>
          <w:trHeight w:val="700"/>
        </w:trPr>
        <w:tc>
          <w:tcPr>
            <w:tcW w:w="1530" w:type="dxa"/>
            <w:tcBorders>
              <w:top w:val="single" w:sz="8" w:space="0" w:color="CCCCCC"/>
              <w:left w:val="single" w:sz="8" w:space="0" w:color="F8F9FA"/>
              <w:bottom w:val="single" w:sz="8" w:space="0" w:color="442F65"/>
              <w:right w:val="single" w:sz="8" w:space="0" w:color="F8F9FA"/>
            </w:tcBorders>
            <w:shd w:val="clear" w:color="000000" w:fill="F8F9FA"/>
            <w:vAlign w:val="center"/>
            <w:hideMark/>
          </w:tcPr>
          <w:p w14:paraId="0A204F28"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Service</w:t>
            </w:r>
          </w:p>
        </w:tc>
        <w:tc>
          <w:tcPr>
            <w:tcW w:w="189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14897A4A" w14:textId="0C552F15"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Up</w:t>
            </w:r>
            <w:r w:rsidR="00463432">
              <w:rPr>
                <w:rFonts w:ascii="Roboto" w:eastAsia="Times New Roman" w:hAnsi="Roboto" w:cs="Times New Roman"/>
                <w:color w:val="434343"/>
                <w:kern w:val="0"/>
                <w:sz w:val="20"/>
                <w:szCs w:val="20"/>
                <w:lang w:eastAsia="en-GB" w:bidi="ne-NP"/>
                <w14:ligatures w14:val="none"/>
              </w:rPr>
              <w:t xml:space="preserve"> </w:t>
            </w:r>
            <w:r w:rsidRPr="007858E6">
              <w:rPr>
                <w:rFonts w:ascii="Roboto" w:eastAsia="Times New Roman" w:hAnsi="Roboto" w:cs="Times New Roman"/>
                <w:color w:val="434343"/>
                <w:kern w:val="0"/>
                <w:sz w:val="20"/>
                <w:szCs w:val="20"/>
                <w:lang w:eastAsia="en-GB" w:bidi="ne-NP"/>
                <w14:ligatures w14:val="none"/>
              </w:rPr>
              <w:t xml:space="preserve">to NPR 150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44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9252AAB"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 xml:space="preserve">From NPR 1.0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r w:rsidRPr="007858E6">
              <w:rPr>
                <w:rFonts w:ascii="Roboto" w:eastAsia="Times New Roman" w:hAnsi="Roboto" w:cs="Times New Roman"/>
                <w:color w:val="434343"/>
                <w:kern w:val="0"/>
                <w:sz w:val="20"/>
                <w:szCs w:val="20"/>
                <w:lang w:eastAsia="en-GB" w:bidi="ne-NP"/>
                <w14:ligatures w14:val="none"/>
              </w:rPr>
              <w:t xml:space="preserve"> to NPR 5.0 </w:t>
            </w:r>
            <w:proofErr w:type="gramStart"/>
            <w:r w:rsidRPr="007858E6">
              <w:rPr>
                <w:rFonts w:ascii="Roboto" w:eastAsia="Times New Roman" w:hAnsi="Roboto" w:cs="Times New Roman"/>
                <w:color w:val="434343"/>
                <w:kern w:val="0"/>
                <w:sz w:val="20"/>
                <w:szCs w:val="20"/>
                <w:lang w:eastAsia="en-GB" w:bidi="ne-NP"/>
                <w14:ligatures w14:val="none"/>
              </w:rPr>
              <w:t>Million</w:t>
            </w:r>
            <w:proofErr w:type="gramEnd"/>
          </w:p>
        </w:tc>
        <w:tc>
          <w:tcPr>
            <w:tcW w:w="135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21E2CE65" w14:textId="77777777" w:rsidR="007858E6" w:rsidRPr="007858E6" w:rsidRDefault="007858E6" w:rsidP="007858E6">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Yes</w:t>
            </w:r>
          </w:p>
        </w:tc>
        <w:tc>
          <w:tcPr>
            <w:tcW w:w="180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1514BE4E"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2</w:t>
            </w:r>
          </w:p>
        </w:tc>
        <w:tc>
          <w:tcPr>
            <w:tcW w:w="261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57D55FFF" w14:textId="77777777" w:rsidR="007858E6" w:rsidRPr="007858E6" w:rsidRDefault="007858E6" w:rsidP="007858E6">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7858E6">
              <w:rPr>
                <w:rFonts w:ascii="Roboto" w:eastAsia="Times New Roman" w:hAnsi="Roboto" w:cs="Times New Roman"/>
                <w:color w:val="434343"/>
                <w:kern w:val="0"/>
                <w:sz w:val="20"/>
                <w:szCs w:val="20"/>
                <w:lang w:eastAsia="en-GB" w:bidi="ne-NP"/>
                <w14:ligatures w14:val="none"/>
              </w:rPr>
              <w:t>1</w:t>
            </w:r>
          </w:p>
        </w:tc>
      </w:tr>
    </w:tbl>
    <w:p w14:paraId="64B5BB64" w14:textId="460E7E72" w:rsidR="00A475EA" w:rsidRDefault="000E50B7" w:rsidP="00463432">
      <w:pPr>
        <w:spacing w:line="360" w:lineRule="auto"/>
        <w:ind w:left="0" w:right="-424" w:firstLine="0"/>
        <w:rPr>
          <w:rFonts w:ascii="Arial" w:hAnsi="Arial" w:cs="Arial"/>
          <w:sz w:val="20"/>
          <w:szCs w:val="20"/>
        </w:rPr>
      </w:pPr>
      <w:r>
        <w:rPr>
          <w:rFonts w:ascii="Arial" w:hAnsi="Arial" w:cs="Arial"/>
          <w:sz w:val="20"/>
          <w:szCs w:val="20"/>
        </w:rPr>
        <w:t xml:space="preserve">                          </w:t>
      </w:r>
      <w:r w:rsidR="00463432" w:rsidRPr="007858E6">
        <w:rPr>
          <w:rFonts w:ascii="Arial" w:hAnsi="Arial" w:cs="Arial"/>
          <w:sz w:val="20"/>
          <w:szCs w:val="20"/>
        </w:rPr>
        <w:t xml:space="preserve">Table </w:t>
      </w:r>
      <w:r w:rsidR="00DD354A">
        <w:rPr>
          <w:rFonts w:ascii="Arial" w:hAnsi="Arial" w:cs="Arial"/>
          <w:sz w:val="20"/>
          <w:szCs w:val="20"/>
        </w:rPr>
        <w:t>3</w:t>
      </w:r>
      <w:r w:rsidR="00463432" w:rsidRPr="007858E6">
        <w:rPr>
          <w:rFonts w:ascii="Arial" w:hAnsi="Arial" w:cs="Arial"/>
          <w:sz w:val="20"/>
          <w:szCs w:val="20"/>
        </w:rPr>
        <w:t xml:space="preserve">: Sector wise </w:t>
      </w:r>
      <w:r w:rsidR="00463432">
        <w:rPr>
          <w:rFonts w:ascii="Arial" w:hAnsi="Arial" w:cs="Arial"/>
          <w:sz w:val="20"/>
          <w:szCs w:val="20"/>
        </w:rPr>
        <w:t>Risk Management Capability</w:t>
      </w:r>
      <w:r w:rsidR="00463432" w:rsidRPr="007858E6">
        <w:rPr>
          <w:rFonts w:ascii="Arial" w:hAnsi="Arial" w:cs="Arial"/>
          <w:sz w:val="20"/>
          <w:szCs w:val="20"/>
        </w:rPr>
        <w:t xml:space="preserve"> of SME.</w:t>
      </w:r>
    </w:p>
    <w:p w14:paraId="75DA70A4" w14:textId="617EA8B3" w:rsidR="00A475EA" w:rsidRDefault="00A475EA" w:rsidP="00A475EA">
      <w:pPr>
        <w:pStyle w:val="ListParagraph"/>
        <w:numPr>
          <w:ilvl w:val="2"/>
          <w:numId w:val="17"/>
        </w:numPr>
        <w:spacing w:line="360" w:lineRule="auto"/>
        <w:ind w:right="-424"/>
        <w:rPr>
          <w:rFonts w:ascii="Arial" w:hAnsi="Arial" w:cs="Arial"/>
          <w:sz w:val="20"/>
          <w:szCs w:val="20"/>
        </w:rPr>
      </w:pPr>
      <w:r>
        <w:rPr>
          <w:rFonts w:ascii="Arial" w:hAnsi="Arial" w:cs="Arial"/>
          <w:sz w:val="20"/>
          <w:szCs w:val="20"/>
        </w:rPr>
        <w:t>Capital Allocation</w:t>
      </w:r>
    </w:p>
    <w:p w14:paraId="392ECEFE" w14:textId="77777777" w:rsidR="00A475EA" w:rsidRDefault="00A475EA" w:rsidP="00A475EA">
      <w:pPr>
        <w:pStyle w:val="ListParagraph"/>
        <w:spacing w:line="360" w:lineRule="auto"/>
        <w:ind w:left="1440" w:right="-424" w:firstLine="0"/>
        <w:rPr>
          <w:rFonts w:ascii="Arial" w:hAnsi="Arial" w:cs="Arial"/>
          <w:sz w:val="20"/>
          <w:szCs w:val="20"/>
        </w:rPr>
      </w:pPr>
    </w:p>
    <w:p w14:paraId="702DCE78" w14:textId="77777777" w:rsidR="00CF1C93" w:rsidRDefault="00A475EA" w:rsidP="00A475EA">
      <w:pPr>
        <w:pStyle w:val="ListParagraph"/>
        <w:spacing w:line="360" w:lineRule="auto"/>
        <w:ind w:left="1440" w:right="-424" w:firstLine="0"/>
        <w:rPr>
          <w:rFonts w:ascii="Arial" w:hAnsi="Arial" w:cs="Arial"/>
          <w:sz w:val="20"/>
          <w:szCs w:val="20"/>
        </w:rPr>
      </w:pPr>
      <w:r>
        <w:rPr>
          <w:rFonts w:ascii="Arial" w:hAnsi="Arial" w:cs="Arial"/>
          <w:sz w:val="20"/>
          <w:szCs w:val="20"/>
        </w:rPr>
        <w:t>The</w:t>
      </w:r>
      <w:r w:rsidR="00DD354A">
        <w:rPr>
          <w:rFonts w:ascii="Arial" w:hAnsi="Arial" w:cs="Arial"/>
          <w:sz w:val="20"/>
          <w:szCs w:val="20"/>
        </w:rPr>
        <w:t xml:space="preserve"> business needs the capacity to make right investment to earn maximum return. The data</w:t>
      </w:r>
      <w:r>
        <w:rPr>
          <w:rFonts w:ascii="Arial" w:hAnsi="Arial" w:cs="Arial"/>
          <w:sz w:val="20"/>
          <w:szCs w:val="20"/>
        </w:rPr>
        <w:t xml:space="preserve"> </w:t>
      </w:r>
      <w:r w:rsidR="00CF1C93">
        <w:rPr>
          <w:rFonts w:ascii="Arial" w:hAnsi="Arial" w:cs="Arial"/>
          <w:sz w:val="20"/>
          <w:szCs w:val="20"/>
        </w:rPr>
        <w:t>show even though businesses have mentioned they make informed investment decision; the decision seem to be from experience and market analysis of opportunity. The SMEs lack the capability to seek the opportunities-based on analysis market data and information.</w:t>
      </w:r>
    </w:p>
    <w:p w14:paraId="212FB6DB" w14:textId="3B7C680B" w:rsidR="00DF201C" w:rsidRDefault="00CF1C93" w:rsidP="008E7FEF">
      <w:pPr>
        <w:pStyle w:val="ListParagraph"/>
        <w:spacing w:line="360" w:lineRule="auto"/>
        <w:ind w:left="1440" w:right="-424" w:firstLine="0"/>
        <w:rPr>
          <w:rFonts w:ascii="Arial" w:hAnsi="Arial" w:cs="Arial"/>
          <w:sz w:val="20"/>
          <w:szCs w:val="20"/>
        </w:rPr>
      </w:pPr>
      <w:r>
        <w:rPr>
          <w:rFonts w:ascii="Arial" w:hAnsi="Arial" w:cs="Arial"/>
          <w:sz w:val="20"/>
          <w:szCs w:val="20"/>
        </w:rPr>
        <w:t xml:space="preserve">So, for long term business return, programs focusing on </w:t>
      </w:r>
      <w:r w:rsidR="008E7FEF">
        <w:rPr>
          <w:rFonts w:ascii="Arial" w:hAnsi="Arial" w:cs="Arial"/>
          <w:sz w:val="20"/>
          <w:szCs w:val="20"/>
        </w:rPr>
        <w:t>business ability to make investment based on actual data-based analysis is needed</w:t>
      </w:r>
    </w:p>
    <w:p w14:paraId="307376A5" w14:textId="77777777" w:rsidR="00DD354A" w:rsidRDefault="00DD354A" w:rsidP="00260B95">
      <w:pPr>
        <w:ind w:left="1440" w:right="-424" w:firstLine="0"/>
        <w:rPr>
          <w:rFonts w:ascii="Arial" w:hAnsi="Arial" w:cs="Arial"/>
          <w:sz w:val="20"/>
          <w:szCs w:val="20"/>
        </w:rPr>
      </w:pPr>
    </w:p>
    <w:tbl>
      <w:tblPr>
        <w:tblW w:w="9710" w:type="dxa"/>
        <w:tblInd w:w="1435" w:type="dxa"/>
        <w:tblLook w:val="04A0" w:firstRow="1" w:lastRow="0" w:firstColumn="1" w:lastColumn="0" w:noHBand="0" w:noVBand="1"/>
      </w:tblPr>
      <w:tblGrid>
        <w:gridCol w:w="1037"/>
        <w:gridCol w:w="1743"/>
        <w:gridCol w:w="1890"/>
        <w:gridCol w:w="1530"/>
        <w:gridCol w:w="1440"/>
        <w:gridCol w:w="2070"/>
      </w:tblGrid>
      <w:tr w:rsidR="00DD354A" w:rsidRPr="00DD354A" w14:paraId="0B585B82" w14:textId="77777777" w:rsidTr="000E50B7">
        <w:trPr>
          <w:trHeight w:val="3130"/>
        </w:trPr>
        <w:tc>
          <w:tcPr>
            <w:tcW w:w="1037" w:type="dxa"/>
            <w:tcBorders>
              <w:top w:val="single" w:sz="8" w:space="0" w:color="442F65"/>
              <w:left w:val="single" w:sz="8" w:space="0" w:color="5B3F86"/>
              <w:bottom w:val="single" w:sz="8" w:space="0" w:color="442F65"/>
              <w:right w:val="single" w:sz="8" w:space="0" w:color="5B3F86"/>
            </w:tcBorders>
            <w:shd w:val="clear" w:color="000000" w:fill="5B3F86"/>
            <w:vAlign w:val="center"/>
            <w:hideMark/>
          </w:tcPr>
          <w:p w14:paraId="57B69C5B"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lastRenderedPageBreak/>
              <w:t>Nature of Business</w:t>
            </w:r>
          </w:p>
        </w:tc>
        <w:tc>
          <w:tcPr>
            <w:tcW w:w="1743"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3993976"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t>Total capital investment</w:t>
            </w:r>
          </w:p>
        </w:tc>
        <w:tc>
          <w:tcPr>
            <w:tcW w:w="189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783E14A4"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t>Total Business Loan</w:t>
            </w:r>
          </w:p>
        </w:tc>
        <w:tc>
          <w:tcPr>
            <w:tcW w:w="153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00AAE14D"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t>Have participated in literacy campaigns organized by Banks</w:t>
            </w:r>
          </w:p>
        </w:tc>
        <w:tc>
          <w:tcPr>
            <w:tcW w:w="144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3691F50E"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t>We make informed investment decisions that give maximum return from credit available to us.</w:t>
            </w:r>
          </w:p>
        </w:tc>
        <w:tc>
          <w:tcPr>
            <w:tcW w:w="207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872E8C4" w14:textId="77777777" w:rsidR="00DD354A" w:rsidRPr="00DD354A" w:rsidRDefault="00DD354A" w:rsidP="00DD354A">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DD354A">
              <w:rPr>
                <w:rFonts w:ascii="Roboto" w:eastAsia="Times New Roman" w:hAnsi="Roboto" w:cs="Times New Roman"/>
                <w:b/>
                <w:bCs/>
                <w:color w:val="FFFFFF"/>
                <w:kern w:val="0"/>
                <w:sz w:val="20"/>
                <w:szCs w:val="20"/>
                <w:lang w:eastAsia="en-GB" w:bidi="ne-NP"/>
                <w14:ligatures w14:val="none"/>
              </w:rPr>
              <w:t>Our investment decision is data-driven rather than based on market stipulation.</w:t>
            </w:r>
          </w:p>
        </w:tc>
      </w:tr>
      <w:tr w:rsidR="00DD354A" w:rsidRPr="00DD354A" w14:paraId="7AD7BDD5" w14:textId="77777777" w:rsidTr="000E50B7">
        <w:trPr>
          <w:trHeight w:val="142"/>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57BB3576"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Retail (Trade)</w:t>
            </w:r>
          </w:p>
        </w:tc>
        <w:tc>
          <w:tcPr>
            <w:tcW w:w="1743"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3FEC24A" w14:textId="67EAB39C"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r w:rsidRPr="00DD354A">
              <w:rPr>
                <w:rFonts w:ascii="Roboto" w:eastAsia="Times New Roman" w:hAnsi="Roboto" w:cs="Times New Roman"/>
                <w:color w:val="434343"/>
                <w:kern w:val="0"/>
                <w:sz w:val="20"/>
                <w:szCs w:val="20"/>
                <w:lang w:eastAsia="en-GB" w:bidi="ne-NP"/>
                <w14:ligatures w14:val="none"/>
              </w:rPr>
              <w:t xml:space="preserve"> - </w:t>
            </w:r>
            <w:r w:rsidRPr="00DD354A">
              <w:rPr>
                <w:rFonts w:ascii="Roboto" w:eastAsia="Times New Roman" w:hAnsi="Roboto" w:cs="Times New Roman"/>
                <w:color w:val="434343"/>
                <w:kern w:val="0"/>
                <w:sz w:val="20"/>
                <w:szCs w:val="20"/>
                <w:lang w:eastAsia="en-GB" w:bidi="ne-NP"/>
                <w14:ligatures w14:val="none"/>
              </w:rPr>
              <w:t>Up to</w:t>
            </w:r>
            <w:r w:rsidRPr="00DD354A">
              <w:rPr>
                <w:rFonts w:ascii="Roboto" w:eastAsia="Times New Roman" w:hAnsi="Roboto" w:cs="Times New Roman"/>
                <w:color w:val="434343"/>
                <w:kern w:val="0"/>
                <w:sz w:val="20"/>
                <w:szCs w:val="20"/>
                <w:lang w:eastAsia="en-GB" w:bidi="ne-NP"/>
                <w14:ligatures w14:val="none"/>
              </w:rPr>
              <w:t xml:space="preserve"> NPR 500 </w:t>
            </w:r>
            <w:proofErr w:type="spellStart"/>
            <w:r w:rsidRPr="00DD354A">
              <w:rPr>
                <w:rFonts w:ascii="Roboto" w:eastAsia="Times New Roman" w:hAnsi="Roboto" w:cs="Times New Roman"/>
                <w:color w:val="434343"/>
                <w:kern w:val="0"/>
                <w:sz w:val="20"/>
                <w:szCs w:val="20"/>
                <w:lang w:eastAsia="en-GB" w:bidi="ne-NP"/>
                <w14:ligatures w14:val="none"/>
              </w:rPr>
              <w:t>Milion</w:t>
            </w:r>
            <w:proofErr w:type="spellEnd"/>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F70633B" w14:textId="129AEF51"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Above NPR 50 to NP</w:t>
            </w:r>
            <w:r>
              <w:rPr>
                <w:rFonts w:ascii="Roboto" w:eastAsia="Times New Roman" w:hAnsi="Roboto" w:cs="Times New Roman"/>
                <w:color w:val="434343"/>
                <w:kern w:val="0"/>
                <w:sz w:val="20"/>
                <w:szCs w:val="20"/>
                <w:lang w:eastAsia="en-GB" w:bidi="ne-NP"/>
                <w14:ligatures w14:val="none"/>
              </w:rPr>
              <w:t>R</w:t>
            </w:r>
            <w:r w:rsidRPr="00DD354A">
              <w:rPr>
                <w:rFonts w:ascii="Roboto" w:eastAsia="Times New Roman" w:hAnsi="Roboto" w:cs="Times New Roman"/>
                <w:color w:val="434343"/>
                <w:kern w:val="0"/>
                <w:sz w:val="20"/>
                <w:szCs w:val="20"/>
                <w:lang w:eastAsia="en-GB" w:bidi="ne-NP"/>
                <w14:ligatures w14:val="none"/>
              </w:rPr>
              <w:t xml:space="preserve"> 100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59B99D0"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Yes</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D689010"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5</w:t>
            </w:r>
          </w:p>
        </w:tc>
        <w:tc>
          <w:tcPr>
            <w:tcW w:w="207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F6B84F0" w14:textId="412D14DD"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DD354A" w:rsidRPr="00DD354A" w14:paraId="10DC2D2E" w14:textId="77777777" w:rsidTr="000E50B7">
        <w:trPr>
          <w:trHeight w:val="574"/>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419A7BA1"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Retail (Trade)</w:t>
            </w:r>
          </w:p>
        </w:tc>
        <w:tc>
          <w:tcPr>
            <w:tcW w:w="1743"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E85B504" w14:textId="79B3F122"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 to</w:t>
            </w:r>
            <w:r w:rsidRPr="00DD354A">
              <w:rPr>
                <w:rFonts w:ascii="Roboto" w:eastAsia="Times New Roman" w:hAnsi="Roboto" w:cs="Times New Roman"/>
                <w:color w:val="434343"/>
                <w:kern w:val="0"/>
                <w:sz w:val="20"/>
                <w:szCs w:val="20"/>
                <w:lang w:eastAsia="en-GB" w:bidi="ne-NP"/>
                <w14:ligatures w14:val="none"/>
              </w:rPr>
              <w:t xml:space="preser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A7E3903" w14:textId="49CBC976"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w:t>
            </w:r>
            <w:r>
              <w:rPr>
                <w:rFonts w:ascii="Roboto" w:eastAsia="Times New Roman" w:hAnsi="Roboto" w:cs="Times New Roman"/>
                <w:color w:val="434343"/>
                <w:kern w:val="0"/>
                <w:sz w:val="20"/>
                <w:szCs w:val="20"/>
                <w:lang w:eastAsia="en-GB" w:bidi="ne-NP"/>
                <w14:ligatures w14:val="none"/>
              </w:rPr>
              <w:t xml:space="preserve">NPR </w:t>
            </w:r>
            <w:proofErr w:type="gramStart"/>
            <w:r w:rsidRPr="00DD354A">
              <w:rPr>
                <w:rFonts w:ascii="Roboto" w:eastAsia="Times New Roman" w:hAnsi="Roboto" w:cs="Times New Roman"/>
                <w:color w:val="434343"/>
                <w:kern w:val="0"/>
                <w:sz w:val="20"/>
                <w:szCs w:val="20"/>
                <w:lang w:eastAsia="en-GB" w:bidi="ne-NP"/>
                <w14:ligatures w14:val="none"/>
              </w:rPr>
              <w:t>5.0  to</w:t>
            </w:r>
            <w:proofErr w:type="gramEnd"/>
            <w:r w:rsidRPr="00DD354A">
              <w:rPr>
                <w:rFonts w:ascii="Roboto" w:eastAsia="Times New Roman" w:hAnsi="Roboto" w:cs="Times New Roman"/>
                <w:color w:val="434343"/>
                <w:kern w:val="0"/>
                <w:sz w:val="20"/>
                <w:szCs w:val="20"/>
                <w:lang w:eastAsia="en-GB" w:bidi="ne-NP"/>
                <w14:ligatures w14:val="none"/>
              </w:rPr>
              <w:t xml:space="preserve"> NPR 10.0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75E0AC5"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DD009E0"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5</w:t>
            </w:r>
          </w:p>
        </w:tc>
        <w:tc>
          <w:tcPr>
            <w:tcW w:w="207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11795D7" w14:textId="56A9FBA7"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2</w:t>
            </w:r>
          </w:p>
        </w:tc>
      </w:tr>
      <w:tr w:rsidR="00DD354A" w:rsidRPr="00DD354A" w14:paraId="5702062D" w14:textId="77777777" w:rsidTr="000E50B7">
        <w:trPr>
          <w:trHeight w:val="520"/>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69BDE98B"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Retail (Trade)</w:t>
            </w:r>
          </w:p>
        </w:tc>
        <w:tc>
          <w:tcPr>
            <w:tcW w:w="1743"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5B55D4D" w14:textId="37504598"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r w:rsidRPr="00DD354A">
              <w:rPr>
                <w:rFonts w:ascii="Roboto" w:eastAsia="Times New Roman" w:hAnsi="Roboto" w:cs="Times New Roman"/>
                <w:color w:val="434343"/>
                <w:kern w:val="0"/>
                <w:sz w:val="20"/>
                <w:szCs w:val="20"/>
                <w:lang w:eastAsia="en-GB" w:bidi="ne-NP"/>
                <w14:ligatures w14:val="none"/>
              </w:rPr>
              <w:t xml:space="preserve"> </w:t>
            </w:r>
            <w:r>
              <w:rPr>
                <w:rFonts w:ascii="Roboto" w:eastAsia="Times New Roman" w:hAnsi="Roboto" w:cs="Times New Roman"/>
                <w:color w:val="434343"/>
                <w:kern w:val="0"/>
                <w:sz w:val="20"/>
                <w:szCs w:val="20"/>
                <w:lang w:eastAsia="en-GB" w:bidi="ne-NP"/>
                <w14:ligatures w14:val="none"/>
              </w:rPr>
              <w:t>–</w:t>
            </w:r>
            <w:r w:rsidRPr="00DD354A">
              <w:rPr>
                <w:rFonts w:ascii="Roboto" w:eastAsia="Times New Roman" w:hAnsi="Roboto" w:cs="Times New Roman"/>
                <w:color w:val="434343"/>
                <w:kern w:val="0"/>
                <w:sz w:val="20"/>
                <w:szCs w:val="20"/>
                <w:lang w:eastAsia="en-GB" w:bidi="ne-NP"/>
                <w14:ligatures w14:val="none"/>
              </w:rPr>
              <w:t xml:space="preserve"> Up</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500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9C92AB8" w14:textId="3AEE19D5"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Above NPR 50</w:t>
            </w:r>
            <w:r>
              <w:rPr>
                <w:rFonts w:ascii="Roboto" w:eastAsia="Times New Roman" w:hAnsi="Roboto" w:cs="Times New Roman"/>
                <w:color w:val="434343"/>
                <w:kern w:val="0"/>
                <w:sz w:val="20"/>
                <w:szCs w:val="20"/>
                <w:lang w:eastAsia="en-GB" w:bidi="ne-NP"/>
                <w14:ligatures w14:val="none"/>
              </w:rPr>
              <w:t xml:space="preserve"> to </w:t>
            </w:r>
            <w:r w:rsidRPr="00DD354A">
              <w:rPr>
                <w:rFonts w:ascii="Roboto" w:eastAsia="Times New Roman" w:hAnsi="Roboto" w:cs="Times New Roman"/>
                <w:color w:val="434343"/>
                <w:kern w:val="0"/>
                <w:sz w:val="20"/>
                <w:szCs w:val="20"/>
                <w:lang w:eastAsia="en-GB" w:bidi="ne-NP"/>
                <w14:ligatures w14:val="none"/>
              </w:rPr>
              <w:t xml:space="preserve">NRP 100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5787CDC"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A5AB73F"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5</w:t>
            </w:r>
          </w:p>
        </w:tc>
        <w:tc>
          <w:tcPr>
            <w:tcW w:w="207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534D5FD" w14:textId="67C4EA6E"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DD354A" w:rsidRPr="00DD354A" w14:paraId="257E9846" w14:textId="77777777" w:rsidTr="000E50B7">
        <w:trPr>
          <w:trHeight w:val="772"/>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03B3E031"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Retail (Trade)</w:t>
            </w:r>
          </w:p>
        </w:tc>
        <w:tc>
          <w:tcPr>
            <w:tcW w:w="1743"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6AC643C" w14:textId="39789300"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E8E209F"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r w:rsidRPr="00DD354A">
              <w:rPr>
                <w:rFonts w:ascii="Roboto" w:eastAsia="Times New Roman" w:hAnsi="Roboto" w:cs="Times New Roman"/>
                <w:color w:val="434343"/>
                <w:kern w:val="0"/>
                <w:sz w:val="20"/>
                <w:szCs w:val="20"/>
                <w:lang w:eastAsia="en-GB" w:bidi="ne-NP"/>
                <w14:ligatures w14:val="none"/>
              </w:rPr>
              <w:t xml:space="preserve"> to NPR 10.0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D8650E5"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4DA58ED"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c>
          <w:tcPr>
            <w:tcW w:w="207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7926020" w14:textId="40B51ACC"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2</w:t>
            </w:r>
          </w:p>
        </w:tc>
      </w:tr>
      <w:tr w:rsidR="00DD354A" w:rsidRPr="00DD354A" w14:paraId="5B5F64DD" w14:textId="77777777" w:rsidTr="000E50B7">
        <w:trPr>
          <w:trHeight w:val="700"/>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04A47772"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Retail (Trade)</w:t>
            </w:r>
          </w:p>
        </w:tc>
        <w:tc>
          <w:tcPr>
            <w:tcW w:w="1743"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48704DD" w14:textId="1211AD4C"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 to</w:t>
            </w:r>
            <w:r w:rsidRPr="00DD354A">
              <w:rPr>
                <w:rFonts w:ascii="Roboto" w:eastAsia="Times New Roman" w:hAnsi="Roboto" w:cs="Times New Roman"/>
                <w:color w:val="434343"/>
                <w:kern w:val="0"/>
                <w:sz w:val="20"/>
                <w:szCs w:val="20"/>
                <w:lang w:eastAsia="en-GB" w:bidi="ne-NP"/>
                <w14:ligatures w14:val="none"/>
              </w:rPr>
              <w:t xml:space="preser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AD271D2" w14:textId="5D1785CC"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From NPR 1.0 </w:t>
            </w:r>
            <w:r>
              <w:rPr>
                <w:rFonts w:ascii="Roboto" w:eastAsia="Times New Roman" w:hAnsi="Roboto" w:cs="Times New Roman"/>
                <w:color w:val="434343"/>
                <w:kern w:val="0"/>
                <w:sz w:val="20"/>
                <w:szCs w:val="20"/>
                <w:lang w:eastAsia="en-GB" w:bidi="ne-NP"/>
                <w14:ligatures w14:val="none"/>
              </w:rPr>
              <w:t xml:space="preserve">to </w:t>
            </w:r>
            <w:r w:rsidRPr="00DD354A">
              <w:rPr>
                <w:rFonts w:ascii="Roboto" w:eastAsia="Times New Roman" w:hAnsi="Roboto" w:cs="Times New Roman"/>
                <w:color w:val="434343"/>
                <w:kern w:val="0"/>
                <w:sz w:val="20"/>
                <w:szCs w:val="20"/>
                <w:lang w:eastAsia="en-GB" w:bidi="ne-NP"/>
                <w14:ligatures w14:val="none"/>
              </w:rPr>
              <w:t xml:space="preserve">NPR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6654F78"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Yes</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7A681B0"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3</w:t>
            </w:r>
          </w:p>
        </w:tc>
        <w:tc>
          <w:tcPr>
            <w:tcW w:w="207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9CA27A2"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2</w:t>
            </w:r>
          </w:p>
        </w:tc>
      </w:tr>
      <w:tr w:rsidR="00DD354A" w:rsidRPr="00DD354A" w14:paraId="7F8666FA" w14:textId="77777777" w:rsidTr="000E50B7">
        <w:trPr>
          <w:trHeight w:val="700"/>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75AD6B97"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Service</w:t>
            </w:r>
          </w:p>
        </w:tc>
        <w:tc>
          <w:tcPr>
            <w:tcW w:w="1743"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90582FC" w14:textId="6D2D7AD6"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r w:rsidRPr="00DD354A">
              <w:rPr>
                <w:rFonts w:ascii="Roboto" w:eastAsia="Times New Roman" w:hAnsi="Roboto" w:cs="Times New Roman"/>
                <w:color w:val="434343"/>
                <w:kern w:val="0"/>
                <w:sz w:val="20"/>
                <w:szCs w:val="20"/>
                <w:lang w:eastAsia="en-GB" w:bidi="ne-NP"/>
                <w14:ligatures w14:val="none"/>
              </w:rPr>
              <w:t xml:space="preserve"> - </w:t>
            </w:r>
            <w:r w:rsidRPr="00DD354A">
              <w:rPr>
                <w:rFonts w:ascii="Roboto" w:eastAsia="Times New Roman" w:hAnsi="Roboto" w:cs="Times New Roman"/>
                <w:color w:val="434343"/>
                <w:kern w:val="0"/>
                <w:sz w:val="20"/>
                <w:szCs w:val="20"/>
                <w:lang w:eastAsia="en-GB" w:bidi="ne-NP"/>
                <w14:ligatures w14:val="none"/>
              </w:rPr>
              <w:t>Up to</w:t>
            </w:r>
            <w:r w:rsidRPr="00DD354A">
              <w:rPr>
                <w:rFonts w:ascii="Roboto" w:eastAsia="Times New Roman" w:hAnsi="Roboto" w:cs="Times New Roman"/>
                <w:color w:val="434343"/>
                <w:kern w:val="0"/>
                <w:sz w:val="20"/>
                <w:szCs w:val="20"/>
                <w:lang w:eastAsia="en-GB" w:bidi="ne-NP"/>
                <w14:ligatures w14:val="none"/>
              </w:rPr>
              <w:t xml:space="preserve"> NPR 500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37EAC3B" w14:textId="4E2A7CED"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Above NPR 10.0</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DA20D21"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CDE7F95"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c>
          <w:tcPr>
            <w:tcW w:w="207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ED153BE"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r>
      <w:tr w:rsidR="00DD354A" w:rsidRPr="00DD354A" w14:paraId="4550B706" w14:textId="77777777" w:rsidTr="000E50B7">
        <w:trPr>
          <w:trHeight w:val="862"/>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6229858C"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Service</w:t>
            </w:r>
          </w:p>
        </w:tc>
        <w:tc>
          <w:tcPr>
            <w:tcW w:w="1743"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DF52818" w14:textId="37C2378E"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r w:rsidRPr="00DD354A">
              <w:rPr>
                <w:rFonts w:ascii="Roboto" w:eastAsia="Times New Roman" w:hAnsi="Roboto" w:cs="Times New Roman"/>
                <w:color w:val="434343"/>
                <w:kern w:val="0"/>
                <w:sz w:val="20"/>
                <w:szCs w:val="20"/>
                <w:lang w:eastAsia="en-GB" w:bidi="ne-NP"/>
                <w14:ligatures w14:val="none"/>
              </w:rPr>
              <w:t xml:space="preserve"> </w:t>
            </w:r>
            <w:r>
              <w:rPr>
                <w:rFonts w:ascii="Roboto" w:eastAsia="Times New Roman" w:hAnsi="Roboto" w:cs="Times New Roman"/>
                <w:color w:val="434343"/>
                <w:kern w:val="0"/>
                <w:sz w:val="20"/>
                <w:szCs w:val="20"/>
                <w:lang w:eastAsia="en-GB" w:bidi="ne-NP"/>
                <w14:ligatures w14:val="none"/>
              </w:rPr>
              <w:t>–</w:t>
            </w:r>
            <w:r w:rsidRPr="00DD354A">
              <w:rPr>
                <w:rFonts w:ascii="Roboto" w:eastAsia="Times New Roman" w:hAnsi="Roboto" w:cs="Times New Roman"/>
                <w:color w:val="434343"/>
                <w:kern w:val="0"/>
                <w:sz w:val="20"/>
                <w:szCs w:val="20"/>
                <w:lang w:eastAsia="en-GB" w:bidi="ne-NP"/>
                <w14:ligatures w14:val="none"/>
              </w:rPr>
              <w:t xml:space="preserve"> Up</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to</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NPR 500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110118F" w14:textId="6B4CA449"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Above NPR 50 to NP</w:t>
            </w:r>
            <w:r>
              <w:rPr>
                <w:rFonts w:ascii="Roboto" w:eastAsia="Times New Roman" w:hAnsi="Roboto" w:cs="Times New Roman"/>
                <w:color w:val="434343"/>
                <w:kern w:val="0"/>
                <w:sz w:val="20"/>
                <w:szCs w:val="20"/>
                <w:lang w:eastAsia="en-GB" w:bidi="ne-NP"/>
                <w14:ligatures w14:val="none"/>
              </w:rPr>
              <w:t>R</w:t>
            </w:r>
            <w:r w:rsidRPr="00DD354A">
              <w:rPr>
                <w:rFonts w:ascii="Roboto" w:eastAsia="Times New Roman" w:hAnsi="Roboto" w:cs="Times New Roman"/>
                <w:color w:val="434343"/>
                <w:kern w:val="0"/>
                <w:sz w:val="20"/>
                <w:szCs w:val="20"/>
                <w:lang w:eastAsia="en-GB" w:bidi="ne-NP"/>
                <w14:ligatures w14:val="none"/>
              </w:rPr>
              <w:t xml:space="preserve"> 100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07E8A12"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1839666"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5</w:t>
            </w:r>
          </w:p>
        </w:tc>
        <w:tc>
          <w:tcPr>
            <w:tcW w:w="207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02DBA4C" w14:textId="56812AD3"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DD354A" w:rsidRPr="00DD354A" w14:paraId="7665E3CC" w14:textId="77777777" w:rsidTr="000E50B7">
        <w:trPr>
          <w:trHeight w:val="511"/>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448A2A9C"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Service</w:t>
            </w:r>
          </w:p>
        </w:tc>
        <w:tc>
          <w:tcPr>
            <w:tcW w:w="1743"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3917CD1" w14:textId="7492BCA9"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 to</w:t>
            </w:r>
            <w:r w:rsidRPr="00DD354A">
              <w:rPr>
                <w:rFonts w:ascii="Roboto" w:eastAsia="Times New Roman" w:hAnsi="Roboto" w:cs="Times New Roman"/>
                <w:color w:val="434343"/>
                <w:kern w:val="0"/>
                <w:sz w:val="20"/>
                <w:szCs w:val="20"/>
                <w:lang w:eastAsia="en-GB" w:bidi="ne-NP"/>
                <w14:ligatures w14:val="none"/>
              </w:rPr>
              <w:t xml:space="preserve">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F6DFEBE" w14:textId="5E23E3AA"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Above NPR 10.0</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9D2AE4B"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275430B"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c>
          <w:tcPr>
            <w:tcW w:w="207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799E7FE" w14:textId="332CB24E" w:rsidR="00DD354A" w:rsidRPr="00DD354A" w:rsidRDefault="00CF1C93"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2</w:t>
            </w:r>
          </w:p>
        </w:tc>
      </w:tr>
      <w:tr w:rsidR="00DD354A" w:rsidRPr="00DD354A" w14:paraId="3FF42702" w14:textId="77777777" w:rsidTr="000E50B7">
        <w:trPr>
          <w:trHeight w:val="790"/>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3DE0F1DC"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Service</w:t>
            </w:r>
          </w:p>
        </w:tc>
        <w:tc>
          <w:tcPr>
            <w:tcW w:w="1743"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9AB5C5C" w14:textId="57AC11FB"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E0334A7" w14:textId="68035FF3"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Above NPR 10.0 to NPR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C07AEA1"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No</w:t>
            </w:r>
          </w:p>
        </w:tc>
        <w:tc>
          <w:tcPr>
            <w:tcW w:w="14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DC326A9"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c>
          <w:tcPr>
            <w:tcW w:w="207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2AF08DE"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r>
      <w:tr w:rsidR="00DD354A" w:rsidRPr="00DD354A" w14:paraId="57AFEB89" w14:textId="77777777" w:rsidTr="000E50B7">
        <w:trPr>
          <w:trHeight w:val="610"/>
        </w:trPr>
        <w:tc>
          <w:tcPr>
            <w:tcW w:w="1037" w:type="dxa"/>
            <w:tcBorders>
              <w:top w:val="single" w:sz="8" w:space="0" w:color="CCCCCC"/>
              <w:left w:val="single" w:sz="8" w:space="0" w:color="F8F9FA"/>
              <w:bottom w:val="single" w:sz="8" w:space="0" w:color="442F65"/>
              <w:right w:val="single" w:sz="8" w:space="0" w:color="F8F9FA"/>
            </w:tcBorders>
            <w:shd w:val="clear" w:color="000000" w:fill="F8F9FA"/>
            <w:vAlign w:val="center"/>
            <w:hideMark/>
          </w:tcPr>
          <w:p w14:paraId="14894308"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Service</w:t>
            </w:r>
          </w:p>
        </w:tc>
        <w:tc>
          <w:tcPr>
            <w:tcW w:w="1743"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0DD526F" w14:textId="6484DA00"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DD354A">
              <w:rPr>
                <w:rFonts w:ascii="Roboto" w:eastAsia="Times New Roman" w:hAnsi="Roboto" w:cs="Times New Roman"/>
                <w:color w:val="434343"/>
                <w:kern w:val="0"/>
                <w:sz w:val="20"/>
                <w:szCs w:val="20"/>
                <w:lang w:eastAsia="en-GB" w:bidi="ne-NP"/>
                <w14:ligatures w14:val="none"/>
              </w:rPr>
              <w:t xml:space="preserve">to NPR 150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89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5B065EE" w14:textId="027545CC"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 xml:space="preserve">From NPR 1.0 to NPR 5.0 </w:t>
            </w:r>
            <w:proofErr w:type="gramStart"/>
            <w:r w:rsidRPr="00DD354A">
              <w:rPr>
                <w:rFonts w:ascii="Roboto" w:eastAsia="Times New Roman" w:hAnsi="Roboto" w:cs="Times New Roman"/>
                <w:color w:val="434343"/>
                <w:kern w:val="0"/>
                <w:sz w:val="20"/>
                <w:szCs w:val="20"/>
                <w:lang w:eastAsia="en-GB" w:bidi="ne-NP"/>
                <w14:ligatures w14:val="none"/>
              </w:rPr>
              <w:t>Million</w:t>
            </w:r>
            <w:proofErr w:type="gramEnd"/>
          </w:p>
        </w:tc>
        <w:tc>
          <w:tcPr>
            <w:tcW w:w="153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0B43542D" w14:textId="77777777" w:rsidR="00DD354A" w:rsidRPr="00DD354A" w:rsidRDefault="00DD354A" w:rsidP="00DD354A">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Yes</w:t>
            </w:r>
          </w:p>
        </w:tc>
        <w:tc>
          <w:tcPr>
            <w:tcW w:w="144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3100E770"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4</w:t>
            </w:r>
          </w:p>
        </w:tc>
        <w:tc>
          <w:tcPr>
            <w:tcW w:w="207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0ABB8A29" w14:textId="77777777" w:rsidR="00DD354A" w:rsidRPr="00DD354A" w:rsidRDefault="00DD354A" w:rsidP="00DD354A">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DD354A">
              <w:rPr>
                <w:rFonts w:ascii="Roboto" w:eastAsia="Times New Roman" w:hAnsi="Roboto" w:cs="Times New Roman"/>
                <w:color w:val="434343"/>
                <w:kern w:val="0"/>
                <w:sz w:val="20"/>
                <w:szCs w:val="20"/>
                <w:lang w:eastAsia="en-GB" w:bidi="ne-NP"/>
                <w14:ligatures w14:val="none"/>
              </w:rPr>
              <w:t>2</w:t>
            </w:r>
          </w:p>
        </w:tc>
      </w:tr>
    </w:tbl>
    <w:p w14:paraId="63B2EF0D" w14:textId="40946CEC" w:rsidR="00BA0382" w:rsidRDefault="008E7FEF" w:rsidP="008E7FEF">
      <w:pPr>
        <w:spacing w:line="360" w:lineRule="auto"/>
        <w:ind w:left="0" w:right="-424" w:firstLine="0"/>
        <w:rPr>
          <w:rFonts w:ascii="Arial" w:hAnsi="Arial" w:cs="Arial"/>
          <w:sz w:val="20"/>
          <w:szCs w:val="20"/>
        </w:rPr>
      </w:pPr>
      <w:r>
        <w:rPr>
          <w:rFonts w:ascii="Arial" w:hAnsi="Arial" w:cs="Arial"/>
          <w:sz w:val="20"/>
          <w:szCs w:val="20"/>
        </w:rPr>
        <w:t xml:space="preserve">             </w:t>
      </w:r>
      <w:r w:rsidR="000E50B7">
        <w:rPr>
          <w:rFonts w:ascii="Arial" w:hAnsi="Arial" w:cs="Arial"/>
          <w:sz w:val="20"/>
          <w:szCs w:val="20"/>
        </w:rPr>
        <w:t xml:space="preserve">           </w:t>
      </w:r>
      <w:r>
        <w:rPr>
          <w:rFonts w:ascii="Arial" w:hAnsi="Arial" w:cs="Arial"/>
          <w:sz w:val="20"/>
          <w:szCs w:val="20"/>
        </w:rPr>
        <w:t xml:space="preserve"> </w:t>
      </w:r>
      <w:r w:rsidRPr="007858E6">
        <w:rPr>
          <w:rFonts w:ascii="Arial" w:hAnsi="Arial" w:cs="Arial"/>
          <w:sz w:val="20"/>
          <w:szCs w:val="20"/>
        </w:rPr>
        <w:t xml:space="preserve">Table </w:t>
      </w:r>
      <w:r w:rsidR="005B7343">
        <w:rPr>
          <w:rFonts w:ascii="Arial" w:hAnsi="Arial" w:cs="Arial"/>
          <w:sz w:val="20"/>
          <w:szCs w:val="20"/>
        </w:rPr>
        <w:t>4</w:t>
      </w:r>
      <w:r w:rsidRPr="007858E6">
        <w:rPr>
          <w:rFonts w:ascii="Arial" w:hAnsi="Arial" w:cs="Arial"/>
          <w:sz w:val="20"/>
          <w:szCs w:val="20"/>
        </w:rPr>
        <w:t xml:space="preserve">: Sector wise </w:t>
      </w:r>
      <w:proofErr w:type="gramStart"/>
      <w:r w:rsidR="00BA0382">
        <w:rPr>
          <w:rFonts w:ascii="Arial" w:hAnsi="Arial" w:cs="Arial"/>
          <w:sz w:val="20"/>
          <w:szCs w:val="20"/>
        </w:rPr>
        <w:t>Decision making</w:t>
      </w:r>
      <w:proofErr w:type="gramEnd"/>
      <w:r>
        <w:rPr>
          <w:rFonts w:ascii="Arial" w:hAnsi="Arial" w:cs="Arial"/>
          <w:sz w:val="20"/>
          <w:szCs w:val="20"/>
        </w:rPr>
        <w:t xml:space="preserve"> Capability</w:t>
      </w:r>
      <w:r w:rsidRPr="007858E6">
        <w:rPr>
          <w:rFonts w:ascii="Arial" w:hAnsi="Arial" w:cs="Arial"/>
          <w:sz w:val="20"/>
          <w:szCs w:val="20"/>
        </w:rPr>
        <w:t xml:space="preserve"> of SME.</w:t>
      </w:r>
    </w:p>
    <w:p w14:paraId="00439E02" w14:textId="77777777" w:rsidR="000E50B7" w:rsidRDefault="000E50B7" w:rsidP="008E7FEF">
      <w:pPr>
        <w:spacing w:line="360" w:lineRule="auto"/>
        <w:ind w:left="0" w:right="-424" w:firstLine="0"/>
        <w:rPr>
          <w:rFonts w:ascii="Arial" w:hAnsi="Arial" w:cs="Arial"/>
          <w:sz w:val="20"/>
          <w:szCs w:val="20"/>
        </w:rPr>
      </w:pPr>
    </w:p>
    <w:p w14:paraId="611758B7" w14:textId="77777777" w:rsidR="000E50B7" w:rsidRDefault="000E50B7" w:rsidP="008E7FEF">
      <w:pPr>
        <w:spacing w:line="360" w:lineRule="auto"/>
        <w:ind w:left="0" w:right="-424" w:firstLine="0"/>
        <w:rPr>
          <w:rFonts w:ascii="Arial" w:hAnsi="Arial" w:cs="Arial"/>
          <w:sz w:val="20"/>
          <w:szCs w:val="20"/>
        </w:rPr>
      </w:pPr>
    </w:p>
    <w:p w14:paraId="1583FDC5" w14:textId="77777777" w:rsidR="000E50B7" w:rsidRDefault="000E50B7" w:rsidP="008E7FEF">
      <w:pPr>
        <w:spacing w:line="360" w:lineRule="auto"/>
        <w:ind w:left="0" w:right="-424" w:firstLine="0"/>
        <w:rPr>
          <w:rFonts w:ascii="Arial" w:hAnsi="Arial" w:cs="Arial"/>
          <w:sz w:val="20"/>
          <w:szCs w:val="20"/>
        </w:rPr>
      </w:pPr>
    </w:p>
    <w:p w14:paraId="5939FB2A" w14:textId="77777777" w:rsidR="000E50B7" w:rsidRDefault="000E50B7" w:rsidP="008E7FEF">
      <w:pPr>
        <w:spacing w:line="360" w:lineRule="auto"/>
        <w:ind w:left="0" w:right="-424" w:firstLine="0"/>
        <w:rPr>
          <w:rFonts w:ascii="Arial" w:hAnsi="Arial" w:cs="Arial"/>
          <w:sz w:val="20"/>
          <w:szCs w:val="20"/>
        </w:rPr>
      </w:pPr>
    </w:p>
    <w:p w14:paraId="6C0D0118" w14:textId="77777777" w:rsidR="000E50B7" w:rsidRDefault="000E50B7" w:rsidP="008E7FEF">
      <w:pPr>
        <w:spacing w:line="360" w:lineRule="auto"/>
        <w:ind w:left="0" w:right="-424" w:firstLine="0"/>
        <w:rPr>
          <w:rFonts w:ascii="Arial" w:hAnsi="Arial" w:cs="Arial"/>
          <w:sz w:val="20"/>
          <w:szCs w:val="20"/>
        </w:rPr>
      </w:pPr>
    </w:p>
    <w:p w14:paraId="13C606FD" w14:textId="77777777" w:rsidR="000E50B7" w:rsidRDefault="000E50B7" w:rsidP="008E7FEF">
      <w:pPr>
        <w:spacing w:line="360" w:lineRule="auto"/>
        <w:ind w:left="0" w:right="-424" w:firstLine="0"/>
        <w:rPr>
          <w:rFonts w:ascii="Arial" w:hAnsi="Arial" w:cs="Arial"/>
          <w:sz w:val="20"/>
          <w:szCs w:val="20"/>
        </w:rPr>
      </w:pPr>
    </w:p>
    <w:p w14:paraId="04687F71" w14:textId="77777777" w:rsidR="00FA7BAD" w:rsidRPr="00FA7BAD" w:rsidRDefault="00672A2C" w:rsidP="000E50B7">
      <w:pPr>
        <w:pStyle w:val="ListParagraph"/>
        <w:numPr>
          <w:ilvl w:val="2"/>
          <w:numId w:val="17"/>
        </w:numPr>
        <w:spacing w:line="360" w:lineRule="auto"/>
        <w:ind w:left="900" w:right="-424" w:firstLine="0"/>
        <w:rPr>
          <w:rFonts w:ascii="Arial" w:hAnsi="Arial" w:cs="Arial"/>
          <w:sz w:val="20"/>
          <w:szCs w:val="20"/>
        </w:rPr>
      </w:pPr>
      <w:r w:rsidRPr="00FA7BAD">
        <w:rPr>
          <w:rFonts w:ascii="Arial" w:hAnsi="Arial" w:cs="Arial"/>
          <w:sz w:val="20"/>
          <w:szCs w:val="20"/>
        </w:rPr>
        <w:lastRenderedPageBreak/>
        <w:t>Scalability</w:t>
      </w:r>
    </w:p>
    <w:tbl>
      <w:tblPr>
        <w:tblW w:w="9710" w:type="dxa"/>
        <w:tblInd w:w="1456" w:type="dxa"/>
        <w:tblLayout w:type="fixed"/>
        <w:tblLook w:val="04A0" w:firstRow="1" w:lastRow="0" w:firstColumn="1" w:lastColumn="0" w:noHBand="0" w:noVBand="1"/>
      </w:tblPr>
      <w:tblGrid>
        <w:gridCol w:w="905"/>
        <w:gridCol w:w="1292"/>
        <w:gridCol w:w="1062"/>
        <w:gridCol w:w="842"/>
        <w:gridCol w:w="1109"/>
        <w:gridCol w:w="920"/>
        <w:gridCol w:w="1600"/>
        <w:gridCol w:w="1980"/>
      </w:tblGrid>
      <w:tr w:rsidR="00FA7BAD" w:rsidRPr="00FA7BAD" w14:paraId="33D99EC4" w14:textId="77777777" w:rsidTr="000E50B7">
        <w:trPr>
          <w:trHeight w:val="3168"/>
        </w:trPr>
        <w:tc>
          <w:tcPr>
            <w:tcW w:w="905" w:type="dxa"/>
            <w:tcBorders>
              <w:top w:val="single" w:sz="8" w:space="0" w:color="442F65"/>
              <w:left w:val="single" w:sz="8" w:space="0" w:color="5B3F86"/>
              <w:bottom w:val="single" w:sz="8" w:space="0" w:color="442F65"/>
              <w:right w:val="single" w:sz="8" w:space="0" w:color="5B3F86"/>
            </w:tcBorders>
            <w:shd w:val="clear" w:color="000000" w:fill="5B3F86"/>
            <w:vAlign w:val="center"/>
            <w:hideMark/>
          </w:tcPr>
          <w:p w14:paraId="37EDB232"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Nature of Business</w:t>
            </w:r>
          </w:p>
        </w:tc>
        <w:tc>
          <w:tcPr>
            <w:tcW w:w="1292"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34D9FF15"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Years of business establishment</w:t>
            </w:r>
          </w:p>
        </w:tc>
        <w:tc>
          <w:tcPr>
            <w:tcW w:w="1062"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2A1B9715" w14:textId="01E4105D"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Total capital investment</w:t>
            </w:r>
            <w:r>
              <w:rPr>
                <w:rFonts w:ascii="Roboto" w:eastAsia="Times New Roman" w:hAnsi="Roboto" w:cs="Times New Roman"/>
                <w:b/>
                <w:bCs/>
                <w:color w:val="FFFFFF"/>
                <w:kern w:val="0"/>
                <w:sz w:val="20"/>
                <w:szCs w:val="20"/>
                <w:lang w:eastAsia="en-GB" w:bidi="ne-NP"/>
                <w14:ligatures w14:val="none"/>
              </w:rPr>
              <w:t xml:space="preserve"> (Amount in Million)</w:t>
            </w:r>
          </w:p>
        </w:tc>
        <w:tc>
          <w:tcPr>
            <w:tcW w:w="842"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28A5457" w14:textId="77777777" w:rsid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Nature of loan</w:t>
            </w:r>
          </w:p>
          <w:p w14:paraId="7F7FBAEB" w14:textId="5FF87B1A"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Pr>
                <w:rFonts w:ascii="Roboto" w:eastAsia="Times New Roman" w:hAnsi="Roboto" w:cs="Times New Roman"/>
                <w:b/>
                <w:bCs/>
                <w:color w:val="FFFFFF"/>
                <w:kern w:val="0"/>
                <w:sz w:val="20"/>
                <w:szCs w:val="20"/>
                <w:lang w:eastAsia="en-GB" w:bidi="ne-NP"/>
                <w14:ligatures w14:val="none"/>
              </w:rPr>
              <w:t xml:space="preserve">(Amount in </w:t>
            </w:r>
            <w:r>
              <w:rPr>
                <w:rFonts w:ascii="Roboto" w:eastAsia="Times New Roman" w:hAnsi="Roboto" w:cs="Times New Roman"/>
                <w:b/>
                <w:bCs/>
                <w:color w:val="FFFFFF"/>
                <w:kern w:val="0"/>
                <w:sz w:val="20"/>
                <w:szCs w:val="20"/>
                <w:lang w:eastAsia="en-GB" w:bidi="ne-NP"/>
                <w14:ligatures w14:val="none"/>
              </w:rPr>
              <w:t>Million</w:t>
            </w:r>
            <w:r>
              <w:rPr>
                <w:rFonts w:ascii="Roboto" w:eastAsia="Times New Roman" w:hAnsi="Roboto" w:cs="Times New Roman"/>
                <w:b/>
                <w:bCs/>
                <w:color w:val="FFFFFF"/>
                <w:kern w:val="0"/>
                <w:sz w:val="20"/>
                <w:szCs w:val="20"/>
                <w:lang w:eastAsia="en-GB" w:bidi="ne-NP"/>
                <w14:ligatures w14:val="none"/>
              </w:rPr>
              <w:t>)</w:t>
            </w:r>
          </w:p>
        </w:tc>
        <w:tc>
          <w:tcPr>
            <w:tcW w:w="1109"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232D5B6"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Total Business Loan</w:t>
            </w:r>
          </w:p>
        </w:tc>
        <w:tc>
          <w:tcPr>
            <w:tcW w:w="92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533D8933"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Have participated in literacy campaigns organized by Banks</w:t>
            </w:r>
          </w:p>
        </w:tc>
        <w:tc>
          <w:tcPr>
            <w:tcW w:w="160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7AC53A72"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We can make reinvestment decisions that increase return to the business through product/service innovation for increasing profitability.</w:t>
            </w:r>
          </w:p>
        </w:tc>
        <w:tc>
          <w:tcPr>
            <w:tcW w:w="198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7B602E35" w14:textId="77777777" w:rsidR="00FA7BAD" w:rsidRPr="00FA7BAD" w:rsidRDefault="00FA7BAD" w:rsidP="00FA7BAD">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FA7BAD">
              <w:rPr>
                <w:rFonts w:ascii="Roboto" w:eastAsia="Times New Roman" w:hAnsi="Roboto" w:cs="Times New Roman"/>
                <w:b/>
                <w:bCs/>
                <w:color w:val="FFFFFF"/>
                <w:kern w:val="0"/>
                <w:sz w:val="20"/>
                <w:szCs w:val="20"/>
                <w:lang w:eastAsia="en-GB" w:bidi="ne-NP"/>
                <w14:ligatures w14:val="none"/>
              </w:rPr>
              <w:t>We can make reinvestment decisions that increase return to the business through product/service differentiation by either increasing competitiveness or reducing cost as per market demand.</w:t>
            </w:r>
          </w:p>
        </w:tc>
      </w:tr>
      <w:tr w:rsidR="00FA7BAD" w:rsidRPr="00FA7BAD" w14:paraId="210A7C41" w14:textId="77777777" w:rsidTr="000E50B7">
        <w:trPr>
          <w:trHeight w:val="20"/>
        </w:trPr>
        <w:tc>
          <w:tcPr>
            <w:tcW w:w="905"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3EAC9441"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Retail (Trade)</w:t>
            </w:r>
          </w:p>
        </w:tc>
        <w:tc>
          <w:tcPr>
            <w:tcW w:w="129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DC04D4A"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10-15 years</w:t>
            </w:r>
          </w:p>
        </w:tc>
        <w:tc>
          <w:tcPr>
            <w:tcW w:w="106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561FB41" w14:textId="1D5C785A"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w:t>
            </w:r>
            <w:proofErr w:type="gramStart"/>
            <w:r w:rsidRPr="00FA7BAD">
              <w:rPr>
                <w:rFonts w:ascii="Roboto" w:eastAsia="Times New Roman" w:hAnsi="Roboto" w:cs="Times New Roman"/>
                <w:color w:val="434343"/>
                <w:kern w:val="0"/>
                <w:sz w:val="20"/>
                <w:szCs w:val="20"/>
                <w:lang w:eastAsia="en-GB" w:bidi="ne-NP"/>
                <w14:ligatures w14:val="none"/>
              </w:rPr>
              <w:t>150  -</w:t>
            </w:r>
            <w:proofErr w:type="gramEnd"/>
            <w:r w:rsidRPr="00FA7BAD">
              <w:rPr>
                <w:rFonts w:ascii="Roboto" w:eastAsia="Times New Roman" w:hAnsi="Roboto" w:cs="Times New Roman"/>
                <w:color w:val="434343"/>
                <w:kern w:val="0"/>
                <w:sz w:val="20"/>
                <w:szCs w:val="20"/>
                <w:lang w:eastAsia="en-GB" w:bidi="ne-NP"/>
                <w14:ligatures w14:val="none"/>
              </w:rPr>
              <w:t xml:space="preserve"> 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500 </w:t>
            </w:r>
          </w:p>
        </w:tc>
        <w:tc>
          <w:tcPr>
            <w:tcW w:w="84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AF0D1B1"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Demand Loan</w:t>
            </w:r>
          </w:p>
        </w:tc>
        <w:tc>
          <w:tcPr>
            <w:tcW w:w="1109"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3A94E69" w14:textId="7FEA61D3"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w:t>
            </w:r>
            <w:proofErr w:type="gramStart"/>
            <w:r w:rsidRPr="00FA7BAD">
              <w:rPr>
                <w:rFonts w:ascii="Roboto" w:eastAsia="Times New Roman" w:hAnsi="Roboto" w:cs="Times New Roman"/>
                <w:color w:val="434343"/>
                <w:kern w:val="0"/>
                <w:sz w:val="20"/>
                <w:szCs w:val="20"/>
                <w:lang w:eastAsia="en-GB" w:bidi="ne-NP"/>
                <w14:ligatures w14:val="none"/>
              </w:rPr>
              <w:t>50  to</w:t>
            </w:r>
            <w:proofErr w:type="gramEnd"/>
            <w:r w:rsidRPr="00FA7BAD">
              <w:rPr>
                <w:rFonts w:ascii="Roboto" w:eastAsia="Times New Roman" w:hAnsi="Roboto" w:cs="Times New Roman"/>
                <w:color w:val="434343"/>
                <w:kern w:val="0"/>
                <w:sz w:val="20"/>
                <w:szCs w:val="20"/>
                <w:lang w:eastAsia="en-GB" w:bidi="ne-NP"/>
                <w14:ligatures w14:val="none"/>
              </w:rPr>
              <w:t xml:space="preserve"> NP</w:t>
            </w:r>
            <w:r>
              <w:rPr>
                <w:rFonts w:ascii="Roboto" w:eastAsia="Times New Roman" w:hAnsi="Roboto" w:cs="Times New Roman"/>
                <w:color w:val="434343"/>
                <w:kern w:val="0"/>
                <w:sz w:val="20"/>
                <w:szCs w:val="20"/>
                <w:lang w:eastAsia="en-GB" w:bidi="ne-NP"/>
                <w14:ligatures w14:val="none"/>
              </w:rPr>
              <w:t>R</w:t>
            </w:r>
            <w:r w:rsidRPr="00FA7BAD">
              <w:rPr>
                <w:rFonts w:ascii="Roboto" w:eastAsia="Times New Roman" w:hAnsi="Roboto" w:cs="Times New Roman"/>
                <w:color w:val="434343"/>
                <w:kern w:val="0"/>
                <w:sz w:val="20"/>
                <w:szCs w:val="20"/>
                <w:lang w:eastAsia="en-GB" w:bidi="ne-NP"/>
                <w14:ligatures w14:val="none"/>
              </w:rPr>
              <w:t xml:space="preserve"> 100 </w:t>
            </w:r>
          </w:p>
        </w:tc>
        <w:tc>
          <w:tcPr>
            <w:tcW w:w="9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1320D8D"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Yes</w:t>
            </w:r>
          </w:p>
        </w:tc>
        <w:tc>
          <w:tcPr>
            <w:tcW w:w="16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83EBA5B"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980109F"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r>
      <w:tr w:rsidR="00FA7BAD" w:rsidRPr="00FA7BAD" w14:paraId="79473E20" w14:textId="77777777" w:rsidTr="000E50B7">
        <w:trPr>
          <w:trHeight w:val="20"/>
        </w:trPr>
        <w:tc>
          <w:tcPr>
            <w:tcW w:w="905"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2A4D90F2"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Retail (Trade)</w:t>
            </w:r>
          </w:p>
        </w:tc>
        <w:tc>
          <w:tcPr>
            <w:tcW w:w="129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CBE6AC1"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3- 5 years</w:t>
            </w:r>
          </w:p>
        </w:tc>
        <w:tc>
          <w:tcPr>
            <w:tcW w:w="106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0125BF6" w14:textId="6F97CE0D"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 to</w:t>
            </w:r>
            <w:r w:rsidRPr="00FA7BAD">
              <w:rPr>
                <w:rFonts w:ascii="Roboto" w:eastAsia="Times New Roman" w:hAnsi="Roboto" w:cs="Times New Roman"/>
                <w:color w:val="434343"/>
                <w:kern w:val="0"/>
                <w:sz w:val="20"/>
                <w:szCs w:val="20"/>
                <w:lang w:eastAsia="en-GB" w:bidi="ne-NP"/>
                <w14:ligatures w14:val="none"/>
              </w:rPr>
              <w:t xml:space="preserve"> NPR 150 </w:t>
            </w:r>
          </w:p>
        </w:tc>
        <w:tc>
          <w:tcPr>
            <w:tcW w:w="84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B5EAAEF"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9D06001" w14:textId="5DB7CF91"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w:t>
            </w:r>
            <w:r>
              <w:rPr>
                <w:rFonts w:ascii="Roboto" w:eastAsia="Times New Roman" w:hAnsi="Roboto" w:cs="Times New Roman"/>
                <w:color w:val="434343"/>
                <w:kern w:val="0"/>
                <w:sz w:val="20"/>
                <w:szCs w:val="20"/>
                <w:lang w:eastAsia="en-GB" w:bidi="ne-NP"/>
                <w14:ligatures w14:val="none"/>
              </w:rPr>
              <w:t xml:space="preserve">NPR </w:t>
            </w:r>
            <w:r w:rsidRPr="00FA7BAD">
              <w:rPr>
                <w:rFonts w:ascii="Roboto" w:eastAsia="Times New Roman" w:hAnsi="Roboto" w:cs="Times New Roman"/>
                <w:color w:val="434343"/>
                <w:kern w:val="0"/>
                <w:sz w:val="20"/>
                <w:szCs w:val="20"/>
                <w:lang w:eastAsia="en-GB" w:bidi="ne-NP"/>
                <w14:ligatures w14:val="none"/>
              </w:rPr>
              <w:t xml:space="preserve">5.0 10.0 </w:t>
            </w:r>
          </w:p>
        </w:tc>
        <w:tc>
          <w:tcPr>
            <w:tcW w:w="9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9FFBD4A"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30D78D5"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6E138A7"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r>
      <w:tr w:rsidR="00FA7BAD" w:rsidRPr="00FA7BAD" w14:paraId="295497D1" w14:textId="77777777" w:rsidTr="000E50B7">
        <w:trPr>
          <w:trHeight w:val="20"/>
        </w:trPr>
        <w:tc>
          <w:tcPr>
            <w:tcW w:w="905"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3D275234"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Retail (Trade)</w:t>
            </w:r>
          </w:p>
        </w:tc>
        <w:tc>
          <w:tcPr>
            <w:tcW w:w="129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889630B"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9A961C8" w14:textId="2E3D43F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Above NPR 150 - 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500 </w:t>
            </w:r>
          </w:p>
        </w:tc>
        <w:tc>
          <w:tcPr>
            <w:tcW w:w="84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21905C1"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4FE9DA0" w14:textId="52CCE4A0"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50 to NRP 100 </w:t>
            </w:r>
          </w:p>
        </w:tc>
        <w:tc>
          <w:tcPr>
            <w:tcW w:w="9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6F1B4CE"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1B206B8"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c>
          <w:tcPr>
            <w:tcW w:w="198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5B8B069"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r>
      <w:tr w:rsidR="00FA7BAD" w:rsidRPr="00FA7BAD" w14:paraId="43BE513D" w14:textId="77777777" w:rsidTr="000E50B7">
        <w:trPr>
          <w:trHeight w:val="20"/>
        </w:trPr>
        <w:tc>
          <w:tcPr>
            <w:tcW w:w="905"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2D510771"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Retail (Trade)</w:t>
            </w:r>
          </w:p>
        </w:tc>
        <w:tc>
          <w:tcPr>
            <w:tcW w:w="129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8973DB7"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D2749C7" w14:textId="50AC5A5E"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150 </w:t>
            </w:r>
          </w:p>
        </w:tc>
        <w:tc>
          <w:tcPr>
            <w:tcW w:w="84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7464F40"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F5B431D" w14:textId="4ACF1EC0"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Above 5.0 to NPR 10.0</w:t>
            </w:r>
          </w:p>
        </w:tc>
        <w:tc>
          <w:tcPr>
            <w:tcW w:w="9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B2A627D"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4111CAA"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F859BFE"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2</w:t>
            </w:r>
          </w:p>
        </w:tc>
      </w:tr>
      <w:tr w:rsidR="00FA7BAD" w:rsidRPr="00FA7BAD" w14:paraId="25BC86B8" w14:textId="77777777" w:rsidTr="000E50B7">
        <w:trPr>
          <w:trHeight w:val="20"/>
        </w:trPr>
        <w:tc>
          <w:tcPr>
            <w:tcW w:w="905"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773F75A3"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Retail (Trade)</w:t>
            </w:r>
          </w:p>
        </w:tc>
        <w:tc>
          <w:tcPr>
            <w:tcW w:w="129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890DE4E"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8AD4C59" w14:textId="21B24FCE"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150 </w:t>
            </w:r>
          </w:p>
        </w:tc>
        <w:tc>
          <w:tcPr>
            <w:tcW w:w="84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B56CF65"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C5F2019" w14:textId="2CE33793"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From NPR 1.0 to NPR 5.0 </w:t>
            </w:r>
          </w:p>
        </w:tc>
        <w:tc>
          <w:tcPr>
            <w:tcW w:w="9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85F20B8"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Yes</w:t>
            </w:r>
          </w:p>
        </w:tc>
        <w:tc>
          <w:tcPr>
            <w:tcW w:w="16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477112E"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2</w:t>
            </w:r>
          </w:p>
        </w:tc>
        <w:tc>
          <w:tcPr>
            <w:tcW w:w="198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6DADF7C"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2</w:t>
            </w:r>
          </w:p>
        </w:tc>
      </w:tr>
      <w:tr w:rsidR="00FA7BAD" w:rsidRPr="00FA7BAD" w14:paraId="4971C4AE" w14:textId="77777777" w:rsidTr="000E50B7">
        <w:trPr>
          <w:trHeight w:val="20"/>
        </w:trPr>
        <w:tc>
          <w:tcPr>
            <w:tcW w:w="905"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4C88FF2F"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Service</w:t>
            </w:r>
          </w:p>
        </w:tc>
        <w:tc>
          <w:tcPr>
            <w:tcW w:w="129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EB28CB6"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2CCE567" w14:textId="3B3F070B"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w:t>
            </w:r>
            <w:proofErr w:type="gramStart"/>
            <w:r w:rsidRPr="00FA7BAD">
              <w:rPr>
                <w:rFonts w:ascii="Roboto" w:eastAsia="Times New Roman" w:hAnsi="Roboto" w:cs="Times New Roman"/>
                <w:color w:val="434343"/>
                <w:kern w:val="0"/>
                <w:sz w:val="20"/>
                <w:szCs w:val="20"/>
                <w:lang w:eastAsia="en-GB" w:bidi="ne-NP"/>
                <w14:ligatures w14:val="none"/>
              </w:rPr>
              <w:t xml:space="preserve">150  </w:t>
            </w:r>
            <w:r>
              <w:rPr>
                <w:rFonts w:ascii="Roboto" w:eastAsia="Times New Roman" w:hAnsi="Roboto" w:cs="Times New Roman"/>
                <w:color w:val="434343"/>
                <w:kern w:val="0"/>
                <w:sz w:val="20"/>
                <w:szCs w:val="20"/>
                <w:lang w:eastAsia="en-GB" w:bidi="ne-NP"/>
                <w14:ligatures w14:val="none"/>
              </w:rPr>
              <w:t>–</w:t>
            </w:r>
            <w:proofErr w:type="gramEnd"/>
            <w:r w:rsidRPr="00FA7BAD">
              <w:rPr>
                <w:rFonts w:ascii="Roboto" w:eastAsia="Times New Roman" w:hAnsi="Roboto" w:cs="Times New Roman"/>
                <w:color w:val="434343"/>
                <w:kern w:val="0"/>
                <w:sz w:val="20"/>
                <w:szCs w:val="20"/>
                <w:lang w:eastAsia="en-GB" w:bidi="ne-NP"/>
                <w14:ligatures w14:val="none"/>
              </w:rPr>
              <w:t xml:space="preserve"> 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500 </w:t>
            </w:r>
          </w:p>
        </w:tc>
        <w:tc>
          <w:tcPr>
            <w:tcW w:w="84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9897E9A"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ACAC025" w14:textId="2915401F"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10.0 to NPR 50 </w:t>
            </w:r>
          </w:p>
        </w:tc>
        <w:tc>
          <w:tcPr>
            <w:tcW w:w="9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F3A425B"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9105AA6"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37277FC"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r>
      <w:tr w:rsidR="00FA7BAD" w:rsidRPr="00FA7BAD" w14:paraId="6DE1B3FB" w14:textId="77777777" w:rsidTr="000E50B7">
        <w:trPr>
          <w:trHeight w:val="20"/>
        </w:trPr>
        <w:tc>
          <w:tcPr>
            <w:tcW w:w="905"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2C9321A7"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Service</w:t>
            </w:r>
          </w:p>
        </w:tc>
        <w:tc>
          <w:tcPr>
            <w:tcW w:w="129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37EC05D"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10-15 years</w:t>
            </w:r>
          </w:p>
        </w:tc>
        <w:tc>
          <w:tcPr>
            <w:tcW w:w="106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0A66835" w14:textId="13821E3D"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w:t>
            </w:r>
            <w:proofErr w:type="gramStart"/>
            <w:r w:rsidRPr="00FA7BAD">
              <w:rPr>
                <w:rFonts w:ascii="Roboto" w:eastAsia="Times New Roman" w:hAnsi="Roboto" w:cs="Times New Roman"/>
                <w:color w:val="434343"/>
                <w:kern w:val="0"/>
                <w:sz w:val="20"/>
                <w:szCs w:val="20"/>
                <w:lang w:eastAsia="en-GB" w:bidi="ne-NP"/>
                <w14:ligatures w14:val="none"/>
              </w:rPr>
              <w:t xml:space="preserve">150  </w:t>
            </w:r>
            <w:r>
              <w:rPr>
                <w:rFonts w:ascii="Roboto" w:eastAsia="Times New Roman" w:hAnsi="Roboto" w:cs="Times New Roman"/>
                <w:color w:val="434343"/>
                <w:kern w:val="0"/>
                <w:sz w:val="20"/>
                <w:szCs w:val="20"/>
                <w:lang w:eastAsia="en-GB" w:bidi="ne-NP"/>
                <w14:ligatures w14:val="none"/>
              </w:rPr>
              <w:t>–</w:t>
            </w:r>
            <w:proofErr w:type="gramEnd"/>
            <w:r w:rsidRPr="00FA7BAD">
              <w:rPr>
                <w:rFonts w:ascii="Roboto" w:eastAsia="Times New Roman" w:hAnsi="Roboto" w:cs="Times New Roman"/>
                <w:color w:val="434343"/>
                <w:kern w:val="0"/>
                <w:sz w:val="20"/>
                <w:szCs w:val="20"/>
                <w:lang w:eastAsia="en-GB" w:bidi="ne-NP"/>
                <w14:ligatures w14:val="none"/>
              </w:rPr>
              <w:t xml:space="preserve"> 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500 </w:t>
            </w:r>
          </w:p>
        </w:tc>
        <w:tc>
          <w:tcPr>
            <w:tcW w:w="84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AF88A7B"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Demand Loan</w:t>
            </w:r>
          </w:p>
        </w:tc>
        <w:tc>
          <w:tcPr>
            <w:tcW w:w="1109"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BE54043" w14:textId="456D37BF"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50 to NRP 100 </w:t>
            </w:r>
          </w:p>
        </w:tc>
        <w:tc>
          <w:tcPr>
            <w:tcW w:w="9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4DF314B"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172D3C0"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D324DDB"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r>
      <w:tr w:rsidR="00FA7BAD" w:rsidRPr="00FA7BAD" w14:paraId="2B4C2D07" w14:textId="77777777" w:rsidTr="000E50B7">
        <w:trPr>
          <w:trHeight w:val="20"/>
        </w:trPr>
        <w:tc>
          <w:tcPr>
            <w:tcW w:w="905"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06C293D5"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Service</w:t>
            </w:r>
          </w:p>
        </w:tc>
        <w:tc>
          <w:tcPr>
            <w:tcW w:w="129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1ADF85D"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A1E0B83" w14:textId="385FE04B"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150 </w:t>
            </w:r>
          </w:p>
        </w:tc>
        <w:tc>
          <w:tcPr>
            <w:tcW w:w="84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DAC60A8"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Cash Credit</w:t>
            </w:r>
          </w:p>
        </w:tc>
        <w:tc>
          <w:tcPr>
            <w:tcW w:w="1109"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904CC1F" w14:textId="32A8CD31"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10.0 to NPR 50 </w:t>
            </w:r>
          </w:p>
        </w:tc>
        <w:tc>
          <w:tcPr>
            <w:tcW w:w="9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81798DA"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C4FCA00"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c>
          <w:tcPr>
            <w:tcW w:w="198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C051D92"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3</w:t>
            </w:r>
          </w:p>
        </w:tc>
      </w:tr>
      <w:tr w:rsidR="00FA7BAD" w:rsidRPr="00FA7BAD" w14:paraId="4E3574B0" w14:textId="77777777" w:rsidTr="000E50B7">
        <w:trPr>
          <w:trHeight w:val="20"/>
        </w:trPr>
        <w:tc>
          <w:tcPr>
            <w:tcW w:w="905"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246827DB"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Service</w:t>
            </w:r>
          </w:p>
        </w:tc>
        <w:tc>
          <w:tcPr>
            <w:tcW w:w="129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ACDCCE2"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439C926" w14:textId="15690200"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150 </w:t>
            </w:r>
          </w:p>
        </w:tc>
        <w:tc>
          <w:tcPr>
            <w:tcW w:w="84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7E6A8D8"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Term Loan</w:t>
            </w:r>
          </w:p>
        </w:tc>
        <w:tc>
          <w:tcPr>
            <w:tcW w:w="1109"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6E851D7" w14:textId="740D03F5"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Above NPR 10.0 to NPR 50 </w:t>
            </w:r>
          </w:p>
        </w:tc>
        <w:tc>
          <w:tcPr>
            <w:tcW w:w="9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9988A1C"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No</w:t>
            </w:r>
          </w:p>
        </w:tc>
        <w:tc>
          <w:tcPr>
            <w:tcW w:w="16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BF72850"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3D28497"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2</w:t>
            </w:r>
          </w:p>
        </w:tc>
      </w:tr>
      <w:tr w:rsidR="00FA7BAD" w:rsidRPr="00FA7BAD" w14:paraId="226C71DF" w14:textId="77777777" w:rsidTr="000E50B7">
        <w:trPr>
          <w:trHeight w:val="20"/>
        </w:trPr>
        <w:tc>
          <w:tcPr>
            <w:tcW w:w="905" w:type="dxa"/>
            <w:tcBorders>
              <w:top w:val="single" w:sz="8" w:space="0" w:color="CCCCCC"/>
              <w:left w:val="single" w:sz="8" w:space="0" w:color="F8F9FA"/>
              <w:bottom w:val="single" w:sz="8" w:space="0" w:color="442F65"/>
              <w:right w:val="single" w:sz="8" w:space="0" w:color="F8F9FA"/>
            </w:tcBorders>
            <w:shd w:val="clear" w:color="000000" w:fill="F8F9FA"/>
            <w:vAlign w:val="center"/>
            <w:hideMark/>
          </w:tcPr>
          <w:p w14:paraId="73CA69FD"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Service</w:t>
            </w:r>
          </w:p>
        </w:tc>
        <w:tc>
          <w:tcPr>
            <w:tcW w:w="1292"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3750F7E3"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5-10 years</w:t>
            </w:r>
          </w:p>
        </w:tc>
        <w:tc>
          <w:tcPr>
            <w:tcW w:w="1062"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38428560" w14:textId="5BCF8F4E"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FA7BAD">
              <w:rPr>
                <w:rFonts w:ascii="Roboto" w:eastAsia="Times New Roman" w:hAnsi="Roboto" w:cs="Times New Roman"/>
                <w:color w:val="434343"/>
                <w:kern w:val="0"/>
                <w:sz w:val="20"/>
                <w:szCs w:val="20"/>
                <w:lang w:eastAsia="en-GB" w:bidi="ne-NP"/>
                <w14:ligatures w14:val="none"/>
              </w:rPr>
              <w:t xml:space="preserve">to NPR 150 </w:t>
            </w:r>
          </w:p>
        </w:tc>
        <w:tc>
          <w:tcPr>
            <w:tcW w:w="842"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6B037968"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Vehicle Loan</w:t>
            </w:r>
          </w:p>
        </w:tc>
        <w:tc>
          <w:tcPr>
            <w:tcW w:w="1109"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F557A32" w14:textId="324334BD"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 xml:space="preserve">From NPR 1.0 to NPR 5.0 </w:t>
            </w:r>
          </w:p>
        </w:tc>
        <w:tc>
          <w:tcPr>
            <w:tcW w:w="92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0D3DD444" w14:textId="77777777" w:rsidR="00FA7BAD" w:rsidRPr="00FA7BAD" w:rsidRDefault="00FA7BAD" w:rsidP="00FA7BAD">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Yes</w:t>
            </w:r>
          </w:p>
        </w:tc>
        <w:tc>
          <w:tcPr>
            <w:tcW w:w="160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1804F12C"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c>
          <w:tcPr>
            <w:tcW w:w="198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10A4EEDE" w14:textId="77777777" w:rsidR="00FA7BAD" w:rsidRPr="00FA7BAD" w:rsidRDefault="00FA7BAD" w:rsidP="00FA7BAD">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FA7BAD">
              <w:rPr>
                <w:rFonts w:ascii="Roboto" w:eastAsia="Times New Roman" w:hAnsi="Roboto" w:cs="Times New Roman"/>
                <w:color w:val="434343"/>
                <w:kern w:val="0"/>
                <w:sz w:val="20"/>
                <w:szCs w:val="20"/>
                <w:lang w:eastAsia="en-GB" w:bidi="ne-NP"/>
                <w14:ligatures w14:val="none"/>
              </w:rPr>
              <w:t>4</w:t>
            </w:r>
          </w:p>
        </w:tc>
      </w:tr>
    </w:tbl>
    <w:p w14:paraId="254AD968" w14:textId="0AEF2E69" w:rsidR="00672A2C" w:rsidRPr="00BA0382" w:rsidRDefault="000E50B7" w:rsidP="00BA0382">
      <w:pPr>
        <w:spacing w:line="360" w:lineRule="auto"/>
        <w:ind w:left="720" w:right="-424" w:firstLine="0"/>
        <w:rPr>
          <w:rFonts w:ascii="Arial" w:hAnsi="Arial" w:cs="Arial"/>
          <w:sz w:val="20"/>
          <w:szCs w:val="20"/>
        </w:rPr>
      </w:pPr>
      <w:r>
        <w:rPr>
          <w:rFonts w:ascii="Arial" w:hAnsi="Arial" w:cs="Arial"/>
          <w:sz w:val="20"/>
          <w:szCs w:val="20"/>
        </w:rPr>
        <w:t xml:space="preserve">            </w:t>
      </w:r>
      <w:r w:rsidR="00BA0382" w:rsidRPr="007858E6">
        <w:rPr>
          <w:rFonts w:ascii="Arial" w:hAnsi="Arial" w:cs="Arial"/>
          <w:sz w:val="20"/>
          <w:szCs w:val="20"/>
        </w:rPr>
        <w:t xml:space="preserve">Table </w:t>
      </w:r>
      <w:r w:rsidR="005B7343">
        <w:rPr>
          <w:rFonts w:ascii="Arial" w:hAnsi="Arial" w:cs="Arial"/>
          <w:sz w:val="20"/>
          <w:szCs w:val="20"/>
        </w:rPr>
        <w:t>5</w:t>
      </w:r>
      <w:r w:rsidR="00BA0382" w:rsidRPr="007858E6">
        <w:rPr>
          <w:rFonts w:ascii="Arial" w:hAnsi="Arial" w:cs="Arial"/>
          <w:sz w:val="20"/>
          <w:szCs w:val="20"/>
        </w:rPr>
        <w:t xml:space="preserve">: Sector wise </w:t>
      </w:r>
      <w:r w:rsidR="00BA0382">
        <w:rPr>
          <w:rFonts w:ascii="Arial" w:hAnsi="Arial" w:cs="Arial"/>
          <w:sz w:val="20"/>
          <w:szCs w:val="20"/>
        </w:rPr>
        <w:t>Scalability</w:t>
      </w:r>
      <w:r w:rsidR="00BA0382">
        <w:rPr>
          <w:rFonts w:ascii="Arial" w:hAnsi="Arial" w:cs="Arial"/>
          <w:sz w:val="20"/>
          <w:szCs w:val="20"/>
        </w:rPr>
        <w:t xml:space="preserve"> Capability</w:t>
      </w:r>
      <w:r w:rsidR="00BA0382" w:rsidRPr="007858E6">
        <w:rPr>
          <w:rFonts w:ascii="Arial" w:hAnsi="Arial" w:cs="Arial"/>
          <w:sz w:val="20"/>
          <w:szCs w:val="20"/>
        </w:rPr>
        <w:t xml:space="preserve"> of SME</w:t>
      </w:r>
      <w:r w:rsidR="00862A63" w:rsidRPr="00BA0382">
        <w:rPr>
          <w:rFonts w:ascii="Arial" w:hAnsi="Arial" w:cs="Arial"/>
          <w:sz w:val="20"/>
          <w:szCs w:val="20"/>
        </w:rPr>
        <w:t xml:space="preserve"> </w:t>
      </w:r>
    </w:p>
    <w:p w14:paraId="283F8FEB" w14:textId="4DB5783E" w:rsidR="000B67F4" w:rsidRDefault="00BA0382" w:rsidP="000B67F4">
      <w:pPr>
        <w:pStyle w:val="ListParagraph"/>
        <w:spacing w:line="360" w:lineRule="auto"/>
        <w:ind w:left="1440" w:right="-424" w:firstLine="0"/>
        <w:rPr>
          <w:rFonts w:ascii="Arial" w:hAnsi="Arial" w:cs="Arial"/>
          <w:sz w:val="20"/>
          <w:szCs w:val="20"/>
        </w:rPr>
      </w:pPr>
      <w:r>
        <w:rPr>
          <w:rFonts w:ascii="Arial" w:hAnsi="Arial" w:cs="Arial"/>
          <w:sz w:val="20"/>
          <w:szCs w:val="20"/>
        </w:rPr>
        <w:t xml:space="preserve">The SME are more focused on growth through product innovation rather than differentiation. But, despite the credit access the business seem to lack strong affinity to innovate and differentiate the product. </w:t>
      </w:r>
    </w:p>
    <w:p w14:paraId="3F7D19DF" w14:textId="77777777" w:rsidR="000B67F4" w:rsidRPr="000B67F4" w:rsidRDefault="000B67F4" w:rsidP="000B67F4">
      <w:pPr>
        <w:pStyle w:val="ListParagraph"/>
        <w:spacing w:line="360" w:lineRule="auto"/>
        <w:ind w:left="1440" w:right="-424" w:firstLine="0"/>
        <w:rPr>
          <w:rFonts w:ascii="Arial" w:hAnsi="Arial" w:cs="Arial"/>
          <w:sz w:val="20"/>
          <w:szCs w:val="20"/>
        </w:rPr>
      </w:pPr>
    </w:p>
    <w:p w14:paraId="397D8B12" w14:textId="29E82AA9" w:rsidR="00DF201C" w:rsidRPr="000B67F4" w:rsidRDefault="000B67F4" w:rsidP="000B67F4">
      <w:pPr>
        <w:pStyle w:val="ListParagraph"/>
        <w:numPr>
          <w:ilvl w:val="2"/>
          <w:numId w:val="17"/>
        </w:numPr>
        <w:spacing w:line="360" w:lineRule="auto"/>
        <w:ind w:right="-424"/>
        <w:rPr>
          <w:rFonts w:ascii="Arial" w:hAnsi="Arial" w:cs="Arial"/>
          <w:sz w:val="20"/>
          <w:szCs w:val="20"/>
        </w:rPr>
      </w:pPr>
      <w:r>
        <w:rPr>
          <w:rFonts w:ascii="Arial" w:hAnsi="Arial" w:cs="Arial"/>
          <w:sz w:val="20"/>
          <w:szCs w:val="20"/>
        </w:rPr>
        <w:lastRenderedPageBreak/>
        <w:t>Sustainability</w:t>
      </w:r>
    </w:p>
    <w:p w14:paraId="56922900" w14:textId="77777777" w:rsidR="000B67F4" w:rsidRDefault="000B67F4" w:rsidP="00260B95">
      <w:pPr>
        <w:ind w:left="1440" w:right="-424" w:firstLine="0"/>
        <w:rPr>
          <w:rFonts w:ascii="Arial" w:hAnsi="Arial" w:cs="Arial"/>
          <w:sz w:val="20"/>
          <w:szCs w:val="20"/>
        </w:rPr>
      </w:pPr>
      <w:r>
        <w:rPr>
          <w:rFonts w:ascii="Arial" w:hAnsi="Arial" w:cs="Arial"/>
          <w:sz w:val="20"/>
          <w:szCs w:val="20"/>
        </w:rPr>
        <w:t xml:space="preserve">The sustainability components are measured in link with capability components with </w:t>
      </w:r>
    </w:p>
    <w:p w14:paraId="477DD11E" w14:textId="311D23DB" w:rsidR="00DF201C" w:rsidRDefault="000B67F4" w:rsidP="00260B95">
      <w:pPr>
        <w:ind w:left="1440" w:right="-424" w:firstLine="0"/>
        <w:rPr>
          <w:rFonts w:ascii="Arial" w:hAnsi="Arial" w:cs="Arial"/>
          <w:sz w:val="20"/>
          <w:szCs w:val="20"/>
        </w:rPr>
      </w:pPr>
      <w:r>
        <w:rPr>
          <w:rFonts w:ascii="Arial" w:hAnsi="Arial" w:cs="Arial"/>
          <w:sz w:val="20"/>
          <w:szCs w:val="20"/>
        </w:rPr>
        <w:t>Hypothesis H2 to H6</w:t>
      </w:r>
    </w:p>
    <w:p w14:paraId="30C0203B" w14:textId="77777777" w:rsidR="000B67F4" w:rsidRDefault="000B67F4" w:rsidP="000B67F4">
      <w:pPr>
        <w:tabs>
          <w:tab w:val="left" w:pos="3720"/>
        </w:tabs>
        <w:ind w:left="1440" w:right="-424" w:firstLine="0"/>
        <w:rPr>
          <w:rFonts w:ascii="Arial" w:hAnsi="Arial" w:cs="Arial"/>
          <w:sz w:val="20"/>
          <w:szCs w:val="20"/>
        </w:rPr>
      </w:pPr>
      <w:r>
        <w:rPr>
          <w:noProof/>
        </w:rPr>
        <w:drawing>
          <wp:inline distT="0" distB="0" distL="0" distR="0" wp14:anchorId="135B2726" wp14:editId="37811580">
            <wp:extent cx="5120640" cy="2431540"/>
            <wp:effectExtent l="0" t="0" r="3810" b="6985"/>
            <wp:docPr id="771128616" name="Picture 4" descr="Forms response chart. Question title: We have been able to maintain satisfactory profitability for the last 3 years with credit funds.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e have been able to maintain satisfactory profitability for the last 3 years with credit funds. . Number of responses: 1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20640" cy="2431540"/>
                    </a:xfrm>
                    <a:prstGeom prst="rect">
                      <a:avLst/>
                    </a:prstGeom>
                    <a:noFill/>
                    <a:ln>
                      <a:noFill/>
                    </a:ln>
                  </pic:spPr>
                </pic:pic>
              </a:graphicData>
            </a:graphic>
          </wp:inline>
        </w:drawing>
      </w:r>
    </w:p>
    <w:p w14:paraId="71227F84" w14:textId="51F1A30C" w:rsidR="00DF201C" w:rsidRDefault="000B67F4" w:rsidP="000B67F4">
      <w:pPr>
        <w:tabs>
          <w:tab w:val="left" w:pos="3720"/>
        </w:tabs>
        <w:ind w:left="1440" w:right="-424" w:firstLine="0"/>
        <w:rPr>
          <w:rFonts w:ascii="Arial" w:hAnsi="Arial" w:cs="Arial"/>
          <w:sz w:val="20"/>
          <w:szCs w:val="20"/>
        </w:rPr>
      </w:pPr>
      <w:r>
        <w:rPr>
          <w:rFonts w:ascii="Arial" w:hAnsi="Arial" w:cs="Arial"/>
          <w:sz w:val="20"/>
          <w:szCs w:val="20"/>
        </w:rPr>
        <w:t>Figure 3: Profitability component in link to credit capacity competence</w:t>
      </w:r>
      <w:r>
        <w:rPr>
          <w:rFonts w:ascii="Arial" w:hAnsi="Arial" w:cs="Arial"/>
          <w:sz w:val="20"/>
          <w:szCs w:val="20"/>
        </w:rPr>
        <w:tab/>
      </w:r>
    </w:p>
    <w:p w14:paraId="7269B9BD" w14:textId="77777777" w:rsidR="005A0E9C" w:rsidRDefault="005A0E9C" w:rsidP="00260B95">
      <w:pPr>
        <w:ind w:left="1440" w:right="-424" w:firstLine="0"/>
        <w:rPr>
          <w:rFonts w:ascii="Arial" w:hAnsi="Arial" w:cs="Arial"/>
          <w:sz w:val="20"/>
          <w:szCs w:val="20"/>
        </w:rPr>
      </w:pPr>
    </w:p>
    <w:p w14:paraId="25F65259" w14:textId="5253C2EC" w:rsidR="00AD35EC" w:rsidRDefault="000B67F4" w:rsidP="00260B95">
      <w:pPr>
        <w:ind w:left="1440" w:right="-424" w:firstLine="0"/>
        <w:rPr>
          <w:rFonts w:ascii="Arial" w:hAnsi="Arial" w:cs="Arial"/>
          <w:sz w:val="20"/>
          <w:szCs w:val="20"/>
        </w:rPr>
      </w:pPr>
      <w:r>
        <w:rPr>
          <w:rFonts w:ascii="Arial" w:hAnsi="Arial" w:cs="Arial"/>
          <w:sz w:val="20"/>
          <w:szCs w:val="20"/>
        </w:rPr>
        <w:t>Although SME are seen to have profitable business</w:t>
      </w:r>
      <w:r w:rsidR="00A00857">
        <w:rPr>
          <w:rFonts w:ascii="Arial" w:hAnsi="Arial" w:cs="Arial"/>
          <w:sz w:val="20"/>
          <w:szCs w:val="20"/>
        </w:rPr>
        <w:t xml:space="preserve">, </w:t>
      </w:r>
      <w:r w:rsidR="00AD35EC">
        <w:rPr>
          <w:rFonts w:ascii="Arial" w:hAnsi="Arial" w:cs="Arial"/>
          <w:sz w:val="20"/>
          <w:szCs w:val="20"/>
        </w:rPr>
        <w:t>SME</w:t>
      </w:r>
      <w:r w:rsidR="00A00857">
        <w:rPr>
          <w:rFonts w:ascii="Arial" w:hAnsi="Arial" w:cs="Arial"/>
          <w:sz w:val="20"/>
          <w:szCs w:val="20"/>
        </w:rPr>
        <w:t xml:space="preserve"> highlight the need to match</w:t>
      </w:r>
      <w:r w:rsidR="00AD35EC">
        <w:rPr>
          <w:rFonts w:ascii="Arial" w:hAnsi="Arial" w:cs="Arial"/>
          <w:sz w:val="20"/>
          <w:szCs w:val="20"/>
        </w:rPr>
        <w:t xml:space="preserve"> </w:t>
      </w:r>
    </w:p>
    <w:p w14:paraId="16280F61" w14:textId="33CC3488" w:rsidR="00DF201C" w:rsidRDefault="00AD35EC" w:rsidP="00AD35EC">
      <w:pPr>
        <w:ind w:left="1440" w:right="-424" w:firstLine="0"/>
        <w:rPr>
          <w:rFonts w:ascii="Arial" w:hAnsi="Arial" w:cs="Arial"/>
          <w:sz w:val="20"/>
          <w:szCs w:val="20"/>
        </w:rPr>
      </w:pPr>
      <w:r>
        <w:rPr>
          <w:rFonts w:ascii="Arial" w:hAnsi="Arial" w:cs="Arial"/>
          <w:sz w:val="20"/>
          <w:szCs w:val="20"/>
        </w:rPr>
        <w:t xml:space="preserve">Credit funds to business cycle and revenue cycle, by enhancing capability to </w:t>
      </w:r>
      <w:proofErr w:type="spellStart"/>
      <w:r>
        <w:rPr>
          <w:rFonts w:ascii="Arial" w:hAnsi="Arial" w:cs="Arial"/>
          <w:sz w:val="20"/>
          <w:szCs w:val="20"/>
        </w:rPr>
        <w:t>analyze</w:t>
      </w:r>
      <w:proofErr w:type="spellEnd"/>
      <w:r>
        <w:rPr>
          <w:rFonts w:ascii="Arial" w:hAnsi="Arial" w:cs="Arial"/>
          <w:sz w:val="20"/>
          <w:szCs w:val="20"/>
        </w:rPr>
        <w:t xml:space="preserve"> and</w:t>
      </w:r>
    </w:p>
    <w:p w14:paraId="72B56D95" w14:textId="77777777" w:rsidR="00AD35EC" w:rsidRDefault="00AD35EC" w:rsidP="00AD35EC">
      <w:pPr>
        <w:ind w:left="1440" w:right="-424" w:firstLine="0"/>
        <w:rPr>
          <w:rFonts w:ascii="Arial" w:hAnsi="Arial" w:cs="Arial"/>
          <w:sz w:val="20"/>
          <w:szCs w:val="20"/>
        </w:rPr>
      </w:pPr>
      <w:r>
        <w:rPr>
          <w:rFonts w:ascii="Arial" w:hAnsi="Arial" w:cs="Arial"/>
          <w:sz w:val="20"/>
          <w:szCs w:val="20"/>
        </w:rPr>
        <w:t xml:space="preserve">Sync credit obligations to revenue period enabling cash flow </w:t>
      </w:r>
      <w:proofErr w:type="spellStart"/>
      <w:proofErr w:type="gramStart"/>
      <w:r>
        <w:rPr>
          <w:rFonts w:ascii="Arial" w:hAnsi="Arial" w:cs="Arial"/>
          <w:sz w:val="20"/>
          <w:szCs w:val="20"/>
        </w:rPr>
        <w:t>tranching</w:t>
      </w:r>
      <w:proofErr w:type="spellEnd"/>
      <w:r>
        <w:rPr>
          <w:rFonts w:ascii="Arial" w:hAnsi="Arial" w:cs="Arial"/>
          <w:sz w:val="20"/>
          <w:szCs w:val="20"/>
        </w:rPr>
        <w:t>..</w:t>
      </w:r>
      <w:proofErr w:type="gramEnd"/>
      <w:r>
        <w:rPr>
          <w:rFonts w:ascii="Arial" w:hAnsi="Arial" w:cs="Arial"/>
          <w:sz w:val="20"/>
          <w:szCs w:val="20"/>
        </w:rPr>
        <w:t xml:space="preserve"> So, the overall credit </w:t>
      </w:r>
    </w:p>
    <w:p w14:paraId="3E22C753" w14:textId="09E5B15C" w:rsidR="00CD721E" w:rsidRDefault="00AD35EC" w:rsidP="00AD35EC">
      <w:pPr>
        <w:ind w:left="1440" w:right="-424" w:firstLine="0"/>
        <w:rPr>
          <w:rFonts w:ascii="Arial" w:hAnsi="Arial" w:cs="Arial"/>
          <w:sz w:val="20"/>
          <w:szCs w:val="20"/>
        </w:rPr>
      </w:pPr>
      <w:r>
        <w:rPr>
          <w:rFonts w:ascii="Arial" w:hAnsi="Arial" w:cs="Arial"/>
          <w:sz w:val="20"/>
          <w:szCs w:val="20"/>
        </w:rPr>
        <w:t>capability competence has positive impact on business profitability.</w:t>
      </w:r>
    </w:p>
    <w:p w14:paraId="02929674" w14:textId="77777777" w:rsidR="005A0E9C" w:rsidRDefault="005A0E9C" w:rsidP="00AD35EC">
      <w:pPr>
        <w:ind w:left="1440" w:right="-424" w:firstLine="0"/>
        <w:rPr>
          <w:rFonts w:ascii="Arial" w:hAnsi="Arial" w:cs="Arial"/>
          <w:sz w:val="20"/>
          <w:szCs w:val="20"/>
        </w:rPr>
      </w:pPr>
    </w:p>
    <w:p w14:paraId="5F361301" w14:textId="125FECEC" w:rsidR="005A0E9C" w:rsidRDefault="005A0E9C" w:rsidP="00C23C81">
      <w:pPr>
        <w:ind w:left="1440" w:right="-424" w:firstLine="0"/>
        <w:rPr>
          <w:rFonts w:ascii="Arial" w:hAnsi="Arial" w:cs="Arial"/>
          <w:sz w:val="20"/>
          <w:szCs w:val="20"/>
        </w:rPr>
      </w:pPr>
      <w:r>
        <w:rPr>
          <w:rFonts w:ascii="Arial" w:hAnsi="Arial" w:cs="Arial"/>
          <w:sz w:val="20"/>
          <w:szCs w:val="20"/>
        </w:rPr>
        <w:t>As for risk resilience although businesses seem to manage short</w:t>
      </w:r>
      <w:r w:rsidR="00C23C81">
        <w:rPr>
          <w:rFonts w:ascii="Arial" w:hAnsi="Arial" w:cs="Arial"/>
          <w:sz w:val="20"/>
          <w:szCs w:val="20"/>
        </w:rPr>
        <w:t>-</w:t>
      </w:r>
      <w:r>
        <w:rPr>
          <w:rFonts w:ascii="Arial" w:hAnsi="Arial" w:cs="Arial"/>
          <w:sz w:val="20"/>
          <w:szCs w:val="20"/>
        </w:rPr>
        <w:t>term effect of the risk to</w:t>
      </w:r>
    </w:p>
    <w:p w14:paraId="44B2ED27" w14:textId="7F902C52" w:rsidR="00C23C81" w:rsidRDefault="005A0E9C" w:rsidP="00C23C81">
      <w:pPr>
        <w:ind w:left="1440" w:right="-424" w:firstLine="0"/>
        <w:rPr>
          <w:rFonts w:ascii="Arial" w:hAnsi="Arial" w:cs="Arial"/>
          <w:sz w:val="20"/>
          <w:szCs w:val="20"/>
        </w:rPr>
      </w:pPr>
      <w:proofErr w:type="spellStart"/>
      <w:proofErr w:type="gramStart"/>
      <w:r>
        <w:rPr>
          <w:rFonts w:ascii="Arial" w:hAnsi="Arial" w:cs="Arial"/>
          <w:sz w:val="20"/>
          <w:szCs w:val="20"/>
        </w:rPr>
        <w:t>a</w:t>
      </w:r>
      <w:proofErr w:type="spellEnd"/>
      <w:proofErr w:type="gramEnd"/>
      <w:r>
        <w:rPr>
          <w:rFonts w:ascii="Arial" w:hAnsi="Arial" w:cs="Arial"/>
          <w:sz w:val="20"/>
          <w:szCs w:val="20"/>
        </w:rPr>
        <w:t xml:space="preserve"> extent, the table</w:t>
      </w:r>
      <w:r w:rsidR="00C23C81">
        <w:rPr>
          <w:rFonts w:ascii="Arial" w:hAnsi="Arial" w:cs="Arial"/>
          <w:sz w:val="20"/>
          <w:szCs w:val="20"/>
        </w:rPr>
        <w:t xml:space="preserve"> number </w:t>
      </w:r>
      <w:r w:rsidR="005B7343">
        <w:rPr>
          <w:rFonts w:ascii="Arial" w:hAnsi="Arial" w:cs="Arial"/>
          <w:sz w:val="20"/>
          <w:szCs w:val="20"/>
        </w:rPr>
        <w:t>6</w:t>
      </w:r>
      <w:r>
        <w:rPr>
          <w:rFonts w:ascii="Arial" w:hAnsi="Arial" w:cs="Arial"/>
          <w:sz w:val="20"/>
          <w:szCs w:val="20"/>
        </w:rPr>
        <w:t xml:space="preserve"> presented below proves the business confidence to develop a</w:t>
      </w:r>
    </w:p>
    <w:p w14:paraId="13B289D3" w14:textId="1F40C205" w:rsidR="005A0E9C" w:rsidRDefault="005A0E9C" w:rsidP="00C23C81">
      <w:pPr>
        <w:ind w:left="1440" w:right="-424" w:firstLine="0"/>
        <w:rPr>
          <w:rFonts w:ascii="Arial" w:hAnsi="Arial" w:cs="Arial"/>
          <w:sz w:val="20"/>
          <w:szCs w:val="20"/>
        </w:rPr>
      </w:pPr>
      <w:r>
        <w:rPr>
          <w:rFonts w:ascii="Arial" w:hAnsi="Arial" w:cs="Arial"/>
          <w:sz w:val="20"/>
          <w:szCs w:val="20"/>
        </w:rPr>
        <w:t xml:space="preserve">risk resilience level is insufficient to tackle long term financial risk </w:t>
      </w:r>
      <w:r w:rsidR="00C23C81">
        <w:rPr>
          <w:rFonts w:ascii="Arial" w:hAnsi="Arial" w:cs="Arial"/>
          <w:sz w:val="20"/>
          <w:szCs w:val="20"/>
        </w:rPr>
        <w:t>with revenue dips.</w:t>
      </w:r>
    </w:p>
    <w:p w14:paraId="6EDA0128" w14:textId="77777777" w:rsidR="00C23C81" w:rsidRDefault="00C23C81" w:rsidP="00C23C81">
      <w:pPr>
        <w:ind w:left="1440" w:right="-424" w:firstLine="0"/>
        <w:rPr>
          <w:rFonts w:ascii="Arial" w:hAnsi="Arial" w:cs="Arial"/>
          <w:sz w:val="20"/>
          <w:szCs w:val="20"/>
        </w:rPr>
      </w:pPr>
    </w:p>
    <w:p w14:paraId="00A23D11" w14:textId="2BC2E50D" w:rsidR="00C23C81" w:rsidRDefault="00C23C81" w:rsidP="00C23C81">
      <w:pPr>
        <w:ind w:left="1440" w:right="-424" w:firstLine="0"/>
        <w:rPr>
          <w:rFonts w:ascii="Arial" w:hAnsi="Arial" w:cs="Arial"/>
          <w:sz w:val="20"/>
          <w:szCs w:val="20"/>
        </w:rPr>
      </w:pPr>
      <w:r>
        <w:rPr>
          <w:rFonts w:ascii="Arial" w:hAnsi="Arial" w:cs="Arial"/>
          <w:sz w:val="20"/>
          <w:szCs w:val="20"/>
        </w:rPr>
        <w:t xml:space="preserve">The service sector SMEs are to </w:t>
      </w:r>
      <w:proofErr w:type="gramStart"/>
      <w:r>
        <w:rPr>
          <w:rFonts w:ascii="Arial" w:hAnsi="Arial" w:cs="Arial"/>
          <w:sz w:val="20"/>
          <w:szCs w:val="20"/>
        </w:rPr>
        <w:t>seen</w:t>
      </w:r>
      <w:proofErr w:type="gramEnd"/>
      <w:r>
        <w:rPr>
          <w:rFonts w:ascii="Arial" w:hAnsi="Arial" w:cs="Arial"/>
          <w:sz w:val="20"/>
          <w:szCs w:val="20"/>
        </w:rPr>
        <w:t xml:space="preserve"> to have less risk resilience in comparison to retail</w:t>
      </w:r>
    </w:p>
    <w:p w14:paraId="6899403D" w14:textId="6B0D7709" w:rsidR="005A0E9C" w:rsidRDefault="00C23C81" w:rsidP="00C23C81">
      <w:pPr>
        <w:ind w:left="1440" w:right="-424" w:firstLine="0"/>
        <w:rPr>
          <w:rFonts w:ascii="Arial" w:hAnsi="Arial" w:cs="Arial"/>
          <w:sz w:val="20"/>
          <w:szCs w:val="20"/>
        </w:rPr>
      </w:pPr>
      <w:r>
        <w:rPr>
          <w:rFonts w:ascii="Arial" w:hAnsi="Arial" w:cs="Arial"/>
          <w:sz w:val="20"/>
          <w:szCs w:val="20"/>
        </w:rPr>
        <w:t>sector of SMES.</w:t>
      </w:r>
    </w:p>
    <w:p w14:paraId="3DAFB0E0" w14:textId="77777777" w:rsidR="005A0E9C" w:rsidRDefault="005A0E9C" w:rsidP="00AD35EC">
      <w:pPr>
        <w:ind w:left="1440" w:right="-424" w:firstLine="0"/>
        <w:rPr>
          <w:rFonts w:ascii="Arial" w:hAnsi="Arial" w:cs="Arial"/>
          <w:sz w:val="20"/>
          <w:szCs w:val="20"/>
        </w:rPr>
      </w:pPr>
    </w:p>
    <w:p w14:paraId="51566E6E" w14:textId="77777777" w:rsidR="005A0E9C" w:rsidRDefault="005A0E9C" w:rsidP="00AD35EC">
      <w:pPr>
        <w:ind w:left="1440" w:right="-424" w:firstLine="0"/>
        <w:rPr>
          <w:rFonts w:ascii="Arial" w:hAnsi="Arial" w:cs="Arial"/>
          <w:sz w:val="20"/>
          <w:szCs w:val="20"/>
        </w:rPr>
      </w:pPr>
    </w:p>
    <w:p w14:paraId="0E0DC2F1" w14:textId="77777777" w:rsidR="005A0E9C" w:rsidRDefault="005A0E9C" w:rsidP="00AD35EC">
      <w:pPr>
        <w:ind w:left="1440" w:right="-424" w:firstLine="0"/>
        <w:rPr>
          <w:rFonts w:ascii="Arial" w:hAnsi="Arial" w:cs="Arial"/>
          <w:sz w:val="20"/>
          <w:szCs w:val="20"/>
        </w:rPr>
      </w:pPr>
    </w:p>
    <w:p w14:paraId="28E5A814" w14:textId="77777777" w:rsidR="005A0E9C" w:rsidRDefault="005A0E9C" w:rsidP="00AD35EC">
      <w:pPr>
        <w:ind w:left="1440" w:right="-424" w:firstLine="0"/>
        <w:rPr>
          <w:rFonts w:ascii="Arial" w:hAnsi="Arial" w:cs="Arial"/>
          <w:sz w:val="20"/>
          <w:szCs w:val="20"/>
        </w:rPr>
      </w:pPr>
    </w:p>
    <w:p w14:paraId="2A830D20" w14:textId="77777777" w:rsidR="000E50B7" w:rsidRDefault="000E50B7" w:rsidP="00AD35EC">
      <w:pPr>
        <w:ind w:left="1440" w:right="-424" w:firstLine="0"/>
        <w:rPr>
          <w:rFonts w:ascii="Arial" w:hAnsi="Arial" w:cs="Arial"/>
          <w:sz w:val="20"/>
          <w:szCs w:val="20"/>
        </w:rPr>
      </w:pPr>
    </w:p>
    <w:p w14:paraId="5F39BE4E" w14:textId="77777777" w:rsidR="000E50B7" w:rsidRDefault="000E50B7" w:rsidP="00AD35EC">
      <w:pPr>
        <w:ind w:left="1440" w:right="-424" w:firstLine="0"/>
        <w:rPr>
          <w:rFonts w:ascii="Arial" w:hAnsi="Arial" w:cs="Arial"/>
          <w:sz w:val="20"/>
          <w:szCs w:val="20"/>
        </w:rPr>
      </w:pPr>
    </w:p>
    <w:p w14:paraId="3F3869EF" w14:textId="77777777" w:rsidR="000E50B7" w:rsidRDefault="000E50B7" w:rsidP="00AD35EC">
      <w:pPr>
        <w:ind w:left="1440" w:right="-424" w:firstLine="0"/>
        <w:rPr>
          <w:rFonts w:ascii="Arial" w:hAnsi="Arial" w:cs="Arial"/>
          <w:sz w:val="20"/>
          <w:szCs w:val="20"/>
        </w:rPr>
      </w:pPr>
    </w:p>
    <w:p w14:paraId="51F1402F" w14:textId="77777777" w:rsidR="000E50B7" w:rsidRDefault="000E50B7" w:rsidP="00AD35EC">
      <w:pPr>
        <w:ind w:left="1440" w:right="-424" w:firstLine="0"/>
        <w:rPr>
          <w:rFonts w:ascii="Arial" w:hAnsi="Arial" w:cs="Arial"/>
          <w:sz w:val="20"/>
          <w:szCs w:val="20"/>
        </w:rPr>
      </w:pPr>
    </w:p>
    <w:p w14:paraId="4B72D9B4" w14:textId="77777777" w:rsidR="005A0E9C" w:rsidRDefault="005A0E9C" w:rsidP="00AD35EC">
      <w:pPr>
        <w:ind w:left="1440" w:right="-424" w:firstLine="0"/>
        <w:rPr>
          <w:rFonts w:ascii="Arial" w:hAnsi="Arial" w:cs="Arial"/>
          <w:sz w:val="20"/>
          <w:szCs w:val="20"/>
        </w:rPr>
      </w:pPr>
    </w:p>
    <w:p w14:paraId="523A9A58" w14:textId="77777777" w:rsidR="005A0E9C" w:rsidRDefault="005A0E9C" w:rsidP="00AD35EC">
      <w:pPr>
        <w:ind w:left="1440" w:right="-424" w:firstLine="0"/>
        <w:rPr>
          <w:rFonts w:ascii="Arial" w:hAnsi="Arial" w:cs="Arial"/>
          <w:sz w:val="20"/>
          <w:szCs w:val="20"/>
        </w:rPr>
      </w:pPr>
    </w:p>
    <w:p w14:paraId="2C0DA5F5" w14:textId="4CA29171" w:rsidR="00DF201C" w:rsidRDefault="00AD35EC" w:rsidP="00AD35EC">
      <w:pPr>
        <w:ind w:left="1440" w:right="-424" w:firstLine="0"/>
        <w:rPr>
          <w:rFonts w:ascii="Arial" w:hAnsi="Arial" w:cs="Arial"/>
          <w:sz w:val="20"/>
          <w:szCs w:val="20"/>
        </w:rPr>
      </w:pPr>
      <w:r>
        <w:rPr>
          <w:rFonts w:ascii="Arial" w:hAnsi="Arial" w:cs="Arial"/>
          <w:sz w:val="20"/>
          <w:szCs w:val="20"/>
        </w:rPr>
        <w:t xml:space="preserve"> </w:t>
      </w:r>
    </w:p>
    <w:tbl>
      <w:tblPr>
        <w:tblW w:w="9960" w:type="dxa"/>
        <w:tblInd w:w="1190" w:type="dxa"/>
        <w:tblLook w:val="04A0" w:firstRow="1" w:lastRow="0" w:firstColumn="1" w:lastColumn="0" w:noHBand="0" w:noVBand="1"/>
      </w:tblPr>
      <w:tblGrid>
        <w:gridCol w:w="1540"/>
        <w:gridCol w:w="1540"/>
        <w:gridCol w:w="2760"/>
        <w:gridCol w:w="1800"/>
        <w:gridCol w:w="2320"/>
      </w:tblGrid>
      <w:tr w:rsidR="00CD721E" w:rsidRPr="00CD721E" w14:paraId="1F793B11" w14:textId="77777777" w:rsidTr="000E50B7">
        <w:trPr>
          <w:trHeight w:val="1570"/>
        </w:trPr>
        <w:tc>
          <w:tcPr>
            <w:tcW w:w="1540" w:type="dxa"/>
            <w:tcBorders>
              <w:top w:val="single" w:sz="8" w:space="0" w:color="442F65"/>
              <w:left w:val="single" w:sz="8" w:space="0" w:color="5B3F86"/>
              <w:bottom w:val="single" w:sz="8" w:space="0" w:color="442F65"/>
              <w:right w:val="single" w:sz="8" w:space="0" w:color="5B3F86"/>
            </w:tcBorders>
            <w:shd w:val="clear" w:color="000000" w:fill="5B3F86"/>
            <w:vAlign w:val="center"/>
            <w:hideMark/>
          </w:tcPr>
          <w:p w14:paraId="531CCAFC" w14:textId="77777777" w:rsidR="00CD721E" w:rsidRPr="00CD721E" w:rsidRDefault="00CD721E" w:rsidP="00CD721E">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CD721E">
              <w:rPr>
                <w:rFonts w:ascii="Roboto" w:eastAsia="Times New Roman" w:hAnsi="Roboto" w:cs="Times New Roman"/>
                <w:b/>
                <w:bCs/>
                <w:color w:val="FFFFFF"/>
                <w:kern w:val="0"/>
                <w:sz w:val="20"/>
                <w:szCs w:val="20"/>
                <w:lang w:eastAsia="en-GB" w:bidi="ne-NP"/>
                <w14:ligatures w14:val="none"/>
              </w:rPr>
              <w:lastRenderedPageBreak/>
              <w:t>Nature of Business</w:t>
            </w:r>
          </w:p>
        </w:tc>
        <w:tc>
          <w:tcPr>
            <w:tcW w:w="154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2A4163E" w14:textId="77777777" w:rsidR="00CD721E" w:rsidRPr="00CD721E" w:rsidRDefault="00CD721E" w:rsidP="00CD721E">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CD721E">
              <w:rPr>
                <w:rFonts w:ascii="Roboto" w:eastAsia="Times New Roman" w:hAnsi="Roboto" w:cs="Times New Roman"/>
                <w:b/>
                <w:bCs/>
                <w:color w:val="FFFFFF"/>
                <w:kern w:val="0"/>
                <w:sz w:val="20"/>
                <w:szCs w:val="20"/>
                <w:lang w:eastAsia="en-GB" w:bidi="ne-NP"/>
                <w14:ligatures w14:val="none"/>
              </w:rPr>
              <w:t>Years of business establishment (in year)</w:t>
            </w:r>
          </w:p>
        </w:tc>
        <w:tc>
          <w:tcPr>
            <w:tcW w:w="276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3BF60331" w14:textId="77777777" w:rsidR="00CD721E" w:rsidRPr="00CD721E" w:rsidRDefault="00CD721E" w:rsidP="00CD721E">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CD721E">
              <w:rPr>
                <w:rFonts w:ascii="Roboto" w:eastAsia="Times New Roman" w:hAnsi="Roboto" w:cs="Times New Roman"/>
                <w:b/>
                <w:bCs/>
                <w:color w:val="FFFFFF"/>
                <w:kern w:val="0"/>
                <w:sz w:val="20"/>
                <w:szCs w:val="20"/>
                <w:lang w:eastAsia="en-GB" w:bidi="ne-NP"/>
                <w14:ligatures w14:val="none"/>
              </w:rPr>
              <w:t>Total Business Loan (in Million)</w:t>
            </w:r>
          </w:p>
        </w:tc>
        <w:tc>
          <w:tcPr>
            <w:tcW w:w="180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7E55141" w14:textId="77777777" w:rsidR="00CD721E" w:rsidRPr="00CD721E" w:rsidRDefault="00CD721E" w:rsidP="00CD721E">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CD721E">
              <w:rPr>
                <w:rFonts w:ascii="Roboto" w:eastAsia="Times New Roman" w:hAnsi="Roboto" w:cs="Times New Roman"/>
                <w:b/>
                <w:bCs/>
                <w:color w:val="FFFFFF"/>
                <w:kern w:val="0"/>
                <w:sz w:val="20"/>
                <w:szCs w:val="20"/>
                <w:lang w:eastAsia="en-GB" w:bidi="ne-NP"/>
                <w14:ligatures w14:val="none"/>
              </w:rPr>
              <w:t>Have participated in literacy campaigns organized by Banks</w:t>
            </w:r>
          </w:p>
        </w:tc>
        <w:tc>
          <w:tcPr>
            <w:tcW w:w="2320"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36B1E60" w14:textId="14A62B6D" w:rsidR="00CD721E" w:rsidRPr="00CD721E" w:rsidRDefault="00CD721E" w:rsidP="00CD721E">
            <w:pPr>
              <w:spacing w:before="0" w:line="240" w:lineRule="auto"/>
              <w:ind w:left="0" w:right="0" w:firstLine="0"/>
              <w:jc w:val="center"/>
              <w:rPr>
                <w:rFonts w:ascii="Roboto" w:eastAsia="Times New Roman" w:hAnsi="Roboto" w:cs="Times New Roman"/>
                <w:b/>
                <w:bCs/>
                <w:color w:val="FFFFFF"/>
                <w:kern w:val="0"/>
                <w:sz w:val="20"/>
                <w:szCs w:val="20"/>
                <w:lang w:eastAsia="en-GB" w:bidi="ne-NP"/>
                <w14:ligatures w14:val="none"/>
              </w:rPr>
            </w:pPr>
            <w:r w:rsidRPr="00CD721E">
              <w:rPr>
                <w:rFonts w:ascii="Roboto" w:eastAsia="Times New Roman" w:hAnsi="Roboto" w:cs="Times New Roman"/>
                <w:b/>
                <w:bCs/>
                <w:color w:val="FFFFFF"/>
                <w:kern w:val="0"/>
                <w:sz w:val="20"/>
                <w:szCs w:val="20"/>
                <w:lang w:eastAsia="en-GB" w:bidi="ne-NP"/>
                <w14:ligatures w14:val="none"/>
              </w:rPr>
              <w:t>We have sufficient liquidity to survive prolonged revenue dips with risk management practise</w:t>
            </w:r>
          </w:p>
        </w:tc>
      </w:tr>
      <w:tr w:rsidR="00CD721E" w:rsidRPr="00CD721E" w14:paraId="37905814" w14:textId="77777777" w:rsidTr="000E50B7">
        <w:trPr>
          <w:trHeight w:val="300"/>
        </w:trPr>
        <w:tc>
          <w:tcPr>
            <w:tcW w:w="154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08DBCE20"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Retail (Trade)</w:t>
            </w:r>
          </w:p>
        </w:tc>
        <w:tc>
          <w:tcPr>
            <w:tcW w:w="15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37F5805"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10-15 years</w:t>
            </w:r>
          </w:p>
        </w:tc>
        <w:tc>
          <w:tcPr>
            <w:tcW w:w="276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760B312" w14:textId="36035DC8"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50 to</w:t>
            </w:r>
            <w:r w:rsidRPr="00CD721E">
              <w:rPr>
                <w:rFonts w:ascii="Roboto" w:eastAsia="Times New Roman" w:hAnsi="Roboto" w:cs="Times New Roman"/>
                <w:color w:val="434343"/>
                <w:kern w:val="0"/>
                <w:sz w:val="20"/>
                <w:szCs w:val="20"/>
                <w:lang w:eastAsia="en-GB" w:bidi="ne-NP"/>
                <w14:ligatures w14:val="none"/>
              </w:rPr>
              <w:t xml:space="preserve"> NRP 100 </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3C2B219"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Yes</w:t>
            </w:r>
          </w:p>
        </w:tc>
        <w:tc>
          <w:tcPr>
            <w:tcW w:w="23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F374CF5"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3</w:t>
            </w:r>
          </w:p>
        </w:tc>
      </w:tr>
      <w:tr w:rsidR="00CD721E" w:rsidRPr="00CD721E" w14:paraId="13540277" w14:textId="77777777" w:rsidTr="000E50B7">
        <w:trPr>
          <w:trHeight w:val="300"/>
        </w:trPr>
        <w:tc>
          <w:tcPr>
            <w:tcW w:w="154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378FC185"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Retail (Trade)</w:t>
            </w:r>
          </w:p>
        </w:tc>
        <w:tc>
          <w:tcPr>
            <w:tcW w:w="15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0FFE562"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3- 5 years</w:t>
            </w:r>
          </w:p>
        </w:tc>
        <w:tc>
          <w:tcPr>
            <w:tcW w:w="276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40FA0D1" w14:textId="189AD1AE"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w:t>
            </w:r>
            <w:r w:rsidR="000E50B7" w:rsidRPr="00CD721E">
              <w:rPr>
                <w:rFonts w:ascii="Roboto" w:eastAsia="Times New Roman" w:hAnsi="Roboto" w:cs="Times New Roman"/>
                <w:color w:val="434343"/>
                <w:kern w:val="0"/>
                <w:sz w:val="20"/>
                <w:szCs w:val="20"/>
                <w:lang w:eastAsia="en-GB" w:bidi="ne-NP"/>
                <w14:ligatures w14:val="none"/>
              </w:rPr>
              <w:t>5.0 to</w:t>
            </w:r>
            <w:r w:rsidRPr="00CD721E">
              <w:rPr>
                <w:rFonts w:ascii="Roboto" w:eastAsia="Times New Roman" w:hAnsi="Roboto" w:cs="Times New Roman"/>
                <w:color w:val="434343"/>
                <w:kern w:val="0"/>
                <w:sz w:val="20"/>
                <w:szCs w:val="20"/>
                <w:lang w:eastAsia="en-GB" w:bidi="ne-NP"/>
                <w14:ligatures w14:val="none"/>
              </w:rPr>
              <w:t xml:space="preserve"> NPR 10.0 </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6993EF4"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010E5FE"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4</w:t>
            </w:r>
          </w:p>
        </w:tc>
      </w:tr>
      <w:tr w:rsidR="00CD721E" w:rsidRPr="00CD721E" w14:paraId="69774B42" w14:textId="77777777" w:rsidTr="000E50B7">
        <w:trPr>
          <w:trHeight w:val="300"/>
        </w:trPr>
        <w:tc>
          <w:tcPr>
            <w:tcW w:w="154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18EF43C2"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Retail (Trade)</w:t>
            </w:r>
          </w:p>
        </w:tc>
        <w:tc>
          <w:tcPr>
            <w:tcW w:w="15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E07299E"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3D45874" w14:textId="461A7D02"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50 to</w:t>
            </w:r>
            <w:r w:rsidRPr="00CD721E">
              <w:rPr>
                <w:rFonts w:ascii="Roboto" w:eastAsia="Times New Roman" w:hAnsi="Roboto" w:cs="Times New Roman"/>
                <w:color w:val="434343"/>
                <w:kern w:val="0"/>
                <w:sz w:val="20"/>
                <w:szCs w:val="20"/>
                <w:lang w:eastAsia="en-GB" w:bidi="ne-NP"/>
                <w14:ligatures w14:val="none"/>
              </w:rPr>
              <w:t xml:space="preserve"> NRP 100 </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45253F9"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56C5EA2"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3</w:t>
            </w:r>
          </w:p>
        </w:tc>
      </w:tr>
      <w:tr w:rsidR="00CD721E" w:rsidRPr="00CD721E" w14:paraId="7BCF88F3" w14:textId="77777777" w:rsidTr="000E50B7">
        <w:trPr>
          <w:trHeight w:val="300"/>
        </w:trPr>
        <w:tc>
          <w:tcPr>
            <w:tcW w:w="154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208F1E16"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Retail (Trade)</w:t>
            </w:r>
          </w:p>
        </w:tc>
        <w:tc>
          <w:tcPr>
            <w:tcW w:w="15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D81F62E"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DCE016C" w14:textId="3C919725"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w:t>
            </w:r>
            <w:r w:rsidR="000E50B7" w:rsidRPr="00CD721E">
              <w:rPr>
                <w:rFonts w:ascii="Roboto" w:eastAsia="Times New Roman" w:hAnsi="Roboto" w:cs="Times New Roman"/>
                <w:color w:val="434343"/>
                <w:kern w:val="0"/>
                <w:sz w:val="20"/>
                <w:szCs w:val="20"/>
                <w:lang w:eastAsia="en-GB" w:bidi="ne-NP"/>
                <w14:ligatures w14:val="none"/>
              </w:rPr>
              <w:t>5.0 to</w:t>
            </w:r>
            <w:r w:rsidRPr="00CD721E">
              <w:rPr>
                <w:rFonts w:ascii="Roboto" w:eastAsia="Times New Roman" w:hAnsi="Roboto" w:cs="Times New Roman"/>
                <w:color w:val="434343"/>
                <w:kern w:val="0"/>
                <w:sz w:val="20"/>
                <w:szCs w:val="20"/>
                <w:lang w:eastAsia="en-GB" w:bidi="ne-NP"/>
                <w14:ligatures w14:val="none"/>
              </w:rPr>
              <w:t xml:space="preserve"> NPR 10.0 </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3198DB7"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65E5429"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4</w:t>
            </w:r>
          </w:p>
        </w:tc>
      </w:tr>
      <w:tr w:rsidR="00CD721E" w:rsidRPr="00CD721E" w14:paraId="0756C7CD" w14:textId="77777777" w:rsidTr="000E50B7">
        <w:trPr>
          <w:trHeight w:val="300"/>
        </w:trPr>
        <w:tc>
          <w:tcPr>
            <w:tcW w:w="154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63C5CD3C"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Retail (Trade)</w:t>
            </w:r>
          </w:p>
        </w:tc>
        <w:tc>
          <w:tcPr>
            <w:tcW w:w="15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65F537C"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21289FA" w14:textId="5E24B796"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From NPR </w:t>
            </w:r>
            <w:r w:rsidR="000E50B7" w:rsidRPr="00CD721E">
              <w:rPr>
                <w:rFonts w:ascii="Roboto" w:eastAsia="Times New Roman" w:hAnsi="Roboto" w:cs="Times New Roman"/>
                <w:color w:val="434343"/>
                <w:kern w:val="0"/>
                <w:sz w:val="20"/>
                <w:szCs w:val="20"/>
                <w:lang w:eastAsia="en-GB" w:bidi="ne-NP"/>
                <w14:ligatures w14:val="none"/>
              </w:rPr>
              <w:t>1.0 to</w:t>
            </w:r>
            <w:r w:rsidRPr="00CD721E">
              <w:rPr>
                <w:rFonts w:ascii="Roboto" w:eastAsia="Times New Roman" w:hAnsi="Roboto" w:cs="Times New Roman"/>
                <w:color w:val="434343"/>
                <w:kern w:val="0"/>
                <w:sz w:val="20"/>
                <w:szCs w:val="20"/>
                <w:lang w:eastAsia="en-GB" w:bidi="ne-NP"/>
                <w14:ligatures w14:val="none"/>
              </w:rPr>
              <w:t xml:space="preserve"> NPR 5.0 </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C43EBB4"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Yes</w:t>
            </w:r>
          </w:p>
        </w:tc>
        <w:tc>
          <w:tcPr>
            <w:tcW w:w="23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4B60E7D"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4</w:t>
            </w:r>
          </w:p>
        </w:tc>
      </w:tr>
      <w:tr w:rsidR="00CD721E" w:rsidRPr="00CD721E" w14:paraId="748FBC57" w14:textId="77777777" w:rsidTr="000E50B7">
        <w:trPr>
          <w:trHeight w:val="530"/>
        </w:trPr>
        <w:tc>
          <w:tcPr>
            <w:tcW w:w="154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273BB6A7"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Service</w:t>
            </w:r>
          </w:p>
        </w:tc>
        <w:tc>
          <w:tcPr>
            <w:tcW w:w="15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8DADA78"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EFBF11B" w14:textId="46248CBB"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10.0 to</w:t>
            </w:r>
            <w:r w:rsidRPr="00CD721E">
              <w:rPr>
                <w:rFonts w:ascii="Roboto" w:eastAsia="Times New Roman" w:hAnsi="Roboto" w:cs="Times New Roman"/>
                <w:color w:val="434343"/>
                <w:kern w:val="0"/>
                <w:sz w:val="20"/>
                <w:szCs w:val="20"/>
                <w:lang w:eastAsia="en-GB" w:bidi="ne-NP"/>
                <w14:ligatures w14:val="none"/>
              </w:rPr>
              <w:t xml:space="preserve"> NPR 50 </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25D6589"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40D129C"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2</w:t>
            </w:r>
          </w:p>
        </w:tc>
      </w:tr>
      <w:tr w:rsidR="00CD721E" w:rsidRPr="00CD721E" w14:paraId="7861AF92" w14:textId="77777777" w:rsidTr="000E50B7">
        <w:trPr>
          <w:trHeight w:val="300"/>
        </w:trPr>
        <w:tc>
          <w:tcPr>
            <w:tcW w:w="154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4939555C"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Service</w:t>
            </w:r>
          </w:p>
        </w:tc>
        <w:tc>
          <w:tcPr>
            <w:tcW w:w="15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78C78B9"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10-15 years</w:t>
            </w:r>
          </w:p>
        </w:tc>
        <w:tc>
          <w:tcPr>
            <w:tcW w:w="276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30023EE" w14:textId="0A6820E9"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50 to</w:t>
            </w:r>
            <w:r w:rsidRPr="00CD721E">
              <w:rPr>
                <w:rFonts w:ascii="Roboto" w:eastAsia="Times New Roman" w:hAnsi="Roboto" w:cs="Times New Roman"/>
                <w:color w:val="434343"/>
                <w:kern w:val="0"/>
                <w:sz w:val="20"/>
                <w:szCs w:val="20"/>
                <w:lang w:eastAsia="en-GB" w:bidi="ne-NP"/>
                <w14:ligatures w14:val="none"/>
              </w:rPr>
              <w:t xml:space="preserve"> NRP 100 </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76F2951"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E90E9AE"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3</w:t>
            </w:r>
          </w:p>
        </w:tc>
      </w:tr>
      <w:tr w:rsidR="00CD721E" w:rsidRPr="00CD721E" w14:paraId="5EB8783E" w14:textId="77777777" w:rsidTr="000E50B7">
        <w:trPr>
          <w:trHeight w:val="530"/>
        </w:trPr>
        <w:tc>
          <w:tcPr>
            <w:tcW w:w="1540"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56995B70"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Service</w:t>
            </w:r>
          </w:p>
        </w:tc>
        <w:tc>
          <w:tcPr>
            <w:tcW w:w="154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455CB00"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A59ADBE" w14:textId="775B7DA0"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10.0 to</w:t>
            </w:r>
            <w:r w:rsidRPr="00CD721E">
              <w:rPr>
                <w:rFonts w:ascii="Roboto" w:eastAsia="Times New Roman" w:hAnsi="Roboto" w:cs="Times New Roman"/>
                <w:color w:val="434343"/>
                <w:kern w:val="0"/>
                <w:sz w:val="20"/>
                <w:szCs w:val="20"/>
                <w:lang w:eastAsia="en-GB" w:bidi="ne-NP"/>
                <w14:ligatures w14:val="none"/>
              </w:rPr>
              <w:t xml:space="preserve"> NPR 50 </w:t>
            </w:r>
          </w:p>
        </w:tc>
        <w:tc>
          <w:tcPr>
            <w:tcW w:w="180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D6B3DB2"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62AB040"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2</w:t>
            </w:r>
          </w:p>
        </w:tc>
      </w:tr>
      <w:tr w:rsidR="00CD721E" w:rsidRPr="00CD721E" w14:paraId="0FB6234C" w14:textId="77777777" w:rsidTr="000E50B7">
        <w:trPr>
          <w:trHeight w:val="530"/>
        </w:trPr>
        <w:tc>
          <w:tcPr>
            <w:tcW w:w="1540"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65E9B910"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Service</w:t>
            </w:r>
          </w:p>
        </w:tc>
        <w:tc>
          <w:tcPr>
            <w:tcW w:w="154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26D9326"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0B2E7B4" w14:textId="765E4651"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Above NPR </w:t>
            </w:r>
            <w:r w:rsidR="000E50B7" w:rsidRPr="00CD721E">
              <w:rPr>
                <w:rFonts w:ascii="Roboto" w:eastAsia="Times New Roman" w:hAnsi="Roboto" w:cs="Times New Roman"/>
                <w:color w:val="434343"/>
                <w:kern w:val="0"/>
                <w:sz w:val="20"/>
                <w:szCs w:val="20"/>
                <w:lang w:eastAsia="en-GB" w:bidi="ne-NP"/>
                <w14:ligatures w14:val="none"/>
              </w:rPr>
              <w:t>10.0 to</w:t>
            </w:r>
            <w:r w:rsidRPr="00CD721E">
              <w:rPr>
                <w:rFonts w:ascii="Roboto" w:eastAsia="Times New Roman" w:hAnsi="Roboto" w:cs="Times New Roman"/>
                <w:color w:val="434343"/>
                <w:kern w:val="0"/>
                <w:sz w:val="20"/>
                <w:szCs w:val="20"/>
                <w:lang w:eastAsia="en-GB" w:bidi="ne-NP"/>
                <w14:ligatures w14:val="none"/>
              </w:rPr>
              <w:t xml:space="preserve"> NPR 50 </w:t>
            </w:r>
          </w:p>
        </w:tc>
        <w:tc>
          <w:tcPr>
            <w:tcW w:w="180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A6FC87E"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No</w:t>
            </w:r>
          </w:p>
        </w:tc>
        <w:tc>
          <w:tcPr>
            <w:tcW w:w="2320"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D6B7D64"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3</w:t>
            </w:r>
          </w:p>
        </w:tc>
      </w:tr>
      <w:tr w:rsidR="00CD721E" w:rsidRPr="00CD721E" w14:paraId="0321E9FE" w14:textId="77777777" w:rsidTr="000E50B7">
        <w:trPr>
          <w:trHeight w:val="300"/>
        </w:trPr>
        <w:tc>
          <w:tcPr>
            <w:tcW w:w="1540" w:type="dxa"/>
            <w:tcBorders>
              <w:top w:val="single" w:sz="8" w:space="0" w:color="CCCCCC"/>
              <w:left w:val="single" w:sz="8" w:space="0" w:color="F8F9FA"/>
              <w:bottom w:val="single" w:sz="8" w:space="0" w:color="442F65"/>
              <w:right w:val="single" w:sz="8" w:space="0" w:color="F8F9FA"/>
            </w:tcBorders>
            <w:shd w:val="clear" w:color="000000" w:fill="F8F9FA"/>
            <w:vAlign w:val="center"/>
            <w:hideMark/>
          </w:tcPr>
          <w:p w14:paraId="5974D667"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Service</w:t>
            </w:r>
          </w:p>
        </w:tc>
        <w:tc>
          <w:tcPr>
            <w:tcW w:w="154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252054E"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5-10 years</w:t>
            </w:r>
          </w:p>
        </w:tc>
        <w:tc>
          <w:tcPr>
            <w:tcW w:w="276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4FA28403" w14:textId="6FEF98E5"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 xml:space="preserve">From NPR </w:t>
            </w:r>
            <w:r w:rsidR="000E50B7" w:rsidRPr="00CD721E">
              <w:rPr>
                <w:rFonts w:ascii="Roboto" w:eastAsia="Times New Roman" w:hAnsi="Roboto" w:cs="Times New Roman"/>
                <w:color w:val="434343"/>
                <w:kern w:val="0"/>
                <w:sz w:val="20"/>
                <w:szCs w:val="20"/>
                <w:lang w:eastAsia="en-GB" w:bidi="ne-NP"/>
                <w14:ligatures w14:val="none"/>
              </w:rPr>
              <w:t>1.0 to</w:t>
            </w:r>
            <w:r w:rsidRPr="00CD721E">
              <w:rPr>
                <w:rFonts w:ascii="Roboto" w:eastAsia="Times New Roman" w:hAnsi="Roboto" w:cs="Times New Roman"/>
                <w:color w:val="434343"/>
                <w:kern w:val="0"/>
                <w:sz w:val="20"/>
                <w:szCs w:val="20"/>
                <w:lang w:eastAsia="en-GB" w:bidi="ne-NP"/>
                <w14:ligatures w14:val="none"/>
              </w:rPr>
              <w:t xml:space="preserve"> NPR 5.0 </w:t>
            </w:r>
          </w:p>
        </w:tc>
        <w:tc>
          <w:tcPr>
            <w:tcW w:w="180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28AF388A" w14:textId="77777777" w:rsidR="00CD721E" w:rsidRPr="00CD721E" w:rsidRDefault="00CD721E" w:rsidP="00CD721E">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Yes</w:t>
            </w:r>
          </w:p>
        </w:tc>
        <w:tc>
          <w:tcPr>
            <w:tcW w:w="2320"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6518CA9E" w14:textId="77777777" w:rsidR="00CD721E" w:rsidRPr="00CD721E" w:rsidRDefault="00CD721E" w:rsidP="00CD721E">
            <w:pPr>
              <w:spacing w:before="0" w:line="240" w:lineRule="auto"/>
              <w:ind w:left="0" w:right="0" w:firstLine="0"/>
              <w:jc w:val="center"/>
              <w:rPr>
                <w:rFonts w:ascii="Roboto" w:eastAsia="Times New Roman" w:hAnsi="Roboto" w:cs="Times New Roman"/>
                <w:color w:val="434343"/>
                <w:kern w:val="0"/>
                <w:sz w:val="20"/>
                <w:szCs w:val="20"/>
                <w:lang w:eastAsia="en-GB" w:bidi="ne-NP"/>
                <w14:ligatures w14:val="none"/>
              </w:rPr>
            </w:pPr>
            <w:r w:rsidRPr="00CD721E">
              <w:rPr>
                <w:rFonts w:ascii="Roboto" w:eastAsia="Times New Roman" w:hAnsi="Roboto" w:cs="Times New Roman"/>
                <w:color w:val="434343"/>
                <w:kern w:val="0"/>
                <w:sz w:val="20"/>
                <w:szCs w:val="20"/>
                <w:lang w:eastAsia="en-GB" w:bidi="ne-NP"/>
                <w14:ligatures w14:val="none"/>
              </w:rPr>
              <w:t>2</w:t>
            </w:r>
          </w:p>
        </w:tc>
      </w:tr>
    </w:tbl>
    <w:p w14:paraId="1744E4A0" w14:textId="042E6AAB" w:rsidR="00DF201C" w:rsidRDefault="00C23C81" w:rsidP="00260B95">
      <w:pPr>
        <w:ind w:left="1440" w:right="-424" w:firstLine="0"/>
        <w:rPr>
          <w:rFonts w:ascii="Arial" w:hAnsi="Arial" w:cs="Arial"/>
          <w:sz w:val="20"/>
          <w:szCs w:val="20"/>
        </w:rPr>
      </w:pPr>
      <w:r>
        <w:rPr>
          <w:rFonts w:ascii="Arial" w:hAnsi="Arial" w:cs="Arial"/>
          <w:sz w:val="20"/>
          <w:szCs w:val="20"/>
        </w:rPr>
        <w:t xml:space="preserve">Table </w:t>
      </w:r>
      <w:r w:rsidR="005B7343">
        <w:rPr>
          <w:rFonts w:ascii="Arial" w:hAnsi="Arial" w:cs="Arial"/>
          <w:sz w:val="20"/>
          <w:szCs w:val="20"/>
        </w:rPr>
        <w:t>6</w:t>
      </w:r>
      <w:r>
        <w:rPr>
          <w:rFonts w:ascii="Arial" w:hAnsi="Arial" w:cs="Arial"/>
          <w:sz w:val="20"/>
          <w:szCs w:val="20"/>
        </w:rPr>
        <w:t>: Risk resilience of the SME</w:t>
      </w:r>
    </w:p>
    <w:p w14:paraId="4468B5A0" w14:textId="77777777" w:rsidR="00BD4814" w:rsidRDefault="00BD4814" w:rsidP="00260B95">
      <w:pPr>
        <w:ind w:left="1440" w:right="-424" w:firstLine="0"/>
        <w:rPr>
          <w:rFonts w:ascii="Arial" w:hAnsi="Arial" w:cs="Arial"/>
          <w:sz w:val="20"/>
          <w:szCs w:val="20"/>
        </w:rPr>
      </w:pPr>
    </w:p>
    <w:p w14:paraId="15CE871E" w14:textId="77777777" w:rsidR="003575BA" w:rsidRDefault="005F15EF" w:rsidP="00260B95">
      <w:pPr>
        <w:ind w:left="1440" w:right="-424" w:firstLine="0"/>
        <w:rPr>
          <w:rFonts w:ascii="Arial" w:hAnsi="Arial" w:cs="Arial"/>
          <w:sz w:val="20"/>
          <w:szCs w:val="20"/>
        </w:rPr>
      </w:pPr>
      <w:r>
        <w:rPr>
          <w:rFonts w:ascii="Arial" w:hAnsi="Arial" w:cs="Arial"/>
          <w:sz w:val="20"/>
          <w:szCs w:val="20"/>
        </w:rPr>
        <w:t>The SME</w:t>
      </w:r>
      <w:r w:rsidR="003575BA">
        <w:rPr>
          <w:rFonts w:ascii="Arial" w:hAnsi="Arial" w:cs="Arial"/>
          <w:sz w:val="20"/>
          <w:szCs w:val="20"/>
        </w:rPr>
        <w:t xml:space="preserve"> relatively make decision based for investment with credit funds generating return </w:t>
      </w:r>
    </w:p>
    <w:p w14:paraId="78C57193" w14:textId="77777777" w:rsidR="003575BA" w:rsidRDefault="003575BA" w:rsidP="00260B95">
      <w:pPr>
        <w:ind w:left="1440" w:right="-424" w:firstLine="0"/>
        <w:rPr>
          <w:rFonts w:ascii="Arial" w:hAnsi="Arial" w:cs="Arial"/>
          <w:sz w:val="20"/>
          <w:szCs w:val="20"/>
        </w:rPr>
      </w:pPr>
      <w:r>
        <w:rPr>
          <w:rFonts w:ascii="Arial" w:hAnsi="Arial" w:cs="Arial"/>
          <w:sz w:val="20"/>
          <w:szCs w:val="20"/>
        </w:rPr>
        <w:t xml:space="preserve">Which are based on market stipulations, so capability for analysis data driven investment </w:t>
      </w:r>
    </w:p>
    <w:p w14:paraId="7F84A4D6" w14:textId="495E1986" w:rsidR="00BD4814" w:rsidRDefault="003575BA" w:rsidP="00260B95">
      <w:pPr>
        <w:ind w:left="1440" w:right="-424" w:firstLine="0"/>
        <w:rPr>
          <w:rFonts w:ascii="Arial" w:hAnsi="Arial" w:cs="Arial"/>
          <w:sz w:val="20"/>
          <w:szCs w:val="20"/>
        </w:rPr>
      </w:pPr>
      <w:r>
        <w:rPr>
          <w:rFonts w:ascii="Arial" w:hAnsi="Arial" w:cs="Arial"/>
          <w:sz w:val="20"/>
          <w:szCs w:val="20"/>
        </w:rPr>
        <w:t xml:space="preserve">Strategies required for long term sustainable return. </w:t>
      </w:r>
    </w:p>
    <w:p w14:paraId="58D817E6" w14:textId="77777777" w:rsidR="003575BA" w:rsidRDefault="003575BA" w:rsidP="00260B95">
      <w:pPr>
        <w:ind w:left="1440" w:right="-424" w:firstLine="0"/>
        <w:rPr>
          <w:rFonts w:ascii="Arial" w:hAnsi="Arial" w:cs="Arial"/>
          <w:sz w:val="20"/>
          <w:szCs w:val="20"/>
        </w:rPr>
      </w:pPr>
    </w:p>
    <w:p w14:paraId="572F8F24" w14:textId="77777777" w:rsidR="003575BA" w:rsidRDefault="003575BA" w:rsidP="003575BA">
      <w:pPr>
        <w:ind w:left="1440" w:right="-424" w:firstLine="0"/>
        <w:rPr>
          <w:rFonts w:ascii="Arial" w:hAnsi="Arial" w:cs="Arial"/>
          <w:sz w:val="20"/>
          <w:szCs w:val="20"/>
        </w:rPr>
      </w:pPr>
      <w:r>
        <w:rPr>
          <w:rFonts w:ascii="Arial" w:hAnsi="Arial" w:cs="Arial"/>
          <w:sz w:val="20"/>
          <w:szCs w:val="20"/>
        </w:rPr>
        <w:t xml:space="preserve">The businesses tend to be less inclined to increasing reinvestment for product differentiation </w:t>
      </w:r>
    </w:p>
    <w:p w14:paraId="383670D4" w14:textId="77777777" w:rsidR="005B7343" w:rsidRDefault="005B7343" w:rsidP="005B7343">
      <w:pPr>
        <w:ind w:left="1440" w:right="-424" w:firstLine="0"/>
        <w:rPr>
          <w:rFonts w:ascii="Arial" w:hAnsi="Arial" w:cs="Arial"/>
          <w:sz w:val="20"/>
          <w:szCs w:val="20"/>
        </w:rPr>
      </w:pPr>
      <w:r>
        <w:rPr>
          <w:rFonts w:ascii="Arial" w:hAnsi="Arial" w:cs="Arial"/>
          <w:sz w:val="20"/>
          <w:szCs w:val="20"/>
        </w:rPr>
        <w:t>and</w:t>
      </w:r>
      <w:r w:rsidR="003575BA">
        <w:rPr>
          <w:rFonts w:ascii="Arial" w:hAnsi="Arial" w:cs="Arial"/>
          <w:sz w:val="20"/>
          <w:szCs w:val="20"/>
        </w:rPr>
        <w:t xml:space="preserve"> innovating new product and services despite the availability of fund</w:t>
      </w:r>
      <w:r>
        <w:rPr>
          <w:rFonts w:ascii="Arial" w:hAnsi="Arial" w:cs="Arial"/>
          <w:sz w:val="20"/>
          <w:szCs w:val="20"/>
        </w:rPr>
        <w:t xml:space="preserve">, SME need </w:t>
      </w:r>
    </w:p>
    <w:p w14:paraId="1ADA6FAF" w14:textId="77777777" w:rsidR="005B7343" w:rsidRDefault="005B7343" w:rsidP="005B7343">
      <w:pPr>
        <w:ind w:left="1440" w:right="-424" w:firstLine="0"/>
        <w:rPr>
          <w:rFonts w:ascii="Arial" w:hAnsi="Arial" w:cs="Arial"/>
          <w:sz w:val="20"/>
          <w:szCs w:val="20"/>
        </w:rPr>
      </w:pPr>
      <w:r>
        <w:rPr>
          <w:rFonts w:ascii="Arial" w:hAnsi="Arial" w:cs="Arial"/>
          <w:sz w:val="20"/>
          <w:szCs w:val="20"/>
        </w:rPr>
        <w:t>capability of scaling for stainable revenue growth or competitive ability,</w:t>
      </w:r>
    </w:p>
    <w:p w14:paraId="17521030" w14:textId="5AEB95B0" w:rsidR="003575BA" w:rsidRDefault="005B7343" w:rsidP="005B7343">
      <w:pPr>
        <w:ind w:left="1440" w:right="-424" w:firstLine="0"/>
        <w:rPr>
          <w:rFonts w:ascii="Arial" w:hAnsi="Arial" w:cs="Arial"/>
          <w:sz w:val="20"/>
          <w:szCs w:val="20"/>
        </w:rPr>
      </w:pPr>
      <w:r>
        <w:rPr>
          <w:rFonts w:ascii="Arial" w:hAnsi="Arial" w:cs="Arial"/>
          <w:sz w:val="20"/>
          <w:szCs w:val="20"/>
        </w:rPr>
        <w:t xml:space="preserve"> </w:t>
      </w:r>
    </w:p>
    <w:p w14:paraId="2C02838C" w14:textId="77777777" w:rsidR="000E50B7" w:rsidRDefault="000E50B7" w:rsidP="005B7343">
      <w:pPr>
        <w:ind w:left="1440" w:right="-424" w:firstLine="0"/>
        <w:rPr>
          <w:rFonts w:ascii="Arial" w:hAnsi="Arial" w:cs="Arial"/>
          <w:sz w:val="20"/>
          <w:szCs w:val="20"/>
        </w:rPr>
      </w:pPr>
    </w:p>
    <w:p w14:paraId="1D5DD475" w14:textId="77777777" w:rsidR="000E50B7" w:rsidRDefault="000E50B7" w:rsidP="005B7343">
      <w:pPr>
        <w:ind w:left="1440" w:right="-424" w:firstLine="0"/>
        <w:rPr>
          <w:rFonts w:ascii="Arial" w:hAnsi="Arial" w:cs="Arial"/>
          <w:sz w:val="20"/>
          <w:szCs w:val="20"/>
        </w:rPr>
      </w:pPr>
    </w:p>
    <w:p w14:paraId="3C912EE2" w14:textId="77777777" w:rsidR="003575BA" w:rsidRDefault="003575BA" w:rsidP="00260B95">
      <w:pPr>
        <w:ind w:left="1440" w:right="-424" w:firstLine="0"/>
        <w:rPr>
          <w:rFonts w:ascii="Arial" w:hAnsi="Arial" w:cs="Arial"/>
          <w:sz w:val="20"/>
          <w:szCs w:val="20"/>
        </w:rPr>
      </w:pPr>
    </w:p>
    <w:p w14:paraId="7A8E397A" w14:textId="77777777" w:rsidR="003575BA" w:rsidRDefault="003575BA" w:rsidP="00260B95">
      <w:pPr>
        <w:ind w:left="1440" w:right="-424" w:firstLine="0"/>
        <w:rPr>
          <w:rFonts w:ascii="Arial" w:hAnsi="Arial" w:cs="Arial"/>
          <w:sz w:val="20"/>
          <w:szCs w:val="20"/>
        </w:rPr>
      </w:pPr>
    </w:p>
    <w:p w14:paraId="5972607F" w14:textId="77777777" w:rsidR="003575BA" w:rsidRDefault="003575BA" w:rsidP="00260B95">
      <w:pPr>
        <w:ind w:left="1440" w:right="-424" w:firstLine="0"/>
        <w:rPr>
          <w:rFonts w:ascii="Arial" w:hAnsi="Arial" w:cs="Arial"/>
          <w:sz w:val="20"/>
          <w:szCs w:val="20"/>
        </w:rPr>
      </w:pPr>
    </w:p>
    <w:p w14:paraId="7EDCEE57" w14:textId="77777777" w:rsidR="003575BA" w:rsidRDefault="003575BA" w:rsidP="00260B95">
      <w:pPr>
        <w:ind w:left="1440" w:right="-424" w:firstLine="0"/>
        <w:rPr>
          <w:rFonts w:ascii="Arial" w:hAnsi="Arial" w:cs="Arial"/>
          <w:sz w:val="20"/>
          <w:szCs w:val="20"/>
        </w:rPr>
      </w:pPr>
    </w:p>
    <w:p w14:paraId="18C269C8" w14:textId="77777777" w:rsidR="003575BA" w:rsidRDefault="003575BA" w:rsidP="00260B95">
      <w:pPr>
        <w:ind w:left="1440" w:right="-424" w:firstLine="0"/>
        <w:rPr>
          <w:rFonts w:ascii="Arial" w:hAnsi="Arial" w:cs="Arial"/>
          <w:sz w:val="20"/>
          <w:szCs w:val="20"/>
        </w:rPr>
      </w:pPr>
    </w:p>
    <w:p w14:paraId="1F6EC993" w14:textId="77777777" w:rsidR="003575BA" w:rsidRDefault="003575BA" w:rsidP="00260B95">
      <w:pPr>
        <w:ind w:left="1440" w:right="-424" w:firstLine="0"/>
        <w:rPr>
          <w:rFonts w:ascii="Arial" w:hAnsi="Arial" w:cs="Arial"/>
          <w:sz w:val="20"/>
          <w:szCs w:val="20"/>
        </w:rPr>
      </w:pPr>
    </w:p>
    <w:p w14:paraId="12803619" w14:textId="77777777" w:rsidR="003575BA" w:rsidRDefault="003575BA" w:rsidP="00260B95">
      <w:pPr>
        <w:ind w:left="1440" w:right="-424" w:firstLine="0"/>
        <w:rPr>
          <w:rFonts w:ascii="Arial" w:hAnsi="Arial" w:cs="Arial"/>
          <w:sz w:val="20"/>
          <w:szCs w:val="20"/>
        </w:rPr>
      </w:pPr>
    </w:p>
    <w:p w14:paraId="26FA1DD5" w14:textId="77777777" w:rsidR="00DF201C" w:rsidRDefault="00DF201C" w:rsidP="00260B95">
      <w:pPr>
        <w:ind w:left="1440" w:right="-424" w:firstLine="0"/>
        <w:rPr>
          <w:rFonts w:ascii="Arial" w:hAnsi="Arial" w:cs="Arial"/>
          <w:sz w:val="20"/>
          <w:szCs w:val="20"/>
        </w:rPr>
      </w:pPr>
    </w:p>
    <w:tbl>
      <w:tblPr>
        <w:tblW w:w="10352" w:type="dxa"/>
        <w:tblInd w:w="639" w:type="dxa"/>
        <w:tblLook w:val="04A0" w:firstRow="1" w:lastRow="0" w:firstColumn="1" w:lastColumn="0" w:noHBand="0" w:noVBand="1"/>
      </w:tblPr>
      <w:tblGrid>
        <w:gridCol w:w="1037"/>
        <w:gridCol w:w="1481"/>
        <w:gridCol w:w="1496"/>
        <w:gridCol w:w="1222"/>
        <w:gridCol w:w="1037"/>
        <w:gridCol w:w="1295"/>
        <w:gridCol w:w="1148"/>
        <w:gridCol w:w="1636"/>
      </w:tblGrid>
      <w:tr w:rsidR="00BD4814" w:rsidRPr="00BD4814" w14:paraId="0787A34D" w14:textId="77777777" w:rsidTr="000E50B7">
        <w:trPr>
          <w:trHeight w:val="2160"/>
        </w:trPr>
        <w:tc>
          <w:tcPr>
            <w:tcW w:w="1037" w:type="dxa"/>
            <w:tcBorders>
              <w:top w:val="single" w:sz="8" w:space="0" w:color="442F65"/>
              <w:left w:val="single" w:sz="8" w:space="0" w:color="5B3F86"/>
              <w:bottom w:val="single" w:sz="8" w:space="0" w:color="442F65"/>
              <w:right w:val="single" w:sz="8" w:space="0" w:color="5B3F86"/>
            </w:tcBorders>
            <w:shd w:val="clear" w:color="000000" w:fill="5B3F86"/>
            <w:vAlign w:val="center"/>
            <w:hideMark/>
          </w:tcPr>
          <w:p w14:paraId="7022AD53"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lastRenderedPageBreak/>
              <w:t>Nature of Business</w:t>
            </w:r>
          </w:p>
        </w:tc>
        <w:tc>
          <w:tcPr>
            <w:tcW w:w="1481"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7D603EC9"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Legal Business Status</w:t>
            </w:r>
          </w:p>
        </w:tc>
        <w:tc>
          <w:tcPr>
            <w:tcW w:w="1496"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7055AC1D"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Years of business establishment</w:t>
            </w:r>
          </w:p>
        </w:tc>
        <w:tc>
          <w:tcPr>
            <w:tcW w:w="1222"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21B8C18F"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Total capital investment (Amount in Million)</w:t>
            </w:r>
          </w:p>
        </w:tc>
        <w:tc>
          <w:tcPr>
            <w:tcW w:w="1037"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47E64984"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Total Business Loan (Amount in Million)</w:t>
            </w:r>
          </w:p>
        </w:tc>
        <w:tc>
          <w:tcPr>
            <w:tcW w:w="1295"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689F1A21"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Have participated in literacy campaigns organized by Banks</w:t>
            </w:r>
          </w:p>
        </w:tc>
        <w:tc>
          <w:tcPr>
            <w:tcW w:w="1148"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3ABA4146"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We regularly make strategic decisions for right capital allocation, ensuring maximum return.</w:t>
            </w:r>
          </w:p>
        </w:tc>
        <w:tc>
          <w:tcPr>
            <w:tcW w:w="1636" w:type="dxa"/>
            <w:tcBorders>
              <w:top w:val="single" w:sz="8" w:space="0" w:color="442F65"/>
              <w:left w:val="single" w:sz="8" w:space="0" w:color="CCCCCC"/>
              <w:bottom w:val="single" w:sz="8" w:space="0" w:color="442F65"/>
              <w:right w:val="single" w:sz="8" w:space="0" w:color="5B3F86"/>
            </w:tcBorders>
            <w:shd w:val="clear" w:color="000000" w:fill="5B3F86"/>
            <w:vAlign w:val="center"/>
            <w:hideMark/>
          </w:tcPr>
          <w:p w14:paraId="1666F9BE" w14:textId="77777777" w:rsidR="00BD4814" w:rsidRPr="00BD4814" w:rsidRDefault="00BD4814" w:rsidP="00BD4814">
            <w:pPr>
              <w:spacing w:before="0" w:line="240" w:lineRule="auto"/>
              <w:ind w:left="0" w:right="0" w:firstLine="0"/>
              <w:jc w:val="left"/>
              <w:rPr>
                <w:rFonts w:ascii="Roboto" w:eastAsia="Times New Roman" w:hAnsi="Roboto" w:cs="Times New Roman"/>
                <w:b/>
                <w:bCs/>
                <w:color w:val="FFFFFF"/>
                <w:kern w:val="0"/>
                <w:sz w:val="20"/>
                <w:szCs w:val="20"/>
                <w:lang w:eastAsia="en-GB" w:bidi="ne-NP"/>
                <w14:ligatures w14:val="none"/>
              </w:rPr>
            </w:pPr>
            <w:r w:rsidRPr="00BD4814">
              <w:rPr>
                <w:rFonts w:ascii="Roboto" w:eastAsia="Times New Roman" w:hAnsi="Roboto" w:cs="Times New Roman"/>
                <w:b/>
                <w:bCs/>
                <w:color w:val="FFFFFF"/>
                <w:kern w:val="0"/>
                <w:sz w:val="20"/>
                <w:szCs w:val="20"/>
                <w:lang w:eastAsia="en-GB" w:bidi="ne-NP"/>
                <w14:ligatures w14:val="none"/>
              </w:rPr>
              <w:t xml:space="preserve">We have a business revenue growth from reinvesting in product/service innovation and differentiation </w:t>
            </w:r>
            <w:proofErr w:type="gramStart"/>
            <w:r w:rsidRPr="00BD4814">
              <w:rPr>
                <w:rFonts w:ascii="Roboto" w:eastAsia="Times New Roman" w:hAnsi="Roboto" w:cs="Times New Roman"/>
                <w:b/>
                <w:bCs/>
                <w:color w:val="FFFFFF"/>
                <w:kern w:val="0"/>
                <w:sz w:val="20"/>
                <w:szCs w:val="20"/>
                <w:lang w:eastAsia="en-GB" w:bidi="ne-NP"/>
                <w14:ligatures w14:val="none"/>
              </w:rPr>
              <w:t>through the use of</w:t>
            </w:r>
            <w:proofErr w:type="gramEnd"/>
            <w:r w:rsidRPr="00BD4814">
              <w:rPr>
                <w:rFonts w:ascii="Roboto" w:eastAsia="Times New Roman" w:hAnsi="Roboto" w:cs="Times New Roman"/>
                <w:b/>
                <w:bCs/>
                <w:color w:val="FFFFFF"/>
                <w:kern w:val="0"/>
                <w:sz w:val="20"/>
                <w:szCs w:val="20"/>
                <w:lang w:eastAsia="en-GB" w:bidi="ne-NP"/>
                <w14:ligatures w14:val="none"/>
              </w:rPr>
              <w:t xml:space="preserve"> available external funds.</w:t>
            </w:r>
          </w:p>
        </w:tc>
      </w:tr>
      <w:tr w:rsidR="00BD4814" w:rsidRPr="00BD4814" w14:paraId="27F8EF86" w14:textId="77777777" w:rsidTr="000E50B7">
        <w:trPr>
          <w:trHeight w:val="576"/>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79907A11"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Retail (Trade)</w:t>
            </w:r>
          </w:p>
        </w:tc>
        <w:tc>
          <w:tcPr>
            <w:tcW w:w="1481"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6A7C7C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Partnership</w:t>
            </w:r>
          </w:p>
        </w:tc>
        <w:tc>
          <w:tcPr>
            <w:tcW w:w="149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DA6E80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10-15 years</w:t>
            </w:r>
          </w:p>
        </w:tc>
        <w:tc>
          <w:tcPr>
            <w:tcW w:w="122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720B8EC" w14:textId="47F4BDF1"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Above NPR 150 - 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500 </w:t>
            </w:r>
          </w:p>
        </w:tc>
        <w:tc>
          <w:tcPr>
            <w:tcW w:w="1037"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D632826" w14:textId="04486DC0"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50 to NRP 100 </w:t>
            </w:r>
          </w:p>
        </w:tc>
        <w:tc>
          <w:tcPr>
            <w:tcW w:w="1295"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00821A9"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Yes</w:t>
            </w:r>
          </w:p>
        </w:tc>
        <w:tc>
          <w:tcPr>
            <w:tcW w:w="1148"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2FFFA95" w14:textId="18A51359"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13CE3B8" w14:textId="3A5FDB6B"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BD4814" w:rsidRPr="00BD4814" w14:paraId="24E37F1D" w14:textId="77777777" w:rsidTr="000E50B7">
        <w:trPr>
          <w:trHeight w:val="1008"/>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1409ADD1"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Retail (Trade)</w:t>
            </w:r>
          </w:p>
        </w:tc>
        <w:tc>
          <w:tcPr>
            <w:tcW w:w="1481"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25DDF0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Sole Proprietorship</w:t>
            </w:r>
          </w:p>
        </w:tc>
        <w:tc>
          <w:tcPr>
            <w:tcW w:w="149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640E60D"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3- 5 years</w:t>
            </w:r>
          </w:p>
        </w:tc>
        <w:tc>
          <w:tcPr>
            <w:tcW w:w="122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2C685DF" w14:textId="484BE314"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50A8D50" w14:textId="2415D7BC"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5.0 to NPR 10.0 </w:t>
            </w:r>
          </w:p>
        </w:tc>
        <w:tc>
          <w:tcPr>
            <w:tcW w:w="1295"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0DBEC9D"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010FF81"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726C1BE" w14:textId="3C88EBC6"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2</w:t>
            </w:r>
          </w:p>
        </w:tc>
      </w:tr>
      <w:tr w:rsidR="00BD4814" w:rsidRPr="00BD4814" w14:paraId="0DE6DF3C" w14:textId="77777777" w:rsidTr="000E50B7">
        <w:trPr>
          <w:trHeight w:val="1008"/>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469038C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Retail (Trade)</w:t>
            </w:r>
          </w:p>
        </w:tc>
        <w:tc>
          <w:tcPr>
            <w:tcW w:w="1481"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5DE06F4"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Partnership</w:t>
            </w:r>
          </w:p>
        </w:tc>
        <w:tc>
          <w:tcPr>
            <w:tcW w:w="149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1BD7304"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BF23904" w14:textId="69A70842"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Above NPR 150 - 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500 </w:t>
            </w:r>
          </w:p>
        </w:tc>
        <w:tc>
          <w:tcPr>
            <w:tcW w:w="1037"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682431E" w14:textId="0FAD3EA1"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Above NPR 50</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NRP 100 </w:t>
            </w:r>
          </w:p>
        </w:tc>
        <w:tc>
          <w:tcPr>
            <w:tcW w:w="1295"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E55A8B3"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0735837E" w14:textId="54C84EAF"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c>
          <w:tcPr>
            <w:tcW w:w="163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B022F8C" w14:textId="120B854B"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BD4814" w:rsidRPr="00BD4814" w14:paraId="535B7D5B" w14:textId="77777777" w:rsidTr="000E50B7">
        <w:trPr>
          <w:trHeight w:val="432"/>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6D0EBE5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Retail (Trade)</w:t>
            </w:r>
          </w:p>
        </w:tc>
        <w:tc>
          <w:tcPr>
            <w:tcW w:w="1481"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9A7E1C5"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Sole Proprietorship</w:t>
            </w:r>
          </w:p>
        </w:tc>
        <w:tc>
          <w:tcPr>
            <w:tcW w:w="149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88D332E"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BF16C24" w14:textId="2EDFBF84"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7CE614B" w14:textId="72939DB3"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5.0 to NPR 10.0 </w:t>
            </w:r>
          </w:p>
        </w:tc>
        <w:tc>
          <w:tcPr>
            <w:tcW w:w="1295"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3774746"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1F617C8"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8FB14D7" w14:textId="699FD1E4"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2</w:t>
            </w:r>
          </w:p>
        </w:tc>
      </w:tr>
      <w:tr w:rsidR="00BD4814" w:rsidRPr="00BD4814" w14:paraId="6EEC53E7" w14:textId="77777777" w:rsidTr="000E50B7">
        <w:trPr>
          <w:trHeight w:val="1310"/>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77E4F2A2"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Retail (Trade)</w:t>
            </w:r>
          </w:p>
        </w:tc>
        <w:tc>
          <w:tcPr>
            <w:tcW w:w="1481"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53D243E"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Sole Proprietorship</w:t>
            </w:r>
          </w:p>
        </w:tc>
        <w:tc>
          <w:tcPr>
            <w:tcW w:w="149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5A42DE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680AB8F" w14:textId="371B56DA"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1428E33" w14:textId="5EB5AA4B"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From NPR 1.0 to NPR 5.0 </w:t>
            </w:r>
          </w:p>
        </w:tc>
        <w:tc>
          <w:tcPr>
            <w:tcW w:w="1295"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156211B"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Yes</w:t>
            </w:r>
          </w:p>
        </w:tc>
        <w:tc>
          <w:tcPr>
            <w:tcW w:w="1148"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040D5D6"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2</w:t>
            </w:r>
          </w:p>
        </w:tc>
        <w:tc>
          <w:tcPr>
            <w:tcW w:w="163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2584217"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2</w:t>
            </w:r>
          </w:p>
        </w:tc>
      </w:tr>
      <w:tr w:rsidR="00BD4814" w:rsidRPr="00BD4814" w14:paraId="58603372" w14:textId="77777777" w:rsidTr="000E50B7">
        <w:trPr>
          <w:trHeight w:val="576"/>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7B5BC62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Service</w:t>
            </w:r>
          </w:p>
        </w:tc>
        <w:tc>
          <w:tcPr>
            <w:tcW w:w="1481"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0ACE4634"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Partnership</w:t>
            </w:r>
          </w:p>
        </w:tc>
        <w:tc>
          <w:tcPr>
            <w:tcW w:w="149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667DFA1"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73D63BC3" w14:textId="77777777" w:rsid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150 </w:t>
            </w:r>
          </w:p>
          <w:p w14:paraId="79FAF9CD" w14:textId="1327AAF5"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 - 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500 </w:t>
            </w:r>
          </w:p>
        </w:tc>
        <w:tc>
          <w:tcPr>
            <w:tcW w:w="1037"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C4E3744" w14:textId="7CBFA1F8"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10.0 to NPR 50 </w:t>
            </w:r>
          </w:p>
        </w:tc>
        <w:tc>
          <w:tcPr>
            <w:tcW w:w="1295"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4FAB070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F39F494"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D68CBD4" w14:textId="1A8F7D83"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BD4814" w:rsidRPr="00BD4814" w14:paraId="6FADDBAE" w14:textId="77777777" w:rsidTr="000E50B7">
        <w:trPr>
          <w:trHeight w:val="864"/>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7DA2756D"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Service</w:t>
            </w:r>
          </w:p>
        </w:tc>
        <w:tc>
          <w:tcPr>
            <w:tcW w:w="1481"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C7FCEB5"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Sole Proprietorship</w:t>
            </w:r>
          </w:p>
        </w:tc>
        <w:tc>
          <w:tcPr>
            <w:tcW w:w="149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E29D63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10-15 years</w:t>
            </w:r>
          </w:p>
        </w:tc>
        <w:tc>
          <w:tcPr>
            <w:tcW w:w="122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60AC083" w14:textId="57AF6F0B"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Above NPR 150 - 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500 </w:t>
            </w:r>
          </w:p>
        </w:tc>
        <w:tc>
          <w:tcPr>
            <w:tcW w:w="1037"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5882999" w14:textId="7A52DB2E"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50 to NRP 100 </w:t>
            </w:r>
          </w:p>
        </w:tc>
        <w:tc>
          <w:tcPr>
            <w:tcW w:w="1295"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43B09B6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946FA43"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62FBC47D" w14:textId="6A24175E"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BD4814" w:rsidRPr="00BD4814" w14:paraId="2B82D608" w14:textId="77777777" w:rsidTr="000E50B7">
        <w:trPr>
          <w:trHeight w:val="864"/>
        </w:trPr>
        <w:tc>
          <w:tcPr>
            <w:tcW w:w="1037" w:type="dxa"/>
            <w:tcBorders>
              <w:top w:val="single" w:sz="8" w:space="0" w:color="CCCCCC"/>
              <w:left w:val="single" w:sz="8" w:space="0" w:color="F8F9FA"/>
              <w:bottom w:val="single" w:sz="8" w:space="0" w:color="F8F9FA"/>
              <w:right w:val="single" w:sz="8" w:space="0" w:color="F8F9FA"/>
            </w:tcBorders>
            <w:shd w:val="clear" w:color="000000" w:fill="F8F9FA"/>
            <w:vAlign w:val="center"/>
            <w:hideMark/>
          </w:tcPr>
          <w:p w14:paraId="7BD18E1B"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Service</w:t>
            </w:r>
          </w:p>
        </w:tc>
        <w:tc>
          <w:tcPr>
            <w:tcW w:w="1481"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145913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Partnership</w:t>
            </w:r>
          </w:p>
        </w:tc>
        <w:tc>
          <w:tcPr>
            <w:tcW w:w="149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4E13BCE"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5FC03097" w14:textId="32F0EEF3"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6B14FA21" w14:textId="2733C5C6"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10.0 to NPR 50 </w:t>
            </w:r>
          </w:p>
        </w:tc>
        <w:tc>
          <w:tcPr>
            <w:tcW w:w="1295"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1ECCA5B2"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2BFD721C" w14:textId="515E0CD4"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4</w:t>
            </w:r>
          </w:p>
        </w:tc>
        <w:tc>
          <w:tcPr>
            <w:tcW w:w="1636" w:type="dxa"/>
            <w:tcBorders>
              <w:top w:val="single" w:sz="8" w:space="0" w:color="CCCCCC"/>
              <w:left w:val="single" w:sz="8" w:space="0" w:color="CCCCCC"/>
              <w:bottom w:val="single" w:sz="8" w:space="0" w:color="F8F9FA"/>
              <w:right w:val="single" w:sz="8" w:space="0" w:color="F8F9FA"/>
            </w:tcBorders>
            <w:shd w:val="clear" w:color="000000" w:fill="F8F9FA"/>
            <w:vAlign w:val="center"/>
            <w:hideMark/>
          </w:tcPr>
          <w:p w14:paraId="350F6AD9" w14:textId="5EC6FE06"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4</w:t>
            </w:r>
          </w:p>
        </w:tc>
      </w:tr>
      <w:tr w:rsidR="00BD4814" w:rsidRPr="00BD4814" w14:paraId="31F7ACDB" w14:textId="77777777" w:rsidTr="000E50B7">
        <w:trPr>
          <w:trHeight w:val="720"/>
        </w:trPr>
        <w:tc>
          <w:tcPr>
            <w:tcW w:w="1037" w:type="dxa"/>
            <w:tcBorders>
              <w:top w:val="single" w:sz="8" w:space="0" w:color="CCCCCC"/>
              <w:left w:val="single" w:sz="8" w:space="0" w:color="FFFFFF"/>
              <w:bottom w:val="single" w:sz="8" w:space="0" w:color="F8F9FA"/>
              <w:right w:val="single" w:sz="8" w:space="0" w:color="FFFFFF"/>
            </w:tcBorders>
            <w:shd w:val="clear" w:color="000000" w:fill="FFFFFF"/>
            <w:vAlign w:val="center"/>
            <w:hideMark/>
          </w:tcPr>
          <w:p w14:paraId="5559CA85"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Service</w:t>
            </w:r>
          </w:p>
        </w:tc>
        <w:tc>
          <w:tcPr>
            <w:tcW w:w="1481"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0BB3372"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Sole Proprietorship</w:t>
            </w:r>
          </w:p>
        </w:tc>
        <w:tc>
          <w:tcPr>
            <w:tcW w:w="149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58B1822A"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CDB78E0" w14:textId="6F3DDA69"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7AB8E743" w14:textId="44E52E73"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Above NPR 10.0 to NPR 50 </w:t>
            </w:r>
          </w:p>
        </w:tc>
        <w:tc>
          <w:tcPr>
            <w:tcW w:w="1295"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228CF6E5"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No</w:t>
            </w:r>
          </w:p>
        </w:tc>
        <w:tc>
          <w:tcPr>
            <w:tcW w:w="1148"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14E864EB" w14:textId="3AF3401D"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c>
          <w:tcPr>
            <w:tcW w:w="1636" w:type="dxa"/>
            <w:tcBorders>
              <w:top w:val="single" w:sz="8" w:space="0" w:color="CCCCCC"/>
              <w:left w:val="single" w:sz="8" w:space="0" w:color="CCCCCC"/>
              <w:bottom w:val="single" w:sz="8" w:space="0" w:color="F8F9FA"/>
              <w:right w:val="single" w:sz="8" w:space="0" w:color="FFFFFF"/>
            </w:tcBorders>
            <w:shd w:val="clear" w:color="000000" w:fill="FFFFFF"/>
            <w:vAlign w:val="center"/>
            <w:hideMark/>
          </w:tcPr>
          <w:p w14:paraId="327447EA" w14:textId="50FEEC1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Pr>
                <w:rFonts w:ascii="Roboto" w:eastAsia="Times New Roman" w:hAnsi="Roboto" w:cs="Times New Roman"/>
                <w:color w:val="434343"/>
                <w:kern w:val="0"/>
                <w:sz w:val="20"/>
                <w:szCs w:val="20"/>
                <w:lang w:eastAsia="en-GB" w:bidi="ne-NP"/>
                <w14:ligatures w14:val="none"/>
              </w:rPr>
              <w:t>3</w:t>
            </w:r>
          </w:p>
        </w:tc>
      </w:tr>
      <w:tr w:rsidR="00BD4814" w:rsidRPr="00BD4814" w14:paraId="63AEBEFD" w14:textId="77777777" w:rsidTr="000E50B7">
        <w:trPr>
          <w:trHeight w:val="720"/>
        </w:trPr>
        <w:tc>
          <w:tcPr>
            <w:tcW w:w="1037" w:type="dxa"/>
            <w:tcBorders>
              <w:top w:val="single" w:sz="8" w:space="0" w:color="CCCCCC"/>
              <w:left w:val="single" w:sz="8" w:space="0" w:color="F8F9FA"/>
              <w:bottom w:val="single" w:sz="8" w:space="0" w:color="442F65"/>
              <w:right w:val="single" w:sz="8" w:space="0" w:color="F8F9FA"/>
            </w:tcBorders>
            <w:shd w:val="clear" w:color="000000" w:fill="F8F9FA"/>
            <w:vAlign w:val="center"/>
            <w:hideMark/>
          </w:tcPr>
          <w:p w14:paraId="05AF2707"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Service</w:t>
            </w:r>
          </w:p>
        </w:tc>
        <w:tc>
          <w:tcPr>
            <w:tcW w:w="1481"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2B78E660"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Partnership</w:t>
            </w:r>
          </w:p>
        </w:tc>
        <w:tc>
          <w:tcPr>
            <w:tcW w:w="1496"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582AB881"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5-10 years</w:t>
            </w:r>
          </w:p>
        </w:tc>
        <w:tc>
          <w:tcPr>
            <w:tcW w:w="1222"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79F51F93" w14:textId="1CC290E8"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Up</w:t>
            </w:r>
            <w:r>
              <w:rPr>
                <w:rFonts w:ascii="Roboto" w:eastAsia="Times New Roman" w:hAnsi="Roboto" w:cs="Times New Roman"/>
                <w:color w:val="434343"/>
                <w:kern w:val="0"/>
                <w:sz w:val="20"/>
                <w:szCs w:val="20"/>
                <w:lang w:eastAsia="en-GB" w:bidi="ne-NP"/>
                <w14:ligatures w14:val="none"/>
              </w:rPr>
              <w:t xml:space="preserve"> </w:t>
            </w:r>
            <w:r w:rsidRPr="00BD4814">
              <w:rPr>
                <w:rFonts w:ascii="Roboto" w:eastAsia="Times New Roman" w:hAnsi="Roboto" w:cs="Times New Roman"/>
                <w:color w:val="434343"/>
                <w:kern w:val="0"/>
                <w:sz w:val="20"/>
                <w:szCs w:val="20"/>
                <w:lang w:eastAsia="en-GB" w:bidi="ne-NP"/>
                <w14:ligatures w14:val="none"/>
              </w:rPr>
              <w:t xml:space="preserve">to NPR 150 </w:t>
            </w:r>
          </w:p>
        </w:tc>
        <w:tc>
          <w:tcPr>
            <w:tcW w:w="1037"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4BC94E20" w14:textId="0043D23D"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 xml:space="preserve">From NPR 1.0 to NPR 5.0 </w:t>
            </w:r>
          </w:p>
        </w:tc>
        <w:tc>
          <w:tcPr>
            <w:tcW w:w="1295"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04C7080E" w14:textId="77777777" w:rsidR="00BD4814" w:rsidRPr="00BD4814" w:rsidRDefault="00BD4814" w:rsidP="00BD4814">
            <w:pPr>
              <w:spacing w:before="0" w:line="240" w:lineRule="auto"/>
              <w:ind w:left="0" w:right="0" w:firstLine="0"/>
              <w:jc w:val="lef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Yes</w:t>
            </w:r>
          </w:p>
        </w:tc>
        <w:tc>
          <w:tcPr>
            <w:tcW w:w="1148"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628CC02C"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2</w:t>
            </w:r>
          </w:p>
        </w:tc>
        <w:tc>
          <w:tcPr>
            <w:tcW w:w="1636" w:type="dxa"/>
            <w:tcBorders>
              <w:top w:val="single" w:sz="8" w:space="0" w:color="CCCCCC"/>
              <w:left w:val="single" w:sz="8" w:space="0" w:color="CCCCCC"/>
              <w:bottom w:val="single" w:sz="8" w:space="0" w:color="442F65"/>
              <w:right w:val="single" w:sz="8" w:space="0" w:color="F8F9FA"/>
            </w:tcBorders>
            <w:shd w:val="clear" w:color="000000" w:fill="F8F9FA"/>
            <w:vAlign w:val="center"/>
            <w:hideMark/>
          </w:tcPr>
          <w:p w14:paraId="4CB555F0" w14:textId="77777777" w:rsidR="00BD4814" w:rsidRPr="00BD4814" w:rsidRDefault="00BD4814" w:rsidP="00BD4814">
            <w:pPr>
              <w:spacing w:before="0" w:line="240" w:lineRule="auto"/>
              <w:ind w:left="0" w:right="0" w:firstLine="0"/>
              <w:jc w:val="right"/>
              <w:rPr>
                <w:rFonts w:ascii="Roboto" w:eastAsia="Times New Roman" w:hAnsi="Roboto" w:cs="Times New Roman"/>
                <w:color w:val="434343"/>
                <w:kern w:val="0"/>
                <w:sz w:val="20"/>
                <w:szCs w:val="20"/>
                <w:lang w:eastAsia="en-GB" w:bidi="ne-NP"/>
                <w14:ligatures w14:val="none"/>
              </w:rPr>
            </w:pPr>
            <w:r w:rsidRPr="00BD4814">
              <w:rPr>
                <w:rFonts w:ascii="Roboto" w:eastAsia="Times New Roman" w:hAnsi="Roboto" w:cs="Times New Roman"/>
                <w:color w:val="434343"/>
                <w:kern w:val="0"/>
                <w:sz w:val="20"/>
                <w:szCs w:val="20"/>
                <w:lang w:eastAsia="en-GB" w:bidi="ne-NP"/>
                <w14:ligatures w14:val="none"/>
              </w:rPr>
              <w:t>2</w:t>
            </w:r>
          </w:p>
        </w:tc>
      </w:tr>
    </w:tbl>
    <w:p w14:paraId="1C3A679A" w14:textId="464D1EEB" w:rsidR="00BD4814" w:rsidRDefault="000E50B7" w:rsidP="000E50B7">
      <w:pPr>
        <w:ind w:left="0" w:right="-424" w:firstLine="0"/>
        <w:rPr>
          <w:rFonts w:ascii="Arial" w:hAnsi="Arial" w:cs="Arial"/>
          <w:sz w:val="20"/>
          <w:szCs w:val="20"/>
        </w:rPr>
      </w:pPr>
      <w:r>
        <w:rPr>
          <w:rFonts w:ascii="Arial" w:hAnsi="Arial" w:cs="Arial"/>
          <w:sz w:val="20"/>
          <w:szCs w:val="20"/>
        </w:rPr>
        <w:t xml:space="preserve">                   </w:t>
      </w:r>
      <w:r w:rsidR="00BD4814">
        <w:rPr>
          <w:rFonts w:ascii="Arial" w:hAnsi="Arial" w:cs="Arial"/>
          <w:sz w:val="20"/>
          <w:szCs w:val="20"/>
        </w:rPr>
        <w:t xml:space="preserve">Table </w:t>
      </w:r>
      <w:r w:rsidR="005B7343">
        <w:rPr>
          <w:rFonts w:ascii="Arial" w:hAnsi="Arial" w:cs="Arial"/>
          <w:sz w:val="20"/>
          <w:szCs w:val="20"/>
        </w:rPr>
        <w:t>7</w:t>
      </w:r>
      <w:r w:rsidR="00BD4814">
        <w:rPr>
          <w:rFonts w:ascii="Arial" w:hAnsi="Arial" w:cs="Arial"/>
          <w:sz w:val="20"/>
          <w:szCs w:val="20"/>
        </w:rPr>
        <w:t xml:space="preserve">: </w:t>
      </w:r>
      <w:r w:rsidR="00BD4814">
        <w:rPr>
          <w:rFonts w:ascii="Arial" w:hAnsi="Arial" w:cs="Arial"/>
          <w:sz w:val="20"/>
          <w:szCs w:val="20"/>
        </w:rPr>
        <w:t>Decision making and growth</w:t>
      </w:r>
      <w:r w:rsidR="00BD4814">
        <w:rPr>
          <w:rFonts w:ascii="Arial" w:hAnsi="Arial" w:cs="Arial"/>
          <w:sz w:val="20"/>
          <w:szCs w:val="20"/>
        </w:rPr>
        <w:t xml:space="preserve"> of the SME</w:t>
      </w:r>
    </w:p>
    <w:p w14:paraId="0474AB1D" w14:textId="77777777" w:rsidR="00DF201C" w:rsidRDefault="00DF201C" w:rsidP="00AD35EC">
      <w:pPr>
        <w:ind w:left="0" w:right="-424" w:firstLine="0"/>
        <w:rPr>
          <w:rFonts w:ascii="Arial" w:hAnsi="Arial" w:cs="Arial"/>
          <w:sz w:val="20"/>
          <w:szCs w:val="20"/>
        </w:rPr>
      </w:pPr>
    </w:p>
    <w:p w14:paraId="5B00EED8" w14:textId="77777777" w:rsidR="000E50B7" w:rsidRDefault="000E50B7" w:rsidP="00AD35EC">
      <w:pPr>
        <w:ind w:left="0" w:right="-424" w:firstLine="0"/>
        <w:rPr>
          <w:rFonts w:ascii="Arial" w:hAnsi="Arial" w:cs="Arial"/>
          <w:sz w:val="20"/>
          <w:szCs w:val="20"/>
        </w:rPr>
      </w:pPr>
    </w:p>
    <w:p w14:paraId="66359F25" w14:textId="77777777" w:rsidR="000E50B7" w:rsidRDefault="000E50B7" w:rsidP="00AD35EC">
      <w:pPr>
        <w:ind w:left="0" w:right="-424" w:firstLine="0"/>
        <w:rPr>
          <w:rFonts w:ascii="Arial" w:hAnsi="Arial" w:cs="Arial"/>
          <w:sz w:val="20"/>
          <w:szCs w:val="20"/>
        </w:rPr>
      </w:pPr>
    </w:p>
    <w:p w14:paraId="6BF3FED5" w14:textId="496C4409" w:rsidR="000E50B7" w:rsidRDefault="00C477D8" w:rsidP="000E50B7">
      <w:pPr>
        <w:spacing w:line="360" w:lineRule="auto"/>
        <w:ind w:left="810" w:right="-424" w:firstLine="0"/>
        <w:rPr>
          <w:rFonts w:ascii="Arial" w:hAnsi="Arial" w:cs="Arial"/>
          <w:sz w:val="20"/>
          <w:szCs w:val="20"/>
        </w:rPr>
      </w:pPr>
      <w:r>
        <w:rPr>
          <w:rFonts w:ascii="Arial" w:hAnsi="Arial" w:cs="Arial"/>
          <w:sz w:val="20"/>
          <w:szCs w:val="20"/>
        </w:rPr>
        <w:lastRenderedPageBreak/>
        <w:t xml:space="preserve">5.2.6. </w:t>
      </w:r>
      <w:r w:rsidR="000E50B7">
        <w:rPr>
          <w:rFonts w:ascii="Arial" w:hAnsi="Arial" w:cs="Arial"/>
          <w:sz w:val="20"/>
          <w:szCs w:val="20"/>
        </w:rPr>
        <w:t>Access to credit</w:t>
      </w:r>
    </w:p>
    <w:p w14:paraId="7408F20E" w14:textId="3227408F" w:rsidR="00CF0D5F" w:rsidRDefault="00140A10" w:rsidP="000E50B7">
      <w:pPr>
        <w:spacing w:line="360" w:lineRule="auto"/>
        <w:ind w:left="1350" w:right="-424" w:firstLine="0"/>
        <w:rPr>
          <w:rFonts w:ascii="Arial" w:hAnsi="Arial" w:cs="Arial"/>
          <w:sz w:val="20"/>
          <w:szCs w:val="20"/>
        </w:rPr>
      </w:pPr>
      <w:r>
        <w:rPr>
          <w:rFonts w:ascii="Arial" w:hAnsi="Arial" w:cs="Arial"/>
          <w:sz w:val="20"/>
          <w:szCs w:val="20"/>
        </w:rPr>
        <w:t xml:space="preserve">The access to credit </w:t>
      </w:r>
      <w:r w:rsidR="002647A8">
        <w:rPr>
          <w:rFonts w:ascii="Arial" w:hAnsi="Arial" w:cs="Arial"/>
          <w:sz w:val="20"/>
          <w:szCs w:val="20"/>
        </w:rPr>
        <w:t xml:space="preserve">although available to all SMEs, they seem to not comprehend the requirements of SMEs and be provided with complete information. </w:t>
      </w:r>
      <w:r w:rsidR="006A063D">
        <w:rPr>
          <w:rFonts w:ascii="Arial" w:hAnsi="Arial" w:cs="Arial"/>
          <w:sz w:val="20"/>
          <w:szCs w:val="20"/>
        </w:rPr>
        <w:t>So, developing capabilities to assess the product and services and make optimal use is required. So, access to credit is seen to play mediating role between credit literacy and SME sustainability.</w:t>
      </w:r>
    </w:p>
    <w:p w14:paraId="40F3B061" w14:textId="062A8643" w:rsidR="00CF0D5F" w:rsidRDefault="000E50B7" w:rsidP="000E50B7">
      <w:pPr>
        <w:ind w:left="540" w:right="-424" w:firstLine="0"/>
        <w:rPr>
          <w:rFonts w:ascii="Arial" w:hAnsi="Arial" w:cs="Arial"/>
          <w:sz w:val="20"/>
          <w:szCs w:val="20"/>
        </w:rPr>
      </w:pPr>
      <w:r>
        <w:rPr>
          <w:rFonts w:ascii="Arial" w:hAnsi="Arial" w:cs="Arial"/>
          <w:sz w:val="20"/>
          <w:szCs w:val="20"/>
        </w:rPr>
        <w:t xml:space="preserve">          </w:t>
      </w:r>
      <w:r w:rsidR="00CF0D5F">
        <w:rPr>
          <w:noProof/>
        </w:rPr>
        <w:drawing>
          <wp:inline distT="0" distB="0" distL="0" distR="0" wp14:anchorId="367455D4" wp14:editId="5AC29A35">
            <wp:extent cx="5731510" cy="2908935"/>
            <wp:effectExtent l="0" t="0" r="2540" b="5715"/>
            <wp:docPr id="1117740562" name="Picture 6" descr="Forms response chart. Question title: Credit products and services are provided by banks with full information at competitive interest rates and favorable repayment term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Credit products and services are provided by banks with full information at competitive interest rates and favorable repayment terms.. Number of responses: 1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757DAE5A" w14:textId="487EA320" w:rsidR="006A063D" w:rsidRDefault="00140A10" w:rsidP="00C477D8">
      <w:pPr>
        <w:ind w:left="1440" w:right="-424" w:firstLine="0"/>
        <w:rPr>
          <w:rFonts w:ascii="Arial" w:hAnsi="Arial" w:cs="Arial"/>
          <w:sz w:val="20"/>
          <w:szCs w:val="20"/>
        </w:rPr>
      </w:pPr>
      <w:r>
        <w:rPr>
          <w:rFonts w:ascii="Arial" w:hAnsi="Arial" w:cs="Arial"/>
          <w:sz w:val="20"/>
          <w:szCs w:val="20"/>
        </w:rPr>
        <w:t>Figure 4:</w:t>
      </w:r>
      <w:r w:rsidR="00CF0D5F">
        <w:rPr>
          <w:rFonts w:ascii="Arial" w:hAnsi="Arial" w:cs="Arial"/>
          <w:sz w:val="20"/>
          <w:szCs w:val="20"/>
        </w:rPr>
        <w:t xml:space="preserve"> Access to credit</w:t>
      </w:r>
    </w:p>
    <w:p w14:paraId="4852B9CD" w14:textId="77777777" w:rsidR="0063682E" w:rsidRDefault="0063682E" w:rsidP="00C477D8">
      <w:pPr>
        <w:ind w:left="1440" w:right="-424" w:firstLine="0"/>
        <w:rPr>
          <w:rFonts w:ascii="Arial" w:hAnsi="Arial" w:cs="Arial"/>
          <w:sz w:val="20"/>
          <w:szCs w:val="20"/>
        </w:rPr>
      </w:pPr>
    </w:p>
    <w:p w14:paraId="374A9338" w14:textId="11E5EA46" w:rsidR="000E50B7" w:rsidRPr="000E50B7" w:rsidRDefault="000E50B7" w:rsidP="000E50B7">
      <w:pPr>
        <w:pStyle w:val="ListParagraph"/>
        <w:numPr>
          <w:ilvl w:val="2"/>
          <w:numId w:val="17"/>
        </w:numPr>
        <w:ind w:right="-424"/>
        <w:rPr>
          <w:rFonts w:ascii="Arial" w:hAnsi="Arial" w:cs="Arial"/>
          <w:sz w:val="20"/>
          <w:szCs w:val="20"/>
        </w:rPr>
      </w:pPr>
      <w:r>
        <w:rPr>
          <w:rFonts w:ascii="Arial" w:hAnsi="Arial" w:cs="Arial"/>
          <w:sz w:val="20"/>
          <w:szCs w:val="20"/>
        </w:rPr>
        <w:t xml:space="preserve">Credit-Based Capability to </w:t>
      </w:r>
      <w:r w:rsidR="0063682E">
        <w:rPr>
          <w:rFonts w:ascii="Arial" w:hAnsi="Arial" w:cs="Arial"/>
          <w:sz w:val="20"/>
          <w:szCs w:val="20"/>
        </w:rPr>
        <w:t>Sustainability</w:t>
      </w:r>
    </w:p>
    <w:p w14:paraId="546849C6" w14:textId="77777777" w:rsidR="00C477D8" w:rsidRDefault="00C477D8" w:rsidP="00531E40">
      <w:pPr>
        <w:ind w:left="720" w:right="-424" w:firstLine="280"/>
        <w:rPr>
          <w:rFonts w:ascii="Arial" w:hAnsi="Arial" w:cs="Arial"/>
          <w:sz w:val="20"/>
          <w:szCs w:val="20"/>
        </w:rPr>
      </w:pPr>
    </w:p>
    <w:p w14:paraId="153D375F" w14:textId="77777777" w:rsidR="000E50B7" w:rsidRDefault="006A063D" w:rsidP="000E50B7">
      <w:pPr>
        <w:ind w:left="1440" w:right="-424" w:firstLine="0"/>
        <w:rPr>
          <w:rFonts w:ascii="Arial" w:hAnsi="Arial" w:cs="Arial"/>
          <w:sz w:val="20"/>
          <w:szCs w:val="20"/>
        </w:rPr>
      </w:pPr>
      <w:r>
        <w:rPr>
          <w:rFonts w:ascii="Arial" w:hAnsi="Arial" w:cs="Arial"/>
          <w:sz w:val="20"/>
          <w:szCs w:val="20"/>
        </w:rPr>
        <w:t>The SME customers have put strong agreement on need of capability</w:t>
      </w:r>
      <w:r w:rsidR="00531E40">
        <w:rPr>
          <w:rFonts w:ascii="Arial" w:hAnsi="Arial" w:cs="Arial"/>
          <w:sz w:val="20"/>
          <w:szCs w:val="20"/>
        </w:rPr>
        <w:t>-</w:t>
      </w:r>
      <w:r>
        <w:rPr>
          <w:rFonts w:ascii="Arial" w:hAnsi="Arial" w:cs="Arial"/>
          <w:sz w:val="20"/>
          <w:szCs w:val="20"/>
        </w:rPr>
        <w:t>based credit</w:t>
      </w:r>
      <w:r w:rsidR="00531E40">
        <w:rPr>
          <w:rFonts w:ascii="Arial" w:hAnsi="Arial" w:cs="Arial"/>
          <w:sz w:val="20"/>
          <w:szCs w:val="20"/>
        </w:rPr>
        <w:t xml:space="preserve"> literacy </w:t>
      </w:r>
      <w:r w:rsidR="000E50B7">
        <w:rPr>
          <w:rFonts w:ascii="Arial" w:hAnsi="Arial" w:cs="Arial"/>
          <w:sz w:val="20"/>
          <w:szCs w:val="20"/>
        </w:rPr>
        <w:t>p</w:t>
      </w:r>
      <w:r w:rsidR="00531E40">
        <w:rPr>
          <w:rFonts w:ascii="Arial" w:hAnsi="Arial" w:cs="Arial"/>
          <w:sz w:val="20"/>
          <w:szCs w:val="20"/>
        </w:rPr>
        <w:t>rogram</w:t>
      </w:r>
      <w:r w:rsidR="00C477D8">
        <w:rPr>
          <w:rFonts w:ascii="Arial" w:hAnsi="Arial" w:cs="Arial"/>
          <w:sz w:val="20"/>
          <w:szCs w:val="20"/>
        </w:rPr>
        <w:t xml:space="preserve"> that </w:t>
      </w:r>
    </w:p>
    <w:p w14:paraId="3B05CCB0" w14:textId="0A03E9C0" w:rsidR="00DF201C" w:rsidRDefault="00C477D8" w:rsidP="000E50B7">
      <w:pPr>
        <w:ind w:left="1440" w:right="-424" w:firstLine="0"/>
        <w:rPr>
          <w:rFonts w:ascii="Arial" w:hAnsi="Arial" w:cs="Arial"/>
          <w:sz w:val="20"/>
          <w:szCs w:val="20"/>
        </w:rPr>
      </w:pPr>
      <w:r>
        <w:rPr>
          <w:rFonts w:ascii="Arial" w:hAnsi="Arial" w:cs="Arial"/>
          <w:sz w:val="20"/>
          <w:szCs w:val="20"/>
        </w:rPr>
        <w:t>can develop business performance to sustain business during uncertainties.</w:t>
      </w:r>
    </w:p>
    <w:p w14:paraId="5A4F3489" w14:textId="3C0425CA" w:rsidR="00531E40" w:rsidRDefault="000E50B7" w:rsidP="00C477D8">
      <w:pPr>
        <w:ind w:left="540" w:right="-424" w:firstLine="0"/>
        <w:rPr>
          <w:rFonts w:ascii="Arial" w:hAnsi="Arial" w:cs="Arial"/>
          <w:sz w:val="20"/>
          <w:szCs w:val="20"/>
        </w:rPr>
      </w:pPr>
      <w:r>
        <w:rPr>
          <w:rFonts w:ascii="Arial" w:hAnsi="Arial" w:cs="Arial"/>
          <w:sz w:val="20"/>
          <w:szCs w:val="20"/>
        </w:rPr>
        <w:t xml:space="preserve">           </w:t>
      </w:r>
      <w:r w:rsidR="00C477D8">
        <w:rPr>
          <w:noProof/>
        </w:rPr>
        <w:drawing>
          <wp:inline distT="0" distB="0" distL="0" distR="0" wp14:anchorId="5707F903" wp14:editId="618CF15A">
            <wp:extent cx="5731510" cy="2908935"/>
            <wp:effectExtent l="0" t="0" r="2540" b="5715"/>
            <wp:docPr id="1335386544" name="Picture 7" descr="Forms response chart. Question title: Developing the capabilities of our business will sustain our business regardless of external uncertaintie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eveloping the capabilities of our business will sustain our business regardless of external uncertainties.. Number of responses: 1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r w:rsidR="00531E40">
        <w:rPr>
          <w:rFonts w:ascii="Arial" w:hAnsi="Arial" w:cs="Arial"/>
          <w:sz w:val="20"/>
          <w:szCs w:val="20"/>
        </w:rPr>
        <w:t xml:space="preserve"> </w:t>
      </w:r>
    </w:p>
    <w:p w14:paraId="7860C6AC" w14:textId="3A8D58DA" w:rsidR="0063682E" w:rsidRDefault="0063682E" w:rsidP="0063682E">
      <w:pPr>
        <w:tabs>
          <w:tab w:val="left" w:pos="3720"/>
        </w:tabs>
        <w:ind w:left="1440" w:right="-424" w:firstLine="0"/>
        <w:rPr>
          <w:rFonts w:ascii="Arial" w:hAnsi="Arial" w:cs="Arial"/>
          <w:sz w:val="20"/>
          <w:szCs w:val="20"/>
        </w:rPr>
      </w:pPr>
      <w:r>
        <w:rPr>
          <w:rFonts w:ascii="Arial" w:hAnsi="Arial" w:cs="Arial"/>
          <w:sz w:val="20"/>
          <w:szCs w:val="20"/>
        </w:rPr>
        <w:t xml:space="preserve">Figure </w:t>
      </w:r>
      <w:r>
        <w:rPr>
          <w:rFonts w:ascii="Arial" w:hAnsi="Arial" w:cs="Arial"/>
          <w:sz w:val="20"/>
          <w:szCs w:val="20"/>
        </w:rPr>
        <w:t>5</w:t>
      </w:r>
      <w:r>
        <w:rPr>
          <w:rFonts w:ascii="Arial" w:hAnsi="Arial" w:cs="Arial"/>
          <w:sz w:val="20"/>
          <w:szCs w:val="20"/>
        </w:rPr>
        <w:t xml:space="preserve">: </w:t>
      </w:r>
      <w:r>
        <w:rPr>
          <w:rFonts w:ascii="Arial" w:hAnsi="Arial" w:cs="Arial"/>
          <w:sz w:val="20"/>
          <w:szCs w:val="20"/>
        </w:rPr>
        <w:t xml:space="preserve">Capability based - </w:t>
      </w:r>
      <w:r>
        <w:rPr>
          <w:rFonts w:ascii="Arial" w:hAnsi="Arial" w:cs="Arial"/>
          <w:sz w:val="20"/>
          <w:szCs w:val="20"/>
        </w:rPr>
        <w:t xml:space="preserve">credit </w:t>
      </w:r>
      <w:r>
        <w:rPr>
          <w:rFonts w:ascii="Arial" w:hAnsi="Arial" w:cs="Arial"/>
          <w:sz w:val="20"/>
          <w:szCs w:val="20"/>
        </w:rPr>
        <w:t>literacy to sustainability</w:t>
      </w:r>
      <w:r>
        <w:rPr>
          <w:rFonts w:ascii="Arial" w:hAnsi="Arial" w:cs="Arial"/>
          <w:sz w:val="20"/>
          <w:szCs w:val="20"/>
        </w:rPr>
        <w:tab/>
      </w:r>
    </w:p>
    <w:p w14:paraId="02562D8F" w14:textId="33B2A3C1" w:rsidR="00F37CEB" w:rsidRDefault="00F37CEB" w:rsidP="00C477D8">
      <w:pPr>
        <w:spacing w:line="360" w:lineRule="auto"/>
        <w:ind w:left="0" w:right="-424" w:firstLine="0"/>
        <w:rPr>
          <w:rFonts w:ascii="Arial" w:hAnsi="Arial" w:cs="Arial"/>
          <w:sz w:val="20"/>
          <w:szCs w:val="20"/>
        </w:rPr>
      </w:pPr>
    </w:p>
    <w:p w14:paraId="79107B6F" w14:textId="25314CCD" w:rsidR="008158FC" w:rsidRPr="00C477D8" w:rsidRDefault="008158FC" w:rsidP="00C477D8">
      <w:pPr>
        <w:pStyle w:val="ListParagraph"/>
        <w:numPr>
          <w:ilvl w:val="2"/>
          <w:numId w:val="19"/>
        </w:numPr>
        <w:spacing w:line="360" w:lineRule="auto"/>
        <w:ind w:right="-424"/>
        <w:rPr>
          <w:rFonts w:ascii="Arial" w:hAnsi="Arial" w:cs="Arial"/>
          <w:sz w:val="20"/>
          <w:szCs w:val="20"/>
        </w:rPr>
      </w:pPr>
      <w:r w:rsidRPr="00C477D8">
        <w:rPr>
          <w:rFonts w:ascii="Arial" w:hAnsi="Arial" w:cs="Arial"/>
          <w:sz w:val="20"/>
          <w:szCs w:val="20"/>
        </w:rPr>
        <w:lastRenderedPageBreak/>
        <w:t xml:space="preserve"> Synthesis of Findings</w:t>
      </w:r>
    </w:p>
    <w:p w14:paraId="00D9C694" w14:textId="4B9EC345" w:rsidR="0063682E" w:rsidRPr="0063682E" w:rsidRDefault="0063682E" w:rsidP="0063682E">
      <w:pPr>
        <w:pStyle w:val="ListParagraph"/>
        <w:spacing w:line="360" w:lineRule="auto"/>
        <w:ind w:left="1550" w:right="-424" w:hanging="110"/>
        <w:rPr>
          <w:rFonts w:ascii="Arial" w:hAnsi="Arial" w:cs="Arial"/>
          <w:sz w:val="20"/>
          <w:szCs w:val="20"/>
        </w:rPr>
      </w:pPr>
      <w:r>
        <w:rPr>
          <w:rFonts w:ascii="Arial" w:hAnsi="Arial" w:cs="Arial"/>
          <w:sz w:val="20"/>
          <w:szCs w:val="20"/>
        </w:rPr>
        <w:t xml:space="preserve"> </w:t>
      </w:r>
      <w:r w:rsidR="00C477D8">
        <w:rPr>
          <w:rFonts w:ascii="Arial" w:hAnsi="Arial" w:cs="Arial"/>
          <w:sz w:val="20"/>
          <w:szCs w:val="20"/>
        </w:rPr>
        <w:t>From the analysis of data</w:t>
      </w:r>
      <w:r w:rsidR="000C4B70">
        <w:rPr>
          <w:rFonts w:ascii="Arial" w:hAnsi="Arial" w:cs="Arial"/>
          <w:sz w:val="20"/>
          <w:szCs w:val="20"/>
        </w:rPr>
        <w:t>,</w:t>
      </w:r>
      <w:r w:rsidR="00C477D8">
        <w:rPr>
          <w:rFonts w:ascii="Arial" w:hAnsi="Arial" w:cs="Arial"/>
          <w:sz w:val="20"/>
          <w:szCs w:val="20"/>
        </w:rPr>
        <w:t xml:space="preserve"> components of capabilities model of credit literacy have been </w:t>
      </w:r>
      <w:r w:rsidR="000C4B70">
        <w:rPr>
          <w:rFonts w:ascii="Arial" w:hAnsi="Arial" w:cs="Arial"/>
          <w:sz w:val="20"/>
          <w:szCs w:val="20"/>
        </w:rPr>
        <w:t xml:space="preserve">   established as impacting the subsequent sustainability components. </w:t>
      </w:r>
    </w:p>
    <w:p w14:paraId="3160A6A5" w14:textId="28AA5A18" w:rsidR="0063682E" w:rsidRPr="0063682E" w:rsidRDefault="0063682E" w:rsidP="0063682E">
      <w:pPr>
        <w:pStyle w:val="ListParagraph"/>
        <w:spacing w:line="360" w:lineRule="auto"/>
        <w:ind w:left="1550" w:right="-424" w:hanging="110"/>
        <w:rPr>
          <w:rFonts w:ascii="Arial" w:hAnsi="Arial" w:cs="Arial"/>
          <w:sz w:val="20"/>
          <w:szCs w:val="20"/>
        </w:rPr>
      </w:pPr>
      <w:r>
        <w:rPr>
          <w:rFonts w:ascii="Arial" w:hAnsi="Arial" w:cs="Arial"/>
          <w:sz w:val="20"/>
          <w:szCs w:val="20"/>
        </w:rPr>
        <w:t xml:space="preserve"> </w:t>
      </w:r>
      <w:r w:rsidR="000C4B70">
        <w:rPr>
          <w:rFonts w:ascii="Arial" w:hAnsi="Arial" w:cs="Arial"/>
          <w:sz w:val="20"/>
          <w:szCs w:val="20"/>
        </w:rPr>
        <w:t xml:space="preserve">The credit capability competence impacts profitability, risk management affects risk resilience, capital allocation impacts decision making while scalability impacts firm financial growth. </w:t>
      </w:r>
    </w:p>
    <w:p w14:paraId="4A842118" w14:textId="63E5D86A" w:rsidR="000C4B70" w:rsidRPr="00C477D8" w:rsidRDefault="0063682E" w:rsidP="0063682E">
      <w:pPr>
        <w:pStyle w:val="ListParagraph"/>
        <w:spacing w:line="360" w:lineRule="auto"/>
        <w:ind w:left="1550" w:right="-424" w:hanging="110"/>
        <w:rPr>
          <w:rFonts w:ascii="Arial" w:hAnsi="Arial" w:cs="Arial"/>
          <w:sz w:val="20"/>
          <w:szCs w:val="20"/>
        </w:rPr>
      </w:pPr>
      <w:r>
        <w:rPr>
          <w:rFonts w:ascii="Arial" w:hAnsi="Arial" w:cs="Arial"/>
          <w:sz w:val="20"/>
          <w:szCs w:val="20"/>
        </w:rPr>
        <w:t xml:space="preserve"> </w:t>
      </w:r>
      <w:r w:rsidR="000C4B70">
        <w:rPr>
          <w:rFonts w:ascii="Arial" w:hAnsi="Arial" w:cs="Arial"/>
          <w:sz w:val="20"/>
          <w:szCs w:val="20"/>
        </w:rPr>
        <w:t>Access to finance mediate the impact of credit literacy on SME sustainability but level of impact and level of mediation needs to be tested with larger samples and statistical tool.</w:t>
      </w:r>
    </w:p>
    <w:p w14:paraId="5A6E5733" w14:textId="5D10FE5B" w:rsidR="0063682E" w:rsidRDefault="008158FC" w:rsidP="0063682E">
      <w:pPr>
        <w:ind w:right="-424" w:hanging="110"/>
        <w:rPr>
          <w:rFonts w:ascii="Arial" w:hAnsi="Arial" w:cs="Arial"/>
          <w:sz w:val="20"/>
          <w:szCs w:val="20"/>
        </w:rPr>
      </w:pPr>
      <w:r w:rsidRPr="006F01F4">
        <w:rPr>
          <w:rFonts w:ascii="Arial" w:hAnsi="Arial" w:cs="Arial"/>
          <w:sz w:val="20"/>
          <w:szCs w:val="20"/>
        </w:rPr>
        <w:t xml:space="preserve"> </w:t>
      </w:r>
      <w:r w:rsidR="000C4B70">
        <w:rPr>
          <w:rFonts w:ascii="Arial" w:hAnsi="Arial" w:cs="Arial"/>
          <w:sz w:val="20"/>
          <w:szCs w:val="20"/>
        </w:rPr>
        <w:t xml:space="preserve">                                        </w:t>
      </w:r>
      <w:r w:rsidR="0063682E">
        <w:rPr>
          <w:rFonts w:ascii="Arial" w:hAnsi="Arial" w:cs="Arial"/>
          <w:sz w:val="20"/>
          <w:szCs w:val="20"/>
        </w:rPr>
        <w:t xml:space="preserve"> </w:t>
      </w:r>
      <w:r w:rsidR="000C4B70">
        <w:rPr>
          <w:rFonts w:ascii="Arial" w:hAnsi="Arial" w:cs="Arial"/>
          <w:sz w:val="20"/>
          <w:szCs w:val="20"/>
        </w:rPr>
        <w:t>Sectorial differentiation is seen with</w:t>
      </w:r>
      <w:r w:rsidR="00877495">
        <w:rPr>
          <w:rFonts w:ascii="Arial" w:hAnsi="Arial" w:cs="Arial"/>
          <w:sz w:val="20"/>
          <w:szCs w:val="20"/>
        </w:rPr>
        <w:t xml:space="preserve"> focus on</w:t>
      </w:r>
      <w:r w:rsidR="000C4B70">
        <w:rPr>
          <w:rFonts w:ascii="Arial" w:hAnsi="Arial" w:cs="Arial"/>
          <w:sz w:val="20"/>
          <w:szCs w:val="20"/>
        </w:rPr>
        <w:t xml:space="preserve"> risk management </w:t>
      </w:r>
      <w:r w:rsidR="00877495">
        <w:rPr>
          <w:rFonts w:ascii="Arial" w:hAnsi="Arial" w:cs="Arial"/>
          <w:sz w:val="20"/>
          <w:szCs w:val="20"/>
        </w:rPr>
        <w:t xml:space="preserve">capability </w:t>
      </w:r>
      <w:r w:rsidR="0063682E">
        <w:rPr>
          <w:rFonts w:ascii="Arial" w:hAnsi="Arial" w:cs="Arial"/>
          <w:sz w:val="20"/>
          <w:szCs w:val="20"/>
        </w:rPr>
        <w:t>including knowledge</w:t>
      </w:r>
      <w:r w:rsidR="00877495">
        <w:rPr>
          <w:rFonts w:ascii="Arial" w:hAnsi="Arial" w:cs="Arial"/>
          <w:sz w:val="20"/>
          <w:szCs w:val="20"/>
        </w:rPr>
        <w:t xml:space="preserve"> of risk </w:t>
      </w:r>
    </w:p>
    <w:p w14:paraId="4485D3A5" w14:textId="77777777" w:rsidR="0063682E" w:rsidRDefault="0063682E" w:rsidP="0063682E">
      <w:pPr>
        <w:ind w:right="-424" w:hanging="110"/>
        <w:rPr>
          <w:rFonts w:ascii="Arial" w:hAnsi="Arial" w:cs="Arial"/>
          <w:sz w:val="20"/>
          <w:szCs w:val="20"/>
        </w:rPr>
      </w:pPr>
      <w:r>
        <w:rPr>
          <w:rFonts w:ascii="Arial" w:hAnsi="Arial" w:cs="Arial"/>
          <w:sz w:val="20"/>
          <w:szCs w:val="20"/>
        </w:rPr>
        <w:t xml:space="preserve">                                          </w:t>
      </w:r>
      <w:r w:rsidR="00877495">
        <w:rPr>
          <w:rFonts w:ascii="Arial" w:hAnsi="Arial" w:cs="Arial"/>
          <w:sz w:val="20"/>
          <w:szCs w:val="20"/>
        </w:rPr>
        <w:t>management tool needed for Service, while credit capacity competence</w:t>
      </w:r>
      <w:r>
        <w:rPr>
          <w:rFonts w:ascii="Arial" w:hAnsi="Arial" w:cs="Arial"/>
          <w:sz w:val="20"/>
          <w:szCs w:val="20"/>
        </w:rPr>
        <w:t xml:space="preserve"> </w:t>
      </w:r>
      <w:r w:rsidR="00877495">
        <w:rPr>
          <w:rFonts w:ascii="Arial" w:hAnsi="Arial" w:cs="Arial"/>
          <w:sz w:val="20"/>
          <w:szCs w:val="20"/>
        </w:rPr>
        <w:t>with product and service syncing</w:t>
      </w:r>
      <w:r w:rsidR="005D7C0A">
        <w:rPr>
          <w:rFonts w:ascii="Arial" w:hAnsi="Arial" w:cs="Arial"/>
          <w:sz w:val="20"/>
          <w:szCs w:val="20"/>
        </w:rPr>
        <w:t xml:space="preserve"> </w:t>
      </w:r>
    </w:p>
    <w:p w14:paraId="5EA8CFF5" w14:textId="77777777" w:rsidR="0063682E" w:rsidRDefault="0063682E" w:rsidP="0063682E">
      <w:pPr>
        <w:ind w:right="-424" w:hanging="110"/>
        <w:rPr>
          <w:rFonts w:ascii="Arial" w:hAnsi="Arial" w:cs="Arial"/>
          <w:sz w:val="20"/>
          <w:szCs w:val="20"/>
        </w:rPr>
      </w:pPr>
      <w:r>
        <w:rPr>
          <w:rFonts w:ascii="Arial" w:hAnsi="Arial" w:cs="Arial"/>
          <w:sz w:val="20"/>
          <w:szCs w:val="20"/>
        </w:rPr>
        <w:t xml:space="preserve">                                          </w:t>
      </w:r>
      <w:r w:rsidR="00877495">
        <w:rPr>
          <w:rFonts w:ascii="Arial" w:hAnsi="Arial" w:cs="Arial"/>
          <w:sz w:val="20"/>
          <w:szCs w:val="20"/>
        </w:rPr>
        <w:t xml:space="preserve">with revenue cycle needed for </w:t>
      </w:r>
      <w:r w:rsidR="00946E67">
        <w:rPr>
          <w:rFonts w:ascii="Arial" w:hAnsi="Arial" w:cs="Arial"/>
          <w:sz w:val="20"/>
          <w:szCs w:val="20"/>
        </w:rPr>
        <w:t xml:space="preserve">retail SME. Requirement of capital allocation and scaling capability is seen </w:t>
      </w:r>
    </w:p>
    <w:p w14:paraId="58028DD7" w14:textId="5BEEDF53" w:rsidR="008467E1" w:rsidRDefault="0063682E" w:rsidP="0063682E">
      <w:pPr>
        <w:ind w:right="-424" w:hanging="110"/>
        <w:rPr>
          <w:rFonts w:ascii="Arial" w:hAnsi="Arial" w:cs="Arial"/>
          <w:sz w:val="20"/>
          <w:szCs w:val="20"/>
        </w:rPr>
      </w:pPr>
      <w:r>
        <w:rPr>
          <w:rFonts w:ascii="Arial" w:hAnsi="Arial" w:cs="Arial"/>
          <w:sz w:val="20"/>
          <w:szCs w:val="20"/>
        </w:rPr>
        <w:t xml:space="preserve">                                          </w:t>
      </w:r>
      <w:r w:rsidR="00946E67">
        <w:rPr>
          <w:rFonts w:ascii="Arial" w:hAnsi="Arial" w:cs="Arial"/>
          <w:sz w:val="20"/>
          <w:szCs w:val="20"/>
        </w:rPr>
        <w:t>similar in both retail and service businesses.</w:t>
      </w:r>
    </w:p>
    <w:p w14:paraId="7D83AE85" w14:textId="668E7146" w:rsidR="0063682E" w:rsidRDefault="0063682E" w:rsidP="0063682E">
      <w:pPr>
        <w:ind w:left="720" w:right="-424" w:hanging="110"/>
        <w:rPr>
          <w:rFonts w:ascii="Arial" w:hAnsi="Arial" w:cs="Arial"/>
          <w:sz w:val="20"/>
          <w:szCs w:val="20"/>
        </w:rPr>
      </w:pPr>
      <w:r>
        <w:rPr>
          <w:rFonts w:ascii="Arial" w:hAnsi="Arial" w:cs="Arial"/>
          <w:sz w:val="20"/>
          <w:szCs w:val="20"/>
        </w:rPr>
        <w:t xml:space="preserve">              </w:t>
      </w:r>
      <w:r w:rsidR="008467E1">
        <w:rPr>
          <w:rFonts w:ascii="Arial" w:hAnsi="Arial" w:cs="Arial"/>
          <w:sz w:val="20"/>
          <w:szCs w:val="20"/>
        </w:rPr>
        <w:t xml:space="preserve">  So, </w:t>
      </w:r>
      <w:r w:rsidR="008A5501">
        <w:rPr>
          <w:rFonts w:ascii="Arial" w:hAnsi="Arial" w:cs="Arial"/>
          <w:sz w:val="20"/>
          <w:szCs w:val="20"/>
        </w:rPr>
        <w:t xml:space="preserve">only by integrating </w:t>
      </w:r>
      <w:r w:rsidR="008467E1">
        <w:rPr>
          <w:rFonts w:ascii="Arial" w:hAnsi="Arial" w:cs="Arial"/>
          <w:sz w:val="20"/>
          <w:szCs w:val="20"/>
        </w:rPr>
        <w:t>capability</w:t>
      </w:r>
      <w:r w:rsidR="008A5501">
        <w:rPr>
          <w:rFonts w:ascii="Arial" w:hAnsi="Arial" w:cs="Arial"/>
          <w:sz w:val="20"/>
          <w:szCs w:val="20"/>
        </w:rPr>
        <w:t xml:space="preserve">-based model with access to finance ensures SMEs can increase </w:t>
      </w:r>
      <w:proofErr w:type="gramStart"/>
      <w:r w:rsidR="008A5501">
        <w:rPr>
          <w:rFonts w:ascii="Arial" w:hAnsi="Arial" w:cs="Arial"/>
          <w:sz w:val="20"/>
          <w:szCs w:val="20"/>
        </w:rPr>
        <w:t>their</w:t>
      </w:r>
      <w:proofErr w:type="gramEnd"/>
      <w:r w:rsidR="008A5501">
        <w:rPr>
          <w:rFonts w:ascii="Arial" w:hAnsi="Arial" w:cs="Arial"/>
          <w:sz w:val="20"/>
          <w:szCs w:val="20"/>
        </w:rPr>
        <w:t xml:space="preserve"> </w:t>
      </w:r>
    </w:p>
    <w:p w14:paraId="61AE40AA" w14:textId="49A86AAB" w:rsidR="008A5501" w:rsidRDefault="0063682E" w:rsidP="0063682E">
      <w:pPr>
        <w:ind w:left="720" w:right="-424" w:hanging="110"/>
        <w:rPr>
          <w:rFonts w:ascii="Arial" w:hAnsi="Arial" w:cs="Arial"/>
          <w:sz w:val="20"/>
          <w:szCs w:val="20"/>
        </w:rPr>
      </w:pPr>
      <w:r>
        <w:rPr>
          <w:rFonts w:ascii="Arial" w:hAnsi="Arial" w:cs="Arial"/>
          <w:sz w:val="20"/>
          <w:szCs w:val="20"/>
        </w:rPr>
        <w:t xml:space="preserve">                </w:t>
      </w:r>
      <w:r w:rsidR="008A5501">
        <w:rPr>
          <w:rFonts w:ascii="Arial" w:hAnsi="Arial" w:cs="Arial"/>
          <w:sz w:val="20"/>
          <w:szCs w:val="20"/>
        </w:rPr>
        <w:t xml:space="preserve">business performance ensuring economic sustainability. </w:t>
      </w:r>
    </w:p>
    <w:p w14:paraId="0D5D0630" w14:textId="77777777" w:rsidR="00877495" w:rsidRPr="006F01F4" w:rsidRDefault="00877495" w:rsidP="0063682E">
      <w:pPr>
        <w:ind w:left="0" w:right="-424" w:hanging="110"/>
        <w:rPr>
          <w:rFonts w:ascii="Arial" w:hAnsi="Arial" w:cs="Arial"/>
          <w:sz w:val="20"/>
          <w:szCs w:val="20"/>
        </w:rPr>
      </w:pPr>
    </w:p>
    <w:p w14:paraId="2352E530" w14:textId="3B3DE31A" w:rsidR="00425054" w:rsidRPr="00F66115" w:rsidRDefault="008158FC" w:rsidP="00425054">
      <w:pPr>
        <w:pStyle w:val="ListParagraph"/>
        <w:numPr>
          <w:ilvl w:val="0"/>
          <w:numId w:val="19"/>
        </w:numPr>
        <w:ind w:right="-424"/>
        <w:rPr>
          <w:rFonts w:ascii="Arial" w:hAnsi="Arial" w:cs="Arial"/>
          <w:sz w:val="20"/>
          <w:szCs w:val="20"/>
        </w:rPr>
      </w:pPr>
      <w:r w:rsidRPr="00F66115">
        <w:rPr>
          <w:rFonts w:ascii="Arial" w:hAnsi="Arial" w:cs="Arial"/>
          <w:sz w:val="20"/>
          <w:szCs w:val="20"/>
        </w:rPr>
        <w:t xml:space="preserve">Implications </w:t>
      </w:r>
      <w:r w:rsidR="008A5501" w:rsidRPr="00F66115">
        <w:rPr>
          <w:rFonts w:ascii="Arial" w:hAnsi="Arial" w:cs="Arial"/>
          <w:sz w:val="20"/>
          <w:szCs w:val="20"/>
        </w:rPr>
        <w:t>of Research</w:t>
      </w:r>
    </w:p>
    <w:p w14:paraId="75BF04C1" w14:textId="77777777" w:rsidR="00425054" w:rsidRPr="00F66115" w:rsidRDefault="00425054" w:rsidP="00425054">
      <w:pPr>
        <w:pStyle w:val="ListParagraph"/>
        <w:ind w:left="510" w:right="-424" w:firstLine="0"/>
        <w:rPr>
          <w:rFonts w:ascii="Arial" w:hAnsi="Arial" w:cs="Arial"/>
          <w:sz w:val="20"/>
          <w:szCs w:val="20"/>
        </w:rPr>
      </w:pPr>
    </w:p>
    <w:p w14:paraId="1EA7C005" w14:textId="2934912F" w:rsidR="00425054" w:rsidRPr="00F66115" w:rsidRDefault="008158FC" w:rsidP="0063682E">
      <w:pPr>
        <w:ind w:left="450" w:right="-424" w:firstLine="0"/>
        <w:rPr>
          <w:rFonts w:ascii="Arial" w:hAnsi="Arial" w:cs="Arial"/>
          <w:sz w:val="20"/>
          <w:szCs w:val="20"/>
        </w:rPr>
      </w:pPr>
      <w:r w:rsidRPr="00F66115">
        <w:rPr>
          <w:rFonts w:ascii="Arial" w:hAnsi="Arial" w:cs="Arial"/>
          <w:sz w:val="20"/>
          <w:szCs w:val="20"/>
        </w:rPr>
        <w:t>6.1</w:t>
      </w:r>
      <w:r w:rsidR="008A5501" w:rsidRPr="00F66115">
        <w:rPr>
          <w:rFonts w:ascii="Arial" w:hAnsi="Arial" w:cs="Arial"/>
          <w:sz w:val="20"/>
          <w:szCs w:val="20"/>
        </w:rPr>
        <w:t xml:space="preserve">. </w:t>
      </w:r>
      <w:r w:rsidRPr="00F66115">
        <w:rPr>
          <w:rFonts w:ascii="Arial" w:hAnsi="Arial" w:cs="Arial"/>
          <w:sz w:val="20"/>
          <w:szCs w:val="20"/>
        </w:rPr>
        <w:t xml:space="preserve"> Theoretical Implications</w:t>
      </w:r>
    </w:p>
    <w:p w14:paraId="076E0A98" w14:textId="77777777" w:rsidR="0063682E" w:rsidRDefault="008A5501" w:rsidP="0063682E">
      <w:pPr>
        <w:ind w:left="900" w:right="-424" w:firstLine="0"/>
        <w:rPr>
          <w:rFonts w:ascii="Arial" w:hAnsi="Arial" w:cs="Arial"/>
          <w:sz w:val="20"/>
          <w:szCs w:val="20"/>
        </w:rPr>
      </w:pPr>
      <w:r w:rsidRPr="00F66115">
        <w:rPr>
          <w:rFonts w:ascii="Arial" w:hAnsi="Arial" w:cs="Arial"/>
          <w:sz w:val="20"/>
          <w:szCs w:val="20"/>
        </w:rPr>
        <w:t>This research with combined interdisciplinary theory provide</w:t>
      </w:r>
      <w:r w:rsidR="00E01602" w:rsidRPr="00F66115">
        <w:rPr>
          <w:rFonts w:ascii="Arial" w:hAnsi="Arial" w:cs="Arial"/>
          <w:sz w:val="20"/>
          <w:szCs w:val="20"/>
        </w:rPr>
        <w:t xml:space="preserve">s a foundational framework of integrating capabilities </w:t>
      </w:r>
    </w:p>
    <w:p w14:paraId="14DA8DCD" w14:textId="77777777" w:rsidR="0063682E" w:rsidRDefault="00E01602" w:rsidP="0063682E">
      <w:pPr>
        <w:ind w:left="900" w:right="-424" w:firstLine="0"/>
        <w:rPr>
          <w:rFonts w:ascii="Arial" w:hAnsi="Arial" w:cs="Arial"/>
          <w:sz w:val="20"/>
          <w:szCs w:val="20"/>
        </w:rPr>
      </w:pPr>
      <w:r w:rsidRPr="00F66115">
        <w:rPr>
          <w:rFonts w:ascii="Arial" w:hAnsi="Arial" w:cs="Arial"/>
          <w:sz w:val="20"/>
          <w:szCs w:val="20"/>
        </w:rPr>
        <w:t xml:space="preserve">into credit management/debt literacy for economic sustainability. </w:t>
      </w:r>
      <w:r w:rsidR="00F329E7" w:rsidRPr="00F66115">
        <w:rPr>
          <w:rFonts w:ascii="Arial" w:hAnsi="Arial" w:cs="Arial"/>
          <w:sz w:val="20"/>
          <w:szCs w:val="20"/>
        </w:rPr>
        <w:t xml:space="preserve">It addresses the need of credit literacy which </w:t>
      </w:r>
    </w:p>
    <w:p w14:paraId="74AD506B" w14:textId="422B5EA4" w:rsidR="00E01602" w:rsidRPr="00F66115" w:rsidRDefault="00F329E7" w:rsidP="0063682E">
      <w:pPr>
        <w:ind w:left="900" w:right="-424" w:firstLine="0"/>
        <w:rPr>
          <w:rFonts w:ascii="Arial" w:hAnsi="Arial" w:cs="Arial"/>
          <w:sz w:val="20"/>
          <w:szCs w:val="20"/>
        </w:rPr>
      </w:pPr>
      <w:r w:rsidRPr="00F66115">
        <w:rPr>
          <w:rFonts w:ascii="Arial" w:hAnsi="Arial" w:cs="Arial"/>
          <w:sz w:val="20"/>
          <w:szCs w:val="20"/>
        </w:rPr>
        <w:t xml:space="preserve">includes capabilities development. </w:t>
      </w:r>
    </w:p>
    <w:p w14:paraId="2B9F05DB" w14:textId="77777777" w:rsidR="00425054" w:rsidRPr="00F66115" w:rsidRDefault="00425054" w:rsidP="00425054">
      <w:pPr>
        <w:ind w:left="0" w:right="-424" w:firstLine="0"/>
        <w:rPr>
          <w:rFonts w:ascii="Arial" w:hAnsi="Arial" w:cs="Arial"/>
          <w:sz w:val="20"/>
          <w:szCs w:val="20"/>
        </w:rPr>
      </w:pPr>
    </w:p>
    <w:p w14:paraId="29F32F45" w14:textId="5DB5DB7E" w:rsidR="00425054" w:rsidRPr="00F66115" w:rsidRDefault="0063682E" w:rsidP="0063682E">
      <w:pPr>
        <w:ind w:left="450" w:right="-424" w:firstLine="0"/>
        <w:rPr>
          <w:rFonts w:ascii="Arial" w:hAnsi="Arial" w:cs="Arial"/>
          <w:sz w:val="20"/>
          <w:szCs w:val="20"/>
        </w:rPr>
      </w:pPr>
      <w:r>
        <w:rPr>
          <w:rFonts w:ascii="Arial" w:hAnsi="Arial" w:cs="Arial"/>
          <w:sz w:val="20"/>
          <w:szCs w:val="20"/>
        </w:rPr>
        <w:t>6,</w:t>
      </w:r>
      <w:proofErr w:type="gramStart"/>
      <w:r>
        <w:rPr>
          <w:rFonts w:ascii="Arial" w:hAnsi="Arial" w:cs="Arial"/>
          <w:sz w:val="20"/>
          <w:szCs w:val="20"/>
        </w:rPr>
        <w:t>2,  Practical</w:t>
      </w:r>
      <w:proofErr w:type="gramEnd"/>
      <w:r>
        <w:rPr>
          <w:rFonts w:ascii="Arial" w:hAnsi="Arial" w:cs="Arial"/>
          <w:sz w:val="20"/>
          <w:szCs w:val="20"/>
        </w:rPr>
        <w:t xml:space="preserve"> Implications</w:t>
      </w:r>
    </w:p>
    <w:p w14:paraId="2A2B11F7" w14:textId="76691D6F" w:rsidR="00425054" w:rsidRPr="00F66115" w:rsidRDefault="0063682E" w:rsidP="0063682E">
      <w:pPr>
        <w:ind w:left="0" w:right="-424" w:firstLine="0"/>
        <w:rPr>
          <w:rFonts w:ascii="Arial" w:hAnsi="Arial" w:cs="Arial"/>
          <w:sz w:val="20"/>
          <w:szCs w:val="20"/>
        </w:rPr>
      </w:pPr>
      <w:r>
        <w:rPr>
          <w:rFonts w:ascii="Arial" w:hAnsi="Arial" w:cs="Arial"/>
          <w:sz w:val="20"/>
          <w:szCs w:val="20"/>
        </w:rPr>
        <w:t xml:space="preserve">         </w:t>
      </w:r>
      <w:r w:rsidR="00425054" w:rsidRPr="00F66115">
        <w:rPr>
          <w:rFonts w:ascii="Arial" w:hAnsi="Arial" w:cs="Arial"/>
          <w:sz w:val="20"/>
          <w:szCs w:val="20"/>
        </w:rPr>
        <w:t xml:space="preserve">       This research can be used by Banks to enhance their credit literacy subset of financial literacy program. </w:t>
      </w:r>
    </w:p>
    <w:p w14:paraId="129EC23C" w14:textId="60183CA5" w:rsidR="0063682E" w:rsidRDefault="00425054" w:rsidP="0063682E">
      <w:pPr>
        <w:ind w:left="720" w:right="-424" w:firstLine="0"/>
        <w:rPr>
          <w:rFonts w:ascii="Arial" w:hAnsi="Arial" w:cs="Arial"/>
          <w:sz w:val="20"/>
          <w:szCs w:val="20"/>
        </w:rPr>
      </w:pPr>
      <w:r w:rsidRPr="00F66115">
        <w:rPr>
          <w:rFonts w:ascii="Arial" w:hAnsi="Arial" w:cs="Arial"/>
          <w:sz w:val="20"/>
          <w:szCs w:val="20"/>
        </w:rPr>
        <w:t xml:space="preserve">  </w:t>
      </w:r>
      <w:r w:rsidR="0063682E">
        <w:rPr>
          <w:rFonts w:ascii="Arial" w:hAnsi="Arial" w:cs="Arial"/>
          <w:sz w:val="20"/>
          <w:szCs w:val="20"/>
        </w:rPr>
        <w:t xml:space="preserve"> </w:t>
      </w:r>
      <w:r w:rsidRPr="00F66115">
        <w:rPr>
          <w:rFonts w:ascii="Arial" w:hAnsi="Arial" w:cs="Arial"/>
          <w:sz w:val="20"/>
          <w:szCs w:val="20"/>
        </w:rPr>
        <w:t xml:space="preserve">It will provide a model to integrate capability building into literacy program, that equips SMEs to </w:t>
      </w:r>
      <w:r w:rsidR="0063682E" w:rsidRPr="00F66115">
        <w:rPr>
          <w:rFonts w:ascii="Arial" w:hAnsi="Arial" w:cs="Arial"/>
          <w:sz w:val="20"/>
          <w:szCs w:val="20"/>
        </w:rPr>
        <w:t xml:space="preserve">utilize </w:t>
      </w:r>
      <w:r w:rsidR="0063682E">
        <w:rPr>
          <w:rFonts w:ascii="Arial" w:hAnsi="Arial" w:cs="Arial"/>
          <w:sz w:val="20"/>
          <w:szCs w:val="20"/>
        </w:rPr>
        <w:t>loan</w:t>
      </w:r>
      <w:r w:rsidRPr="00F66115">
        <w:rPr>
          <w:rFonts w:ascii="Arial" w:hAnsi="Arial" w:cs="Arial"/>
          <w:sz w:val="20"/>
          <w:szCs w:val="20"/>
        </w:rPr>
        <w:t xml:space="preserve"> </w:t>
      </w:r>
    </w:p>
    <w:p w14:paraId="58D75359" w14:textId="1B57C1A5" w:rsidR="00F66115" w:rsidRDefault="0063682E" w:rsidP="0063682E">
      <w:pPr>
        <w:ind w:left="720" w:right="-424" w:firstLine="0"/>
        <w:rPr>
          <w:rFonts w:ascii="Arial" w:hAnsi="Arial" w:cs="Arial"/>
          <w:sz w:val="20"/>
          <w:szCs w:val="20"/>
        </w:rPr>
      </w:pPr>
      <w:r>
        <w:rPr>
          <w:rFonts w:ascii="Arial" w:hAnsi="Arial" w:cs="Arial"/>
          <w:sz w:val="20"/>
          <w:szCs w:val="20"/>
        </w:rPr>
        <w:t xml:space="preserve">   </w:t>
      </w:r>
      <w:r w:rsidR="00425054" w:rsidRPr="00F66115">
        <w:rPr>
          <w:rFonts w:ascii="Arial" w:hAnsi="Arial" w:cs="Arial"/>
          <w:sz w:val="20"/>
          <w:szCs w:val="20"/>
        </w:rPr>
        <w:t>sustainably. As a result, in long run the default rate will decrease, increasing the quality of SM</w:t>
      </w:r>
      <w:r>
        <w:rPr>
          <w:rFonts w:ascii="Arial" w:hAnsi="Arial" w:cs="Arial"/>
          <w:sz w:val="20"/>
          <w:szCs w:val="20"/>
        </w:rPr>
        <w:t>E</w:t>
      </w:r>
      <w:r w:rsidR="00425054" w:rsidRPr="00F66115">
        <w:rPr>
          <w:rFonts w:ascii="Arial" w:hAnsi="Arial" w:cs="Arial"/>
          <w:sz w:val="20"/>
          <w:szCs w:val="20"/>
        </w:rPr>
        <w:t xml:space="preserve"> portfolio.</w:t>
      </w:r>
    </w:p>
    <w:p w14:paraId="16585666" w14:textId="480DEA03" w:rsidR="00425054" w:rsidRDefault="00425054" w:rsidP="00425054">
      <w:pPr>
        <w:ind w:left="0" w:right="-424" w:firstLine="0"/>
        <w:rPr>
          <w:rFonts w:ascii="Arial" w:hAnsi="Arial" w:cs="Arial"/>
          <w:sz w:val="20"/>
          <w:szCs w:val="20"/>
        </w:rPr>
      </w:pPr>
      <w:r w:rsidRPr="00F66115">
        <w:rPr>
          <w:rFonts w:ascii="Arial" w:hAnsi="Arial" w:cs="Arial"/>
          <w:sz w:val="20"/>
          <w:szCs w:val="20"/>
        </w:rPr>
        <w:t xml:space="preserve">  </w:t>
      </w:r>
      <w:r w:rsidRPr="00F66115">
        <w:rPr>
          <w:rFonts w:ascii="Arial" w:hAnsi="Arial" w:cs="Arial"/>
          <w:sz w:val="20"/>
          <w:szCs w:val="20"/>
        </w:rPr>
        <w:tab/>
        <w:t xml:space="preserve"> </w:t>
      </w:r>
    </w:p>
    <w:p w14:paraId="6CBF8A61" w14:textId="09F9000B" w:rsidR="00F66115" w:rsidRDefault="00F66115" w:rsidP="0063682E">
      <w:pPr>
        <w:ind w:left="540" w:right="-424" w:firstLine="0"/>
        <w:rPr>
          <w:rFonts w:ascii="Arial" w:hAnsi="Arial" w:cs="Arial"/>
          <w:sz w:val="20"/>
          <w:szCs w:val="20"/>
        </w:rPr>
      </w:pPr>
      <w:r>
        <w:rPr>
          <w:rFonts w:ascii="Arial" w:hAnsi="Arial" w:cs="Arial"/>
          <w:sz w:val="20"/>
          <w:szCs w:val="20"/>
        </w:rPr>
        <w:t>6.3 Policy and Regulatory Implications</w:t>
      </w:r>
    </w:p>
    <w:p w14:paraId="72F41926" w14:textId="1975BE9E" w:rsidR="0063682E" w:rsidRDefault="00F66115" w:rsidP="0063682E">
      <w:pPr>
        <w:ind w:left="540" w:right="-424" w:firstLine="0"/>
        <w:rPr>
          <w:rFonts w:ascii="Arial" w:hAnsi="Arial" w:cs="Arial"/>
          <w:sz w:val="20"/>
          <w:szCs w:val="20"/>
        </w:rPr>
      </w:pPr>
      <w:r>
        <w:rPr>
          <w:rFonts w:ascii="Arial" w:hAnsi="Arial" w:cs="Arial"/>
          <w:sz w:val="20"/>
          <w:szCs w:val="20"/>
        </w:rPr>
        <w:t xml:space="preserve">      Government level literacy model can adapt the framework to build capabilities to general </w:t>
      </w:r>
      <w:proofErr w:type="gramStart"/>
      <w:r>
        <w:rPr>
          <w:rFonts w:ascii="Arial" w:hAnsi="Arial" w:cs="Arial"/>
          <w:sz w:val="20"/>
          <w:szCs w:val="20"/>
        </w:rPr>
        <w:t xml:space="preserve">SMEs </w:t>
      </w:r>
      <w:r w:rsidR="0063682E">
        <w:rPr>
          <w:rFonts w:ascii="Arial" w:hAnsi="Arial" w:cs="Arial"/>
          <w:sz w:val="20"/>
          <w:szCs w:val="20"/>
        </w:rPr>
        <w:t xml:space="preserve"> </w:t>
      </w:r>
      <w:r>
        <w:rPr>
          <w:rFonts w:ascii="Arial" w:hAnsi="Arial" w:cs="Arial"/>
          <w:sz w:val="20"/>
          <w:szCs w:val="20"/>
        </w:rPr>
        <w:t>encouraging</w:t>
      </w:r>
      <w:proofErr w:type="gramEnd"/>
      <w:r>
        <w:rPr>
          <w:rFonts w:ascii="Arial" w:hAnsi="Arial" w:cs="Arial"/>
          <w:sz w:val="20"/>
          <w:szCs w:val="20"/>
        </w:rPr>
        <w:t xml:space="preserve"> use </w:t>
      </w:r>
    </w:p>
    <w:p w14:paraId="0781F0B7" w14:textId="403F1735" w:rsidR="00F66115" w:rsidRDefault="0063682E" w:rsidP="0063682E">
      <w:pPr>
        <w:ind w:left="540" w:right="-424" w:firstLine="0"/>
        <w:rPr>
          <w:rFonts w:ascii="Arial" w:hAnsi="Arial" w:cs="Arial"/>
          <w:sz w:val="20"/>
          <w:szCs w:val="20"/>
        </w:rPr>
      </w:pPr>
      <w:r>
        <w:rPr>
          <w:rFonts w:ascii="Arial" w:hAnsi="Arial" w:cs="Arial"/>
          <w:sz w:val="20"/>
          <w:szCs w:val="20"/>
        </w:rPr>
        <w:t xml:space="preserve">       </w:t>
      </w:r>
      <w:r w:rsidR="00F66115">
        <w:rPr>
          <w:rFonts w:ascii="Arial" w:hAnsi="Arial" w:cs="Arial"/>
          <w:sz w:val="20"/>
          <w:szCs w:val="20"/>
        </w:rPr>
        <w:t>of formal fiancé for business growth and expansion</w:t>
      </w:r>
    </w:p>
    <w:p w14:paraId="4980F3E1" w14:textId="77777777" w:rsidR="00F66115" w:rsidRDefault="00F66115" w:rsidP="0063682E">
      <w:pPr>
        <w:ind w:left="540" w:right="-424" w:firstLine="0"/>
        <w:rPr>
          <w:rFonts w:ascii="Arial" w:hAnsi="Arial" w:cs="Arial"/>
          <w:sz w:val="20"/>
          <w:szCs w:val="20"/>
        </w:rPr>
      </w:pPr>
    </w:p>
    <w:p w14:paraId="75295C19" w14:textId="13A31E98" w:rsidR="00F66115" w:rsidRDefault="00F66115" w:rsidP="0063682E">
      <w:pPr>
        <w:pStyle w:val="ListParagraph"/>
        <w:numPr>
          <w:ilvl w:val="0"/>
          <w:numId w:val="19"/>
        </w:numPr>
        <w:ind w:left="-90" w:right="-424" w:firstLine="0"/>
        <w:rPr>
          <w:rFonts w:ascii="Arial" w:hAnsi="Arial" w:cs="Arial"/>
          <w:sz w:val="20"/>
          <w:szCs w:val="20"/>
        </w:rPr>
      </w:pPr>
      <w:r w:rsidRPr="00F66115">
        <w:rPr>
          <w:rFonts w:ascii="Arial" w:hAnsi="Arial" w:cs="Arial"/>
          <w:sz w:val="20"/>
          <w:szCs w:val="20"/>
        </w:rPr>
        <w:t>Limitation of Study and recommendation for future research</w:t>
      </w:r>
    </w:p>
    <w:p w14:paraId="2AAAFCE6" w14:textId="77777777" w:rsidR="00F66115" w:rsidRDefault="00F66115" w:rsidP="0063682E">
      <w:pPr>
        <w:ind w:left="360" w:right="-424" w:firstLine="0"/>
        <w:rPr>
          <w:rFonts w:ascii="Arial" w:hAnsi="Arial" w:cs="Arial"/>
          <w:sz w:val="20"/>
          <w:szCs w:val="20"/>
        </w:rPr>
      </w:pPr>
      <w:r>
        <w:rPr>
          <w:rFonts w:ascii="Arial" w:hAnsi="Arial" w:cs="Arial"/>
          <w:sz w:val="20"/>
          <w:szCs w:val="20"/>
        </w:rPr>
        <w:t xml:space="preserve">Since, this is a pilot study, the research has been based on only 10 sample size for testing the </w:t>
      </w:r>
    </w:p>
    <w:p w14:paraId="5BE52E0F" w14:textId="7EEB0989" w:rsidR="00CD0E3E" w:rsidRDefault="00F66115" w:rsidP="0063682E">
      <w:pPr>
        <w:ind w:left="360" w:right="-424" w:firstLine="0"/>
        <w:rPr>
          <w:rFonts w:ascii="Arial" w:hAnsi="Arial" w:cs="Arial"/>
          <w:sz w:val="20"/>
          <w:szCs w:val="20"/>
        </w:rPr>
      </w:pPr>
      <w:r>
        <w:rPr>
          <w:rFonts w:ascii="Arial" w:hAnsi="Arial" w:cs="Arial"/>
          <w:sz w:val="20"/>
          <w:szCs w:val="20"/>
        </w:rPr>
        <w:t xml:space="preserve">Applicability of research, at least sample size of 120 SME customers </w:t>
      </w:r>
      <w:r w:rsidR="00CD0E3E">
        <w:rPr>
          <w:rFonts w:ascii="Arial" w:hAnsi="Arial" w:cs="Arial"/>
          <w:sz w:val="20"/>
          <w:szCs w:val="20"/>
        </w:rPr>
        <w:t>is</w:t>
      </w:r>
      <w:r>
        <w:rPr>
          <w:rFonts w:ascii="Arial" w:hAnsi="Arial" w:cs="Arial"/>
          <w:sz w:val="20"/>
          <w:szCs w:val="20"/>
        </w:rPr>
        <w:t xml:space="preserve"> to be taken. Analysis tool of </w:t>
      </w:r>
    </w:p>
    <w:p w14:paraId="2DDBD24B" w14:textId="512702CF" w:rsidR="00F66115" w:rsidRDefault="00CD0E3E" w:rsidP="0063682E">
      <w:pPr>
        <w:ind w:left="360" w:right="-424" w:firstLine="0"/>
        <w:rPr>
          <w:rFonts w:ascii="Arial" w:hAnsi="Arial" w:cs="Arial"/>
          <w:sz w:val="20"/>
          <w:szCs w:val="20"/>
        </w:rPr>
      </w:pPr>
      <w:r>
        <w:rPr>
          <w:rFonts w:ascii="Arial" w:hAnsi="Arial" w:cs="Arial"/>
          <w:sz w:val="20"/>
          <w:szCs w:val="20"/>
        </w:rPr>
        <w:t xml:space="preserve">SEM is still be used for finding the significance of relationships between variables. </w:t>
      </w:r>
    </w:p>
    <w:p w14:paraId="46825C5F" w14:textId="77777777" w:rsidR="00CD0E3E" w:rsidRDefault="00CD0E3E" w:rsidP="0063682E">
      <w:pPr>
        <w:ind w:left="360" w:right="-424" w:firstLine="0"/>
        <w:rPr>
          <w:rFonts w:ascii="Arial" w:hAnsi="Arial" w:cs="Arial"/>
          <w:sz w:val="20"/>
          <w:szCs w:val="20"/>
        </w:rPr>
      </w:pPr>
      <w:r>
        <w:rPr>
          <w:rFonts w:ascii="Arial" w:hAnsi="Arial" w:cs="Arial"/>
          <w:sz w:val="20"/>
          <w:szCs w:val="20"/>
        </w:rPr>
        <w:t xml:space="preserve">The future research can include other sectors of SME including manufacturing, agriculture, etc to </w:t>
      </w:r>
    </w:p>
    <w:p w14:paraId="529B4882" w14:textId="287BA104" w:rsidR="00F66115" w:rsidRDefault="00CD0E3E" w:rsidP="0063682E">
      <w:pPr>
        <w:spacing w:line="360" w:lineRule="auto"/>
        <w:ind w:left="360" w:right="-424" w:firstLine="0"/>
        <w:rPr>
          <w:rFonts w:ascii="Arial" w:hAnsi="Arial" w:cs="Arial"/>
          <w:sz w:val="20"/>
          <w:szCs w:val="20"/>
        </w:rPr>
      </w:pPr>
      <w:r>
        <w:rPr>
          <w:rFonts w:ascii="Arial" w:hAnsi="Arial" w:cs="Arial"/>
          <w:sz w:val="20"/>
          <w:szCs w:val="20"/>
        </w:rPr>
        <w:t>Increase the generalizability of research. Dual mediation model can be used to link credit literacy and SME Sustainability. Digital adaptation can also be used to frame a capability, and environment and social aspect of Sustainability can also be researched, adding to the framework.</w:t>
      </w:r>
    </w:p>
    <w:p w14:paraId="1C78A00C" w14:textId="77777777" w:rsidR="0063682E" w:rsidRDefault="0063682E" w:rsidP="0063682E">
      <w:pPr>
        <w:spacing w:line="360" w:lineRule="auto"/>
        <w:ind w:left="360" w:right="-424" w:firstLine="0"/>
        <w:rPr>
          <w:rFonts w:ascii="Arial" w:hAnsi="Arial" w:cs="Arial"/>
          <w:sz w:val="20"/>
          <w:szCs w:val="20"/>
        </w:rPr>
      </w:pPr>
    </w:p>
    <w:p w14:paraId="39981D97" w14:textId="77777777" w:rsidR="0063682E" w:rsidRDefault="0063682E" w:rsidP="0063682E">
      <w:pPr>
        <w:spacing w:line="360" w:lineRule="auto"/>
        <w:ind w:left="360" w:right="-424" w:firstLine="0"/>
        <w:rPr>
          <w:rFonts w:ascii="Arial" w:hAnsi="Arial" w:cs="Arial"/>
          <w:sz w:val="20"/>
          <w:szCs w:val="20"/>
        </w:rPr>
      </w:pPr>
    </w:p>
    <w:p w14:paraId="172456A9" w14:textId="1F789666" w:rsidR="00CD0E3E" w:rsidRPr="0063682E" w:rsidRDefault="008158FC" w:rsidP="0063682E">
      <w:pPr>
        <w:pStyle w:val="ListParagraph"/>
        <w:numPr>
          <w:ilvl w:val="0"/>
          <w:numId w:val="19"/>
        </w:numPr>
        <w:spacing w:line="360" w:lineRule="auto"/>
        <w:ind w:left="0" w:right="-424" w:firstLine="0"/>
        <w:rPr>
          <w:rFonts w:ascii="Arial" w:hAnsi="Arial" w:cs="Arial"/>
          <w:sz w:val="20"/>
          <w:szCs w:val="20"/>
        </w:rPr>
      </w:pPr>
      <w:r w:rsidRPr="00CD0E3E">
        <w:rPr>
          <w:rFonts w:ascii="Arial" w:hAnsi="Arial" w:cs="Arial"/>
          <w:sz w:val="20"/>
          <w:szCs w:val="20"/>
        </w:rPr>
        <w:lastRenderedPageBreak/>
        <w:t>Conclusion</w:t>
      </w:r>
    </w:p>
    <w:p w14:paraId="34B10377" w14:textId="68BB0042" w:rsidR="00CD0E3E" w:rsidRPr="00CD0E3E" w:rsidRDefault="00CD0E3E" w:rsidP="00CD0E3E">
      <w:pPr>
        <w:pStyle w:val="ListParagraph"/>
        <w:spacing w:line="360" w:lineRule="auto"/>
        <w:ind w:left="510" w:right="-424" w:firstLine="0"/>
        <w:rPr>
          <w:rFonts w:ascii="Arial" w:hAnsi="Arial" w:cs="Arial"/>
          <w:sz w:val="20"/>
          <w:szCs w:val="20"/>
        </w:rPr>
      </w:pPr>
      <w:r>
        <w:rPr>
          <w:rFonts w:ascii="Arial" w:hAnsi="Arial" w:cs="Arial"/>
          <w:sz w:val="20"/>
          <w:szCs w:val="20"/>
        </w:rPr>
        <w:t xml:space="preserve">The research is based on existing problem of high default rate in SME portfolio of Nepalese Banking Industry. The model </w:t>
      </w:r>
      <w:proofErr w:type="gramStart"/>
      <w:r>
        <w:rPr>
          <w:rFonts w:ascii="Arial" w:hAnsi="Arial" w:cs="Arial"/>
          <w:sz w:val="20"/>
          <w:szCs w:val="20"/>
        </w:rPr>
        <w:t>add</w:t>
      </w:r>
      <w:proofErr w:type="gramEnd"/>
      <w:r>
        <w:rPr>
          <w:rFonts w:ascii="Arial" w:hAnsi="Arial" w:cs="Arial"/>
          <w:sz w:val="20"/>
          <w:szCs w:val="20"/>
        </w:rPr>
        <w:t xml:space="preserve"> capabilities based on Amartya Sen, capability approach which speaks only providing access to credit is not enough, its use to sustainability is required. So, since bank and SMEs are dependent on each other, enhancing capabilities </w:t>
      </w:r>
      <w:proofErr w:type="gramStart"/>
      <w:r>
        <w:rPr>
          <w:rFonts w:ascii="Arial" w:hAnsi="Arial" w:cs="Arial"/>
          <w:sz w:val="20"/>
          <w:szCs w:val="20"/>
        </w:rPr>
        <w:t>has to</w:t>
      </w:r>
      <w:proofErr w:type="gramEnd"/>
      <w:r>
        <w:rPr>
          <w:rFonts w:ascii="Arial" w:hAnsi="Arial" w:cs="Arial"/>
          <w:sz w:val="20"/>
          <w:szCs w:val="20"/>
        </w:rPr>
        <w:t xml:space="preserve"> be kept in fore font to ensure viable business. </w:t>
      </w:r>
    </w:p>
    <w:p w14:paraId="467FFEA6" w14:textId="0B86675D" w:rsidR="008158FC" w:rsidRPr="006F01F4" w:rsidRDefault="008158FC" w:rsidP="00CD0E3E">
      <w:pPr>
        <w:spacing w:line="360" w:lineRule="auto"/>
        <w:ind w:right="-424" w:firstLine="0"/>
        <w:rPr>
          <w:rFonts w:ascii="Arial" w:hAnsi="Arial" w:cs="Arial"/>
          <w:sz w:val="20"/>
          <w:szCs w:val="20"/>
        </w:rPr>
      </w:pPr>
    </w:p>
    <w:p w14:paraId="09C3F848" w14:textId="77777777" w:rsidR="00F66115" w:rsidRDefault="00F66115" w:rsidP="00260B95">
      <w:pPr>
        <w:ind w:right="-424" w:firstLine="0"/>
        <w:rPr>
          <w:rFonts w:ascii="Arial" w:hAnsi="Arial" w:cs="Arial"/>
          <w:sz w:val="20"/>
          <w:szCs w:val="20"/>
        </w:rPr>
      </w:pPr>
    </w:p>
    <w:p w14:paraId="4DF53342" w14:textId="77777777" w:rsidR="00F66115" w:rsidRDefault="00F66115" w:rsidP="00260B95">
      <w:pPr>
        <w:ind w:right="-424" w:firstLine="0"/>
        <w:rPr>
          <w:rFonts w:ascii="Arial" w:hAnsi="Arial" w:cs="Arial"/>
          <w:sz w:val="20"/>
          <w:szCs w:val="20"/>
        </w:rPr>
      </w:pPr>
    </w:p>
    <w:p w14:paraId="1DF099D9" w14:textId="77777777" w:rsidR="00CD0E3E" w:rsidRDefault="00CD0E3E" w:rsidP="00260B95">
      <w:pPr>
        <w:ind w:right="-424" w:firstLine="0"/>
        <w:rPr>
          <w:rFonts w:ascii="Arial" w:hAnsi="Arial" w:cs="Arial"/>
          <w:sz w:val="20"/>
          <w:szCs w:val="20"/>
        </w:rPr>
      </w:pPr>
    </w:p>
    <w:p w14:paraId="7D11A614" w14:textId="77777777" w:rsidR="00CD0E3E" w:rsidRDefault="00CD0E3E" w:rsidP="00260B95">
      <w:pPr>
        <w:ind w:right="-424" w:firstLine="0"/>
        <w:rPr>
          <w:rFonts w:ascii="Arial" w:hAnsi="Arial" w:cs="Arial"/>
          <w:sz w:val="20"/>
          <w:szCs w:val="20"/>
        </w:rPr>
      </w:pPr>
    </w:p>
    <w:p w14:paraId="660C10ED" w14:textId="77777777" w:rsidR="00CD0E3E" w:rsidRDefault="00CD0E3E" w:rsidP="00260B95">
      <w:pPr>
        <w:ind w:right="-424" w:firstLine="0"/>
        <w:rPr>
          <w:rFonts w:ascii="Arial" w:hAnsi="Arial" w:cs="Arial"/>
          <w:sz w:val="20"/>
          <w:szCs w:val="20"/>
        </w:rPr>
      </w:pPr>
    </w:p>
    <w:p w14:paraId="225D3067" w14:textId="77777777" w:rsidR="00CD0E3E" w:rsidRDefault="00CD0E3E" w:rsidP="00260B95">
      <w:pPr>
        <w:ind w:right="-424" w:firstLine="0"/>
        <w:rPr>
          <w:rFonts w:ascii="Arial" w:hAnsi="Arial" w:cs="Arial"/>
          <w:sz w:val="20"/>
          <w:szCs w:val="20"/>
        </w:rPr>
      </w:pPr>
    </w:p>
    <w:p w14:paraId="3BDCCC88" w14:textId="77777777" w:rsidR="00CD0E3E" w:rsidRDefault="00CD0E3E" w:rsidP="00260B95">
      <w:pPr>
        <w:ind w:right="-424" w:firstLine="0"/>
        <w:rPr>
          <w:rFonts w:ascii="Arial" w:hAnsi="Arial" w:cs="Arial"/>
          <w:sz w:val="20"/>
          <w:szCs w:val="20"/>
        </w:rPr>
      </w:pPr>
    </w:p>
    <w:p w14:paraId="1CA654C4" w14:textId="77777777" w:rsidR="00CD0E3E" w:rsidRDefault="00CD0E3E" w:rsidP="00260B95">
      <w:pPr>
        <w:ind w:right="-424" w:firstLine="0"/>
        <w:rPr>
          <w:rFonts w:ascii="Arial" w:hAnsi="Arial" w:cs="Arial"/>
          <w:sz w:val="20"/>
          <w:szCs w:val="20"/>
        </w:rPr>
      </w:pPr>
    </w:p>
    <w:p w14:paraId="32A5759F" w14:textId="77777777" w:rsidR="00CD0E3E" w:rsidRDefault="00CD0E3E" w:rsidP="00260B95">
      <w:pPr>
        <w:ind w:right="-424" w:firstLine="0"/>
        <w:rPr>
          <w:rFonts w:ascii="Arial" w:hAnsi="Arial" w:cs="Arial"/>
          <w:sz w:val="20"/>
          <w:szCs w:val="20"/>
        </w:rPr>
      </w:pPr>
    </w:p>
    <w:p w14:paraId="1BEDC3F8" w14:textId="77777777" w:rsidR="00CD0E3E" w:rsidRDefault="00CD0E3E" w:rsidP="00260B95">
      <w:pPr>
        <w:ind w:right="-424" w:firstLine="0"/>
        <w:rPr>
          <w:rFonts w:ascii="Arial" w:hAnsi="Arial" w:cs="Arial"/>
          <w:sz w:val="20"/>
          <w:szCs w:val="20"/>
        </w:rPr>
      </w:pPr>
    </w:p>
    <w:p w14:paraId="5998B558" w14:textId="77777777" w:rsidR="00CD0E3E" w:rsidRDefault="00CD0E3E" w:rsidP="00260B95">
      <w:pPr>
        <w:ind w:right="-424" w:firstLine="0"/>
        <w:rPr>
          <w:rFonts w:ascii="Arial" w:hAnsi="Arial" w:cs="Arial"/>
          <w:sz w:val="20"/>
          <w:szCs w:val="20"/>
        </w:rPr>
      </w:pPr>
    </w:p>
    <w:p w14:paraId="2861745D" w14:textId="77777777" w:rsidR="00CD0E3E" w:rsidRDefault="00CD0E3E" w:rsidP="00CD0E3E">
      <w:pPr>
        <w:spacing w:line="360" w:lineRule="auto"/>
        <w:ind w:left="0" w:right="-424" w:firstLine="0"/>
        <w:rPr>
          <w:rFonts w:ascii="Arial" w:hAnsi="Arial" w:cs="Arial"/>
          <w:sz w:val="20"/>
          <w:szCs w:val="20"/>
        </w:rPr>
      </w:pPr>
    </w:p>
    <w:p w14:paraId="35E2AC25" w14:textId="77777777" w:rsidR="0063682E" w:rsidRDefault="0063682E" w:rsidP="00CD0E3E">
      <w:pPr>
        <w:spacing w:line="360" w:lineRule="auto"/>
        <w:ind w:left="0" w:right="-424" w:firstLine="0"/>
        <w:rPr>
          <w:rFonts w:ascii="Arial" w:hAnsi="Arial" w:cs="Arial"/>
          <w:sz w:val="20"/>
          <w:szCs w:val="20"/>
        </w:rPr>
      </w:pPr>
    </w:p>
    <w:p w14:paraId="253575CD" w14:textId="77777777" w:rsidR="0063682E" w:rsidRDefault="0063682E" w:rsidP="00CD0E3E">
      <w:pPr>
        <w:spacing w:line="360" w:lineRule="auto"/>
        <w:ind w:left="0" w:right="-424" w:firstLine="0"/>
        <w:rPr>
          <w:rFonts w:ascii="Arial" w:hAnsi="Arial" w:cs="Arial"/>
          <w:sz w:val="20"/>
          <w:szCs w:val="20"/>
        </w:rPr>
      </w:pPr>
    </w:p>
    <w:p w14:paraId="657DB496" w14:textId="77777777" w:rsidR="0063682E" w:rsidRDefault="0063682E" w:rsidP="00CD0E3E">
      <w:pPr>
        <w:spacing w:line="360" w:lineRule="auto"/>
        <w:ind w:left="0" w:right="-424" w:firstLine="0"/>
        <w:rPr>
          <w:rFonts w:ascii="Arial" w:hAnsi="Arial" w:cs="Arial"/>
          <w:sz w:val="20"/>
          <w:szCs w:val="20"/>
        </w:rPr>
      </w:pPr>
    </w:p>
    <w:p w14:paraId="001CD99F" w14:textId="77777777" w:rsidR="0063682E" w:rsidRDefault="0063682E" w:rsidP="00CD0E3E">
      <w:pPr>
        <w:spacing w:line="360" w:lineRule="auto"/>
        <w:ind w:left="0" w:right="-424" w:firstLine="0"/>
        <w:rPr>
          <w:rFonts w:ascii="Arial" w:hAnsi="Arial" w:cs="Arial"/>
          <w:sz w:val="20"/>
          <w:szCs w:val="20"/>
        </w:rPr>
      </w:pPr>
    </w:p>
    <w:p w14:paraId="2EAA918A" w14:textId="77777777" w:rsidR="0063682E" w:rsidRDefault="0063682E" w:rsidP="00CD0E3E">
      <w:pPr>
        <w:spacing w:line="360" w:lineRule="auto"/>
        <w:ind w:left="0" w:right="-424" w:firstLine="0"/>
        <w:rPr>
          <w:rFonts w:ascii="Arial" w:hAnsi="Arial" w:cs="Arial"/>
          <w:sz w:val="20"/>
          <w:szCs w:val="20"/>
        </w:rPr>
      </w:pPr>
    </w:p>
    <w:p w14:paraId="2F661183" w14:textId="77777777" w:rsidR="0063682E" w:rsidRDefault="0063682E" w:rsidP="00CD0E3E">
      <w:pPr>
        <w:spacing w:line="360" w:lineRule="auto"/>
        <w:ind w:left="0" w:right="-424" w:firstLine="0"/>
        <w:rPr>
          <w:rFonts w:ascii="Arial" w:hAnsi="Arial" w:cs="Arial"/>
          <w:sz w:val="20"/>
          <w:szCs w:val="20"/>
        </w:rPr>
      </w:pPr>
    </w:p>
    <w:p w14:paraId="05A63AA0" w14:textId="77777777" w:rsidR="0063682E" w:rsidRDefault="0063682E" w:rsidP="00CD0E3E">
      <w:pPr>
        <w:spacing w:line="360" w:lineRule="auto"/>
        <w:ind w:left="0" w:right="-424" w:firstLine="0"/>
        <w:rPr>
          <w:rFonts w:ascii="Arial" w:hAnsi="Arial" w:cs="Arial"/>
          <w:sz w:val="20"/>
          <w:szCs w:val="20"/>
        </w:rPr>
      </w:pPr>
    </w:p>
    <w:p w14:paraId="55D0DBC2" w14:textId="77777777" w:rsidR="0063682E" w:rsidRDefault="0063682E" w:rsidP="00CD0E3E">
      <w:pPr>
        <w:spacing w:line="360" w:lineRule="auto"/>
        <w:ind w:left="0" w:right="-424" w:firstLine="0"/>
        <w:rPr>
          <w:rFonts w:ascii="Arial" w:hAnsi="Arial" w:cs="Arial"/>
          <w:sz w:val="20"/>
          <w:szCs w:val="20"/>
        </w:rPr>
      </w:pPr>
    </w:p>
    <w:p w14:paraId="295FEB9A" w14:textId="77777777" w:rsidR="0063682E" w:rsidRDefault="0063682E" w:rsidP="00CD0E3E">
      <w:pPr>
        <w:spacing w:line="360" w:lineRule="auto"/>
        <w:ind w:left="0" w:right="-424" w:firstLine="0"/>
        <w:rPr>
          <w:rFonts w:ascii="Arial" w:hAnsi="Arial" w:cs="Arial"/>
          <w:sz w:val="20"/>
          <w:szCs w:val="20"/>
        </w:rPr>
      </w:pPr>
    </w:p>
    <w:p w14:paraId="69B6C06B" w14:textId="77777777" w:rsidR="0063682E" w:rsidRDefault="0063682E" w:rsidP="00CD0E3E">
      <w:pPr>
        <w:spacing w:line="360" w:lineRule="auto"/>
        <w:ind w:left="0" w:right="-424" w:firstLine="0"/>
        <w:rPr>
          <w:rFonts w:ascii="Arial" w:hAnsi="Arial" w:cs="Arial"/>
          <w:sz w:val="20"/>
          <w:szCs w:val="20"/>
        </w:rPr>
      </w:pPr>
    </w:p>
    <w:p w14:paraId="6FEF726B" w14:textId="77777777" w:rsidR="0063682E" w:rsidRDefault="0063682E" w:rsidP="00CD0E3E">
      <w:pPr>
        <w:spacing w:line="360" w:lineRule="auto"/>
        <w:ind w:left="0" w:right="-424" w:firstLine="0"/>
        <w:rPr>
          <w:rFonts w:ascii="Arial" w:hAnsi="Arial" w:cs="Arial"/>
          <w:sz w:val="20"/>
          <w:szCs w:val="20"/>
        </w:rPr>
      </w:pPr>
    </w:p>
    <w:p w14:paraId="78621C95" w14:textId="77777777" w:rsidR="0063682E" w:rsidRDefault="0063682E" w:rsidP="00CD0E3E">
      <w:pPr>
        <w:spacing w:line="360" w:lineRule="auto"/>
        <w:ind w:left="0" w:right="-424" w:firstLine="0"/>
        <w:rPr>
          <w:rFonts w:ascii="Arial" w:hAnsi="Arial" w:cs="Arial"/>
          <w:sz w:val="20"/>
          <w:szCs w:val="20"/>
        </w:rPr>
      </w:pPr>
    </w:p>
    <w:p w14:paraId="0C26B9B2" w14:textId="77777777" w:rsidR="0063682E" w:rsidRDefault="0063682E" w:rsidP="00CD0E3E">
      <w:pPr>
        <w:spacing w:line="360" w:lineRule="auto"/>
        <w:ind w:left="0" w:right="-424" w:firstLine="0"/>
        <w:rPr>
          <w:rFonts w:ascii="Arial" w:hAnsi="Arial" w:cs="Arial"/>
          <w:sz w:val="20"/>
          <w:szCs w:val="20"/>
        </w:rPr>
      </w:pPr>
    </w:p>
    <w:p w14:paraId="3758FEA5" w14:textId="62D5350F" w:rsidR="008158FC" w:rsidRPr="00D3164A" w:rsidRDefault="008158FC" w:rsidP="00D3164A">
      <w:pPr>
        <w:spacing w:line="360" w:lineRule="auto"/>
        <w:ind w:left="0" w:right="-694" w:firstLine="0"/>
        <w:rPr>
          <w:rFonts w:ascii="Arial" w:hAnsi="Arial" w:cs="Arial"/>
          <w:sz w:val="20"/>
          <w:szCs w:val="20"/>
        </w:rPr>
      </w:pPr>
      <w:r w:rsidRPr="00D3164A">
        <w:rPr>
          <w:rFonts w:ascii="Arial" w:hAnsi="Arial" w:cs="Arial"/>
          <w:sz w:val="20"/>
          <w:szCs w:val="20"/>
        </w:rPr>
        <w:lastRenderedPageBreak/>
        <w:t>References (Harvard Style)</w:t>
      </w:r>
    </w:p>
    <w:p w14:paraId="4FFF1A50" w14:textId="36259265" w:rsidR="00D3164A" w:rsidRPr="00D3164A" w:rsidRDefault="00D3164A" w:rsidP="00D3164A">
      <w:pPr>
        <w:tabs>
          <w:tab w:val="left" w:pos="90"/>
          <w:tab w:val="left" w:pos="8050"/>
        </w:tabs>
        <w:spacing w:line="360" w:lineRule="auto"/>
        <w:ind w:left="0" w:right="-694" w:firstLine="0"/>
        <w:rPr>
          <w:rFonts w:ascii="Arial" w:hAnsi="Arial" w:cs="Arial"/>
          <w:sz w:val="20"/>
          <w:szCs w:val="20"/>
        </w:rPr>
      </w:pPr>
      <w:r w:rsidRPr="00D3164A">
        <w:rPr>
          <w:rFonts w:ascii="Arial" w:hAnsi="Arial" w:cs="Arial"/>
          <w:sz w:val="20"/>
          <w:szCs w:val="20"/>
        </w:rPr>
        <w:t>Aziz, S.R., Ahmad, K. and Ali, A. (2025) 'Financial Stability, Credit Access, and the Paradox of Literacy: SME Performance in Pakistan's Economic Recovery', </w:t>
      </w:r>
      <w:r w:rsidRPr="00D3164A">
        <w:rPr>
          <w:rFonts w:ascii="Arial" w:hAnsi="Arial" w:cs="Arial"/>
          <w:i/>
          <w:iCs/>
          <w:sz w:val="20"/>
          <w:szCs w:val="20"/>
        </w:rPr>
        <w:t>Journal Name</w:t>
      </w:r>
      <w:r w:rsidRPr="00D3164A">
        <w:rPr>
          <w:rFonts w:ascii="Arial" w:hAnsi="Arial" w:cs="Arial"/>
          <w:sz w:val="20"/>
          <w:szCs w:val="20"/>
        </w:rPr>
        <w:t> (ISSNs provided), pp. 1-19.</w:t>
      </w:r>
    </w:p>
    <w:p w14:paraId="08A142E9" w14:textId="77777777" w:rsidR="00D3164A" w:rsidRPr="00D3164A" w:rsidRDefault="00D3164A" w:rsidP="00D3164A">
      <w:pPr>
        <w:tabs>
          <w:tab w:val="left" w:pos="90"/>
        </w:tabs>
        <w:spacing w:line="360" w:lineRule="auto"/>
        <w:ind w:left="0" w:right="-694" w:firstLine="0"/>
        <w:rPr>
          <w:rFonts w:ascii="Arial" w:hAnsi="Arial" w:cs="Arial"/>
          <w:sz w:val="20"/>
          <w:szCs w:val="20"/>
        </w:rPr>
      </w:pPr>
      <w:r w:rsidRPr="00D3164A">
        <w:rPr>
          <w:rFonts w:ascii="Arial" w:hAnsi="Arial" w:cs="Arial"/>
          <w:sz w:val="20"/>
          <w:szCs w:val="20"/>
        </w:rPr>
        <w:t>Firdaus, C.B. (2024) ‘Building financially sustainable MSMEs: Sequenced capability bundles that cut APR, lift liquidity, and truncate downside risk’, </w:t>
      </w:r>
      <w:r w:rsidRPr="00D3164A">
        <w:rPr>
          <w:rFonts w:ascii="Arial" w:hAnsi="Arial" w:cs="Arial"/>
          <w:i/>
          <w:iCs/>
          <w:sz w:val="20"/>
          <w:szCs w:val="20"/>
        </w:rPr>
        <w:t>Central Community Development Journal</w:t>
      </w:r>
      <w:r w:rsidRPr="00D3164A">
        <w:rPr>
          <w:rFonts w:ascii="Arial" w:hAnsi="Arial" w:cs="Arial"/>
          <w:sz w:val="20"/>
          <w:szCs w:val="20"/>
        </w:rPr>
        <w:t>, 4(2). doi:10.55942/</w:t>
      </w:r>
      <w:proofErr w:type="gramStart"/>
      <w:r w:rsidRPr="00D3164A">
        <w:rPr>
          <w:rFonts w:ascii="Arial" w:hAnsi="Arial" w:cs="Arial"/>
          <w:sz w:val="20"/>
          <w:szCs w:val="20"/>
        </w:rPr>
        <w:t>ccdj.v</w:t>
      </w:r>
      <w:proofErr w:type="gramEnd"/>
      <w:r w:rsidRPr="00D3164A">
        <w:rPr>
          <w:rFonts w:ascii="Arial" w:hAnsi="Arial" w:cs="Arial"/>
          <w:sz w:val="20"/>
          <w:szCs w:val="20"/>
        </w:rPr>
        <w:t>4i2.810.</w:t>
      </w:r>
    </w:p>
    <w:p w14:paraId="2D90A1F0"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Hamal, J. B. (2025) “Non-Performing Loan in Nepalese Commercial Banks: The Role of Internal and External Factors”, </w:t>
      </w:r>
      <w:r w:rsidRPr="00D3164A">
        <w:rPr>
          <w:rFonts w:ascii="Arial" w:hAnsi="Arial" w:cs="Arial"/>
          <w:i/>
          <w:iCs/>
          <w:sz w:val="20"/>
          <w:szCs w:val="20"/>
        </w:rPr>
        <w:t>Nepal Journal of Multidisciplinary Research</w:t>
      </w:r>
      <w:r w:rsidRPr="00D3164A">
        <w:rPr>
          <w:rFonts w:ascii="Arial" w:hAnsi="Arial" w:cs="Arial"/>
          <w:sz w:val="20"/>
          <w:szCs w:val="20"/>
        </w:rPr>
        <w:t xml:space="preserve">, 8(3), pp. 13–32. </w:t>
      </w:r>
      <w:proofErr w:type="spellStart"/>
      <w:r w:rsidRPr="00D3164A">
        <w:rPr>
          <w:rFonts w:ascii="Arial" w:hAnsi="Arial" w:cs="Arial"/>
          <w:sz w:val="20"/>
          <w:szCs w:val="20"/>
        </w:rPr>
        <w:t>doi</w:t>
      </w:r>
      <w:proofErr w:type="spellEnd"/>
      <w:r w:rsidRPr="00D3164A">
        <w:rPr>
          <w:rFonts w:ascii="Arial" w:hAnsi="Arial" w:cs="Arial"/>
          <w:sz w:val="20"/>
          <w:szCs w:val="20"/>
        </w:rPr>
        <w:t>: 10.3126/</w:t>
      </w:r>
      <w:proofErr w:type="gramStart"/>
      <w:r w:rsidRPr="00D3164A">
        <w:rPr>
          <w:rFonts w:ascii="Arial" w:hAnsi="Arial" w:cs="Arial"/>
          <w:sz w:val="20"/>
          <w:szCs w:val="20"/>
        </w:rPr>
        <w:t>njmr.v</w:t>
      </w:r>
      <w:proofErr w:type="gramEnd"/>
      <w:r w:rsidRPr="00D3164A">
        <w:rPr>
          <w:rFonts w:ascii="Arial" w:hAnsi="Arial" w:cs="Arial"/>
          <w:sz w:val="20"/>
          <w:szCs w:val="20"/>
        </w:rPr>
        <w:t>8i3.76397.</w:t>
      </w:r>
    </w:p>
    <w:p w14:paraId="20A13DFE" w14:textId="77777777" w:rsidR="00D3164A" w:rsidRPr="00D3164A" w:rsidRDefault="00D3164A" w:rsidP="00D3164A">
      <w:pPr>
        <w:tabs>
          <w:tab w:val="left" w:pos="90"/>
        </w:tabs>
        <w:spacing w:line="360" w:lineRule="auto"/>
        <w:ind w:left="0" w:right="-694" w:firstLine="0"/>
        <w:rPr>
          <w:rFonts w:ascii="Arial" w:hAnsi="Arial" w:cs="Arial"/>
          <w:sz w:val="20"/>
          <w:szCs w:val="20"/>
        </w:rPr>
      </w:pPr>
      <w:proofErr w:type="spellStart"/>
      <w:r w:rsidRPr="00D3164A">
        <w:rPr>
          <w:rFonts w:ascii="Arial" w:hAnsi="Arial" w:cs="Arial"/>
          <w:sz w:val="20"/>
          <w:szCs w:val="20"/>
        </w:rPr>
        <w:t>Kalaieesan</w:t>
      </w:r>
      <w:proofErr w:type="spellEnd"/>
      <w:r w:rsidRPr="00D3164A">
        <w:rPr>
          <w:rFonts w:ascii="Arial" w:hAnsi="Arial" w:cs="Arial"/>
          <w:sz w:val="20"/>
          <w:szCs w:val="20"/>
        </w:rPr>
        <w:t>, K. (2024) 'Access to finance as a moderator between financial literacy and debt level of micro and small enterprises in the Northern Province of Sri Lanka', </w:t>
      </w:r>
      <w:r w:rsidRPr="00D3164A">
        <w:rPr>
          <w:rFonts w:ascii="Arial" w:hAnsi="Arial" w:cs="Arial"/>
          <w:i/>
          <w:iCs/>
          <w:sz w:val="20"/>
          <w:szCs w:val="20"/>
        </w:rPr>
        <w:t>NIBM Journal of Knowledge Innovation</w:t>
      </w:r>
      <w:r w:rsidRPr="00D3164A">
        <w:rPr>
          <w:rFonts w:ascii="Arial" w:hAnsi="Arial" w:cs="Arial"/>
          <w:sz w:val="20"/>
          <w:szCs w:val="20"/>
        </w:rPr>
        <w:t>, pp. 1-14.</w:t>
      </w:r>
    </w:p>
    <w:p w14:paraId="0C55CA73" w14:textId="5A6E0D6C" w:rsidR="00D3164A" w:rsidRPr="00D3164A" w:rsidRDefault="00D3164A" w:rsidP="00D3164A">
      <w:pPr>
        <w:pStyle w:val="ListParagraph"/>
        <w:spacing w:line="360" w:lineRule="auto"/>
        <w:ind w:left="0" w:right="-694" w:firstLine="0"/>
        <w:rPr>
          <w:rFonts w:ascii="Arial" w:hAnsi="Arial" w:cs="Arial"/>
          <w:sz w:val="20"/>
          <w:szCs w:val="20"/>
        </w:rPr>
      </w:pPr>
      <w:r w:rsidRPr="00D3164A">
        <w:rPr>
          <w:rFonts w:ascii="Arial" w:hAnsi="Arial" w:cs="Arial"/>
          <w:sz w:val="20"/>
          <w:szCs w:val="20"/>
        </w:rPr>
        <w:t xml:space="preserve">Kandel, U. (2025) “Financial Literacy for Business Sustainability: A Case of </w:t>
      </w:r>
      <w:proofErr w:type="spellStart"/>
      <w:r w:rsidRPr="00D3164A">
        <w:rPr>
          <w:rFonts w:ascii="Arial" w:hAnsi="Arial" w:cs="Arial"/>
          <w:sz w:val="20"/>
          <w:szCs w:val="20"/>
        </w:rPr>
        <w:t>Lekhnath</w:t>
      </w:r>
      <w:proofErr w:type="spellEnd"/>
      <w:r w:rsidRPr="00D3164A">
        <w:rPr>
          <w:rFonts w:ascii="Arial" w:hAnsi="Arial" w:cs="Arial"/>
          <w:sz w:val="20"/>
          <w:szCs w:val="20"/>
        </w:rPr>
        <w:t>, Kaski, Nepal”, </w:t>
      </w:r>
      <w:r w:rsidRPr="00D3164A">
        <w:rPr>
          <w:rFonts w:ascii="Arial" w:hAnsi="Arial" w:cs="Arial"/>
          <w:i/>
          <w:iCs/>
          <w:sz w:val="20"/>
          <w:szCs w:val="20"/>
        </w:rPr>
        <w:t>Journal of Development and Administrative Studies</w:t>
      </w:r>
      <w:r w:rsidRPr="00D3164A">
        <w:rPr>
          <w:rFonts w:ascii="Arial" w:hAnsi="Arial" w:cs="Arial"/>
          <w:sz w:val="20"/>
          <w:szCs w:val="20"/>
        </w:rPr>
        <w:t xml:space="preserve">, 33(2), pp. 43–58. </w:t>
      </w:r>
      <w:proofErr w:type="spellStart"/>
      <w:r w:rsidRPr="00D3164A">
        <w:rPr>
          <w:rFonts w:ascii="Arial" w:hAnsi="Arial" w:cs="Arial"/>
          <w:sz w:val="20"/>
          <w:szCs w:val="20"/>
        </w:rPr>
        <w:t>doi</w:t>
      </w:r>
      <w:proofErr w:type="spellEnd"/>
      <w:r w:rsidRPr="00D3164A">
        <w:rPr>
          <w:rFonts w:ascii="Arial" w:hAnsi="Arial" w:cs="Arial"/>
          <w:sz w:val="20"/>
          <w:szCs w:val="20"/>
        </w:rPr>
        <w:t>: 10.3126/</w:t>
      </w:r>
      <w:proofErr w:type="gramStart"/>
      <w:r w:rsidRPr="00D3164A">
        <w:rPr>
          <w:rFonts w:ascii="Arial" w:hAnsi="Arial" w:cs="Arial"/>
          <w:sz w:val="20"/>
          <w:szCs w:val="20"/>
        </w:rPr>
        <w:t>jodas.v</w:t>
      </w:r>
      <w:proofErr w:type="gramEnd"/>
      <w:r w:rsidRPr="00D3164A">
        <w:rPr>
          <w:rFonts w:ascii="Arial" w:hAnsi="Arial" w:cs="Arial"/>
          <w:sz w:val="20"/>
          <w:szCs w:val="20"/>
        </w:rPr>
        <w:t>33i2.92314.</w:t>
      </w:r>
    </w:p>
    <w:p w14:paraId="2543B5E1" w14:textId="4B05D52E" w:rsidR="00D3164A" w:rsidRPr="00D3164A" w:rsidRDefault="00D3164A" w:rsidP="00D3164A">
      <w:pPr>
        <w:tabs>
          <w:tab w:val="left" w:pos="90"/>
        </w:tabs>
        <w:spacing w:line="360" w:lineRule="auto"/>
        <w:ind w:left="0" w:right="-694" w:firstLine="0"/>
        <w:rPr>
          <w:rFonts w:ascii="Arial" w:hAnsi="Arial" w:cs="Arial"/>
          <w:sz w:val="20"/>
          <w:szCs w:val="20"/>
        </w:rPr>
      </w:pPr>
      <w:proofErr w:type="spellStart"/>
      <w:r w:rsidRPr="00D3164A">
        <w:rPr>
          <w:rFonts w:ascii="Arial" w:hAnsi="Arial" w:cs="Arial"/>
          <w:sz w:val="20"/>
          <w:szCs w:val="20"/>
        </w:rPr>
        <w:t>Meressa</w:t>
      </w:r>
      <w:proofErr w:type="spellEnd"/>
      <w:r w:rsidRPr="00D3164A">
        <w:rPr>
          <w:rFonts w:ascii="Arial" w:hAnsi="Arial" w:cs="Arial"/>
          <w:sz w:val="20"/>
          <w:szCs w:val="20"/>
        </w:rPr>
        <w:t>, H.A. (2023) ‘Entrepreneurial financial literacy - small business sustainability nexus in Ethiopia’, </w:t>
      </w:r>
      <w:r w:rsidRPr="00D3164A">
        <w:rPr>
          <w:rFonts w:ascii="Arial" w:hAnsi="Arial" w:cs="Arial"/>
          <w:i/>
          <w:iCs/>
          <w:sz w:val="20"/>
          <w:szCs w:val="20"/>
        </w:rPr>
        <w:t>Cogent Business &amp; Management</w:t>
      </w:r>
      <w:r w:rsidRPr="00D3164A">
        <w:rPr>
          <w:rFonts w:ascii="Arial" w:hAnsi="Arial" w:cs="Arial"/>
          <w:sz w:val="20"/>
          <w:szCs w:val="20"/>
        </w:rPr>
        <w:t>, 10(1), p. 2218193. doi:10.1080/23311975.2023.2218193.</w:t>
      </w:r>
    </w:p>
    <w:p w14:paraId="31A52F70" w14:textId="77777777" w:rsidR="00D3164A" w:rsidRPr="00D3164A" w:rsidRDefault="00D3164A" w:rsidP="00D3164A">
      <w:pPr>
        <w:tabs>
          <w:tab w:val="left" w:pos="90"/>
        </w:tabs>
        <w:spacing w:line="360" w:lineRule="auto"/>
        <w:ind w:left="0" w:right="-694" w:firstLine="0"/>
        <w:rPr>
          <w:rFonts w:ascii="Arial" w:hAnsi="Arial" w:cs="Arial"/>
          <w:sz w:val="20"/>
          <w:szCs w:val="20"/>
        </w:rPr>
      </w:pPr>
      <w:r w:rsidRPr="00D3164A">
        <w:rPr>
          <w:rFonts w:ascii="Arial" w:hAnsi="Arial" w:cs="Arial"/>
          <w:sz w:val="20"/>
          <w:szCs w:val="20"/>
        </w:rPr>
        <w:t xml:space="preserve">Mitropoulos, P. (2026) </w:t>
      </w:r>
      <w:r w:rsidRPr="00D3164A">
        <w:rPr>
          <w:rFonts w:ascii="Arial" w:hAnsi="Arial" w:cs="Arial"/>
          <w:i/>
          <w:iCs/>
          <w:sz w:val="20"/>
          <w:szCs w:val="20"/>
        </w:rPr>
        <w:t>Assessing the sustainability performance of SMEs across countries and sectors</w:t>
      </w:r>
      <w:r w:rsidRPr="00D3164A">
        <w:rPr>
          <w:rFonts w:ascii="Arial" w:hAnsi="Arial" w:cs="Arial"/>
          <w:sz w:val="20"/>
          <w:szCs w:val="20"/>
        </w:rPr>
        <w:t xml:space="preserve">. </w:t>
      </w:r>
      <w:r w:rsidRPr="00D3164A">
        <w:rPr>
          <w:rFonts w:ascii="Arial" w:hAnsi="Arial" w:cs="Arial"/>
          <w:b/>
          <w:bCs/>
          <w:sz w:val="20"/>
          <w:szCs w:val="20"/>
        </w:rPr>
        <w:t>Environmental Impact Assessment Review</w:t>
      </w:r>
      <w:r w:rsidRPr="00D3164A">
        <w:rPr>
          <w:rFonts w:ascii="Arial" w:hAnsi="Arial" w:cs="Arial"/>
          <w:sz w:val="20"/>
          <w:szCs w:val="20"/>
        </w:rPr>
        <w:t>, 116, 108104.</w:t>
      </w:r>
    </w:p>
    <w:p w14:paraId="4D4D850D" w14:textId="0329D5DE"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Nguyen, B. and Canh, N.P. (2021) 'Formal and informal financing decisions of small businesses', </w:t>
      </w:r>
      <w:r w:rsidRPr="00D3164A">
        <w:rPr>
          <w:rFonts w:ascii="Arial" w:hAnsi="Arial" w:cs="Arial"/>
          <w:i/>
          <w:iCs/>
          <w:sz w:val="20"/>
          <w:szCs w:val="20"/>
        </w:rPr>
        <w:t>Small Business Economics</w:t>
      </w:r>
      <w:r w:rsidRPr="00D3164A">
        <w:rPr>
          <w:rFonts w:ascii="Arial" w:hAnsi="Arial" w:cs="Arial"/>
          <w:sz w:val="20"/>
          <w:szCs w:val="20"/>
        </w:rPr>
        <w:t xml:space="preserve">, 57(3), pp. 1545–1567. </w:t>
      </w:r>
      <w:proofErr w:type="spellStart"/>
      <w:r w:rsidRPr="00D3164A">
        <w:rPr>
          <w:rFonts w:ascii="Arial" w:hAnsi="Arial" w:cs="Arial"/>
          <w:sz w:val="20"/>
          <w:szCs w:val="20"/>
        </w:rPr>
        <w:t>doi</w:t>
      </w:r>
      <w:proofErr w:type="spellEnd"/>
      <w:r w:rsidRPr="00D3164A">
        <w:rPr>
          <w:rFonts w:ascii="Arial" w:hAnsi="Arial" w:cs="Arial"/>
          <w:sz w:val="20"/>
          <w:szCs w:val="20"/>
        </w:rPr>
        <w:t>: 10.1007/s11187-020-00361-9.</w:t>
      </w:r>
    </w:p>
    <w:p w14:paraId="156920EA"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31F61000"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 xml:space="preserve">Pokharel, S. (2025) “Financial Literacy and SME Sustainability in Chitwan and </w:t>
      </w:r>
      <w:proofErr w:type="spellStart"/>
      <w:r w:rsidRPr="00D3164A">
        <w:rPr>
          <w:rFonts w:ascii="Arial" w:hAnsi="Arial" w:cs="Arial"/>
          <w:sz w:val="20"/>
          <w:szCs w:val="20"/>
        </w:rPr>
        <w:t>Nawalparasi</w:t>
      </w:r>
      <w:proofErr w:type="spellEnd"/>
      <w:r w:rsidRPr="00D3164A">
        <w:rPr>
          <w:rFonts w:ascii="Arial" w:hAnsi="Arial" w:cs="Arial"/>
          <w:sz w:val="20"/>
          <w:szCs w:val="20"/>
        </w:rPr>
        <w:t>: A Mediation Analysis”, </w:t>
      </w:r>
      <w:r w:rsidRPr="00D3164A">
        <w:rPr>
          <w:rFonts w:ascii="Arial" w:hAnsi="Arial" w:cs="Arial"/>
          <w:i/>
          <w:iCs/>
          <w:sz w:val="20"/>
          <w:szCs w:val="20"/>
        </w:rPr>
        <w:t>BMC Journal of Scientific Research</w:t>
      </w:r>
      <w:r w:rsidRPr="00D3164A">
        <w:rPr>
          <w:rFonts w:ascii="Arial" w:hAnsi="Arial" w:cs="Arial"/>
          <w:sz w:val="20"/>
          <w:szCs w:val="20"/>
        </w:rPr>
        <w:t xml:space="preserve">, 8(1), pp. 99–111. </w:t>
      </w:r>
      <w:proofErr w:type="spellStart"/>
      <w:r w:rsidRPr="00D3164A">
        <w:rPr>
          <w:rFonts w:ascii="Arial" w:hAnsi="Arial" w:cs="Arial"/>
          <w:sz w:val="20"/>
          <w:szCs w:val="20"/>
        </w:rPr>
        <w:t>doi</w:t>
      </w:r>
      <w:proofErr w:type="spellEnd"/>
      <w:r w:rsidRPr="00D3164A">
        <w:rPr>
          <w:rFonts w:ascii="Arial" w:hAnsi="Arial" w:cs="Arial"/>
          <w:sz w:val="20"/>
          <w:szCs w:val="20"/>
        </w:rPr>
        <w:t>: 10.3126/</w:t>
      </w:r>
      <w:proofErr w:type="gramStart"/>
      <w:r w:rsidRPr="00D3164A">
        <w:rPr>
          <w:rFonts w:ascii="Arial" w:hAnsi="Arial" w:cs="Arial"/>
          <w:sz w:val="20"/>
          <w:szCs w:val="20"/>
        </w:rPr>
        <w:t>bmcjsr.v</w:t>
      </w:r>
      <w:proofErr w:type="gramEnd"/>
      <w:r w:rsidRPr="00D3164A">
        <w:rPr>
          <w:rFonts w:ascii="Arial" w:hAnsi="Arial" w:cs="Arial"/>
          <w:sz w:val="20"/>
          <w:szCs w:val="20"/>
        </w:rPr>
        <w:t>8i1.87912.</w:t>
      </w:r>
    </w:p>
    <w:p w14:paraId="47D0A664"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2A8C34BA"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Rijal, U. (2025) ‘Small and Medium Enterprises (SME) Backbone of Nepalese Economy’, The Nepal Chartered Accountant, 28(1), pp. 12-15. Available at: </w:t>
      </w:r>
      <w:r w:rsidRPr="00D3164A">
        <w:rPr>
          <w:rStyle w:val="Hyperlink"/>
          <w:rFonts w:ascii="Arial" w:hAnsi="Arial" w:cs="Arial"/>
          <w:sz w:val="20"/>
          <w:szCs w:val="20"/>
        </w:rPr>
        <w:t>https://en.ican.org.np/en/</w:t>
      </w:r>
      <w:r w:rsidRPr="00D3164A">
        <w:rPr>
          <w:rFonts w:ascii="Arial" w:hAnsi="Arial" w:cs="Arial"/>
          <w:sz w:val="20"/>
          <w:szCs w:val="20"/>
        </w:rPr>
        <w:t> (Accessed: 11 April 2026).</w:t>
      </w:r>
    </w:p>
    <w:p w14:paraId="5FCF9AB6"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3A6F1B79"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 xml:space="preserve">Sebastian Rink (2024) ‘Sustainable small business lending’, </w:t>
      </w:r>
      <w:r w:rsidRPr="00D3164A">
        <w:rPr>
          <w:rFonts w:ascii="Arial" w:hAnsi="Arial" w:cs="Arial"/>
          <w:i/>
          <w:iCs/>
          <w:sz w:val="20"/>
          <w:szCs w:val="20"/>
        </w:rPr>
        <w:t>Sustainable Futures</w:t>
      </w:r>
      <w:r w:rsidRPr="00D3164A">
        <w:rPr>
          <w:rFonts w:ascii="Arial" w:hAnsi="Arial" w:cs="Arial"/>
          <w:sz w:val="20"/>
          <w:szCs w:val="20"/>
        </w:rPr>
        <w:t xml:space="preserve">, 8, p. 100292. </w:t>
      </w:r>
    </w:p>
    <w:p w14:paraId="537DC540"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hyperlink r:id="rId14" w:history="1">
        <w:r w:rsidRPr="00D3164A">
          <w:rPr>
            <w:rStyle w:val="Hyperlink"/>
            <w:rFonts w:ascii="Arial" w:hAnsi="Arial" w:cs="Arial"/>
            <w:sz w:val="20"/>
            <w:szCs w:val="20"/>
          </w:rPr>
          <w:t>https://doi.org/10.1016/j.sftr.2024.100292</w:t>
        </w:r>
      </w:hyperlink>
    </w:p>
    <w:p w14:paraId="1B050F5B"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2C2AC723"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 xml:space="preserve">World Economic Forum (2026) </w:t>
      </w:r>
      <w:r w:rsidRPr="00D3164A">
        <w:rPr>
          <w:rFonts w:ascii="Arial" w:hAnsi="Arial" w:cs="Arial"/>
          <w:i/>
          <w:iCs/>
          <w:sz w:val="20"/>
          <w:szCs w:val="20"/>
        </w:rPr>
        <w:t>Driving global growth through the power of small business</w:t>
      </w:r>
      <w:r w:rsidRPr="00D3164A">
        <w:rPr>
          <w:rFonts w:ascii="Arial" w:hAnsi="Arial" w:cs="Arial"/>
          <w:sz w:val="20"/>
          <w:szCs w:val="20"/>
        </w:rPr>
        <w:t xml:space="preserve">, 13 January. Available at: </w:t>
      </w:r>
      <w:hyperlink r:id="rId15" w:tgtFrame="_new" w:history="1">
        <w:r w:rsidRPr="00D3164A">
          <w:rPr>
            <w:rStyle w:val="Hyperlink"/>
            <w:rFonts w:ascii="Arial" w:hAnsi="Arial" w:cs="Arial"/>
            <w:sz w:val="20"/>
            <w:szCs w:val="20"/>
          </w:rPr>
          <w:t>https://www.weforum.org/stories/2026/01/driving-global-growth-through-the-power-of-small-business/</w:t>
        </w:r>
      </w:hyperlink>
      <w:r w:rsidRPr="00D3164A">
        <w:rPr>
          <w:rFonts w:ascii="Arial" w:hAnsi="Arial" w:cs="Arial"/>
          <w:sz w:val="20"/>
          <w:szCs w:val="20"/>
        </w:rPr>
        <w:t xml:space="preserve"> (Accessed: 11 April 2026 and.13 April 2026)</w:t>
      </w:r>
    </w:p>
    <w:p w14:paraId="00266296"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5BA0B1F0"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r w:rsidRPr="00D3164A">
        <w:rPr>
          <w:rFonts w:ascii="Arial" w:hAnsi="Arial" w:cs="Arial"/>
          <w:sz w:val="20"/>
          <w:szCs w:val="20"/>
        </w:rPr>
        <w:t xml:space="preserve">Wright, A. and </w:t>
      </w:r>
      <w:proofErr w:type="spellStart"/>
      <w:r w:rsidRPr="00D3164A">
        <w:rPr>
          <w:rFonts w:ascii="Arial" w:hAnsi="Arial" w:cs="Arial"/>
          <w:sz w:val="20"/>
          <w:szCs w:val="20"/>
        </w:rPr>
        <w:t>Michailova</w:t>
      </w:r>
      <w:proofErr w:type="spellEnd"/>
      <w:r w:rsidRPr="00D3164A">
        <w:rPr>
          <w:rFonts w:ascii="Arial" w:hAnsi="Arial" w:cs="Arial"/>
          <w:sz w:val="20"/>
          <w:szCs w:val="20"/>
        </w:rPr>
        <w:t xml:space="preserve">, S. (2022) ‘Critical literature reviews: A critique and actionable advice’, </w:t>
      </w:r>
      <w:r w:rsidRPr="00D3164A">
        <w:rPr>
          <w:rFonts w:ascii="Arial" w:hAnsi="Arial" w:cs="Arial"/>
          <w:i/>
          <w:iCs/>
          <w:sz w:val="20"/>
          <w:szCs w:val="20"/>
        </w:rPr>
        <w:t>Management Learning</w:t>
      </w:r>
      <w:r w:rsidRPr="00D3164A">
        <w:rPr>
          <w:rFonts w:ascii="Arial" w:hAnsi="Arial" w:cs="Arial"/>
          <w:sz w:val="20"/>
          <w:szCs w:val="20"/>
        </w:rPr>
        <w:t xml:space="preserve">, 1–21. </w:t>
      </w:r>
      <w:hyperlink r:id="rId16" w:tgtFrame="_new" w:history="1">
        <w:r w:rsidRPr="00D3164A">
          <w:rPr>
            <w:rStyle w:val="Hyperlink"/>
            <w:rFonts w:ascii="Arial" w:hAnsi="Arial" w:cs="Arial"/>
            <w:sz w:val="20"/>
            <w:szCs w:val="20"/>
          </w:rPr>
          <w:t>https://doi.org/10.1177/13505076211073961</w:t>
        </w:r>
      </w:hyperlink>
    </w:p>
    <w:p w14:paraId="3ED72CCA" w14:textId="77777777" w:rsidR="00D3164A" w:rsidRPr="00D3164A" w:rsidRDefault="00D3164A" w:rsidP="00D3164A">
      <w:pPr>
        <w:pStyle w:val="ListParagraph"/>
        <w:tabs>
          <w:tab w:val="left" w:pos="90"/>
        </w:tabs>
        <w:spacing w:line="360" w:lineRule="auto"/>
        <w:ind w:left="0" w:right="-694" w:firstLine="0"/>
        <w:rPr>
          <w:rFonts w:ascii="Arial" w:hAnsi="Arial" w:cs="Arial"/>
          <w:sz w:val="20"/>
          <w:szCs w:val="20"/>
        </w:rPr>
      </w:pPr>
    </w:p>
    <w:p w14:paraId="3695C087" w14:textId="06CF6523" w:rsidR="00D3164A" w:rsidRDefault="00D3164A" w:rsidP="0063682E">
      <w:pPr>
        <w:tabs>
          <w:tab w:val="left" w:pos="90"/>
        </w:tabs>
        <w:spacing w:line="360" w:lineRule="auto"/>
        <w:ind w:left="0" w:right="-694" w:firstLine="0"/>
        <w:rPr>
          <w:rFonts w:ascii="Arial" w:hAnsi="Arial" w:cs="Arial"/>
          <w:sz w:val="20"/>
          <w:szCs w:val="20"/>
        </w:rPr>
      </w:pPr>
      <w:r w:rsidRPr="00D3164A">
        <w:rPr>
          <w:rFonts w:ascii="Arial" w:hAnsi="Arial" w:cs="Arial"/>
          <w:sz w:val="20"/>
          <w:szCs w:val="20"/>
        </w:rPr>
        <w:t>Zaman, M., Tanewski, G. and Ekanayake, G. (2025) 'What does sustainability mean for small and medium enterprises: A systematic literature review', </w:t>
      </w:r>
      <w:r w:rsidRPr="00D3164A">
        <w:rPr>
          <w:rFonts w:ascii="Arial" w:hAnsi="Arial" w:cs="Arial"/>
          <w:i/>
          <w:iCs/>
          <w:sz w:val="20"/>
          <w:szCs w:val="20"/>
        </w:rPr>
        <w:t>Journal of Cleaner Production</w:t>
      </w:r>
      <w:r w:rsidRPr="00D3164A">
        <w:rPr>
          <w:rFonts w:ascii="Arial" w:hAnsi="Arial" w:cs="Arial"/>
          <w:sz w:val="20"/>
          <w:szCs w:val="20"/>
        </w:rPr>
        <w:t>, 492, p. 144830.</w:t>
      </w:r>
    </w:p>
    <w:p w14:paraId="391B29AB" w14:textId="77777777" w:rsidR="00515D8B" w:rsidRDefault="00515D8B" w:rsidP="00515D8B">
      <w:pPr>
        <w:ind w:left="0" w:right="-424" w:firstLine="0"/>
        <w:rPr>
          <w:rFonts w:ascii="Arial" w:hAnsi="Arial" w:cs="Arial"/>
          <w:sz w:val="20"/>
          <w:szCs w:val="20"/>
        </w:rPr>
      </w:pPr>
    </w:p>
    <w:p w14:paraId="3FDEE3C3" w14:textId="77777777" w:rsidR="00D3164A" w:rsidRDefault="008158FC" w:rsidP="00D3164A">
      <w:pPr>
        <w:spacing w:line="360" w:lineRule="auto"/>
        <w:ind w:left="450" w:right="-424" w:firstLine="0"/>
        <w:rPr>
          <w:rFonts w:ascii="Arial" w:hAnsi="Arial" w:cs="Arial"/>
          <w:sz w:val="20"/>
          <w:szCs w:val="20"/>
        </w:rPr>
      </w:pPr>
      <w:r w:rsidRPr="006F01F4">
        <w:rPr>
          <w:rFonts w:ascii="Arial" w:hAnsi="Arial" w:cs="Arial"/>
          <w:sz w:val="20"/>
          <w:szCs w:val="20"/>
        </w:rPr>
        <w:t>Appendices</w:t>
      </w:r>
    </w:p>
    <w:p w14:paraId="0B63CA60" w14:textId="4654252C" w:rsidR="00D3164A" w:rsidRDefault="00D3164A" w:rsidP="00D3164A">
      <w:pPr>
        <w:spacing w:line="360" w:lineRule="auto"/>
        <w:ind w:left="450" w:right="-424" w:firstLine="0"/>
        <w:rPr>
          <w:rFonts w:ascii="Arial" w:hAnsi="Arial" w:cs="Arial"/>
          <w:sz w:val="20"/>
          <w:szCs w:val="20"/>
        </w:rPr>
      </w:pPr>
      <w:r>
        <w:rPr>
          <w:rFonts w:ascii="Arial" w:hAnsi="Arial" w:cs="Arial"/>
          <w:sz w:val="20"/>
          <w:szCs w:val="20"/>
        </w:rPr>
        <w:t xml:space="preserve"> Appendix A: Abbreviations</w:t>
      </w:r>
    </w:p>
    <w:p w14:paraId="39C13211" w14:textId="77777777" w:rsidR="00D3164A" w:rsidRPr="006F01F4" w:rsidRDefault="00D3164A" w:rsidP="00D3164A">
      <w:pPr>
        <w:ind w:left="450" w:right="-424" w:firstLine="0"/>
        <w:rPr>
          <w:rFonts w:ascii="Arial" w:hAnsi="Arial" w:cs="Arial"/>
          <w:sz w:val="20"/>
          <w:szCs w:val="20"/>
        </w:rPr>
      </w:pPr>
      <w:r>
        <w:rPr>
          <w:rFonts w:ascii="Arial" w:hAnsi="Arial" w:cs="Arial"/>
          <w:sz w:val="20"/>
          <w:szCs w:val="20"/>
        </w:rPr>
        <w:t xml:space="preserve">                     </w:t>
      </w:r>
      <w:proofErr w:type="gramStart"/>
      <w:r w:rsidRPr="006F01F4">
        <w:rPr>
          <w:rFonts w:ascii="Arial" w:hAnsi="Arial" w:cs="Arial"/>
          <w:sz w:val="20"/>
          <w:szCs w:val="20"/>
        </w:rPr>
        <w:t>SME :</w:t>
      </w:r>
      <w:proofErr w:type="gramEnd"/>
      <w:r w:rsidRPr="006F01F4">
        <w:rPr>
          <w:rFonts w:ascii="Arial" w:hAnsi="Arial" w:cs="Arial"/>
          <w:sz w:val="20"/>
          <w:szCs w:val="20"/>
        </w:rPr>
        <w:t xml:space="preserve"> Small and medium-sized Enterprises</w:t>
      </w:r>
    </w:p>
    <w:p w14:paraId="43AA8394" w14:textId="77777777" w:rsidR="00D3164A" w:rsidRPr="006F01F4" w:rsidRDefault="00D3164A" w:rsidP="00D3164A">
      <w:pPr>
        <w:ind w:left="1620" w:right="-424" w:firstLine="0"/>
        <w:rPr>
          <w:rFonts w:ascii="Arial" w:hAnsi="Arial" w:cs="Arial"/>
          <w:sz w:val="20"/>
          <w:szCs w:val="20"/>
        </w:rPr>
      </w:pPr>
      <w:proofErr w:type="gramStart"/>
      <w:r w:rsidRPr="006F01F4">
        <w:rPr>
          <w:rFonts w:ascii="Arial" w:hAnsi="Arial" w:cs="Arial"/>
          <w:sz w:val="20"/>
          <w:szCs w:val="20"/>
        </w:rPr>
        <w:t>GDP :</w:t>
      </w:r>
      <w:proofErr w:type="gramEnd"/>
      <w:r w:rsidRPr="006F01F4">
        <w:rPr>
          <w:rFonts w:ascii="Arial" w:hAnsi="Arial" w:cs="Arial"/>
          <w:sz w:val="20"/>
          <w:szCs w:val="20"/>
        </w:rPr>
        <w:t xml:space="preserve"> Gross Domestic Product</w:t>
      </w:r>
    </w:p>
    <w:p w14:paraId="7F869097" w14:textId="44639EFB" w:rsidR="00D3164A" w:rsidRDefault="00D3164A" w:rsidP="00D3164A">
      <w:pPr>
        <w:ind w:left="1620" w:right="-424" w:firstLine="0"/>
        <w:rPr>
          <w:rFonts w:ascii="Arial" w:hAnsi="Arial" w:cs="Arial"/>
          <w:sz w:val="20"/>
          <w:szCs w:val="20"/>
        </w:rPr>
      </w:pPr>
      <w:proofErr w:type="gramStart"/>
      <w:r w:rsidRPr="006F01F4">
        <w:rPr>
          <w:rFonts w:ascii="Arial" w:hAnsi="Arial" w:cs="Arial"/>
          <w:sz w:val="20"/>
          <w:szCs w:val="20"/>
        </w:rPr>
        <w:t>NRB</w:t>
      </w:r>
      <w:r>
        <w:rPr>
          <w:rFonts w:ascii="Arial" w:hAnsi="Arial" w:cs="Arial"/>
          <w:sz w:val="20"/>
          <w:szCs w:val="20"/>
        </w:rPr>
        <w:t xml:space="preserve"> </w:t>
      </w:r>
      <w:r w:rsidRPr="006F01F4">
        <w:rPr>
          <w:rFonts w:ascii="Arial" w:hAnsi="Arial" w:cs="Arial"/>
          <w:sz w:val="20"/>
          <w:szCs w:val="20"/>
        </w:rPr>
        <w:t>:</w:t>
      </w:r>
      <w:proofErr w:type="gramEnd"/>
      <w:r w:rsidRPr="006F01F4">
        <w:rPr>
          <w:rFonts w:ascii="Arial" w:hAnsi="Arial" w:cs="Arial"/>
          <w:sz w:val="20"/>
          <w:szCs w:val="20"/>
        </w:rPr>
        <w:t xml:space="preserve"> Nepal Rastra Bank</w:t>
      </w:r>
    </w:p>
    <w:p w14:paraId="0CF0A3E8" w14:textId="100757BB" w:rsidR="00D3164A" w:rsidRPr="006F01F4" w:rsidRDefault="00D3164A" w:rsidP="00D3164A">
      <w:pPr>
        <w:ind w:left="1620" w:right="-424" w:firstLine="0"/>
        <w:rPr>
          <w:rFonts w:ascii="Arial" w:hAnsi="Arial" w:cs="Arial"/>
          <w:sz w:val="20"/>
          <w:szCs w:val="20"/>
        </w:rPr>
      </w:pPr>
      <w:proofErr w:type="gramStart"/>
      <w:r>
        <w:rPr>
          <w:rFonts w:ascii="Arial" w:hAnsi="Arial" w:cs="Arial"/>
          <w:sz w:val="20"/>
          <w:szCs w:val="20"/>
        </w:rPr>
        <w:t>BFIs  :</w:t>
      </w:r>
      <w:proofErr w:type="gramEnd"/>
      <w:r>
        <w:rPr>
          <w:rFonts w:ascii="Arial" w:hAnsi="Arial" w:cs="Arial"/>
          <w:sz w:val="20"/>
          <w:szCs w:val="20"/>
        </w:rPr>
        <w:t xml:space="preserve"> Banks and Financial Institutions</w:t>
      </w:r>
    </w:p>
    <w:p w14:paraId="56C5CA9E" w14:textId="77777777" w:rsidR="00D3164A" w:rsidRDefault="00D3164A" w:rsidP="00D3164A">
      <w:pPr>
        <w:spacing w:line="360" w:lineRule="auto"/>
        <w:ind w:left="1620" w:right="-424" w:firstLine="0"/>
        <w:rPr>
          <w:rFonts w:ascii="Arial" w:hAnsi="Arial" w:cs="Arial"/>
          <w:sz w:val="20"/>
          <w:szCs w:val="20"/>
        </w:rPr>
      </w:pPr>
      <w:r>
        <w:rPr>
          <w:rFonts w:ascii="Arial" w:hAnsi="Arial" w:cs="Arial"/>
          <w:sz w:val="20"/>
          <w:szCs w:val="20"/>
        </w:rPr>
        <w:t xml:space="preserve">  </w:t>
      </w:r>
    </w:p>
    <w:p w14:paraId="4481706A" w14:textId="77777777" w:rsidR="00D3164A" w:rsidRDefault="00D3164A" w:rsidP="00D3164A">
      <w:pPr>
        <w:spacing w:line="360" w:lineRule="auto"/>
        <w:ind w:left="450" w:right="-424" w:firstLine="0"/>
        <w:rPr>
          <w:rFonts w:ascii="Arial" w:hAnsi="Arial" w:cs="Arial"/>
          <w:sz w:val="20"/>
          <w:szCs w:val="20"/>
        </w:rPr>
      </w:pPr>
    </w:p>
    <w:p w14:paraId="205EF40B" w14:textId="77777777" w:rsidR="00D3164A" w:rsidRDefault="00D3164A" w:rsidP="00D3164A">
      <w:pPr>
        <w:spacing w:line="360" w:lineRule="auto"/>
        <w:ind w:left="450" w:right="-424" w:firstLine="0"/>
        <w:rPr>
          <w:rFonts w:ascii="Arial" w:hAnsi="Arial" w:cs="Arial"/>
          <w:sz w:val="20"/>
          <w:szCs w:val="20"/>
        </w:rPr>
      </w:pPr>
    </w:p>
    <w:p w14:paraId="23030833" w14:textId="77777777" w:rsidR="00D3164A" w:rsidRDefault="00D3164A" w:rsidP="00D3164A">
      <w:pPr>
        <w:spacing w:line="360" w:lineRule="auto"/>
        <w:ind w:left="450" w:right="-424" w:firstLine="0"/>
        <w:rPr>
          <w:rFonts w:ascii="Arial" w:hAnsi="Arial" w:cs="Arial"/>
          <w:sz w:val="20"/>
          <w:szCs w:val="20"/>
        </w:rPr>
      </w:pPr>
    </w:p>
    <w:p w14:paraId="28E13701" w14:textId="77777777" w:rsidR="00D3164A" w:rsidRDefault="00D3164A" w:rsidP="00D3164A">
      <w:pPr>
        <w:spacing w:line="360" w:lineRule="auto"/>
        <w:ind w:left="450" w:right="-424" w:firstLine="0"/>
        <w:rPr>
          <w:rFonts w:ascii="Arial" w:hAnsi="Arial" w:cs="Arial"/>
          <w:sz w:val="20"/>
          <w:szCs w:val="20"/>
        </w:rPr>
      </w:pPr>
    </w:p>
    <w:p w14:paraId="3F3AC53E" w14:textId="77777777" w:rsidR="00D3164A" w:rsidRDefault="00D3164A" w:rsidP="00D3164A">
      <w:pPr>
        <w:spacing w:line="360" w:lineRule="auto"/>
        <w:ind w:left="450" w:right="-424" w:firstLine="0"/>
        <w:rPr>
          <w:rFonts w:ascii="Arial" w:hAnsi="Arial" w:cs="Arial"/>
          <w:sz w:val="20"/>
          <w:szCs w:val="20"/>
        </w:rPr>
      </w:pPr>
    </w:p>
    <w:p w14:paraId="3E7E092F" w14:textId="77777777" w:rsidR="00D3164A" w:rsidRDefault="00D3164A" w:rsidP="00D3164A">
      <w:pPr>
        <w:spacing w:line="360" w:lineRule="auto"/>
        <w:ind w:left="450" w:right="-424" w:firstLine="0"/>
        <w:rPr>
          <w:rFonts w:ascii="Arial" w:hAnsi="Arial" w:cs="Arial"/>
          <w:sz w:val="20"/>
          <w:szCs w:val="20"/>
        </w:rPr>
      </w:pPr>
    </w:p>
    <w:p w14:paraId="376923E0" w14:textId="77777777" w:rsidR="00D3164A" w:rsidRDefault="00D3164A" w:rsidP="00D3164A">
      <w:pPr>
        <w:spacing w:line="360" w:lineRule="auto"/>
        <w:ind w:left="450" w:right="-424" w:firstLine="0"/>
        <w:rPr>
          <w:rFonts w:ascii="Arial" w:hAnsi="Arial" w:cs="Arial"/>
          <w:sz w:val="20"/>
          <w:szCs w:val="20"/>
        </w:rPr>
      </w:pPr>
    </w:p>
    <w:p w14:paraId="18CD90F8" w14:textId="77777777" w:rsidR="00D3164A" w:rsidRDefault="00D3164A" w:rsidP="00D3164A">
      <w:pPr>
        <w:spacing w:line="360" w:lineRule="auto"/>
        <w:ind w:left="450" w:right="-424" w:firstLine="0"/>
        <w:rPr>
          <w:rFonts w:ascii="Arial" w:hAnsi="Arial" w:cs="Arial"/>
          <w:sz w:val="20"/>
          <w:szCs w:val="20"/>
        </w:rPr>
      </w:pPr>
    </w:p>
    <w:p w14:paraId="1378A109" w14:textId="77777777" w:rsidR="00D3164A" w:rsidRDefault="00D3164A" w:rsidP="00D3164A">
      <w:pPr>
        <w:spacing w:line="360" w:lineRule="auto"/>
        <w:ind w:left="450" w:right="-424" w:firstLine="0"/>
        <w:rPr>
          <w:rFonts w:ascii="Arial" w:hAnsi="Arial" w:cs="Arial"/>
          <w:sz w:val="20"/>
          <w:szCs w:val="20"/>
        </w:rPr>
      </w:pPr>
    </w:p>
    <w:p w14:paraId="7FB8925C" w14:textId="77777777" w:rsidR="00D3164A" w:rsidRDefault="00D3164A" w:rsidP="00D3164A">
      <w:pPr>
        <w:spacing w:line="360" w:lineRule="auto"/>
        <w:ind w:left="450" w:right="-424" w:firstLine="0"/>
        <w:rPr>
          <w:rFonts w:ascii="Arial" w:hAnsi="Arial" w:cs="Arial"/>
          <w:sz w:val="20"/>
          <w:szCs w:val="20"/>
        </w:rPr>
      </w:pPr>
    </w:p>
    <w:p w14:paraId="695E9C5E" w14:textId="77777777" w:rsidR="00D3164A" w:rsidRDefault="00D3164A" w:rsidP="00D3164A">
      <w:pPr>
        <w:spacing w:line="360" w:lineRule="auto"/>
        <w:ind w:left="450" w:right="-424" w:firstLine="0"/>
        <w:rPr>
          <w:rFonts w:ascii="Arial" w:hAnsi="Arial" w:cs="Arial"/>
          <w:sz w:val="20"/>
          <w:szCs w:val="20"/>
        </w:rPr>
      </w:pPr>
    </w:p>
    <w:p w14:paraId="6EAA4AE5" w14:textId="77777777" w:rsidR="00D3164A" w:rsidRDefault="00D3164A" w:rsidP="00D3164A">
      <w:pPr>
        <w:spacing w:line="360" w:lineRule="auto"/>
        <w:ind w:left="450" w:right="-424" w:firstLine="0"/>
        <w:rPr>
          <w:rFonts w:ascii="Arial" w:hAnsi="Arial" w:cs="Arial"/>
          <w:sz w:val="20"/>
          <w:szCs w:val="20"/>
        </w:rPr>
      </w:pPr>
    </w:p>
    <w:p w14:paraId="51C5912A" w14:textId="77777777" w:rsidR="00D3164A" w:rsidRDefault="00D3164A" w:rsidP="00D3164A">
      <w:pPr>
        <w:spacing w:line="360" w:lineRule="auto"/>
        <w:ind w:left="450" w:right="-424" w:firstLine="0"/>
        <w:rPr>
          <w:rFonts w:ascii="Arial" w:hAnsi="Arial" w:cs="Arial"/>
          <w:sz w:val="20"/>
          <w:szCs w:val="20"/>
        </w:rPr>
      </w:pPr>
    </w:p>
    <w:p w14:paraId="08EDEC67" w14:textId="77777777" w:rsidR="00D3164A" w:rsidRDefault="00D3164A" w:rsidP="00D3164A">
      <w:pPr>
        <w:spacing w:line="360" w:lineRule="auto"/>
        <w:ind w:left="450" w:right="-424" w:firstLine="0"/>
        <w:rPr>
          <w:rFonts w:ascii="Arial" w:hAnsi="Arial" w:cs="Arial"/>
          <w:sz w:val="20"/>
          <w:szCs w:val="20"/>
        </w:rPr>
      </w:pPr>
    </w:p>
    <w:p w14:paraId="26F96937" w14:textId="77777777" w:rsidR="00515D8B" w:rsidRDefault="00515D8B" w:rsidP="00D3164A">
      <w:pPr>
        <w:spacing w:line="360" w:lineRule="auto"/>
        <w:ind w:left="450" w:right="-424" w:firstLine="0"/>
        <w:rPr>
          <w:rFonts w:ascii="Arial" w:hAnsi="Arial" w:cs="Arial"/>
          <w:sz w:val="20"/>
          <w:szCs w:val="20"/>
        </w:rPr>
      </w:pPr>
    </w:p>
    <w:p w14:paraId="252266C6" w14:textId="77777777" w:rsidR="00515D8B" w:rsidRDefault="00515D8B" w:rsidP="00D3164A">
      <w:pPr>
        <w:spacing w:line="360" w:lineRule="auto"/>
        <w:ind w:left="450" w:right="-424" w:firstLine="0"/>
        <w:rPr>
          <w:rFonts w:ascii="Arial" w:hAnsi="Arial" w:cs="Arial"/>
          <w:sz w:val="20"/>
          <w:szCs w:val="20"/>
        </w:rPr>
      </w:pPr>
    </w:p>
    <w:p w14:paraId="7065C157" w14:textId="77777777" w:rsidR="00515D8B" w:rsidRDefault="00515D8B" w:rsidP="00D3164A">
      <w:pPr>
        <w:spacing w:line="360" w:lineRule="auto"/>
        <w:ind w:left="450" w:right="-424" w:firstLine="0"/>
        <w:rPr>
          <w:rFonts w:ascii="Arial" w:hAnsi="Arial" w:cs="Arial"/>
          <w:sz w:val="20"/>
          <w:szCs w:val="20"/>
        </w:rPr>
      </w:pPr>
    </w:p>
    <w:p w14:paraId="2CDA81A8" w14:textId="77777777" w:rsidR="00515D8B" w:rsidRDefault="00515D8B" w:rsidP="00D3164A">
      <w:pPr>
        <w:spacing w:line="360" w:lineRule="auto"/>
        <w:ind w:left="450" w:right="-424" w:firstLine="0"/>
        <w:rPr>
          <w:rFonts w:ascii="Arial" w:hAnsi="Arial" w:cs="Arial"/>
          <w:sz w:val="20"/>
          <w:szCs w:val="20"/>
        </w:rPr>
      </w:pPr>
    </w:p>
    <w:p w14:paraId="64C89285" w14:textId="77777777" w:rsidR="00515D8B" w:rsidRDefault="00515D8B" w:rsidP="00D3164A">
      <w:pPr>
        <w:spacing w:line="360" w:lineRule="auto"/>
        <w:ind w:left="450" w:right="-424" w:firstLine="0"/>
        <w:rPr>
          <w:rFonts w:ascii="Arial" w:hAnsi="Arial" w:cs="Arial"/>
          <w:sz w:val="20"/>
          <w:szCs w:val="20"/>
        </w:rPr>
      </w:pPr>
    </w:p>
    <w:p w14:paraId="770FB8C7" w14:textId="77777777" w:rsidR="00515D8B" w:rsidRDefault="00515D8B" w:rsidP="00D3164A">
      <w:pPr>
        <w:spacing w:line="360" w:lineRule="auto"/>
        <w:ind w:left="450" w:right="-424" w:firstLine="0"/>
        <w:rPr>
          <w:rFonts w:ascii="Arial" w:hAnsi="Arial" w:cs="Arial"/>
          <w:sz w:val="20"/>
          <w:szCs w:val="20"/>
        </w:rPr>
      </w:pPr>
    </w:p>
    <w:p w14:paraId="0B8FE059" w14:textId="7DA9D2FA" w:rsidR="008158FC" w:rsidRPr="00D3164A" w:rsidRDefault="00D3164A" w:rsidP="00D3164A">
      <w:pPr>
        <w:spacing w:line="360" w:lineRule="auto"/>
        <w:ind w:left="450" w:right="-424" w:firstLine="0"/>
        <w:rPr>
          <w:rFonts w:ascii="Arial" w:hAnsi="Arial" w:cs="Arial"/>
          <w:sz w:val="20"/>
          <w:szCs w:val="20"/>
        </w:rPr>
      </w:pPr>
      <w:r>
        <w:rPr>
          <w:rFonts w:ascii="Arial" w:hAnsi="Arial" w:cs="Arial"/>
          <w:sz w:val="20"/>
          <w:szCs w:val="20"/>
        </w:rPr>
        <w:t xml:space="preserve"> </w:t>
      </w:r>
      <w:r w:rsidRPr="00D3164A">
        <w:rPr>
          <w:rFonts w:ascii="Arial" w:hAnsi="Arial" w:cs="Arial"/>
          <w:sz w:val="20"/>
          <w:szCs w:val="20"/>
        </w:rPr>
        <w:t xml:space="preserve">Appendix B: </w:t>
      </w:r>
      <w:r w:rsidRPr="00D3164A">
        <w:rPr>
          <w:rFonts w:ascii="Arial" w:hAnsi="Arial" w:cs="Arial"/>
          <w:sz w:val="20"/>
          <w:szCs w:val="20"/>
        </w:rPr>
        <w:t>Survey Questionnaire</w:t>
      </w:r>
    </w:p>
    <w:p w14:paraId="3AD4CAD9" w14:textId="24A288DC" w:rsidR="00D3164A" w:rsidRPr="00D3164A" w:rsidRDefault="00D3164A" w:rsidP="00D3164A">
      <w:pPr>
        <w:pStyle w:val="Title"/>
        <w:spacing w:line="360" w:lineRule="auto"/>
        <w:ind w:left="450"/>
        <w:rPr>
          <w:rFonts w:ascii="Arial" w:hAnsi="Arial" w:cs="Arial"/>
          <w:sz w:val="20"/>
          <w:szCs w:val="20"/>
        </w:rPr>
      </w:pPr>
      <w:r w:rsidRPr="00D3164A">
        <w:rPr>
          <w:rFonts w:ascii="Arial" w:hAnsi="Arial" w:cs="Arial"/>
          <w:color w:val="1F1F1F"/>
          <w:sz w:val="20"/>
          <w:szCs w:val="20"/>
        </w:rPr>
        <w:t xml:space="preserve">         </w:t>
      </w:r>
      <w:r w:rsidRPr="00D3164A">
        <w:rPr>
          <w:rFonts w:ascii="Arial" w:hAnsi="Arial" w:cs="Arial"/>
          <w:color w:val="1F1F1F"/>
          <w:sz w:val="20"/>
          <w:szCs w:val="20"/>
        </w:rPr>
        <w:t>SME</w:t>
      </w:r>
      <w:r w:rsidRPr="00D3164A">
        <w:rPr>
          <w:rFonts w:ascii="Arial" w:hAnsi="Arial" w:cs="Arial"/>
          <w:color w:val="1F1F1F"/>
          <w:spacing w:val="-1"/>
          <w:sz w:val="20"/>
          <w:szCs w:val="20"/>
        </w:rPr>
        <w:t xml:space="preserve"> </w:t>
      </w:r>
      <w:r w:rsidRPr="00D3164A">
        <w:rPr>
          <w:rFonts w:ascii="Arial" w:hAnsi="Arial" w:cs="Arial"/>
          <w:color w:val="1F1F1F"/>
          <w:spacing w:val="-2"/>
          <w:sz w:val="20"/>
          <w:szCs w:val="20"/>
        </w:rPr>
        <w:t>Survey</w:t>
      </w:r>
    </w:p>
    <w:p w14:paraId="319EB1D1" w14:textId="48F7CAD2" w:rsidR="00D3164A" w:rsidRPr="00D3164A" w:rsidRDefault="00D3164A" w:rsidP="009C51F3">
      <w:pPr>
        <w:spacing w:before="376" w:line="360" w:lineRule="auto"/>
        <w:ind w:left="944" w:right="431" w:firstLine="46"/>
        <w:rPr>
          <w:rFonts w:ascii="Arial" w:hAnsi="Arial" w:cs="Arial"/>
          <w:sz w:val="20"/>
          <w:szCs w:val="20"/>
        </w:rPr>
      </w:pPr>
      <w:r w:rsidRPr="00D3164A">
        <w:rPr>
          <w:rFonts w:ascii="Arial" w:hAnsi="Arial" w:cs="Arial"/>
          <w:color w:val="1F1F1F"/>
          <w:sz w:val="20"/>
          <w:szCs w:val="20"/>
        </w:rPr>
        <w:t>This</w:t>
      </w:r>
      <w:r w:rsidRPr="00D3164A">
        <w:rPr>
          <w:rFonts w:ascii="Arial" w:hAnsi="Arial" w:cs="Arial"/>
          <w:color w:val="1F1F1F"/>
          <w:spacing w:val="-14"/>
          <w:sz w:val="20"/>
          <w:szCs w:val="20"/>
        </w:rPr>
        <w:t xml:space="preserve"> </w:t>
      </w:r>
      <w:r w:rsidRPr="00D3164A">
        <w:rPr>
          <w:rFonts w:ascii="Arial" w:hAnsi="Arial" w:cs="Arial"/>
          <w:color w:val="1F1F1F"/>
          <w:sz w:val="20"/>
          <w:szCs w:val="20"/>
        </w:rPr>
        <w:t>questionnaire</w:t>
      </w:r>
      <w:r w:rsidRPr="00D3164A">
        <w:rPr>
          <w:rFonts w:ascii="Arial" w:hAnsi="Arial" w:cs="Arial"/>
          <w:color w:val="1F1F1F"/>
          <w:spacing w:val="-14"/>
          <w:sz w:val="20"/>
          <w:szCs w:val="20"/>
        </w:rPr>
        <w:t xml:space="preserve"> </w:t>
      </w:r>
      <w:r w:rsidRPr="00D3164A">
        <w:rPr>
          <w:rFonts w:ascii="Arial" w:hAnsi="Arial" w:cs="Arial"/>
          <w:color w:val="1F1F1F"/>
          <w:sz w:val="20"/>
          <w:szCs w:val="20"/>
        </w:rPr>
        <w:t>is</w:t>
      </w:r>
      <w:r w:rsidRPr="00D3164A">
        <w:rPr>
          <w:rFonts w:ascii="Arial" w:hAnsi="Arial" w:cs="Arial"/>
          <w:color w:val="1F1F1F"/>
          <w:spacing w:val="-13"/>
          <w:sz w:val="20"/>
          <w:szCs w:val="20"/>
        </w:rPr>
        <w:t xml:space="preserve"> </w:t>
      </w:r>
      <w:r w:rsidRPr="00D3164A">
        <w:rPr>
          <w:rFonts w:ascii="Arial" w:hAnsi="Arial" w:cs="Arial"/>
          <w:color w:val="1F1F1F"/>
          <w:sz w:val="20"/>
          <w:szCs w:val="20"/>
        </w:rPr>
        <w:t>developed</w:t>
      </w:r>
      <w:r w:rsidRPr="00D3164A">
        <w:rPr>
          <w:rFonts w:ascii="Arial" w:hAnsi="Arial" w:cs="Arial"/>
          <w:color w:val="1F1F1F"/>
          <w:spacing w:val="-14"/>
          <w:sz w:val="20"/>
          <w:szCs w:val="20"/>
        </w:rPr>
        <w:t xml:space="preserve"> </w:t>
      </w:r>
      <w:r w:rsidRPr="00D3164A">
        <w:rPr>
          <w:rFonts w:ascii="Arial" w:hAnsi="Arial" w:cs="Arial"/>
          <w:color w:val="1F1F1F"/>
          <w:sz w:val="20"/>
          <w:szCs w:val="20"/>
        </w:rPr>
        <w:t>by</w:t>
      </w:r>
      <w:r w:rsidRPr="00D3164A">
        <w:rPr>
          <w:rFonts w:ascii="Arial" w:hAnsi="Arial" w:cs="Arial"/>
          <w:color w:val="1F1F1F"/>
          <w:spacing w:val="-14"/>
          <w:sz w:val="20"/>
          <w:szCs w:val="20"/>
        </w:rPr>
        <w:t xml:space="preserve"> </w:t>
      </w:r>
      <w:r w:rsidRPr="00D3164A">
        <w:rPr>
          <w:rFonts w:ascii="Arial" w:hAnsi="Arial" w:cs="Arial"/>
          <w:color w:val="1F1F1F"/>
          <w:sz w:val="20"/>
          <w:szCs w:val="20"/>
        </w:rPr>
        <w:t>Susma</w:t>
      </w:r>
      <w:r w:rsidRPr="00D3164A">
        <w:rPr>
          <w:rFonts w:ascii="Arial" w:hAnsi="Arial" w:cs="Arial"/>
          <w:color w:val="1F1F1F"/>
          <w:spacing w:val="-14"/>
          <w:sz w:val="20"/>
          <w:szCs w:val="20"/>
        </w:rPr>
        <w:t xml:space="preserve"> </w:t>
      </w:r>
      <w:r w:rsidRPr="00D3164A">
        <w:rPr>
          <w:rFonts w:ascii="Arial" w:hAnsi="Arial" w:cs="Arial"/>
          <w:color w:val="1F1F1F"/>
          <w:sz w:val="20"/>
          <w:szCs w:val="20"/>
        </w:rPr>
        <w:t>Thapaliya,</w:t>
      </w:r>
      <w:r w:rsidRPr="00D3164A">
        <w:rPr>
          <w:rFonts w:ascii="Arial" w:hAnsi="Arial" w:cs="Arial"/>
          <w:color w:val="1F1F1F"/>
          <w:spacing w:val="-13"/>
          <w:sz w:val="20"/>
          <w:szCs w:val="20"/>
        </w:rPr>
        <w:t xml:space="preserve"> </w:t>
      </w:r>
      <w:r w:rsidRPr="00D3164A">
        <w:rPr>
          <w:rFonts w:ascii="Arial" w:hAnsi="Arial" w:cs="Arial"/>
          <w:color w:val="1F1F1F"/>
          <w:sz w:val="20"/>
          <w:szCs w:val="20"/>
        </w:rPr>
        <w:t>a</w:t>
      </w:r>
      <w:r w:rsidRPr="00D3164A">
        <w:rPr>
          <w:rFonts w:ascii="Arial" w:hAnsi="Arial" w:cs="Arial"/>
          <w:color w:val="1F1F1F"/>
          <w:spacing w:val="-14"/>
          <w:sz w:val="20"/>
          <w:szCs w:val="20"/>
        </w:rPr>
        <w:t xml:space="preserve"> </w:t>
      </w:r>
      <w:r w:rsidRPr="00D3164A">
        <w:rPr>
          <w:rFonts w:ascii="Arial" w:hAnsi="Arial" w:cs="Arial"/>
          <w:color w:val="1F1F1F"/>
          <w:sz w:val="20"/>
          <w:szCs w:val="20"/>
        </w:rPr>
        <w:t>DBA</w:t>
      </w:r>
      <w:r w:rsidRPr="00D3164A">
        <w:rPr>
          <w:rFonts w:ascii="Arial" w:hAnsi="Arial" w:cs="Arial"/>
          <w:color w:val="1F1F1F"/>
          <w:spacing w:val="-14"/>
          <w:sz w:val="20"/>
          <w:szCs w:val="20"/>
        </w:rPr>
        <w:t xml:space="preserve"> </w:t>
      </w:r>
      <w:r w:rsidRPr="00D3164A">
        <w:rPr>
          <w:rFonts w:ascii="Arial" w:hAnsi="Arial" w:cs="Arial"/>
          <w:color w:val="1F1F1F"/>
          <w:sz w:val="20"/>
          <w:szCs w:val="20"/>
        </w:rPr>
        <w:t>student</w:t>
      </w:r>
      <w:r w:rsidRPr="00D3164A">
        <w:rPr>
          <w:rFonts w:ascii="Arial" w:hAnsi="Arial" w:cs="Arial"/>
          <w:color w:val="1F1F1F"/>
          <w:spacing w:val="-13"/>
          <w:sz w:val="20"/>
          <w:szCs w:val="20"/>
        </w:rPr>
        <w:t xml:space="preserve"> </w:t>
      </w:r>
      <w:r w:rsidRPr="00D3164A">
        <w:rPr>
          <w:rFonts w:ascii="Arial" w:hAnsi="Arial" w:cs="Arial"/>
          <w:color w:val="1F1F1F"/>
          <w:sz w:val="20"/>
          <w:szCs w:val="20"/>
        </w:rPr>
        <w:t>at</w:t>
      </w:r>
      <w:r w:rsidRPr="00D3164A">
        <w:rPr>
          <w:rFonts w:ascii="Arial" w:hAnsi="Arial" w:cs="Arial"/>
          <w:color w:val="1F1F1F"/>
          <w:spacing w:val="-14"/>
          <w:sz w:val="20"/>
          <w:szCs w:val="20"/>
        </w:rPr>
        <w:t xml:space="preserve"> </w:t>
      </w:r>
      <w:r w:rsidRPr="00D3164A">
        <w:rPr>
          <w:rFonts w:ascii="Arial" w:hAnsi="Arial" w:cs="Arial"/>
          <w:color w:val="1F1F1F"/>
          <w:sz w:val="20"/>
          <w:szCs w:val="20"/>
        </w:rPr>
        <w:t>UWTSD,</w:t>
      </w:r>
      <w:r w:rsidRPr="00D3164A">
        <w:rPr>
          <w:rFonts w:ascii="Arial" w:hAnsi="Arial" w:cs="Arial"/>
          <w:color w:val="1F1F1F"/>
          <w:spacing w:val="-14"/>
          <w:sz w:val="20"/>
          <w:szCs w:val="20"/>
        </w:rPr>
        <w:t xml:space="preserve"> </w:t>
      </w:r>
      <w:r w:rsidRPr="00D3164A">
        <w:rPr>
          <w:rFonts w:ascii="Arial" w:hAnsi="Arial" w:cs="Arial"/>
          <w:color w:val="1F1F1F"/>
          <w:sz w:val="20"/>
          <w:szCs w:val="20"/>
        </w:rPr>
        <w:t>for</w:t>
      </w:r>
      <w:r w:rsidRPr="00D3164A">
        <w:rPr>
          <w:rFonts w:ascii="Arial" w:hAnsi="Arial" w:cs="Arial"/>
          <w:color w:val="1F1F1F"/>
          <w:spacing w:val="-13"/>
          <w:sz w:val="20"/>
          <w:szCs w:val="20"/>
        </w:rPr>
        <w:t xml:space="preserve"> </w:t>
      </w:r>
      <w:r w:rsidRPr="00D3164A">
        <w:rPr>
          <w:rFonts w:ascii="Arial" w:hAnsi="Arial" w:cs="Arial"/>
          <w:color w:val="1F1F1F"/>
          <w:sz w:val="20"/>
          <w:szCs w:val="20"/>
        </w:rPr>
        <w:t xml:space="preserve">designing a </w:t>
      </w:r>
      <w:r w:rsidRPr="00D3164A">
        <w:rPr>
          <w:rFonts w:ascii="Arial" w:hAnsi="Arial" w:cs="Arial"/>
          <w:color w:val="1F1F1F"/>
          <w:sz w:val="20"/>
          <w:szCs w:val="20"/>
        </w:rPr>
        <w:t xml:space="preserve">    </w:t>
      </w:r>
      <w:r w:rsidRPr="00D3164A">
        <w:rPr>
          <w:rFonts w:ascii="Arial" w:hAnsi="Arial" w:cs="Arial"/>
          <w:color w:val="1F1F1F"/>
          <w:sz w:val="20"/>
          <w:szCs w:val="20"/>
        </w:rPr>
        <w:t>capability-based credit literacy program for small and medium enterprises of Nepal.</w:t>
      </w:r>
    </w:p>
    <w:p w14:paraId="367F9B85" w14:textId="7F671BB4" w:rsidR="00D3164A" w:rsidRPr="00D3164A" w:rsidRDefault="00D3164A" w:rsidP="009C51F3">
      <w:pPr>
        <w:spacing w:before="376" w:line="360" w:lineRule="auto"/>
        <w:ind w:left="944" w:right="431" w:firstLine="46"/>
        <w:rPr>
          <w:rFonts w:ascii="Arial" w:hAnsi="Arial" w:cs="Arial"/>
          <w:sz w:val="20"/>
          <w:szCs w:val="20"/>
        </w:rPr>
      </w:pPr>
      <w:r w:rsidRPr="00D3164A">
        <w:rPr>
          <w:rFonts w:ascii="Arial" w:hAnsi="Arial" w:cs="Arial"/>
          <w:color w:val="1F1F1F"/>
          <w:sz w:val="20"/>
          <w:szCs w:val="20"/>
        </w:rPr>
        <w:t>This</w:t>
      </w:r>
      <w:r w:rsidRPr="00D3164A">
        <w:rPr>
          <w:rFonts w:ascii="Arial" w:hAnsi="Arial" w:cs="Arial"/>
          <w:color w:val="1F1F1F"/>
          <w:spacing w:val="-11"/>
          <w:sz w:val="20"/>
          <w:szCs w:val="20"/>
        </w:rPr>
        <w:t xml:space="preserve"> </w:t>
      </w:r>
      <w:r w:rsidRPr="00D3164A">
        <w:rPr>
          <w:rFonts w:ascii="Arial" w:hAnsi="Arial" w:cs="Arial"/>
          <w:color w:val="1F1F1F"/>
          <w:sz w:val="20"/>
          <w:szCs w:val="20"/>
        </w:rPr>
        <w:t>survey</w:t>
      </w:r>
      <w:r w:rsidRPr="00D3164A">
        <w:rPr>
          <w:rFonts w:ascii="Arial" w:hAnsi="Arial" w:cs="Arial"/>
          <w:color w:val="1F1F1F"/>
          <w:spacing w:val="-10"/>
          <w:sz w:val="20"/>
          <w:szCs w:val="20"/>
        </w:rPr>
        <w:t xml:space="preserve"> </w:t>
      </w:r>
      <w:r w:rsidRPr="00D3164A">
        <w:rPr>
          <w:rFonts w:ascii="Arial" w:hAnsi="Arial" w:cs="Arial"/>
          <w:color w:val="1F1F1F"/>
          <w:sz w:val="20"/>
          <w:szCs w:val="20"/>
        </w:rPr>
        <w:t>will</w:t>
      </w:r>
      <w:r w:rsidRPr="00D3164A">
        <w:rPr>
          <w:rFonts w:ascii="Arial" w:hAnsi="Arial" w:cs="Arial"/>
          <w:color w:val="1F1F1F"/>
          <w:spacing w:val="-11"/>
          <w:sz w:val="20"/>
          <w:szCs w:val="20"/>
        </w:rPr>
        <w:t xml:space="preserve"> </w:t>
      </w:r>
      <w:r w:rsidRPr="00D3164A">
        <w:rPr>
          <w:rFonts w:ascii="Arial" w:hAnsi="Arial" w:cs="Arial"/>
          <w:color w:val="1F1F1F"/>
          <w:sz w:val="20"/>
          <w:szCs w:val="20"/>
        </w:rPr>
        <w:t>only</w:t>
      </w:r>
      <w:r w:rsidRPr="00D3164A">
        <w:rPr>
          <w:rFonts w:ascii="Arial" w:hAnsi="Arial" w:cs="Arial"/>
          <w:color w:val="1F1F1F"/>
          <w:spacing w:val="-10"/>
          <w:sz w:val="20"/>
          <w:szCs w:val="20"/>
        </w:rPr>
        <w:t xml:space="preserve"> </w:t>
      </w:r>
      <w:r w:rsidRPr="00D3164A">
        <w:rPr>
          <w:rFonts w:ascii="Arial" w:hAnsi="Arial" w:cs="Arial"/>
          <w:color w:val="1F1F1F"/>
          <w:sz w:val="20"/>
          <w:szCs w:val="20"/>
        </w:rPr>
        <w:t>take</w:t>
      </w:r>
      <w:r w:rsidRPr="00D3164A">
        <w:rPr>
          <w:rFonts w:ascii="Arial" w:hAnsi="Arial" w:cs="Arial"/>
          <w:color w:val="1F1F1F"/>
          <w:spacing w:val="-11"/>
          <w:sz w:val="20"/>
          <w:szCs w:val="20"/>
        </w:rPr>
        <w:t xml:space="preserve"> </w:t>
      </w:r>
      <w:r w:rsidRPr="00D3164A">
        <w:rPr>
          <w:rFonts w:ascii="Arial" w:hAnsi="Arial" w:cs="Arial"/>
          <w:color w:val="1F1F1F"/>
          <w:sz w:val="20"/>
          <w:szCs w:val="20"/>
        </w:rPr>
        <w:t>3</w:t>
      </w:r>
      <w:r w:rsidRPr="00D3164A">
        <w:rPr>
          <w:rFonts w:ascii="Arial" w:hAnsi="Arial" w:cs="Arial"/>
          <w:color w:val="1F1F1F"/>
          <w:spacing w:val="-10"/>
          <w:sz w:val="20"/>
          <w:szCs w:val="20"/>
        </w:rPr>
        <w:t xml:space="preserve"> </w:t>
      </w:r>
      <w:r w:rsidRPr="00D3164A">
        <w:rPr>
          <w:rFonts w:ascii="Arial" w:hAnsi="Arial" w:cs="Arial"/>
          <w:color w:val="1F1F1F"/>
          <w:sz w:val="20"/>
          <w:szCs w:val="20"/>
        </w:rPr>
        <w:t>minutes</w:t>
      </w:r>
      <w:r w:rsidRPr="00D3164A">
        <w:rPr>
          <w:rFonts w:ascii="Arial" w:hAnsi="Arial" w:cs="Arial"/>
          <w:color w:val="1F1F1F"/>
          <w:spacing w:val="-10"/>
          <w:sz w:val="20"/>
          <w:szCs w:val="20"/>
        </w:rPr>
        <w:t xml:space="preserve"> </w:t>
      </w:r>
      <w:r w:rsidRPr="00D3164A">
        <w:rPr>
          <w:rFonts w:ascii="Arial" w:hAnsi="Arial" w:cs="Arial"/>
          <w:color w:val="1F1F1F"/>
          <w:sz w:val="20"/>
          <w:szCs w:val="20"/>
        </w:rPr>
        <w:t>to</w:t>
      </w:r>
      <w:r w:rsidRPr="00D3164A">
        <w:rPr>
          <w:rFonts w:ascii="Arial" w:hAnsi="Arial" w:cs="Arial"/>
          <w:color w:val="1F1F1F"/>
          <w:spacing w:val="-11"/>
          <w:sz w:val="20"/>
          <w:szCs w:val="20"/>
        </w:rPr>
        <w:t xml:space="preserve"> </w:t>
      </w:r>
      <w:r w:rsidRPr="00D3164A">
        <w:rPr>
          <w:rFonts w:ascii="Arial" w:hAnsi="Arial" w:cs="Arial"/>
          <w:color w:val="1F1F1F"/>
          <w:sz w:val="20"/>
          <w:szCs w:val="20"/>
        </w:rPr>
        <w:t>complete</w:t>
      </w:r>
      <w:r w:rsidRPr="00D3164A">
        <w:rPr>
          <w:rFonts w:ascii="Arial" w:hAnsi="Arial" w:cs="Arial"/>
          <w:color w:val="1F1F1F"/>
          <w:spacing w:val="-10"/>
          <w:sz w:val="20"/>
          <w:szCs w:val="20"/>
        </w:rPr>
        <w:t xml:space="preserve"> </w:t>
      </w:r>
      <w:r w:rsidRPr="00D3164A">
        <w:rPr>
          <w:rFonts w:ascii="Arial" w:hAnsi="Arial" w:cs="Arial"/>
          <w:color w:val="1F1F1F"/>
          <w:sz w:val="20"/>
          <w:szCs w:val="20"/>
        </w:rPr>
        <w:t>the</w:t>
      </w:r>
      <w:r w:rsidRPr="00D3164A">
        <w:rPr>
          <w:rFonts w:ascii="Arial" w:hAnsi="Arial" w:cs="Arial"/>
          <w:color w:val="1F1F1F"/>
          <w:spacing w:val="-11"/>
          <w:sz w:val="20"/>
          <w:szCs w:val="20"/>
        </w:rPr>
        <w:t xml:space="preserve"> </w:t>
      </w:r>
      <w:r w:rsidRPr="00D3164A">
        <w:rPr>
          <w:rFonts w:ascii="Arial" w:hAnsi="Arial" w:cs="Arial"/>
          <w:color w:val="1F1F1F"/>
          <w:spacing w:val="-2"/>
          <w:sz w:val="20"/>
          <w:szCs w:val="20"/>
        </w:rPr>
        <w:t>form.</w:t>
      </w:r>
    </w:p>
    <w:p w14:paraId="587E0EC3" w14:textId="77777777" w:rsidR="00D3164A" w:rsidRPr="00D3164A" w:rsidRDefault="00D3164A" w:rsidP="009C51F3">
      <w:pPr>
        <w:spacing w:before="66" w:line="360" w:lineRule="auto"/>
        <w:ind w:left="944" w:firstLine="46"/>
        <w:rPr>
          <w:rFonts w:ascii="Arial" w:hAnsi="Arial" w:cs="Arial"/>
          <w:sz w:val="20"/>
          <w:szCs w:val="20"/>
        </w:rPr>
      </w:pPr>
      <w:r w:rsidRPr="00D3164A">
        <w:rPr>
          <w:rFonts w:ascii="Arial" w:hAnsi="Arial" w:cs="Arial"/>
          <w:color w:val="1F1F1F"/>
          <w:sz w:val="20"/>
          <w:szCs w:val="20"/>
        </w:rPr>
        <w:t>The</w:t>
      </w:r>
      <w:r w:rsidRPr="00D3164A">
        <w:rPr>
          <w:rFonts w:ascii="Arial" w:hAnsi="Arial" w:cs="Arial"/>
          <w:color w:val="1F1F1F"/>
          <w:spacing w:val="-11"/>
          <w:sz w:val="20"/>
          <w:szCs w:val="20"/>
        </w:rPr>
        <w:t xml:space="preserve"> </w:t>
      </w:r>
      <w:r w:rsidRPr="00D3164A">
        <w:rPr>
          <w:rFonts w:ascii="Arial" w:hAnsi="Arial" w:cs="Arial"/>
          <w:color w:val="1F1F1F"/>
          <w:sz w:val="20"/>
          <w:szCs w:val="20"/>
        </w:rPr>
        <w:t>data</w:t>
      </w:r>
      <w:r w:rsidRPr="00D3164A">
        <w:rPr>
          <w:rFonts w:ascii="Arial" w:hAnsi="Arial" w:cs="Arial"/>
          <w:color w:val="1F1F1F"/>
          <w:spacing w:val="-11"/>
          <w:sz w:val="20"/>
          <w:szCs w:val="20"/>
        </w:rPr>
        <w:t xml:space="preserve"> </w:t>
      </w:r>
      <w:r w:rsidRPr="00D3164A">
        <w:rPr>
          <w:rFonts w:ascii="Arial" w:hAnsi="Arial" w:cs="Arial"/>
          <w:color w:val="1F1F1F"/>
          <w:sz w:val="20"/>
          <w:szCs w:val="20"/>
        </w:rPr>
        <w:t>provided</w:t>
      </w:r>
      <w:r w:rsidRPr="00D3164A">
        <w:rPr>
          <w:rFonts w:ascii="Arial" w:hAnsi="Arial" w:cs="Arial"/>
          <w:color w:val="1F1F1F"/>
          <w:spacing w:val="-11"/>
          <w:sz w:val="20"/>
          <w:szCs w:val="20"/>
        </w:rPr>
        <w:t xml:space="preserve"> </w:t>
      </w:r>
      <w:r w:rsidRPr="00D3164A">
        <w:rPr>
          <w:rFonts w:ascii="Arial" w:hAnsi="Arial" w:cs="Arial"/>
          <w:color w:val="1F1F1F"/>
          <w:sz w:val="20"/>
          <w:szCs w:val="20"/>
        </w:rPr>
        <w:t>herewith</w:t>
      </w:r>
      <w:r w:rsidRPr="00D3164A">
        <w:rPr>
          <w:rFonts w:ascii="Arial" w:hAnsi="Arial" w:cs="Arial"/>
          <w:color w:val="1F1F1F"/>
          <w:spacing w:val="-11"/>
          <w:sz w:val="20"/>
          <w:szCs w:val="20"/>
        </w:rPr>
        <w:t xml:space="preserve"> </w:t>
      </w:r>
      <w:r w:rsidRPr="00D3164A">
        <w:rPr>
          <w:rFonts w:ascii="Arial" w:hAnsi="Arial" w:cs="Arial"/>
          <w:color w:val="1F1F1F"/>
          <w:sz w:val="20"/>
          <w:szCs w:val="20"/>
        </w:rPr>
        <w:t>in</w:t>
      </w:r>
      <w:r w:rsidRPr="00D3164A">
        <w:rPr>
          <w:rFonts w:ascii="Arial" w:hAnsi="Arial" w:cs="Arial"/>
          <w:color w:val="1F1F1F"/>
          <w:spacing w:val="-11"/>
          <w:sz w:val="20"/>
          <w:szCs w:val="20"/>
        </w:rPr>
        <w:t xml:space="preserve"> </w:t>
      </w:r>
      <w:r w:rsidRPr="00D3164A">
        <w:rPr>
          <w:rFonts w:ascii="Arial" w:hAnsi="Arial" w:cs="Arial"/>
          <w:color w:val="1F1F1F"/>
          <w:sz w:val="20"/>
          <w:szCs w:val="20"/>
        </w:rPr>
        <w:t>the</w:t>
      </w:r>
      <w:r w:rsidRPr="00D3164A">
        <w:rPr>
          <w:rFonts w:ascii="Arial" w:hAnsi="Arial" w:cs="Arial"/>
          <w:color w:val="1F1F1F"/>
          <w:spacing w:val="-11"/>
          <w:sz w:val="20"/>
          <w:szCs w:val="20"/>
        </w:rPr>
        <w:t xml:space="preserve"> </w:t>
      </w:r>
      <w:r w:rsidRPr="00D3164A">
        <w:rPr>
          <w:rFonts w:ascii="Arial" w:hAnsi="Arial" w:cs="Arial"/>
          <w:color w:val="1F1F1F"/>
          <w:sz w:val="20"/>
          <w:szCs w:val="20"/>
        </w:rPr>
        <w:t>survey</w:t>
      </w:r>
      <w:r w:rsidRPr="00D3164A">
        <w:rPr>
          <w:rFonts w:ascii="Arial" w:hAnsi="Arial" w:cs="Arial"/>
          <w:color w:val="1F1F1F"/>
          <w:spacing w:val="-11"/>
          <w:sz w:val="20"/>
          <w:szCs w:val="20"/>
        </w:rPr>
        <w:t xml:space="preserve"> </w:t>
      </w:r>
      <w:r w:rsidRPr="00D3164A">
        <w:rPr>
          <w:rFonts w:ascii="Arial" w:hAnsi="Arial" w:cs="Arial"/>
          <w:color w:val="1F1F1F"/>
          <w:sz w:val="20"/>
          <w:szCs w:val="20"/>
        </w:rPr>
        <w:t>are</w:t>
      </w:r>
      <w:r w:rsidRPr="00D3164A">
        <w:rPr>
          <w:rFonts w:ascii="Arial" w:hAnsi="Arial" w:cs="Arial"/>
          <w:color w:val="1F1F1F"/>
          <w:spacing w:val="-11"/>
          <w:sz w:val="20"/>
          <w:szCs w:val="20"/>
        </w:rPr>
        <w:t xml:space="preserve"> </w:t>
      </w:r>
      <w:r w:rsidRPr="00D3164A">
        <w:rPr>
          <w:rFonts w:ascii="Arial" w:hAnsi="Arial" w:cs="Arial"/>
          <w:color w:val="1F1F1F"/>
          <w:sz w:val="20"/>
          <w:szCs w:val="20"/>
        </w:rPr>
        <w:t>used</w:t>
      </w:r>
      <w:r w:rsidRPr="00D3164A">
        <w:rPr>
          <w:rFonts w:ascii="Arial" w:hAnsi="Arial" w:cs="Arial"/>
          <w:color w:val="1F1F1F"/>
          <w:spacing w:val="-11"/>
          <w:sz w:val="20"/>
          <w:szCs w:val="20"/>
        </w:rPr>
        <w:t xml:space="preserve"> </w:t>
      </w:r>
      <w:r w:rsidRPr="00D3164A">
        <w:rPr>
          <w:rFonts w:ascii="Arial" w:hAnsi="Arial" w:cs="Arial"/>
          <w:color w:val="1F1F1F"/>
          <w:sz w:val="20"/>
          <w:szCs w:val="20"/>
        </w:rPr>
        <w:t>for</w:t>
      </w:r>
      <w:r w:rsidRPr="00D3164A">
        <w:rPr>
          <w:rFonts w:ascii="Arial" w:hAnsi="Arial" w:cs="Arial"/>
          <w:color w:val="1F1F1F"/>
          <w:spacing w:val="-11"/>
          <w:sz w:val="20"/>
          <w:szCs w:val="20"/>
        </w:rPr>
        <w:t xml:space="preserve"> </w:t>
      </w:r>
      <w:r w:rsidRPr="00D3164A">
        <w:rPr>
          <w:rFonts w:ascii="Arial" w:hAnsi="Arial" w:cs="Arial"/>
          <w:color w:val="1F1F1F"/>
          <w:sz w:val="20"/>
          <w:szCs w:val="20"/>
        </w:rPr>
        <w:t>only</w:t>
      </w:r>
      <w:r w:rsidRPr="00D3164A">
        <w:rPr>
          <w:rFonts w:ascii="Arial" w:hAnsi="Arial" w:cs="Arial"/>
          <w:color w:val="1F1F1F"/>
          <w:spacing w:val="-11"/>
          <w:sz w:val="20"/>
          <w:szCs w:val="20"/>
        </w:rPr>
        <w:t xml:space="preserve"> </w:t>
      </w:r>
      <w:r w:rsidRPr="00D3164A">
        <w:rPr>
          <w:rFonts w:ascii="Arial" w:hAnsi="Arial" w:cs="Arial"/>
          <w:color w:val="1F1F1F"/>
          <w:sz w:val="20"/>
          <w:szCs w:val="20"/>
        </w:rPr>
        <w:t>academic</w:t>
      </w:r>
      <w:r w:rsidRPr="00D3164A">
        <w:rPr>
          <w:rFonts w:ascii="Arial" w:hAnsi="Arial" w:cs="Arial"/>
          <w:color w:val="1F1F1F"/>
          <w:spacing w:val="-11"/>
          <w:sz w:val="20"/>
          <w:szCs w:val="20"/>
        </w:rPr>
        <w:t xml:space="preserve"> </w:t>
      </w:r>
      <w:r w:rsidRPr="00D3164A">
        <w:rPr>
          <w:rFonts w:ascii="Arial" w:hAnsi="Arial" w:cs="Arial"/>
          <w:color w:val="1F1F1F"/>
          <w:spacing w:val="-2"/>
          <w:sz w:val="20"/>
          <w:szCs w:val="20"/>
        </w:rPr>
        <w:t>purposes.</w:t>
      </w:r>
    </w:p>
    <w:p w14:paraId="37F6EF87" w14:textId="1E0657C8" w:rsidR="00D3164A" w:rsidRPr="00D3164A" w:rsidRDefault="00D3164A" w:rsidP="00D3164A">
      <w:pPr>
        <w:tabs>
          <w:tab w:val="left" w:pos="689"/>
          <w:tab w:val="left" w:pos="10319"/>
        </w:tabs>
        <w:spacing w:before="226" w:line="360" w:lineRule="auto"/>
        <w:ind w:left="329"/>
        <w:rPr>
          <w:rFonts w:ascii="Arial" w:hAnsi="Arial" w:cs="Arial"/>
          <w:sz w:val="20"/>
          <w:szCs w:val="20"/>
        </w:rPr>
      </w:pPr>
      <w:r w:rsidRPr="00D3164A">
        <w:rPr>
          <w:rFonts w:ascii="Arial" w:hAnsi="Arial" w:cs="Arial"/>
          <w:color w:val="DA372D"/>
          <w:sz w:val="20"/>
          <w:szCs w:val="20"/>
          <w:u w:val="single" w:color="D9D9D9"/>
        </w:rPr>
        <w:tab/>
        <w:t>*</w:t>
      </w:r>
      <w:r w:rsidRPr="00D3164A">
        <w:rPr>
          <w:rFonts w:ascii="Arial" w:hAnsi="Arial" w:cs="Arial"/>
          <w:color w:val="DA372D"/>
          <w:spacing w:val="9"/>
          <w:sz w:val="20"/>
          <w:szCs w:val="20"/>
          <w:u w:val="single" w:color="D9D9D9"/>
        </w:rPr>
        <w:t xml:space="preserve"> </w:t>
      </w:r>
      <w:r w:rsidRPr="00D3164A">
        <w:rPr>
          <w:rFonts w:ascii="Arial" w:hAnsi="Arial" w:cs="Arial"/>
          <w:color w:val="DA372D"/>
          <w:sz w:val="20"/>
          <w:szCs w:val="20"/>
          <w:u w:val="single" w:color="D9D9D9"/>
        </w:rPr>
        <w:t>Indicates</w:t>
      </w:r>
      <w:r w:rsidRPr="00D3164A">
        <w:rPr>
          <w:rFonts w:ascii="Arial" w:hAnsi="Arial" w:cs="Arial"/>
          <w:color w:val="DA372D"/>
          <w:spacing w:val="9"/>
          <w:sz w:val="20"/>
          <w:szCs w:val="20"/>
          <w:u w:val="single" w:color="D9D9D9"/>
        </w:rPr>
        <w:t xml:space="preserve"> </w:t>
      </w:r>
      <w:r w:rsidRPr="00D3164A">
        <w:rPr>
          <w:rFonts w:ascii="Arial" w:hAnsi="Arial" w:cs="Arial"/>
          <w:color w:val="DA372D"/>
          <w:sz w:val="20"/>
          <w:szCs w:val="20"/>
          <w:u w:val="single" w:color="D9D9D9"/>
        </w:rPr>
        <w:t>required</w:t>
      </w:r>
      <w:r w:rsidRPr="00D3164A">
        <w:rPr>
          <w:rFonts w:ascii="Arial" w:hAnsi="Arial" w:cs="Arial"/>
          <w:color w:val="DA372D"/>
          <w:spacing w:val="9"/>
          <w:sz w:val="20"/>
          <w:szCs w:val="20"/>
          <w:u w:val="single" w:color="D9D9D9"/>
        </w:rPr>
        <w:t xml:space="preserve"> </w:t>
      </w:r>
      <w:r w:rsidRPr="00D3164A">
        <w:rPr>
          <w:rFonts w:ascii="Arial" w:hAnsi="Arial" w:cs="Arial"/>
          <w:color w:val="DA372D"/>
          <w:spacing w:val="-2"/>
          <w:sz w:val="20"/>
          <w:szCs w:val="20"/>
          <w:u w:val="single" w:color="D9D9D9"/>
        </w:rPr>
        <w:t>question</w:t>
      </w:r>
      <w:r w:rsidRPr="00D3164A">
        <w:rPr>
          <w:rFonts w:ascii="Arial" w:hAnsi="Arial" w:cs="Arial"/>
          <w:color w:val="DA372D"/>
          <w:sz w:val="20"/>
          <w:szCs w:val="20"/>
          <w:u w:val="single" w:color="D9D9D9"/>
        </w:rPr>
        <w:tab/>
      </w:r>
    </w:p>
    <w:p w14:paraId="174FD8C0" w14:textId="77777777" w:rsidR="00D3164A" w:rsidRPr="00D3164A" w:rsidRDefault="00D3164A" w:rsidP="00D3164A">
      <w:pPr>
        <w:pStyle w:val="BodyText"/>
        <w:spacing w:before="28" w:line="360" w:lineRule="auto"/>
        <w:rPr>
          <w:rFonts w:ascii="Arial" w:hAnsi="Arial" w:cs="Arial"/>
          <w:sz w:val="20"/>
          <w:szCs w:val="20"/>
        </w:rPr>
      </w:pPr>
    </w:p>
    <w:p w14:paraId="6D3AF4E5" w14:textId="77777777" w:rsidR="00D3164A" w:rsidRPr="00D3164A" w:rsidRDefault="00D3164A" w:rsidP="00D3164A">
      <w:pPr>
        <w:pStyle w:val="ListParagraph"/>
        <w:widowControl w:val="0"/>
        <w:numPr>
          <w:ilvl w:val="0"/>
          <w:numId w:val="20"/>
        </w:numPr>
        <w:tabs>
          <w:tab w:val="left" w:pos="1158"/>
        </w:tabs>
        <w:autoSpaceDE w:val="0"/>
        <w:autoSpaceDN w:val="0"/>
        <w:spacing w:before="0" w:line="360" w:lineRule="auto"/>
        <w:ind w:right="519"/>
        <w:contextualSpacing w:val="0"/>
        <w:rPr>
          <w:rFonts w:ascii="Arial" w:hAnsi="Arial" w:cs="Arial"/>
          <w:sz w:val="20"/>
          <w:szCs w:val="20"/>
        </w:rPr>
      </w:pPr>
      <w:r w:rsidRPr="00D3164A">
        <w:rPr>
          <w:rFonts w:ascii="Arial" w:hAnsi="Arial" w:cs="Arial"/>
          <w:color w:val="1F1F1F"/>
          <w:sz w:val="20"/>
          <w:szCs w:val="20"/>
        </w:rPr>
        <w:t>I</w:t>
      </w:r>
      <w:r w:rsidRPr="00D3164A">
        <w:rPr>
          <w:rFonts w:ascii="Arial" w:hAnsi="Arial" w:cs="Arial"/>
          <w:color w:val="1F1F1F"/>
          <w:spacing w:val="-10"/>
          <w:sz w:val="20"/>
          <w:szCs w:val="20"/>
        </w:rPr>
        <w:t xml:space="preserve"> </w:t>
      </w:r>
      <w:r w:rsidRPr="00D3164A">
        <w:rPr>
          <w:rFonts w:ascii="Arial" w:hAnsi="Arial" w:cs="Arial"/>
          <w:color w:val="1F1F1F"/>
          <w:sz w:val="20"/>
          <w:szCs w:val="20"/>
        </w:rPr>
        <w:t>provide</w:t>
      </w:r>
      <w:r w:rsidRPr="00D3164A">
        <w:rPr>
          <w:rFonts w:ascii="Arial" w:hAnsi="Arial" w:cs="Arial"/>
          <w:color w:val="1F1F1F"/>
          <w:spacing w:val="-10"/>
          <w:sz w:val="20"/>
          <w:szCs w:val="20"/>
        </w:rPr>
        <w:t xml:space="preserve"> </w:t>
      </w:r>
      <w:r w:rsidRPr="00D3164A">
        <w:rPr>
          <w:rFonts w:ascii="Arial" w:hAnsi="Arial" w:cs="Arial"/>
          <w:color w:val="1F1F1F"/>
          <w:sz w:val="20"/>
          <w:szCs w:val="20"/>
        </w:rPr>
        <w:t>my</w:t>
      </w:r>
      <w:r w:rsidRPr="00D3164A">
        <w:rPr>
          <w:rFonts w:ascii="Arial" w:hAnsi="Arial" w:cs="Arial"/>
          <w:color w:val="1F1F1F"/>
          <w:spacing w:val="-10"/>
          <w:sz w:val="20"/>
          <w:szCs w:val="20"/>
        </w:rPr>
        <w:t xml:space="preserve"> </w:t>
      </w:r>
      <w:r w:rsidRPr="00D3164A">
        <w:rPr>
          <w:rFonts w:ascii="Arial" w:hAnsi="Arial" w:cs="Arial"/>
          <w:color w:val="1F1F1F"/>
          <w:sz w:val="20"/>
          <w:szCs w:val="20"/>
        </w:rPr>
        <w:t>informed</w:t>
      </w:r>
      <w:r w:rsidRPr="00D3164A">
        <w:rPr>
          <w:rFonts w:ascii="Arial" w:hAnsi="Arial" w:cs="Arial"/>
          <w:color w:val="1F1F1F"/>
          <w:spacing w:val="-10"/>
          <w:sz w:val="20"/>
          <w:szCs w:val="20"/>
        </w:rPr>
        <w:t xml:space="preserve"> </w:t>
      </w:r>
      <w:r w:rsidRPr="00D3164A">
        <w:rPr>
          <w:rFonts w:ascii="Arial" w:hAnsi="Arial" w:cs="Arial"/>
          <w:color w:val="1F1F1F"/>
          <w:sz w:val="20"/>
          <w:szCs w:val="20"/>
        </w:rPr>
        <w:t>consent</w:t>
      </w:r>
      <w:r w:rsidRPr="00D3164A">
        <w:rPr>
          <w:rFonts w:ascii="Arial" w:hAnsi="Arial" w:cs="Arial"/>
          <w:color w:val="1F1F1F"/>
          <w:spacing w:val="-10"/>
          <w:sz w:val="20"/>
          <w:szCs w:val="20"/>
        </w:rPr>
        <w:t xml:space="preserve"> </w:t>
      </w:r>
      <w:r w:rsidRPr="00D3164A">
        <w:rPr>
          <w:rFonts w:ascii="Arial" w:hAnsi="Arial" w:cs="Arial"/>
          <w:color w:val="1F1F1F"/>
          <w:sz w:val="20"/>
          <w:szCs w:val="20"/>
        </w:rPr>
        <w:t>to</w:t>
      </w:r>
      <w:r w:rsidRPr="00D3164A">
        <w:rPr>
          <w:rFonts w:ascii="Arial" w:hAnsi="Arial" w:cs="Arial"/>
          <w:color w:val="1F1F1F"/>
          <w:spacing w:val="-10"/>
          <w:sz w:val="20"/>
          <w:szCs w:val="20"/>
        </w:rPr>
        <w:t xml:space="preserve"> </w:t>
      </w:r>
      <w:r w:rsidRPr="00D3164A">
        <w:rPr>
          <w:rFonts w:ascii="Arial" w:hAnsi="Arial" w:cs="Arial"/>
          <w:color w:val="1F1F1F"/>
          <w:sz w:val="20"/>
          <w:szCs w:val="20"/>
        </w:rPr>
        <w:t>use</w:t>
      </w:r>
      <w:r w:rsidRPr="00D3164A">
        <w:rPr>
          <w:rFonts w:ascii="Arial" w:hAnsi="Arial" w:cs="Arial"/>
          <w:color w:val="1F1F1F"/>
          <w:spacing w:val="-10"/>
          <w:sz w:val="20"/>
          <w:szCs w:val="20"/>
        </w:rPr>
        <w:t xml:space="preserve"> </w:t>
      </w:r>
      <w:r w:rsidRPr="00D3164A">
        <w:rPr>
          <w:rFonts w:ascii="Arial" w:hAnsi="Arial" w:cs="Arial"/>
          <w:color w:val="1F1F1F"/>
          <w:sz w:val="20"/>
          <w:szCs w:val="20"/>
        </w:rPr>
        <w:t>enterprise</w:t>
      </w:r>
      <w:r w:rsidRPr="00D3164A">
        <w:rPr>
          <w:rFonts w:ascii="Arial" w:hAnsi="Arial" w:cs="Arial"/>
          <w:color w:val="1F1F1F"/>
          <w:spacing w:val="-10"/>
          <w:sz w:val="20"/>
          <w:szCs w:val="20"/>
        </w:rPr>
        <w:t xml:space="preserve"> </w:t>
      </w:r>
      <w:r w:rsidRPr="00D3164A">
        <w:rPr>
          <w:rFonts w:ascii="Arial" w:hAnsi="Arial" w:cs="Arial"/>
          <w:color w:val="1F1F1F"/>
          <w:sz w:val="20"/>
          <w:szCs w:val="20"/>
        </w:rPr>
        <w:t>data</w:t>
      </w:r>
      <w:r w:rsidRPr="00D3164A">
        <w:rPr>
          <w:rFonts w:ascii="Arial" w:hAnsi="Arial" w:cs="Arial"/>
          <w:color w:val="1F1F1F"/>
          <w:spacing w:val="-10"/>
          <w:sz w:val="20"/>
          <w:szCs w:val="20"/>
        </w:rPr>
        <w:t xml:space="preserve"> </w:t>
      </w:r>
      <w:r w:rsidRPr="00D3164A">
        <w:rPr>
          <w:rFonts w:ascii="Arial" w:hAnsi="Arial" w:cs="Arial"/>
          <w:color w:val="1F1F1F"/>
          <w:sz w:val="20"/>
          <w:szCs w:val="20"/>
        </w:rPr>
        <w:t>for</w:t>
      </w:r>
      <w:r w:rsidRPr="00D3164A">
        <w:rPr>
          <w:rFonts w:ascii="Arial" w:hAnsi="Arial" w:cs="Arial"/>
          <w:color w:val="1F1F1F"/>
          <w:spacing w:val="-10"/>
          <w:sz w:val="20"/>
          <w:szCs w:val="20"/>
        </w:rPr>
        <w:t xml:space="preserve"> </w:t>
      </w:r>
      <w:r w:rsidRPr="00D3164A">
        <w:rPr>
          <w:rFonts w:ascii="Arial" w:hAnsi="Arial" w:cs="Arial"/>
          <w:color w:val="1F1F1F"/>
          <w:sz w:val="20"/>
          <w:szCs w:val="20"/>
        </w:rPr>
        <w:t>academic</w:t>
      </w:r>
      <w:r w:rsidRPr="00D3164A">
        <w:rPr>
          <w:rFonts w:ascii="Arial" w:hAnsi="Arial" w:cs="Arial"/>
          <w:color w:val="1F1F1F"/>
          <w:spacing w:val="-10"/>
          <w:sz w:val="20"/>
          <w:szCs w:val="20"/>
        </w:rPr>
        <w:t xml:space="preserve"> </w:t>
      </w:r>
      <w:r w:rsidRPr="00D3164A">
        <w:rPr>
          <w:rFonts w:ascii="Arial" w:hAnsi="Arial" w:cs="Arial"/>
          <w:color w:val="1F1F1F"/>
          <w:sz w:val="20"/>
          <w:szCs w:val="20"/>
        </w:rPr>
        <w:t>use</w:t>
      </w:r>
      <w:r w:rsidRPr="00D3164A">
        <w:rPr>
          <w:rFonts w:ascii="Arial" w:hAnsi="Arial" w:cs="Arial"/>
          <w:color w:val="1F1F1F"/>
          <w:spacing w:val="-10"/>
          <w:sz w:val="20"/>
          <w:szCs w:val="20"/>
        </w:rPr>
        <w:t xml:space="preserve"> </w:t>
      </w:r>
      <w:r w:rsidRPr="00D3164A">
        <w:rPr>
          <w:rFonts w:ascii="Arial" w:hAnsi="Arial" w:cs="Arial"/>
          <w:color w:val="1F1F1F"/>
          <w:sz w:val="20"/>
          <w:szCs w:val="20"/>
        </w:rPr>
        <w:t>in</w:t>
      </w:r>
      <w:r w:rsidRPr="00D3164A">
        <w:rPr>
          <w:rFonts w:ascii="Arial" w:hAnsi="Arial" w:cs="Arial"/>
          <w:color w:val="1F1F1F"/>
          <w:spacing w:val="-10"/>
          <w:sz w:val="20"/>
          <w:szCs w:val="20"/>
        </w:rPr>
        <w:t xml:space="preserve"> </w:t>
      </w:r>
      <w:r w:rsidRPr="00D3164A">
        <w:rPr>
          <w:rFonts w:ascii="Arial" w:hAnsi="Arial" w:cs="Arial"/>
          <w:color w:val="1F1F1F"/>
          <w:sz w:val="20"/>
          <w:szCs w:val="20"/>
        </w:rPr>
        <w:t xml:space="preserve">research </w:t>
      </w:r>
      <w:r w:rsidRPr="00D3164A">
        <w:rPr>
          <w:rFonts w:ascii="Arial" w:hAnsi="Arial" w:cs="Arial"/>
          <w:color w:val="1F1F1F"/>
          <w:spacing w:val="-2"/>
          <w:sz w:val="20"/>
          <w:szCs w:val="20"/>
        </w:rPr>
        <w:t>only.</w:t>
      </w:r>
    </w:p>
    <w:p w14:paraId="54F40A21" w14:textId="30FEC31C" w:rsidR="00D3164A" w:rsidRPr="00D3164A" w:rsidRDefault="00D3164A" w:rsidP="00D3164A">
      <w:pPr>
        <w:spacing w:before="210" w:line="360" w:lineRule="auto"/>
        <w:ind w:left="209" w:right="6310"/>
        <w:jc w:val="center"/>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545EFE51" w14:textId="4F9CADD7" w:rsidR="00D3164A" w:rsidRPr="00D3164A" w:rsidRDefault="00D3164A" w:rsidP="00D3164A">
      <w:pPr>
        <w:tabs>
          <w:tab w:val="left" w:pos="1930"/>
        </w:tabs>
        <w:spacing w:line="360" w:lineRule="auto"/>
        <w:ind w:left="1229" w:right="8152"/>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8"/>
          <w:sz w:val="20"/>
          <w:szCs w:val="20"/>
        </w:rPr>
        <w:t>Yes</w:t>
      </w:r>
      <w:r w:rsidRPr="00D3164A">
        <w:rPr>
          <w:rFonts w:ascii="Arial" w:hAnsi="Arial" w:cs="Arial"/>
          <w:color w:val="1F1F1F"/>
          <w:sz w:val="20"/>
          <w:szCs w:val="20"/>
        </w:rPr>
        <w:tab/>
      </w:r>
      <w:r w:rsidRPr="00D3164A">
        <w:rPr>
          <w:rFonts w:ascii="Arial" w:hAnsi="Arial" w:cs="Arial"/>
          <w:color w:val="1F1F1F"/>
          <w:spacing w:val="-6"/>
          <w:sz w:val="20"/>
          <w:szCs w:val="20"/>
        </w:rPr>
        <w:t>N</w:t>
      </w:r>
      <w:r w:rsidRPr="00D3164A">
        <w:rPr>
          <w:rFonts w:ascii="Arial" w:hAnsi="Arial" w:cs="Arial"/>
          <w:color w:val="1F1F1F"/>
          <w:spacing w:val="-6"/>
          <w:sz w:val="20"/>
          <w:szCs w:val="20"/>
        </w:rPr>
        <w:t>o</w:t>
      </w:r>
    </w:p>
    <w:p w14:paraId="0D9D394E" w14:textId="388FE8C8" w:rsidR="00D3164A" w:rsidRPr="00D3164A" w:rsidRDefault="00D3164A" w:rsidP="00D3164A">
      <w:pPr>
        <w:pStyle w:val="BodyText"/>
        <w:spacing w:line="360" w:lineRule="auto"/>
        <w:ind w:left="209" w:right="6372"/>
        <w:jc w:val="center"/>
        <w:rPr>
          <w:rFonts w:ascii="Arial" w:hAnsi="Arial" w:cs="Arial"/>
          <w:sz w:val="20"/>
          <w:szCs w:val="20"/>
        </w:rPr>
      </w:pPr>
      <w:r w:rsidRPr="00D3164A">
        <w:rPr>
          <w:rFonts w:ascii="Arial" w:hAnsi="Arial" w:cs="Arial"/>
          <w:spacing w:val="-2"/>
          <w:sz w:val="20"/>
          <w:szCs w:val="20"/>
        </w:rPr>
        <w:t>Demographic</w:t>
      </w:r>
      <w:r w:rsidRPr="00D3164A">
        <w:rPr>
          <w:rFonts w:ascii="Arial" w:hAnsi="Arial" w:cs="Arial"/>
          <w:spacing w:val="-5"/>
          <w:sz w:val="20"/>
          <w:szCs w:val="20"/>
        </w:rPr>
        <w:t xml:space="preserve"> </w:t>
      </w:r>
      <w:r w:rsidRPr="00D3164A">
        <w:rPr>
          <w:rFonts w:ascii="Arial" w:hAnsi="Arial" w:cs="Arial"/>
          <w:spacing w:val="-2"/>
          <w:sz w:val="20"/>
          <w:szCs w:val="20"/>
        </w:rPr>
        <w:t>questions</w:t>
      </w:r>
    </w:p>
    <w:p w14:paraId="666B38B9" w14:textId="03E211CF" w:rsidR="00D3164A" w:rsidRPr="00D3164A" w:rsidRDefault="00D3164A" w:rsidP="00D3164A">
      <w:pPr>
        <w:spacing w:line="360" w:lineRule="auto"/>
        <w:ind w:left="869"/>
        <w:rPr>
          <w:rFonts w:ascii="Arial" w:hAnsi="Arial" w:cs="Arial"/>
          <w:sz w:val="20"/>
          <w:szCs w:val="20"/>
        </w:rPr>
      </w:pPr>
      <w:r w:rsidRPr="00D3164A">
        <w:rPr>
          <w:rFonts w:ascii="Arial" w:hAnsi="Arial" w:cs="Arial"/>
          <w:color w:val="1F1F1F"/>
          <w:spacing w:val="-2"/>
          <w:sz w:val="20"/>
          <w:szCs w:val="20"/>
        </w:rPr>
        <w:t>General</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 xml:space="preserve">questions relating to </w:t>
      </w:r>
      <w:r w:rsidRPr="00D3164A">
        <w:rPr>
          <w:rFonts w:ascii="Arial" w:hAnsi="Arial" w:cs="Arial"/>
          <w:color w:val="1F1F1F"/>
          <w:spacing w:val="-5"/>
          <w:sz w:val="20"/>
          <w:szCs w:val="20"/>
        </w:rPr>
        <w:t>SME</w:t>
      </w:r>
    </w:p>
    <w:p w14:paraId="3A6BFBC1" w14:textId="77777777" w:rsidR="00D3164A" w:rsidRPr="00D3164A" w:rsidRDefault="00D3164A" w:rsidP="00D3164A">
      <w:pPr>
        <w:pStyle w:val="ListParagraph"/>
        <w:widowControl w:val="0"/>
        <w:numPr>
          <w:ilvl w:val="0"/>
          <w:numId w:val="20"/>
        </w:numPr>
        <w:tabs>
          <w:tab w:val="left" w:pos="1157"/>
        </w:tabs>
        <w:autoSpaceDE w:val="0"/>
        <w:autoSpaceDN w:val="0"/>
        <w:spacing w:before="0" w:line="360" w:lineRule="auto"/>
        <w:ind w:left="1157" w:right="0" w:hanging="498"/>
        <w:contextualSpacing w:val="0"/>
        <w:rPr>
          <w:rFonts w:ascii="Arial" w:hAnsi="Arial" w:cs="Arial"/>
          <w:sz w:val="20"/>
          <w:szCs w:val="20"/>
        </w:rPr>
      </w:pPr>
      <w:r w:rsidRPr="00D3164A">
        <w:rPr>
          <w:rFonts w:ascii="Arial" w:hAnsi="Arial" w:cs="Arial"/>
          <w:color w:val="1F1F1F"/>
          <w:sz w:val="20"/>
          <w:szCs w:val="20"/>
        </w:rPr>
        <w:t>Name</w:t>
      </w:r>
      <w:r w:rsidRPr="00D3164A">
        <w:rPr>
          <w:rFonts w:ascii="Arial" w:hAnsi="Arial" w:cs="Arial"/>
          <w:color w:val="1F1F1F"/>
          <w:spacing w:val="-4"/>
          <w:sz w:val="20"/>
          <w:szCs w:val="20"/>
        </w:rPr>
        <w:t xml:space="preserve"> </w:t>
      </w:r>
      <w:r w:rsidRPr="00D3164A">
        <w:rPr>
          <w:rFonts w:ascii="Arial" w:hAnsi="Arial" w:cs="Arial"/>
          <w:color w:val="1F1F1F"/>
          <w:sz w:val="20"/>
          <w:szCs w:val="20"/>
        </w:rPr>
        <w:t>of</w:t>
      </w:r>
      <w:r w:rsidRPr="00D3164A">
        <w:rPr>
          <w:rFonts w:ascii="Arial" w:hAnsi="Arial" w:cs="Arial"/>
          <w:color w:val="1F1F1F"/>
          <w:spacing w:val="-3"/>
          <w:sz w:val="20"/>
          <w:szCs w:val="20"/>
        </w:rPr>
        <w:t xml:space="preserve"> </w:t>
      </w:r>
      <w:r w:rsidRPr="00D3164A">
        <w:rPr>
          <w:rFonts w:ascii="Arial" w:hAnsi="Arial" w:cs="Arial"/>
          <w:color w:val="1F1F1F"/>
          <w:sz w:val="20"/>
          <w:szCs w:val="20"/>
        </w:rPr>
        <w:t>Enterprise</w:t>
      </w:r>
      <w:r w:rsidRPr="00D3164A">
        <w:rPr>
          <w:rFonts w:ascii="Arial" w:hAnsi="Arial" w:cs="Arial"/>
          <w:color w:val="1F1F1F"/>
          <w:spacing w:val="-2"/>
          <w:sz w:val="20"/>
          <w:szCs w:val="20"/>
        </w:rPr>
        <w:t xml:space="preserve"> </w:t>
      </w:r>
      <w:r w:rsidRPr="00D3164A">
        <w:rPr>
          <w:rFonts w:ascii="Arial" w:hAnsi="Arial" w:cs="Arial"/>
          <w:color w:val="DA372D"/>
          <w:spacing w:val="-10"/>
          <w:sz w:val="20"/>
          <w:szCs w:val="20"/>
        </w:rPr>
        <w:t>*</w:t>
      </w:r>
    </w:p>
    <w:p w14:paraId="7502BCBA" w14:textId="5DF5B919" w:rsidR="00D3164A" w:rsidRPr="00D3164A" w:rsidRDefault="00D3164A" w:rsidP="00D3164A">
      <w:pPr>
        <w:pStyle w:val="BodyText"/>
        <w:spacing w:before="201"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51424" behindDoc="1" locked="0" layoutInCell="1" allowOverlap="1" wp14:anchorId="7ECDCD40" wp14:editId="3847FF12">
                <wp:simplePos x="0" y="0"/>
                <wp:positionH relativeFrom="page">
                  <wp:posOffset>1190624</wp:posOffset>
                </wp:positionH>
                <wp:positionV relativeFrom="paragraph">
                  <wp:posOffset>295571</wp:posOffset>
                </wp:positionV>
                <wp:extent cx="2867025" cy="9525"/>
                <wp:effectExtent l="0" t="0" r="0" b="0"/>
                <wp:wrapTopAndBottom/>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67025" cy="9525"/>
                        </a:xfrm>
                        <a:custGeom>
                          <a:avLst/>
                          <a:gdLst/>
                          <a:ahLst/>
                          <a:cxnLst/>
                          <a:rect l="l" t="t" r="r" b="b"/>
                          <a:pathLst>
                            <a:path w="2867025" h="9525">
                              <a:moveTo>
                                <a:pt x="2867024" y="9524"/>
                              </a:moveTo>
                              <a:lnTo>
                                <a:pt x="0" y="9524"/>
                              </a:lnTo>
                              <a:lnTo>
                                <a:pt x="0" y="0"/>
                              </a:lnTo>
                              <a:lnTo>
                                <a:pt x="2867024" y="0"/>
                              </a:lnTo>
                              <a:lnTo>
                                <a:pt x="2867024" y="9524"/>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77706798" id="Graphic 7" o:spid="_x0000_s1026" style="position:absolute;margin-left:93.75pt;margin-top:23.25pt;width:225.75pt;height:.75pt;z-index:-251565056;visibility:visible;mso-wrap-style:square;mso-wrap-distance-left:0;mso-wrap-distance-top:0;mso-wrap-distance-right:0;mso-wrap-distance-bottom:0;mso-position-horizontal:absolute;mso-position-horizontal-relative:page;mso-position-vertical:absolute;mso-position-vertical-relative:text;v-text-anchor:top" coordsize="2867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rHIQIAAMAEAAAOAAAAZHJzL2Uyb0RvYy54bWysVE2L2zAQvRf6H4TujbNhP02cpWTZUli2&#10;C5vSsyLLsamsUUeK7fz7jmQr67aXUopBHnmeRm/ezHh9P7SadQpdA6bgF4slZ8pIKBtzKPjX3eOH&#10;W86cF6YUGowq+Ek5fr95/27d21ytoAZdKmQUxLi8twWvvbd5ljlZq1a4BVhlyFkBtsLTFg9ZiaKn&#10;6K3OVsvlddYDlhZBKufo68Po5JsYv6qU9F+qyinPdMGJm48rxnUf1myzFvkBha0bOdEQ/8CiFY2h&#10;S8+hHoQX7IjNH6HaRiI4qPxCQptBVTVSxRwom4vlb9m81sKqmAuJ4+xZJvf/wsrn7tW+YKDu7BPI&#10;744UyXrr8rMnbNyEGSpsA5aIsyGqeDqrqAbPJH1c3V7fLFdXnEny3V2RFUKKPJ2VR+c/KYhxRPfk&#10;/FiDMlmiTpYcTDKRKhlqqGMNPWdUQ+SMargfa2iFD+cCuWCyfkaknngEZwud2kGE+ZDCyPaSs5Hs&#10;5UT2DabNHE499CswudPbxqgjLLYXZZ586T1i5jf/PZIETRxTOKnBqVHjkHoU+ywHXT8X3IFuysdG&#10;66CAw8N+q5F1gpTd3oRnSn8Gi80w1j90wh7K0wuynkam4O7HUaDiTH821JNhvpKBydgnA73eQpzC&#10;KD46vxu+CbTMkllwT+3zDKnjRZ46g/gHwIgNJw18PHqomtA2kdvIaNrQmMT8p5EOczjfR9Tbj2fz&#10;EwAA//8DAFBLAwQUAAYACAAAACEA/771ENsAAAAJAQAADwAAAGRycy9kb3ducmV2LnhtbEyPzU7D&#10;QAyE70i8w8pI3KjDXxpCNhVC6olTS3vfZN0kkPWG7LZN3h5zoidr7NH4m2I1uV6daAydZw33iwQU&#10;ce1tx42G3ef6LgMVomFres+kYaYAq/L6qjC59Wfe0GkbGyUhHHKjoY1xyBFD3ZIzYeEHYrkd/OhM&#10;FDk2aEdzlnDX40OSpOhMx/KhNQO9t1R/b49Ow9MBK7/e7OcQ8cfuv+YPrHZLrW9vprdXUJGm+G+G&#10;P3xBh1KYKn9kG1QvOls+i1XCUpliSB9fpFwliywBLAu8bFD+AgAA//8DAFBLAQItABQABgAIAAAA&#10;IQC2gziS/gAAAOEBAAATAAAAAAAAAAAAAAAAAAAAAABbQ29udGVudF9UeXBlc10ueG1sUEsBAi0A&#10;FAAGAAgAAAAhADj9If/WAAAAlAEAAAsAAAAAAAAAAAAAAAAALwEAAF9yZWxzLy5yZWxzUEsBAi0A&#10;FAAGAAgAAAAhADXz+schAgAAwAQAAA4AAAAAAAAAAAAAAAAALgIAAGRycy9lMm9Eb2MueG1sUEsB&#10;Ai0AFAAGAAgAAAAhAP++9RDbAAAACQEAAA8AAAAAAAAAAAAAAAAAewQAAGRycy9kb3ducmV2Lnht&#10;bFBLBQYAAAAABAAEAPMAAACDBQAAAAA=&#10;" path="m2867024,9524l,9524,,,2867024,r,9524xe" fillcolor="#c7c7c7" stroked="f">
                <v:path arrowok="t"/>
                <w10:wrap type="topAndBottom" anchorx="page"/>
              </v:shape>
            </w:pict>
          </mc:Fallback>
        </mc:AlternateContent>
      </w:r>
    </w:p>
    <w:p w14:paraId="32AA55B2" w14:textId="77777777" w:rsidR="00D3164A" w:rsidRPr="00D3164A" w:rsidRDefault="00D3164A" w:rsidP="00D3164A">
      <w:pPr>
        <w:pStyle w:val="BodyText"/>
        <w:spacing w:before="110" w:line="360" w:lineRule="auto"/>
        <w:rPr>
          <w:rFonts w:ascii="Arial" w:hAnsi="Arial" w:cs="Arial"/>
          <w:sz w:val="20"/>
          <w:szCs w:val="20"/>
        </w:rPr>
      </w:pPr>
    </w:p>
    <w:p w14:paraId="131DA767" w14:textId="77777777" w:rsidR="00D3164A" w:rsidRPr="00D3164A" w:rsidRDefault="00D3164A" w:rsidP="00D3164A">
      <w:pPr>
        <w:pStyle w:val="ListParagraph"/>
        <w:widowControl w:val="0"/>
        <w:numPr>
          <w:ilvl w:val="0"/>
          <w:numId w:val="20"/>
        </w:numPr>
        <w:tabs>
          <w:tab w:val="left" w:pos="1157"/>
        </w:tabs>
        <w:autoSpaceDE w:val="0"/>
        <w:autoSpaceDN w:val="0"/>
        <w:spacing w:before="1" w:line="360" w:lineRule="auto"/>
        <w:ind w:left="1157" w:right="0" w:hanging="498"/>
        <w:contextualSpacing w:val="0"/>
        <w:rPr>
          <w:rFonts w:ascii="Arial" w:hAnsi="Arial" w:cs="Arial"/>
          <w:sz w:val="20"/>
          <w:szCs w:val="20"/>
        </w:rPr>
      </w:pPr>
      <w:r w:rsidRPr="00D3164A">
        <w:rPr>
          <w:rFonts w:ascii="Arial" w:hAnsi="Arial" w:cs="Arial"/>
          <w:color w:val="1F1F1F"/>
          <w:sz w:val="20"/>
          <w:szCs w:val="20"/>
        </w:rPr>
        <w:t>Are</w:t>
      </w:r>
      <w:r w:rsidRPr="00D3164A">
        <w:rPr>
          <w:rFonts w:ascii="Arial" w:hAnsi="Arial" w:cs="Arial"/>
          <w:color w:val="1F1F1F"/>
          <w:spacing w:val="-10"/>
          <w:sz w:val="20"/>
          <w:szCs w:val="20"/>
        </w:rPr>
        <w:t xml:space="preserve"> </w:t>
      </w:r>
      <w:r w:rsidRPr="00D3164A">
        <w:rPr>
          <w:rFonts w:ascii="Arial" w:hAnsi="Arial" w:cs="Arial"/>
          <w:color w:val="1F1F1F"/>
          <w:sz w:val="20"/>
          <w:szCs w:val="20"/>
        </w:rPr>
        <w:t>you</w:t>
      </w:r>
      <w:r w:rsidRPr="00D3164A">
        <w:rPr>
          <w:rFonts w:ascii="Arial" w:hAnsi="Arial" w:cs="Arial"/>
          <w:color w:val="1F1F1F"/>
          <w:spacing w:val="-9"/>
          <w:sz w:val="20"/>
          <w:szCs w:val="20"/>
        </w:rPr>
        <w:t xml:space="preserve"> </w:t>
      </w:r>
      <w:r w:rsidRPr="00D3164A">
        <w:rPr>
          <w:rFonts w:ascii="Arial" w:hAnsi="Arial" w:cs="Arial"/>
          <w:color w:val="1F1F1F"/>
          <w:sz w:val="20"/>
          <w:szCs w:val="20"/>
        </w:rPr>
        <w:t>owner</w:t>
      </w:r>
      <w:r w:rsidRPr="00D3164A">
        <w:rPr>
          <w:rFonts w:ascii="Arial" w:hAnsi="Arial" w:cs="Arial"/>
          <w:color w:val="1F1F1F"/>
          <w:spacing w:val="-9"/>
          <w:sz w:val="20"/>
          <w:szCs w:val="20"/>
        </w:rPr>
        <w:t xml:space="preserve"> </w:t>
      </w:r>
      <w:r w:rsidRPr="00D3164A">
        <w:rPr>
          <w:rFonts w:ascii="Arial" w:hAnsi="Arial" w:cs="Arial"/>
          <w:color w:val="1F1F1F"/>
          <w:sz w:val="20"/>
          <w:szCs w:val="20"/>
        </w:rPr>
        <w:t>or</w:t>
      </w:r>
      <w:r w:rsidRPr="00D3164A">
        <w:rPr>
          <w:rFonts w:ascii="Arial" w:hAnsi="Arial" w:cs="Arial"/>
          <w:color w:val="1F1F1F"/>
          <w:spacing w:val="-9"/>
          <w:sz w:val="20"/>
          <w:szCs w:val="20"/>
        </w:rPr>
        <w:t xml:space="preserve"> </w:t>
      </w:r>
      <w:r w:rsidRPr="00D3164A">
        <w:rPr>
          <w:rFonts w:ascii="Arial" w:hAnsi="Arial" w:cs="Arial"/>
          <w:color w:val="1F1F1F"/>
          <w:sz w:val="20"/>
          <w:szCs w:val="20"/>
        </w:rPr>
        <w:t>key</w:t>
      </w:r>
      <w:r w:rsidRPr="00D3164A">
        <w:rPr>
          <w:rFonts w:ascii="Arial" w:hAnsi="Arial" w:cs="Arial"/>
          <w:color w:val="1F1F1F"/>
          <w:spacing w:val="-9"/>
          <w:sz w:val="20"/>
          <w:szCs w:val="20"/>
        </w:rPr>
        <w:t xml:space="preserve"> </w:t>
      </w:r>
      <w:r w:rsidRPr="00D3164A">
        <w:rPr>
          <w:rFonts w:ascii="Arial" w:hAnsi="Arial" w:cs="Arial"/>
          <w:color w:val="1F1F1F"/>
          <w:sz w:val="20"/>
          <w:szCs w:val="20"/>
        </w:rPr>
        <w:t>personnel</w:t>
      </w:r>
      <w:r w:rsidRPr="00D3164A">
        <w:rPr>
          <w:rFonts w:ascii="Arial" w:hAnsi="Arial" w:cs="Arial"/>
          <w:color w:val="1F1F1F"/>
          <w:spacing w:val="-9"/>
          <w:sz w:val="20"/>
          <w:szCs w:val="20"/>
        </w:rPr>
        <w:t xml:space="preserve"> </w:t>
      </w:r>
      <w:r w:rsidRPr="00D3164A">
        <w:rPr>
          <w:rFonts w:ascii="Arial" w:hAnsi="Arial" w:cs="Arial"/>
          <w:color w:val="1F1F1F"/>
          <w:sz w:val="20"/>
          <w:szCs w:val="20"/>
        </w:rPr>
        <w:t>of</w:t>
      </w:r>
      <w:r w:rsidRPr="00D3164A">
        <w:rPr>
          <w:rFonts w:ascii="Arial" w:hAnsi="Arial" w:cs="Arial"/>
          <w:color w:val="1F1F1F"/>
          <w:spacing w:val="-9"/>
          <w:sz w:val="20"/>
          <w:szCs w:val="20"/>
        </w:rPr>
        <w:t xml:space="preserve"> </w:t>
      </w:r>
      <w:r w:rsidRPr="00D3164A">
        <w:rPr>
          <w:rFonts w:ascii="Arial" w:hAnsi="Arial" w:cs="Arial"/>
          <w:color w:val="1F1F1F"/>
          <w:sz w:val="20"/>
          <w:szCs w:val="20"/>
        </w:rPr>
        <w:t>the</w:t>
      </w:r>
      <w:r w:rsidRPr="00D3164A">
        <w:rPr>
          <w:rFonts w:ascii="Arial" w:hAnsi="Arial" w:cs="Arial"/>
          <w:color w:val="1F1F1F"/>
          <w:spacing w:val="-9"/>
          <w:sz w:val="20"/>
          <w:szCs w:val="20"/>
        </w:rPr>
        <w:t xml:space="preserve"> </w:t>
      </w:r>
      <w:r w:rsidRPr="00D3164A">
        <w:rPr>
          <w:rFonts w:ascii="Arial" w:hAnsi="Arial" w:cs="Arial"/>
          <w:color w:val="1F1F1F"/>
          <w:spacing w:val="-2"/>
          <w:sz w:val="20"/>
          <w:szCs w:val="20"/>
        </w:rPr>
        <w:t>business?</w:t>
      </w:r>
    </w:p>
    <w:p w14:paraId="23879F07" w14:textId="36CAEB12" w:rsidR="00D3164A" w:rsidRPr="00D3164A" w:rsidRDefault="00D3164A" w:rsidP="00D3164A">
      <w:pPr>
        <w:spacing w:before="282" w:line="360" w:lineRule="auto"/>
        <w:ind w:left="1158"/>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209EE62A" w14:textId="6BE736AE" w:rsidR="00D3164A" w:rsidRPr="00D3164A" w:rsidRDefault="00D3164A" w:rsidP="00D3164A">
      <w:pPr>
        <w:tabs>
          <w:tab w:val="left" w:pos="1930"/>
        </w:tabs>
        <w:spacing w:line="360" w:lineRule="auto"/>
        <w:ind w:left="1930" w:right="8152" w:hanging="701"/>
        <w:rPr>
          <w:rFonts w:ascii="Arial" w:hAnsi="Arial" w:cs="Arial"/>
          <w:sz w:val="20"/>
          <w:szCs w:val="20"/>
        </w:rPr>
        <w:sectPr w:rsidR="00D3164A" w:rsidRPr="00D3164A" w:rsidSect="0063682E">
          <w:headerReference w:type="default" r:id="rId17"/>
          <w:footerReference w:type="default" r:id="rId18"/>
          <w:pgSz w:w="12240" w:h="15840"/>
          <w:pgMar w:top="620" w:right="1080" w:bottom="460" w:left="720" w:header="284" w:footer="275" w:gutter="0"/>
          <w:pgNumType w:start="1"/>
          <w:cols w:space="720"/>
        </w:sectPr>
      </w:pPr>
      <w:r w:rsidRPr="00D3164A">
        <w:rPr>
          <w:rFonts w:ascii="Arial" w:hAnsi="Arial" w:cs="Arial"/>
          <w:sz w:val="20"/>
          <w:szCs w:val="20"/>
        </w:rPr>
        <w:tab/>
      </w:r>
      <w:r w:rsidRPr="00D3164A">
        <w:rPr>
          <w:rFonts w:ascii="Arial" w:hAnsi="Arial" w:cs="Arial"/>
          <w:color w:val="1F1F1F"/>
          <w:spacing w:val="-8"/>
          <w:sz w:val="20"/>
          <w:szCs w:val="20"/>
        </w:rPr>
        <w:t xml:space="preserve">Yes </w:t>
      </w:r>
      <w:r w:rsidRPr="00D3164A">
        <w:rPr>
          <w:rFonts w:ascii="Arial" w:hAnsi="Arial" w:cs="Arial"/>
          <w:color w:val="1F1F1F"/>
          <w:spacing w:val="-6"/>
          <w:sz w:val="20"/>
          <w:szCs w:val="20"/>
        </w:rPr>
        <w:t>N</w:t>
      </w:r>
      <w:r w:rsidRPr="00D3164A">
        <w:rPr>
          <w:rFonts w:ascii="Arial" w:hAnsi="Arial" w:cs="Arial"/>
          <w:color w:val="1F1F1F"/>
          <w:spacing w:val="-6"/>
          <w:sz w:val="20"/>
          <w:szCs w:val="20"/>
        </w:rPr>
        <w:t>o</w:t>
      </w:r>
    </w:p>
    <w:p w14:paraId="0AF08ED6" w14:textId="4946B6D5" w:rsidR="00D3164A" w:rsidRPr="00D3164A" w:rsidRDefault="00D3164A" w:rsidP="00D3164A">
      <w:pPr>
        <w:pStyle w:val="ListParagraph"/>
        <w:widowControl w:val="0"/>
        <w:numPr>
          <w:ilvl w:val="0"/>
          <w:numId w:val="20"/>
        </w:numPr>
        <w:tabs>
          <w:tab w:val="left" w:pos="1157"/>
        </w:tabs>
        <w:autoSpaceDE w:val="0"/>
        <w:autoSpaceDN w:val="0"/>
        <w:spacing w:before="84" w:line="360" w:lineRule="auto"/>
        <w:ind w:right="0"/>
        <w:rPr>
          <w:rFonts w:ascii="Arial" w:hAnsi="Arial" w:cs="Arial"/>
          <w:sz w:val="20"/>
          <w:szCs w:val="20"/>
        </w:rPr>
      </w:pPr>
      <w:r w:rsidRPr="00D3164A">
        <w:rPr>
          <w:rFonts w:ascii="Arial" w:hAnsi="Arial" w:cs="Arial"/>
          <w:color w:val="1F1F1F"/>
          <w:sz w:val="20"/>
          <w:szCs w:val="20"/>
        </w:rPr>
        <w:lastRenderedPageBreak/>
        <w:t>Nature</w:t>
      </w:r>
      <w:r w:rsidRPr="00D3164A">
        <w:rPr>
          <w:rFonts w:ascii="Arial" w:hAnsi="Arial" w:cs="Arial"/>
          <w:color w:val="1F1F1F"/>
          <w:spacing w:val="-11"/>
          <w:sz w:val="20"/>
          <w:szCs w:val="20"/>
        </w:rPr>
        <w:t xml:space="preserve"> </w:t>
      </w:r>
      <w:r w:rsidRPr="00D3164A">
        <w:rPr>
          <w:rFonts w:ascii="Arial" w:hAnsi="Arial" w:cs="Arial"/>
          <w:color w:val="1F1F1F"/>
          <w:sz w:val="20"/>
          <w:szCs w:val="20"/>
        </w:rPr>
        <w:t>of</w:t>
      </w:r>
      <w:r w:rsidRPr="00D3164A">
        <w:rPr>
          <w:rFonts w:ascii="Arial" w:hAnsi="Arial" w:cs="Arial"/>
          <w:color w:val="1F1F1F"/>
          <w:spacing w:val="-11"/>
          <w:sz w:val="20"/>
          <w:szCs w:val="20"/>
        </w:rPr>
        <w:t xml:space="preserve"> </w:t>
      </w:r>
      <w:r w:rsidRPr="00D3164A">
        <w:rPr>
          <w:rFonts w:ascii="Arial" w:hAnsi="Arial" w:cs="Arial"/>
          <w:color w:val="1F1F1F"/>
          <w:sz w:val="20"/>
          <w:szCs w:val="20"/>
        </w:rPr>
        <w:t>Business</w:t>
      </w:r>
      <w:r w:rsidRPr="00D3164A">
        <w:rPr>
          <w:rFonts w:ascii="Arial" w:hAnsi="Arial" w:cs="Arial"/>
          <w:color w:val="1F1F1F"/>
          <w:spacing w:val="-10"/>
          <w:sz w:val="20"/>
          <w:szCs w:val="20"/>
        </w:rPr>
        <w:t xml:space="preserve"> </w:t>
      </w:r>
      <w:r w:rsidRPr="00D3164A">
        <w:rPr>
          <w:rFonts w:ascii="Arial" w:hAnsi="Arial" w:cs="Arial"/>
          <w:color w:val="DA372D"/>
          <w:spacing w:val="-10"/>
          <w:sz w:val="20"/>
          <w:szCs w:val="20"/>
        </w:rPr>
        <w:t>*</w:t>
      </w:r>
    </w:p>
    <w:p w14:paraId="40916D6C" w14:textId="0AAC46A6" w:rsidR="00D3164A" w:rsidRPr="00D3164A" w:rsidRDefault="00D3164A" w:rsidP="0065324F">
      <w:pPr>
        <w:spacing w:before="282" w:line="360" w:lineRule="auto"/>
        <w:ind w:left="1158"/>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7998E26C" w14:textId="3100E70A" w:rsidR="0065324F" w:rsidRDefault="0065324F" w:rsidP="0065324F">
      <w:pPr>
        <w:tabs>
          <w:tab w:val="left" w:pos="1930"/>
        </w:tabs>
        <w:spacing w:line="360" w:lineRule="auto"/>
        <w:ind w:left="720" w:right="6732" w:firstLine="0"/>
        <w:rPr>
          <w:rFonts w:ascii="Arial" w:hAnsi="Arial" w:cs="Arial"/>
          <w:color w:val="1F1F1F"/>
          <w:spacing w:val="-2"/>
          <w:sz w:val="20"/>
          <w:szCs w:val="20"/>
        </w:rPr>
      </w:pPr>
      <w:r>
        <w:rPr>
          <w:rFonts w:ascii="Arial" w:hAnsi="Arial" w:cs="Arial"/>
          <w:color w:val="1F1F1F"/>
          <w:spacing w:val="-2"/>
          <w:sz w:val="20"/>
          <w:szCs w:val="20"/>
        </w:rPr>
        <w:t xml:space="preserve">                      </w:t>
      </w:r>
      <w:r w:rsidR="00D3164A" w:rsidRPr="0065324F">
        <w:rPr>
          <w:rFonts w:ascii="Arial" w:hAnsi="Arial" w:cs="Arial"/>
          <w:color w:val="1F1F1F"/>
          <w:spacing w:val="-2"/>
          <w:sz w:val="20"/>
          <w:szCs w:val="20"/>
        </w:rPr>
        <w:t>Wholesale</w:t>
      </w:r>
      <w:r w:rsidR="00D3164A" w:rsidRPr="0065324F">
        <w:rPr>
          <w:rFonts w:ascii="Arial" w:hAnsi="Arial" w:cs="Arial"/>
          <w:color w:val="1F1F1F"/>
          <w:spacing w:val="-12"/>
          <w:sz w:val="20"/>
          <w:szCs w:val="20"/>
        </w:rPr>
        <w:t xml:space="preserve"> </w:t>
      </w:r>
      <w:r w:rsidR="00D3164A" w:rsidRPr="0065324F">
        <w:rPr>
          <w:rFonts w:ascii="Arial" w:hAnsi="Arial" w:cs="Arial"/>
          <w:color w:val="1F1F1F"/>
          <w:spacing w:val="-2"/>
          <w:sz w:val="20"/>
          <w:szCs w:val="20"/>
        </w:rPr>
        <w:t>(</w:t>
      </w:r>
      <w:proofErr w:type="gramStart"/>
      <w:r w:rsidR="00D3164A" w:rsidRPr="0065324F">
        <w:rPr>
          <w:rFonts w:ascii="Arial" w:hAnsi="Arial" w:cs="Arial"/>
          <w:color w:val="1F1F1F"/>
          <w:spacing w:val="-2"/>
          <w:sz w:val="20"/>
          <w:szCs w:val="20"/>
        </w:rPr>
        <w:t>Trade)</w:t>
      </w:r>
      <w:r>
        <w:rPr>
          <w:rFonts w:ascii="Arial" w:hAnsi="Arial" w:cs="Arial"/>
          <w:color w:val="1F1F1F"/>
          <w:spacing w:val="-2"/>
          <w:sz w:val="20"/>
          <w:szCs w:val="20"/>
        </w:rPr>
        <w:t xml:space="preserve">  </w:t>
      </w:r>
      <w:r>
        <w:rPr>
          <w:rFonts w:ascii="Arial" w:hAnsi="Arial" w:cs="Arial"/>
          <w:color w:val="1F1F1F"/>
          <w:spacing w:val="-2"/>
          <w:sz w:val="20"/>
          <w:szCs w:val="20"/>
        </w:rPr>
        <w:tab/>
      </w:r>
      <w:proofErr w:type="gramEnd"/>
      <w:r w:rsidRPr="0065324F">
        <w:rPr>
          <w:rFonts w:ascii="Arial" w:hAnsi="Arial" w:cs="Arial"/>
          <w:color w:val="1F1F1F"/>
          <w:sz w:val="20"/>
          <w:szCs w:val="20"/>
        </w:rPr>
        <w:t>Retail (Trade)</w:t>
      </w:r>
    </w:p>
    <w:p w14:paraId="261FA0F4" w14:textId="4F31F7F1" w:rsidR="00D3164A" w:rsidRPr="0065324F" w:rsidRDefault="00D3164A" w:rsidP="0065324F">
      <w:pPr>
        <w:tabs>
          <w:tab w:val="left" w:pos="1930"/>
        </w:tabs>
        <w:spacing w:line="360" w:lineRule="auto"/>
        <w:ind w:left="360" w:right="6732" w:firstLine="0"/>
        <w:rPr>
          <w:rFonts w:ascii="Arial" w:hAnsi="Arial" w:cs="Arial"/>
          <w:noProof/>
          <w:color w:val="1F1F1F"/>
          <w:position w:val="-5"/>
          <w:sz w:val="20"/>
          <w:szCs w:val="20"/>
        </w:rPr>
      </w:pPr>
      <w:r w:rsidRPr="0065324F">
        <w:rPr>
          <w:rFonts w:ascii="Arial" w:hAnsi="Arial" w:cs="Arial"/>
          <w:color w:val="1F1F1F"/>
          <w:sz w:val="20"/>
          <w:szCs w:val="20"/>
        </w:rPr>
        <w:tab/>
      </w:r>
      <w:r w:rsidRPr="0065324F">
        <w:rPr>
          <w:rFonts w:ascii="Arial" w:hAnsi="Arial" w:cs="Arial"/>
          <w:color w:val="1F1F1F"/>
          <w:spacing w:val="-2"/>
          <w:sz w:val="20"/>
          <w:szCs w:val="20"/>
        </w:rPr>
        <w:t>Service</w:t>
      </w:r>
    </w:p>
    <w:p w14:paraId="43027E98" w14:textId="77777777" w:rsidR="0065324F" w:rsidRDefault="00D3164A" w:rsidP="0065324F">
      <w:pPr>
        <w:tabs>
          <w:tab w:val="left" w:pos="1930"/>
        </w:tabs>
        <w:spacing w:before="3" w:line="360" w:lineRule="auto"/>
        <w:ind w:left="1229" w:right="7075"/>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4"/>
          <w:sz w:val="20"/>
          <w:szCs w:val="20"/>
        </w:rPr>
        <w:t>Manufacturing</w:t>
      </w:r>
      <w:r w:rsidRPr="00D3164A">
        <w:rPr>
          <w:rFonts w:ascii="Arial" w:hAnsi="Arial" w:cs="Arial"/>
          <w:color w:val="1F1F1F"/>
          <w:sz w:val="20"/>
          <w:szCs w:val="20"/>
        </w:rPr>
        <w:tab/>
      </w:r>
      <w:r w:rsidRPr="00D3164A">
        <w:rPr>
          <w:rFonts w:ascii="Arial" w:hAnsi="Arial" w:cs="Arial"/>
          <w:color w:val="1F1F1F"/>
          <w:spacing w:val="-2"/>
          <w:sz w:val="20"/>
          <w:szCs w:val="20"/>
        </w:rPr>
        <w:t>Agriculture</w:t>
      </w:r>
    </w:p>
    <w:p w14:paraId="745FA06E" w14:textId="417B244C" w:rsidR="00D3164A" w:rsidRPr="00D3164A" w:rsidRDefault="0065324F" w:rsidP="0065324F">
      <w:pPr>
        <w:tabs>
          <w:tab w:val="left" w:pos="1930"/>
        </w:tabs>
        <w:spacing w:before="3" w:line="360" w:lineRule="auto"/>
        <w:ind w:left="1229" w:right="7075"/>
        <w:rPr>
          <w:rFonts w:ascii="Arial" w:hAnsi="Arial" w:cs="Arial"/>
          <w:sz w:val="20"/>
          <w:szCs w:val="20"/>
        </w:rPr>
      </w:pPr>
      <w:r>
        <w:rPr>
          <w:rFonts w:ascii="Arial" w:hAnsi="Arial" w:cs="Arial"/>
          <w:sz w:val="20"/>
          <w:szCs w:val="20"/>
        </w:rPr>
        <w:t xml:space="preserve">          </w:t>
      </w:r>
      <w:r w:rsidR="00D3164A" w:rsidRPr="00D3164A">
        <w:rPr>
          <w:rFonts w:ascii="Arial" w:hAnsi="Arial" w:cs="Arial"/>
          <w:color w:val="1F1F1F"/>
          <w:spacing w:val="-2"/>
          <w:sz w:val="20"/>
          <w:szCs w:val="20"/>
        </w:rPr>
        <w:t>Other:</w:t>
      </w:r>
    </w:p>
    <w:p w14:paraId="288773AD" w14:textId="6CB7D259" w:rsidR="00D3164A" w:rsidRPr="00D3164A" w:rsidRDefault="00D3164A" w:rsidP="0065324F">
      <w:pPr>
        <w:pStyle w:val="BodyText"/>
        <w:spacing w:before="58"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52448" behindDoc="1" locked="0" layoutInCell="1" allowOverlap="1" wp14:anchorId="03DCF9AD" wp14:editId="4F6312B3">
                <wp:simplePos x="0" y="0"/>
                <wp:positionH relativeFrom="page">
                  <wp:posOffset>1781174</wp:posOffset>
                </wp:positionH>
                <wp:positionV relativeFrom="paragraph">
                  <wp:posOffset>204923</wp:posOffset>
                </wp:positionV>
                <wp:extent cx="228600" cy="9525"/>
                <wp:effectExtent l="0" t="0" r="0" b="0"/>
                <wp:wrapTopAndBottom/>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9525"/>
                        </a:xfrm>
                        <a:custGeom>
                          <a:avLst/>
                          <a:gdLst/>
                          <a:ahLst/>
                          <a:cxnLst/>
                          <a:rect l="l" t="t" r="r" b="b"/>
                          <a:pathLst>
                            <a:path w="228600" h="9525">
                              <a:moveTo>
                                <a:pt x="228599" y="9524"/>
                              </a:moveTo>
                              <a:lnTo>
                                <a:pt x="0" y="9524"/>
                              </a:lnTo>
                              <a:lnTo>
                                <a:pt x="0" y="0"/>
                              </a:lnTo>
                              <a:lnTo>
                                <a:pt x="228599" y="0"/>
                              </a:lnTo>
                              <a:lnTo>
                                <a:pt x="228599" y="9524"/>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3401E236" id="Graphic 16" o:spid="_x0000_s1026" style="position:absolute;margin-left:140.25pt;margin-top:16.15pt;width:18pt;height:.75pt;z-index:-251564032;visibility:visible;mso-wrap-style:square;mso-wrap-distance-left:0;mso-wrap-distance-top:0;mso-wrap-distance-right:0;mso-wrap-distance-bottom:0;mso-position-horizontal:absolute;mso-position-horizontal-relative:page;mso-position-vertical:absolute;mso-position-vertical-relative:text;v-text-anchor:top" coordsize="2286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VtJIwIAALsEAAAOAAAAZHJzL2Uyb0RvYy54bWysVFFr2zAQfh/sPwi9L07D0jUmThkpHYPS&#10;FZqxZ0WWYzNZp52U2Pn3O8mWk20vYwyDfPJ9On333Z3X932r2Umha8AU/GY250wZCWVjDgX/unt8&#10;d8eZ88KUQoNRBT8rx+83b9+sO5urBdSgS4WMghiXd7bgtfc2zzIna9UKNwOrDDkrwFZ42uIhK1F0&#10;FL3V2WI+v806wNIiSOUcfX0YnHwT41eVkv5LVTnlmS44cfNxxbjuw5pt1iI/oLB1I0ca4h9YtKIx&#10;dOkU6kF4wY7Y/BGqbSSCg8rPJLQZVFUjVcyBsrmZ/5bNay2sirmQOM5OMrn/F1Y+n17tCwbqzj6B&#10;/O5IkayzLp88YeNGTF9hG7BEnPVRxfOkouo9k/Rxsbi7nZPWklyr5WIZNM5Eno7Ko/OfFMQw4vTk&#10;/FCCMlmiTpbsTTKRChlKqGMJPWdUQuSMSrgfSmiFD+cCt2Cy7sKjHmkEXwsntYOI8iEB4rpcrTgb&#10;qL4fqV5Q2lyjKalfgcmd3jYGHWCxtyjv5EvvAXN18V8DSczEMAWTGpwa9A1pR6EnKejya7Ed6KZ8&#10;bLQO6Ts87Lca2UmQqtsP4RmTv4LFPhhKH5pgD+X5BVlH01Jw9+MoUHGmPxtqxzBaycBk7JOBXm8h&#10;DmBUHp3f9d8EWmbJLLinznmG1OwiT11B/ANgwIaTBj4ePVRNaJnIbWA0bmhCYv7jNIcRvN5H1OWf&#10;s/kJAAD//wMAUEsDBBQABgAIAAAAIQDHljNM3AAAAAkBAAAPAAAAZHJzL2Rvd25yZXYueG1sTI9N&#10;TsMwEEb3SNzBGiR21G4sqijEqQCpC9ggSg8wiU0SNR6H2GnC7RlWsJufp2/elPvVD+LiptgHMrDd&#10;KBCOmmB7ag2cPg53OYiYkCwOgZyBbxdhX11flVjYsNC7uxxTKziEYoEGupTGQsrYdM5j3ITREe8+&#10;w+QxcTu10k64cLgfZKbUTnrsiS90OLrnzjXn4+wNqLye9eltwfnwdU4vTzHW+BqNub1ZHx9AJLem&#10;Pxh+9VkdKnaqw0w2isFAlqt7Rg3oTINgQG93PKi50DnIqpT/P6h+AAAA//8DAFBLAQItABQABgAI&#10;AAAAIQC2gziS/gAAAOEBAAATAAAAAAAAAAAAAAAAAAAAAABbQ29udGVudF9UeXBlc10ueG1sUEsB&#10;Ai0AFAAGAAgAAAAhADj9If/WAAAAlAEAAAsAAAAAAAAAAAAAAAAALwEAAF9yZWxzLy5yZWxzUEsB&#10;Ai0AFAAGAAgAAAAhACcBW0kjAgAAuwQAAA4AAAAAAAAAAAAAAAAALgIAAGRycy9lMm9Eb2MueG1s&#10;UEsBAi0AFAAGAAgAAAAhAMeWM0zcAAAACQEAAA8AAAAAAAAAAAAAAAAAfQQAAGRycy9kb3ducmV2&#10;LnhtbFBLBQYAAAAABAAEAPMAAACGBQAAAAA=&#10;" path="m228599,9524l,9524,,,228599,r,9524xe" fillcolor="#c7c7c7" stroked="f">
                <v:path arrowok="t"/>
                <w10:wrap type="topAndBottom" anchorx="page"/>
              </v:shape>
            </w:pict>
          </mc:Fallback>
        </mc:AlternateContent>
      </w:r>
    </w:p>
    <w:p w14:paraId="6F6D8451" w14:textId="77777777" w:rsidR="00D3164A" w:rsidRPr="00D3164A" w:rsidRDefault="00D3164A" w:rsidP="00D3164A">
      <w:pPr>
        <w:pStyle w:val="ListParagraph"/>
        <w:widowControl w:val="0"/>
        <w:numPr>
          <w:ilvl w:val="0"/>
          <w:numId w:val="20"/>
        </w:numPr>
        <w:tabs>
          <w:tab w:val="left" w:pos="1157"/>
        </w:tabs>
        <w:autoSpaceDE w:val="0"/>
        <w:autoSpaceDN w:val="0"/>
        <w:spacing w:before="1" w:line="360" w:lineRule="auto"/>
        <w:ind w:left="1157" w:right="0" w:hanging="498"/>
        <w:contextualSpacing w:val="0"/>
        <w:rPr>
          <w:rFonts w:ascii="Arial" w:hAnsi="Arial" w:cs="Arial"/>
          <w:sz w:val="20"/>
          <w:szCs w:val="20"/>
        </w:rPr>
      </w:pPr>
      <w:r w:rsidRPr="00D3164A">
        <w:rPr>
          <w:rFonts w:ascii="Arial" w:hAnsi="Arial" w:cs="Arial"/>
          <w:color w:val="1F1F1F"/>
          <w:spacing w:val="-2"/>
          <w:sz w:val="20"/>
          <w:szCs w:val="20"/>
        </w:rPr>
        <w:t>Legal</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Status</w:t>
      </w:r>
    </w:p>
    <w:p w14:paraId="026207CF" w14:textId="66E164C8" w:rsidR="00D3164A" w:rsidRPr="00D3164A" w:rsidRDefault="00D3164A" w:rsidP="0065324F">
      <w:pPr>
        <w:spacing w:before="281" w:line="360" w:lineRule="auto"/>
        <w:ind w:right="7259"/>
        <w:jc w:val="right"/>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05D23691" w14:textId="1E7ECC8B" w:rsidR="00D3164A" w:rsidRPr="00D3164A" w:rsidRDefault="00D3164A" w:rsidP="00D3164A">
      <w:pPr>
        <w:tabs>
          <w:tab w:val="left" w:pos="1930"/>
        </w:tabs>
        <w:spacing w:line="360" w:lineRule="auto"/>
        <w:ind w:left="1229" w:right="6640"/>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2"/>
          <w:sz w:val="20"/>
          <w:szCs w:val="20"/>
        </w:rPr>
        <w:t>Sole</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 xml:space="preserve">Proprietorship </w:t>
      </w:r>
      <w:r w:rsidRPr="00D3164A">
        <w:rPr>
          <w:rFonts w:ascii="Arial" w:hAnsi="Arial" w:cs="Arial"/>
          <w:color w:val="1F1F1F"/>
          <w:sz w:val="20"/>
          <w:szCs w:val="20"/>
        </w:rPr>
        <w:tab/>
      </w:r>
      <w:r w:rsidRPr="00D3164A">
        <w:rPr>
          <w:rFonts w:ascii="Arial" w:hAnsi="Arial" w:cs="Arial"/>
          <w:color w:val="1F1F1F"/>
          <w:spacing w:val="-2"/>
          <w:sz w:val="20"/>
          <w:szCs w:val="20"/>
        </w:rPr>
        <w:t>Partnership</w:t>
      </w:r>
    </w:p>
    <w:p w14:paraId="6C840C27" w14:textId="357F11FA" w:rsidR="00D3164A" w:rsidRPr="00D3164A" w:rsidRDefault="0065324F" w:rsidP="0065324F">
      <w:pPr>
        <w:spacing w:before="3" w:line="360" w:lineRule="auto"/>
        <w:ind w:right="7203"/>
        <w:jc w:val="center"/>
        <w:rPr>
          <w:rFonts w:ascii="Arial" w:hAnsi="Arial" w:cs="Arial"/>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Joint</w:t>
      </w:r>
      <w:r w:rsidR="00D3164A" w:rsidRPr="00D3164A">
        <w:rPr>
          <w:rFonts w:ascii="Arial" w:hAnsi="Arial" w:cs="Arial"/>
          <w:color w:val="1F1F1F"/>
          <w:spacing w:val="-10"/>
          <w:sz w:val="20"/>
          <w:szCs w:val="20"/>
        </w:rPr>
        <w:t xml:space="preserve"> </w:t>
      </w:r>
      <w:r w:rsidR="00D3164A" w:rsidRPr="00D3164A">
        <w:rPr>
          <w:rFonts w:ascii="Arial" w:hAnsi="Arial" w:cs="Arial"/>
          <w:color w:val="1F1F1F"/>
          <w:spacing w:val="-2"/>
          <w:sz w:val="20"/>
          <w:szCs w:val="20"/>
        </w:rPr>
        <w:t>Venture</w:t>
      </w:r>
    </w:p>
    <w:p w14:paraId="270EEB7B" w14:textId="77777777" w:rsidR="00D3164A" w:rsidRPr="00D3164A" w:rsidRDefault="00D3164A" w:rsidP="00D3164A">
      <w:pPr>
        <w:pStyle w:val="BodyText"/>
        <w:spacing w:before="188" w:line="360" w:lineRule="auto"/>
        <w:rPr>
          <w:rFonts w:ascii="Arial" w:hAnsi="Arial" w:cs="Arial"/>
          <w:sz w:val="20"/>
          <w:szCs w:val="20"/>
        </w:rPr>
      </w:pPr>
    </w:p>
    <w:p w14:paraId="026C91F3" w14:textId="77777777" w:rsidR="00D3164A" w:rsidRPr="00D3164A" w:rsidRDefault="00D3164A" w:rsidP="00D3164A">
      <w:pPr>
        <w:pStyle w:val="ListParagraph"/>
        <w:widowControl w:val="0"/>
        <w:numPr>
          <w:ilvl w:val="0"/>
          <w:numId w:val="20"/>
        </w:numPr>
        <w:tabs>
          <w:tab w:val="left" w:pos="1157"/>
        </w:tabs>
        <w:autoSpaceDE w:val="0"/>
        <w:autoSpaceDN w:val="0"/>
        <w:spacing w:before="0" w:line="360" w:lineRule="auto"/>
        <w:ind w:left="1157" w:right="0" w:hanging="498"/>
        <w:contextualSpacing w:val="0"/>
        <w:rPr>
          <w:rFonts w:ascii="Arial" w:hAnsi="Arial" w:cs="Arial"/>
          <w:sz w:val="20"/>
          <w:szCs w:val="20"/>
        </w:rPr>
      </w:pPr>
      <w:r w:rsidRPr="00D3164A">
        <w:rPr>
          <w:rFonts w:ascii="Arial" w:hAnsi="Arial" w:cs="Arial"/>
          <w:color w:val="1F1F1F"/>
          <w:spacing w:val="-2"/>
          <w:sz w:val="20"/>
          <w:szCs w:val="20"/>
        </w:rPr>
        <w:t>Years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of</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establishment</w:t>
      </w:r>
      <w:r w:rsidRPr="00D3164A">
        <w:rPr>
          <w:rFonts w:ascii="Arial" w:hAnsi="Arial" w:cs="Arial"/>
          <w:color w:val="1F1F1F"/>
          <w:spacing w:val="-3"/>
          <w:sz w:val="20"/>
          <w:szCs w:val="20"/>
        </w:rPr>
        <w:t xml:space="preserve"> </w:t>
      </w:r>
      <w:r w:rsidRPr="00D3164A">
        <w:rPr>
          <w:rFonts w:ascii="Arial" w:hAnsi="Arial" w:cs="Arial"/>
          <w:color w:val="DA372D"/>
          <w:spacing w:val="-10"/>
          <w:sz w:val="20"/>
          <w:szCs w:val="20"/>
        </w:rPr>
        <w:t>*</w:t>
      </w:r>
    </w:p>
    <w:p w14:paraId="0094E295" w14:textId="3CB7941C" w:rsidR="00D3164A" w:rsidRPr="00D3164A" w:rsidRDefault="00D3164A" w:rsidP="0065324F">
      <w:pPr>
        <w:spacing w:before="282" w:line="360" w:lineRule="auto"/>
        <w:ind w:left="1158"/>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0FEB0B6B" w14:textId="77777777" w:rsidR="0065324F" w:rsidRDefault="00D3164A" w:rsidP="0065324F">
      <w:pPr>
        <w:tabs>
          <w:tab w:val="left" w:pos="1930"/>
        </w:tabs>
        <w:spacing w:line="360" w:lineRule="auto"/>
        <w:ind w:left="1229"/>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14"/>
          <w:sz w:val="20"/>
          <w:szCs w:val="20"/>
        </w:rPr>
        <w:t>3-</w:t>
      </w:r>
      <w:r w:rsidRPr="00D3164A">
        <w:rPr>
          <w:rFonts w:ascii="Arial" w:hAnsi="Arial" w:cs="Arial"/>
          <w:color w:val="1F1F1F"/>
          <w:spacing w:val="-1"/>
          <w:sz w:val="20"/>
          <w:szCs w:val="20"/>
        </w:rPr>
        <w:t xml:space="preserve"> </w:t>
      </w:r>
      <w:r w:rsidRPr="00D3164A">
        <w:rPr>
          <w:rFonts w:ascii="Arial" w:hAnsi="Arial" w:cs="Arial"/>
          <w:color w:val="1F1F1F"/>
          <w:spacing w:val="-14"/>
          <w:sz w:val="20"/>
          <w:szCs w:val="20"/>
        </w:rPr>
        <w:t>5</w:t>
      </w:r>
      <w:r w:rsidRPr="00D3164A">
        <w:rPr>
          <w:rFonts w:ascii="Arial" w:hAnsi="Arial" w:cs="Arial"/>
          <w:color w:val="1F1F1F"/>
          <w:spacing w:val="-1"/>
          <w:sz w:val="20"/>
          <w:szCs w:val="20"/>
        </w:rPr>
        <w:t xml:space="preserve"> </w:t>
      </w:r>
      <w:r w:rsidRPr="00D3164A">
        <w:rPr>
          <w:rFonts w:ascii="Arial" w:hAnsi="Arial" w:cs="Arial"/>
          <w:color w:val="1F1F1F"/>
          <w:spacing w:val="-14"/>
          <w:sz w:val="20"/>
          <w:szCs w:val="20"/>
        </w:rPr>
        <w:t>years</w:t>
      </w:r>
    </w:p>
    <w:p w14:paraId="0010F22F" w14:textId="21067609" w:rsidR="00D3164A" w:rsidRPr="00D3164A" w:rsidRDefault="00D3164A" w:rsidP="0065324F">
      <w:pPr>
        <w:tabs>
          <w:tab w:val="left" w:pos="1930"/>
        </w:tabs>
        <w:spacing w:line="360" w:lineRule="auto"/>
        <w:ind w:left="1229"/>
        <w:rPr>
          <w:rFonts w:ascii="Arial" w:hAnsi="Arial" w:cs="Arial"/>
          <w:sz w:val="20"/>
          <w:szCs w:val="20"/>
        </w:rPr>
      </w:pPr>
      <w:r w:rsidRPr="00D3164A">
        <w:rPr>
          <w:rFonts w:ascii="Arial" w:hAnsi="Arial" w:cs="Arial"/>
          <w:sz w:val="20"/>
          <w:szCs w:val="20"/>
        </w:rPr>
        <w:tab/>
      </w:r>
      <w:r w:rsidRPr="00D3164A">
        <w:rPr>
          <w:rFonts w:ascii="Arial" w:hAnsi="Arial" w:cs="Arial"/>
          <w:color w:val="1F1F1F"/>
          <w:w w:val="90"/>
          <w:sz w:val="20"/>
          <w:szCs w:val="20"/>
        </w:rPr>
        <w:t>5-10</w:t>
      </w:r>
      <w:r w:rsidRPr="00D3164A">
        <w:rPr>
          <w:rFonts w:ascii="Arial" w:hAnsi="Arial" w:cs="Arial"/>
          <w:color w:val="1F1F1F"/>
          <w:spacing w:val="3"/>
          <w:sz w:val="20"/>
          <w:szCs w:val="20"/>
        </w:rPr>
        <w:t xml:space="preserve"> </w:t>
      </w:r>
      <w:r w:rsidRPr="00D3164A">
        <w:rPr>
          <w:rFonts w:ascii="Arial" w:hAnsi="Arial" w:cs="Arial"/>
          <w:color w:val="1F1F1F"/>
          <w:spacing w:val="-4"/>
          <w:w w:val="90"/>
          <w:sz w:val="20"/>
          <w:szCs w:val="20"/>
        </w:rPr>
        <w:t>years</w:t>
      </w:r>
    </w:p>
    <w:p w14:paraId="3601775F" w14:textId="23D51940" w:rsidR="0065324F" w:rsidRPr="0065324F" w:rsidRDefault="0065324F" w:rsidP="0065324F">
      <w:pPr>
        <w:tabs>
          <w:tab w:val="left" w:pos="1930"/>
        </w:tabs>
        <w:spacing w:line="360" w:lineRule="auto"/>
        <w:ind w:left="1229"/>
        <w:rPr>
          <w:rFonts w:ascii="Arial" w:hAnsi="Arial" w:cs="Arial"/>
          <w:color w:val="1F1F1F"/>
          <w:spacing w:val="-4"/>
          <w:w w:val="90"/>
          <w:sz w:val="20"/>
          <w:szCs w:val="20"/>
        </w:rPr>
      </w:pPr>
      <w:r>
        <w:t xml:space="preserve">           </w:t>
      </w:r>
      <w:r w:rsidR="00D3164A" w:rsidRPr="00D3164A">
        <w:rPr>
          <w:rFonts w:ascii="Arial" w:hAnsi="Arial" w:cs="Arial"/>
          <w:color w:val="1F1F1F"/>
          <w:w w:val="90"/>
          <w:sz w:val="20"/>
          <w:szCs w:val="20"/>
        </w:rPr>
        <w:t>10-15</w:t>
      </w:r>
      <w:r w:rsidR="00D3164A" w:rsidRPr="00D3164A">
        <w:rPr>
          <w:rFonts w:ascii="Arial" w:hAnsi="Arial" w:cs="Arial"/>
          <w:color w:val="1F1F1F"/>
          <w:spacing w:val="14"/>
          <w:sz w:val="20"/>
          <w:szCs w:val="20"/>
        </w:rPr>
        <w:t xml:space="preserve"> </w:t>
      </w:r>
      <w:r w:rsidR="00D3164A" w:rsidRPr="00D3164A">
        <w:rPr>
          <w:rFonts w:ascii="Arial" w:hAnsi="Arial" w:cs="Arial"/>
          <w:color w:val="1F1F1F"/>
          <w:spacing w:val="-4"/>
          <w:w w:val="90"/>
          <w:sz w:val="20"/>
          <w:szCs w:val="20"/>
        </w:rPr>
        <w:t>years</w:t>
      </w:r>
    </w:p>
    <w:p w14:paraId="4D43B411" w14:textId="34FC25D7" w:rsidR="00D3164A" w:rsidRPr="00D3164A" w:rsidRDefault="0065324F" w:rsidP="0065324F">
      <w:pPr>
        <w:spacing w:line="360" w:lineRule="auto"/>
        <w:ind w:left="0" w:firstLine="0"/>
        <w:rPr>
          <w:rFonts w:ascii="Arial" w:hAnsi="Arial" w:cs="Arial"/>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15</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years</w:t>
      </w:r>
      <w:r w:rsidR="00D3164A" w:rsidRPr="00D3164A">
        <w:rPr>
          <w:rFonts w:ascii="Arial" w:hAnsi="Arial" w:cs="Arial"/>
          <w:color w:val="1F1F1F"/>
          <w:spacing w:val="-9"/>
          <w:sz w:val="20"/>
          <w:szCs w:val="20"/>
        </w:rPr>
        <w:t xml:space="preserve"> </w:t>
      </w:r>
      <w:r w:rsidR="00D3164A" w:rsidRPr="00D3164A">
        <w:rPr>
          <w:rFonts w:ascii="Arial" w:hAnsi="Arial" w:cs="Arial"/>
          <w:color w:val="1F1F1F"/>
          <w:sz w:val="20"/>
          <w:szCs w:val="20"/>
        </w:rPr>
        <w:t>and</w:t>
      </w:r>
      <w:r w:rsidR="00D3164A" w:rsidRPr="00D3164A">
        <w:rPr>
          <w:rFonts w:ascii="Arial" w:hAnsi="Arial" w:cs="Arial"/>
          <w:color w:val="1F1F1F"/>
          <w:spacing w:val="-10"/>
          <w:sz w:val="20"/>
          <w:szCs w:val="20"/>
        </w:rPr>
        <w:t xml:space="preserve"> </w:t>
      </w:r>
      <w:r w:rsidR="00D3164A" w:rsidRPr="00D3164A">
        <w:rPr>
          <w:rFonts w:ascii="Arial" w:hAnsi="Arial" w:cs="Arial"/>
          <w:color w:val="1F1F1F"/>
          <w:spacing w:val="-4"/>
          <w:sz w:val="20"/>
          <w:szCs w:val="20"/>
        </w:rPr>
        <w:t>above</w:t>
      </w:r>
    </w:p>
    <w:p w14:paraId="395FD88D" w14:textId="77777777" w:rsidR="00D3164A" w:rsidRPr="00D3164A" w:rsidRDefault="00D3164A" w:rsidP="00D3164A">
      <w:pPr>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p>
    <w:p w14:paraId="0EB3FF0F" w14:textId="77777777" w:rsidR="0065324F" w:rsidRPr="0065324F" w:rsidRDefault="00D3164A" w:rsidP="0065324F">
      <w:pPr>
        <w:pStyle w:val="ListParagraph"/>
        <w:widowControl w:val="0"/>
        <w:numPr>
          <w:ilvl w:val="0"/>
          <w:numId w:val="20"/>
        </w:numPr>
        <w:tabs>
          <w:tab w:val="left" w:pos="1157"/>
        </w:tabs>
        <w:autoSpaceDE w:val="0"/>
        <w:autoSpaceDN w:val="0"/>
        <w:spacing w:before="84" w:line="360" w:lineRule="auto"/>
        <w:ind w:left="1157" w:right="0" w:hanging="498"/>
        <w:contextualSpacing w:val="0"/>
        <w:rPr>
          <w:rFonts w:ascii="Arial" w:hAnsi="Arial" w:cs="Arial"/>
          <w:sz w:val="20"/>
          <w:szCs w:val="20"/>
        </w:rPr>
      </w:pPr>
      <w:r w:rsidRPr="00D3164A">
        <w:rPr>
          <w:rFonts w:ascii="Arial" w:hAnsi="Arial" w:cs="Arial"/>
          <w:color w:val="1F1F1F"/>
          <w:sz w:val="20"/>
          <w:szCs w:val="20"/>
        </w:rPr>
        <w:lastRenderedPageBreak/>
        <w:t>Bank</w:t>
      </w:r>
      <w:r w:rsidRPr="00D3164A">
        <w:rPr>
          <w:rFonts w:ascii="Arial" w:hAnsi="Arial" w:cs="Arial"/>
          <w:color w:val="1F1F1F"/>
          <w:spacing w:val="-13"/>
          <w:sz w:val="20"/>
          <w:szCs w:val="20"/>
        </w:rPr>
        <w:t xml:space="preserve"> </w:t>
      </w:r>
      <w:r w:rsidRPr="00D3164A">
        <w:rPr>
          <w:rFonts w:ascii="Arial" w:hAnsi="Arial" w:cs="Arial"/>
          <w:color w:val="1F1F1F"/>
          <w:sz w:val="20"/>
          <w:szCs w:val="20"/>
        </w:rPr>
        <w:t>Loan</w:t>
      </w:r>
      <w:r w:rsidRPr="00D3164A">
        <w:rPr>
          <w:rFonts w:ascii="Arial" w:hAnsi="Arial" w:cs="Arial"/>
          <w:color w:val="1F1F1F"/>
          <w:spacing w:val="-12"/>
          <w:sz w:val="20"/>
          <w:szCs w:val="20"/>
        </w:rPr>
        <w:t xml:space="preserve"> </w:t>
      </w:r>
      <w:r w:rsidRPr="00D3164A">
        <w:rPr>
          <w:rFonts w:ascii="Arial" w:hAnsi="Arial" w:cs="Arial"/>
          <w:color w:val="1F1F1F"/>
          <w:sz w:val="20"/>
          <w:szCs w:val="20"/>
        </w:rPr>
        <w:t>Experience</w:t>
      </w:r>
      <w:r w:rsidRPr="00D3164A">
        <w:rPr>
          <w:rFonts w:ascii="Arial" w:hAnsi="Arial" w:cs="Arial"/>
          <w:color w:val="1F1F1F"/>
          <w:spacing w:val="-11"/>
          <w:sz w:val="20"/>
          <w:szCs w:val="20"/>
        </w:rPr>
        <w:t xml:space="preserve"> </w:t>
      </w:r>
      <w:r w:rsidRPr="00D3164A">
        <w:rPr>
          <w:rFonts w:ascii="Arial" w:hAnsi="Arial" w:cs="Arial"/>
          <w:color w:val="DA372D"/>
          <w:spacing w:val="-10"/>
          <w:sz w:val="20"/>
          <w:szCs w:val="20"/>
        </w:rPr>
        <w:t>*</w:t>
      </w:r>
    </w:p>
    <w:p w14:paraId="7C001503" w14:textId="1385CA71" w:rsidR="00D3164A" w:rsidRPr="0065324F" w:rsidRDefault="00D3164A" w:rsidP="0065324F">
      <w:pPr>
        <w:pStyle w:val="ListParagraph"/>
        <w:widowControl w:val="0"/>
        <w:tabs>
          <w:tab w:val="left" w:pos="1157"/>
        </w:tabs>
        <w:autoSpaceDE w:val="0"/>
        <w:autoSpaceDN w:val="0"/>
        <w:spacing w:before="84" w:line="360" w:lineRule="auto"/>
        <w:ind w:left="1157" w:right="0" w:firstLine="0"/>
        <w:contextualSpacing w:val="0"/>
        <w:rPr>
          <w:rFonts w:ascii="Arial" w:hAnsi="Arial" w:cs="Arial"/>
          <w:sz w:val="20"/>
          <w:szCs w:val="20"/>
        </w:rPr>
      </w:pPr>
      <w:r w:rsidRPr="0065324F">
        <w:rPr>
          <w:rFonts w:ascii="Arial" w:hAnsi="Arial" w:cs="Arial"/>
          <w:i/>
          <w:color w:val="1F1F1F"/>
          <w:spacing w:val="-2"/>
          <w:sz w:val="20"/>
          <w:szCs w:val="20"/>
        </w:rPr>
        <w:t>Mark</w:t>
      </w:r>
      <w:r w:rsidRPr="0065324F">
        <w:rPr>
          <w:rFonts w:ascii="Arial" w:hAnsi="Arial" w:cs="Arial"/>
          <w:i/>
          <w:color w:val="1F1F1F"/>
          <w:spacing w:val="-11"/>
          <w:sz w:val="20"/>
          <w:szCs w:val="20"/>
        </w:rPr>
        <w:t xml:space="preserve"> </w:t>
      </w:r>
      <w:r w:rsidRPr="0065324F">
        <w:rPr>
          <w:rFonts w:ascii="Arial" w:hAnsi="Arial" w:cs="Arial"/>
          <w:i/>
          <w:color w:val="1F1F1F"/>
          <w:spacing w:val="-2"/>
          <w:sz w:val="20"/>
          <w:szCs w:val="20"/>
        </w:rPr>
        <w:t>only</w:t>
      </w:r>
      <w:r w:rsidRPr="0065324F">
        <w:rPr>
          <w:rFonts w:ascii="Arial" w:hAnsi="Arial" w:cs="Arial"/>
          <w:i/>
          <w:color w:val="1F1F1F"/>
          <w:spacing w:val="-11"/>
          <w:sz w:val="20"/>
          <w:szCs w:val="20"/>
        </w:rPr>
        <w:t xml:space="preserve"> </w:t>
      </w:r>
      <w:r w:rsidRPr="0065324F">
        <w:rPr>
          <w:rFonts w:ascii="Arial" w:hAnsi="Arial" w:cs="Arial"/>
          <w:i/>
          <w:color w:val="1F1F1F"/>
          <w:spacing w:val="-2"/>
          <w:sz w:val="20"/>
          <w:szCs w:val="20"/>
        </w:rPr>
        <w:t>one</w:t>
      </w:r>
      <w:r w:rsidRPr="0065324F">
        <w:rPr>
          <w:rFonts w:ascii="Arial" w:hAnsi="Arial" w:cs="Arial"/>
          <w:i/>
          <w:color w:val="1F1F1F"/>
          <w:spacing w:val="-11"/>
          <w:sz w:val="20"/>
          <w:szCs w:val="20"/>
        </w:rPr>
        <w:t xml:space="preserve"> </w:t>
      </w:r>
      <w:r w:rsidRPr="0065324F">
        <w:rPr>
          <w:rFonts w:ascii="Arial" w:hAnsi="Arial" w:cs="Arial"/>
          <w:i/>
          <w:color w:val="1F1F1F"/>
          <w:spacing w:val="-4"/>
          <w:sz w:val="20"/>
          <w:szCs w:val="20"/>
        </w:rPr>
        <w:t>oval.</w:t>
      </w:r>
    </w:p>
    <w:p w14:paraId="03A15E61" w14:textId="48448139" w:rsidR="00D3164A" w:rsidRPr="00D3164A" w:rsidRDefault="00D3164A" w:rsidP="0065324F">
      <w:pPr>
        <w:tabs>
          <w:tab w:val="left" w:pos="1930"/>
        </w:tabs>
        <w:spacing w:line="360" w:lineRule="auto"/>
        <w:ind w:left="1229"/>
        <w:rPr>
          <w:rFonts w:ascii="Arial" w:hAnsi="Arial" w:cs="Arial"/>
          <w:sz w:val="20"/>
          <w:szCs w:val="20"/>
        </w:rPr>
      </w:pPr>
      <w:r w:rsidRPr="00D3164A">
        <w:rPr>
          <w:rFonts w:ascii="Arial" w:hAnsi="Arial" w:cs="Arial"/>
          <w:sz w:val="20"/>
          <w:szCs w:val="20"/>
        </w:rPr>
        <w:tab/>
      </w:r>
      <w:r w:rsidR="0065324F" w:rsidRPr="00D3164A">
        <w:rPr>
          <w:rFonts w:ascii="Arial" w:hAnsi="Arial" w:cs="Arial"/>
          <w:color w:val="1F1F1F"/>
          <w:sz w:val="20"/>
          <w:szCs w:val="20"/>
        </w:rPr>
        <w:t>Up to</w:t>
      </w:r>
      <w:r w:rsidRPr="00D3164A">
        <w:rPr>
          <w:rFonts w:ascii="Arial" w:hAnsi="Arial" w:cs="Arial"/>
          <w:color w:val="1F1F1F"/>
          <w:spacing w:val="-9"/>
          <w:sz w:val="20"/>
          <w:szCs w:val="20"/>
        </w:rPr>
        <w:t xml:space="preserve"> </w:t>
      </w:r>
      <w:r w:rsidRPr="00D3164A">
        <w:rPr>
          <w:rFonts w:ascii="Arial" w:hAnsi="Arial" w:cs="Arial"/>
          <w:color w:val="1F1F1F"/>
          <w:sz w:val="20"/>
          <w:szCs w:val="20"/>
        </w:rPr>
        <w:t>2</w:t>
      </w:r>
      <w:r w:rsidRPr="00D3164A">
        <w:rPr>
          <w:rFonts w:ascii="Arial" w:hAnsi="Arial" w:cs="Arial"/>
          <w:color w:val="1F1F1F"/>
          <w:spacing w:val="-9"/>
          <w:sz w:val="20"/>
          <w:szCs w:val="20"/>
        </w:rPr>
        <w:t xml:space="preserve"> </w:t>
      </w:r>
      <w:proofErr w:type="gramStart"/>
      <w:r w:rsidRPr="00D3164A">
        <w:rPr>
          <w:rFonts w:ascii="Arial" w:hAnsi="Arial" w:cs="Arial"/>
          <w:color w:val="1F1F1F"/>
          <w:spacing w:val="-4"/>
          <w:sz w:val="20"/>
          <w:szCs w:val="20"/>
        </w:rPr>
        <w:t>year</w:t>
      </w:r>
      <w:proofErr w:type="gramEnd"/>
    </w:p>
    <w:p w14:paraId="1AE3111D" w14:textId="071E4991" w:rsidR="00D3164A" w:rsidRPr="00D3164A" w:rsidRDefault="00D3164A" w:rsidP="0065324F">
      <w:pPr>
        <w:tabs>
          <w:tab w:val="left" w:pos="1930"/>
        </w:tabs>
        <w:spacing w:line="360" w:lineRule="auto"/>
        <w:ind w:left="1229"/>
        <w:rPr>
          <w:rFonts w:ascii="Arial" w:hAnsi="Arial" w:cs="Arial"/>
          <w:sz w:val="20"/>
          <w:szCs w:val="20"/>
        </w:rPr>
      </w:pPr>
      <w:r w:rsidRPr="00D3164A">
        <w:rPr>
          <w:rFonts w:ascii="Arial" w:hAnsi="Arial" w:cs="Arial"/>
          <w:sz w:val="20"/>
          <w:szCs w:val="20"/>
        </w:rPr>
        <w:tab/>
      </w:r>
      <w:r w:rsidRPr="00D3164A">
        <w:rPr>
          <w:rFonts w:ascii="Arial" w:hAnsi="Arial" w:cs="Arial"/>
          <w:color w:val="1F1F1F"/>
          <w:w w:val="90"/>
          <w:sz w:val="20"/>
          <w:szCs w:val="20"/>
        </w:rPr>
        <w:t>2-5</w:t>
      </w:r>
      <w:r w:rsidRPr="00D3164A">
        <w:rPr>
          <w:rFonts w:ascii="Arial" w:hAnsi="Arial" w:cs="Arial"/>
          <w:color w:val="1F1F1F"/>
          <w:spacing w:val="-2"/>
          <w:w w:val="90"/>
          <w:sz w:val="20"/>
          <w:szCs w:val="20"/>
        </w:rPr>
        <w:t xml:space="preserve"> </w:t>
      </w:r>
      <w:r w:rsidRPr="00D3164A">
        <w:rPr>
          <w:rFonts w:ascii="Arial" w:hAnsi="Arial" w:cs="Arial"/>
          <w:color w:val="1F1F1F"/>
          <w:spacing w:val="-4"/>
          <w:w w:val="90"/>
          <w:sz w:val="20"/>
          <w:szCs w:val="20"/>
        </w:rPr>
        <w:t>years</w:t>
      </w:r>
    </w:p>
    <w:p w14:paraId="6B00AA0A" w14:textId="2FF8FBB2" w:rsidR="00D3164A" w:rsidRPr="00D3164A" w:rsidRDefault="00D3164A" w:rsidP="0065324F">
      <w:pPr>
        <w:tabs>
          <w:tab w:val="left" w:pos="1930"/>
        </w:tabs>
        <w:spacing w:line="360" w:lineRule="auto"/>
        <w:ind w:left="1229"/>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10"/>
          <w:sz w:val="20"/>
          <w:szCs w:val="20"/>
        </w:rPr>
        <w:t>5</w:t>
      </w:r>
      <w:r w:rsidRPr="00D3164A">
        <w:rPr>
          <w:rFonts w:ascii="Arial" w:hAnsi="Arial" w:cs="Arial"/>
          <w:color w:val="1F1F1F"/>
          <w:spacing w:val="-3"/>
          <w:sz w:val="20"/>
          <w:szCs w:val="20"/>
        </w:rPr>
        <w:t xml:space="preserve"> </w:t>
      </w:r>
      <w:r w:rsidRPr="00D3164A">
        <w:rPr>
          <w:rFonts w:ascii="Arial" w:hAnsi="Arial" w:cs="Arial"/>
          <w:color w:val="1F1F1F"/>
          <w:spacing w:val="-10"/>
          <w:sz w:val="20"/>
          <w:szCs w:val="20"/>
        </w:rPr>
        <w:t>-10</w:t>
      </w:r>
      <w:r w:rsidRPr="00D3164A">
        <w:rPr>
          <w:rFonts w:ascii="Arial" w:hAnsi="Arial" w:cs="Arial"/>
          <w:color w:val="1F1F1F"/>
          <w:spacing w:val="-2"/>
          <w:sz w:val="20"/>
          <w:szCs w:val="20"/>
        </w:rPr>
        <w:t xml:space="preserve"> </w:t>
      </w:r>
      <w:r w:rsidRPr="00D3164A">
        <w:rPr>
          <w:rFonts w:ascii="Arial" w:hAnsi="Arial" w:cs="Arial"/>
          <w:color w:val="1F1F1F"/>
          <w:spacing w:val="-10"/>
          <w:sz w:val="20"/>
          <w:szCs w:val="20"/>
        </w:rPr>
        <w:t>years</w:t>
      </w:r>
    </w:p>
    <w:p w14:paraId="08F0350B" w14:textId="14436909" w:rsidR="00D3164A" w:rsidRPr="00D3164A" w:rsidRDefault="00D3164A" w:rsidP="0065324F">
      <w:pPr>
        <w:spacing w:line="360" w:lineRule="auto"/>
        <w:ind w:left="1930"/>
        <w:rPr>
          <w:rFonts w:ascii="Arial" w:hAnsi="Arial" w:cs="Arial"/>
          <w:sz w:val="20"/>
          <w:szCs w:val="20"/>
        </w:rPr>
      </w:pPr>
      <w:r w:rsidRPr="00D3164A">
        <w:rPr>
          <w:rFonts w:ascii="Arial" w:hAnsi="Arial" w:cs="Arial"/>
          <w:color w:val="1F1F1F"/>
          <w:sz w:val="20"/>
          <w:szCs w:val="20"/>
        </w:rPr>
        <w:t>Above</w:t>
      </w:r>
      <w:r w:rsidRPr="00D3164A">
        <w:rPr>
          <w:rFonts w:ascii="Arial" w:hAnsi="Arial" w:cs="Arial"/>
          <w:color w:val="1F1F1F"/>
          <w:spacing w:val="-6"/>
          <w:sz w:val="20"/>
          <w:szCs w:val="20"/>
        </w:rPr>
        <w:t xml:space="preserve"> </w:t>
      </w:r>
      <w:r w:rsidRPr="00D3164A">
        <w:rPr>
          <w:rFonts w:ascii="Arial" w:hAnsi="Arial" w:cs="Arial"/>
          <w:color w:val="1F1F1F"/>
          <w:sz w:val="20"/>
          <w:szCs w:val="20"/>
        </w:rPr>
        <w:t>10</w:t>
      </w:r>
      <w:r w:rsidRPr="00D3164A">
        <w:rPr>
          <w:rFonts w:ascii="Arial" w:hAnsi="Arial" w:cs="Arial"/>
          <w:color w:val="1F1F1F"/>
          <w:spacing w:val="-5"/>
          <w:sz w:val="20"/>
          <w:szCs w:val="20"/>
        </w:rPr>
        <w:t xml:space="preserve"> </w:t>
      </w:r>
      <w:r w:rsidRPr="00D3164A">
        <w:rPr>
          <w:rFonts w:ascii="Arial" w:hAnsi="Arial" w:cs="Arial"/>
          <w:color w:val="1F1F1F"/>
          <w:spacing w:val="-4"/>
          <w:sz w:val="20"/>
          <w:szCs w:val="20"/>
        </w:rPr>
        <w:t>years</w:t>
      </w:r>
    </w:p>
    <w:p w14:paraId="022FA2F1" w14:textId="77777777" w:rsidR="00D3164A" w:rsidRPr="00D3164A" w:rsidRDefault="00D3164A" w:rsidP="00D3164A">
      <w:pPr>
        <w:pStyle w:val="ListParagraph"/>
        <w:widowControl w:val="0"/>
        <w:numPr>
          <w:ilvl w:val="0"/>
          <w:numId w:val="20"/>
        </w:numPr>
        <w:tabs>
          <w:tab w:val="left" w:pos="1157"/>
        </w:tabs>
        <w:autoSpaceDE w:val="0"/>
        <w:autoSpaceDN w:val="0"/>
        <w:spacing w:before="0" w:line="360" w:lineRule="auto"/>
        <w:ind w:left="1157" w:right="0" w:hanging="498"/>
        <w:contextualSpacing w:val="0"/>
        <w:rPr>
          <w:rFonts w:ascii="Arial" w:hAnsi="Arial" w:cs="Arial"/>
          <w:sz w:val="20"/>
          <w:szCs w:val="20"/>
        </w:rPr>
      </w:pPr>
      <w:r w:rsidRPr="00D3164A">
        <w:rPr>
          <w:rFonts w:ascii="Arial" w:hAnsi="Arial" w:cs="Arial"/>
          <w:color w:val="1F1F1F"/>
          <w:spacing w:val="-2"/>
          <w:sz w:val="20"/>
          <w:szCs w:val="20"/>
        </w:rPr>
        <w:t>Total</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capital</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investment</w:t>
      </w:r>
      <w:r w:rsidRPr="00D3164A">
        <w:rPr>
          <w:rFonts w:ascii="Arial" w:hAnsi="Arial" w:cs="Arial"/>
          <w:color w:val="1F1F1F"/>
          <w:spacing w:val="-5"/>
          <w:sz w:val="20"/>
          <w:szCs w:val="20"/>
        </w:rPr>
        <w:t xml:space="preserve"> </w:t>
      </w:r>
      <w:r w:rsidRPr="00D3164A">
        <w:rPr>
          <w:rFonts w:ascii="Arial" w:hAnsi="Arial" w:cs="Arial"/>
          <w:color w:val="DA372D"/>
          <w:spacing w:val="-10"/>
          <w:sz w:val="20"/>
          <w:szCs w:val="20"/>
        </w:rPr>
        <w:t>*</w:t>
      </w:r>
    </w:p>
    <w:p w14:paraId="7C9BE886" w14:textId="309A306F" w:rsidR="00D3164A" w:rsidRPr="00D3164A" w:rsidRDefault="00D3164A" w:rsidP="0065324F">
      <w:pPr>
        <w:spacing w:before="282" w:line="360" w:lineRule="auto"/>
        <w:ind w:left="1158"/>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646C836C" w14:textId="5A2893DA" w:rsidR="00D3164A" w:rsidRPr="00D3164A" w:rsidRDefault="00D3164A" w:rsidP="0065324F">
      <w:pPr>
        <w:tabs>
          <w:tab w:val="left" w:pos="1930"/>
        </w:tabs>
        <w:spacing w:line="360" w:lineRule="auto"/>
        <w:ind w:left="1229"/>
        <w:rPr>
          <w:rFonts w:ascii="Arial" w:hAnsi="Arial" w:cs="Arial"/>
          <w:sz w:val="20"/>
          <w:szCs w:val="20"/>
        </w:rPr>
      </w:pPr>
      <w:r w:rsidRPr="00D3164A">
        <w:rPr>
          <w:rFonts w:ascii="Arial" w:hAnsi="Arial" w:cs="Arial"/>
          <w:color w:val="1F1F1F"/>
          <w:sz w:val="20"/>
          <w:szCs w:val="20"/>
        </w:rPr>
        <w:t>Up</w:t>
      </w:r>
      <w:r w:rsidR="0065324F">
        <w:rPr>
          <w:rFonts w:ascii="Arial" w:hAnsi="Arial" w:cs="Arial"/>
          <w:color w:val="1F1F1F"/>
          <w:sz w:val="20"/>
          <w:szCs w:val="20"/>
        </w:rPr>
        <w:t xml:space="preserve"> </w:t>
      </w:r>
      <w:r w:rsidRPr="00D3164A">
        <w:rPr>
          <w:rFonts w:ascii="Arial" w:hAnsi="Arial" w:cs="Arial"/>
          <w:color w:val="1F1F1F"/>
          <w:sz w:val="20"/>
          <w:szCs w:val="20"/>
        </w:rPr>
        <w:t>to</w:t>
      </w:r>
      <w:r w:rsidRPr="00D3164A">
        <w:rPr>
          <w:rFonts w:ascii="Arial" w:hAnsi="Arial" w:cs="Arial"/>
          <w:color w:val="1F1F1F"/>
          <w:spacing w:val="-9"/>
          <w:sz w:val="20"/>
          <w:szCs w:val="20"/>
        </w:rPr>
        <w:t xml:space="preserve"> </w:t>
      </w:r>
      <w:r w:rsidRPr="00D3164A">
        <w:rPr>
          <w:rFonts w:ascii="Arial" w:hAnsi="Arial" w:cs="Arial"/>
          <w:color w:val="1F1F1F"/>
          <w:sz w:val="20"/>
          <w:szCs w:val="20"/>
        </w:rPr>
        <w:t>NPR</w:t>
      </w:r>
      <w:r w:rsidRPr="00D3164A">
        <w:rPr>
          <w:rFonts w:ascii="Arial" w:hAnsi="Arial" w:cs="Arial"/>
          <w:color w:val="1F1F1F"/>
          <w:spacing w:val="-9"/>
          <w:sz w:val="20"/>
          <w:szCs w:val="20"/>
        </w:rPr>
        <w:t xml:space="preserve"> </w:t>
      </w:r>
      <w:r w:rsidRPr="00D3164A">
        <w:rPr>
          <w:rFonts w:ascii="Arial" w:hAnsi="Arial" w:cs="Arial"/>
          <w:color w:val="1F1F1F"/>
          <w:sz w:val="20"/>
          <w:szCs w:val="20"/>
        </w:rPr>
        <w:t>150</w:t>
      </w:r>
      <w:r w:rsidRPr="00D3164A">
        <w:rPr>
          <w:rFonts w:ascii="Arial" w:hAnsi="Arial" w:cs="Arial"/>
          <w:color w:val="1F1F1F"/>
          <w:spacing w:val="-9"/>
          <w:sz w:val="20"/>
          <w:szCs w:val="20"/>
        </w:rPr>
        <w:t xml:space="preserve"> </w:t>
      </w:r>
      <w:proofErr w:type="gramStart"/>
      <w:r w:rsidRPr="00D3164A">
        <w:rPr>
          <w:rFonts w:ascii="Arial" w:hAnsi="Arial" w:cs="Arial"/>
          <w:color w:val="1F1F1F"/>
          <w:spacing w:val="-2"/>
          <w:sz w:val="20"/>
          <w:szCs w:val="20"/>
        </w:rPr>
        <w:t>Million</w:t>
      </w:r>
      <w:proofErr w:type="gramEnd"/>
    </w:p>
    <w:p w14:paraId="31FAA1A6" w14:textId="0918D904" w:rsidR="00D3164A" w:rsidRPr="00D3164A" w:rsidRDefault="0065324F" w:rsidP="0065324F">
      <w:pPr>
        <w:spacing w:before="1" w:line="360" w:lineRule="auto"/>
        <w:ind w:left="0" w:firstLine="0"/>
        <w:rPr>
          <w:rFonts w:ascii="Arial" w:hAnsi="Arial" w:cs="Arial"/>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Above</w:t>
      </w:r>
      <w:r w:rsidR="00D3164A" w:rsidRPr="00D3164A">
        <w:rPr>
          <w:rFonts w:ascii="Arial" w:hAnsi="Arial" w:cs="Arial"/>
          <w:color w:val="1F1F1F"/>
          <w:spacing w:val="-13"/>
          <w:sz w:val="20"/>
          <w:szCs w:val="20"/>
        </w:rPr>
        <w:t xml:space="preserve"> </w:t>
      </w:r>
      <w:r w:rsidR="00D3164A" w:rsidRPr="00D3164A">
        <w:rPr>
          <w:rFonts w:ascii="Arial" w:hAnsi="Arial" w:cs="Arial"/>
          <w:color w:val="1F1F1F"/>
          <w:sz w:val="20"/>
          <w:szCs w:val="20"/>
        </w:rPr>
        <w:t>NPR</w:t>
      </w:r>
      <w:r w:rsidR="00D3164A" w:rsidRPr="00D3164A">
        <w:rPr>
          <w:rFonts w:ascii="Arial" w:hAnsi="Arial" w:cs="Arial"/>
          <w:color w:val="1F1F1F"/>
          <w:spacing w:val="-12"/>
          <w:sz w:val="20"/>
          <w:szCs w:val="20"/>
        </w:rPr>
        <w:t xml:space="preserve"> </w:t>
      </w:r>
      <w:r w:rsidR="00D3164A" w:rsidRPr="00D3164A">
        <w:rPr>
          <w:rFonts w:ascii="Arial" w:hAnsi="Arial" w:cs="Arial"/>
          <w:color w:val="1F1F1F"/>
          <w:sz w:val="20"/>
          <w:szCs w:val="20"/>
        </w:rPr>
        <w:t>150</w:t>
      </w:r>
      <w:r w:rsidR="00D3164A" w:rsidRPr="00D3164A">
        <w:rPr>
          <w:rFonts w:ascii="Arial" w:hAnsi="Arial" w:cs="Arial"/>
          <w:color w:val="1F1F1F"/>
          <w:spacing w:val="-12"/>
          <w:sz w:val="20"/>
          <w:szCs w:val="20"/>
        </w:rPr>
        <w:t xml:space="preserve"> </w:t>
      </w:r>
      <w:proofErr w:type="gramStart"/>
      <w:r w:rsidR="00D3164A" w:rsidRPr="00D3164A">
        <w:rPr>
          <w:rFonts w:ascii="Arial" w:hAnsi="Arial" w:cs="Arial"/>
          <w:color w:val="1F1F1F"/>
          <w:sz w:val="20"/>
          <w:szCs w:val="20"/>
        </w:rPr>
        <w:t>Million</w:t>
      </w:r>
      <w:proofErr w:type="gramEnd"/>
      <w:r w:rsidR="00D3164A" w:rsidRPr="00D3164A">
        <w:rPr>
          <w:rFonts w:ascii="Arial" w:hAnsi="Arial" w:cs="Arial"/>
          <w:color w:val="1F1F1F"/>
          <w:spacing w:val="-12"/>
          <w:sz w:val="20"/>
          <w:szCs w:val="20"/>
        </w:rPr>
        <w:t xml:space="preserve"> </w:t>
      </w:r>
      <w:r>
        <w:rPr>
          <w:rFonts w:ascii="Arial" w:hAnsi="Arial" w:cs="Arial"/>
          <w:color w:val="1F1F1F"/>
          <w:sz w:val="20"/>
          <w:szCs w:val="20"/>
        </w:rPr>
        <w:t>–</w:t>
      </w:r>
      <w:r w:rsidR="00D3164A" w:rsidRPr="00D3164A">
        <w:rPr>
          <w:rFonts w:ascii="Arial" w:hAnsi="Arial" w:cs="Arial"/>
          <w:color w:val="1F1F1F"/>
          <w:spacing w:val="-13"/>
          <w:sz w:val="20"/>
          <w:szCs w:val="20"/>
        </w:rPr>
        <w:t xml:space="preserve"> </w:t>
      </w:r>
      <w:r w:rsidR="00D3164A" w:rsidRPr="00D3164A">
        <w:rPr>
          <w:rFonts w:ascii="Arial" w:hAnsi="Arial" w:cs="Arial"/>
          <w:color w:val="1F1F1F"/>
          <w:sz w:val="20"/>
          <w:szCs w:val="20"/>
        </w:rPr>
        <w:t>Up</w:t>
      </w:r>
      <w:r>
        <w:rPr>
          <w:rFonts w:ascii="Arial" w:hAnsi="Arial" w:cs="Arial"/>
          <w:color w:val="1F1F1F"/>
          <w:sz w:val="20"/>
          <w:szCs w:val="20"/>
        </w:rPr>
        <w:t xml:space="preserve"> </w:t>
      </w:r>
      <w:r w:rsidR="00D3164A" w:rsidRPr="00D3164A">
        <w:rPr>
          <w:rFonts w:ascii="Arial" w:hAnsi="Arial" w:cs="Arial"/>
          <w:color w:val="1F1F1F"/>
          <w:sz w:val="20"/>
          <w:szCs w:val="20"/>
        </w:rPr>
        <w:t>to</w:t>
      </w:r>
      <w:r w:rsidR="00D3164A" w:rsidRPr="00D3164A">
        <w:rPr>
          <w:rFonts w:ascii="Arial" w:hAnsi="Arial" w:cs="Arial"/>
          <w:color w:val="1F1F1F"/>
          <w:spacing w:val="-12"/>
          <w:sz w:val="20"/>
          <w:szCs w:val="20"/>
        </w:rPr>
        <w:t xml:space="preserve"> </w:t>
      </w:r>
      <w:r w:rsidR="00D3164A" w:rsidRPr="00D3164A">
        <w:rPr>
          <w:rFonts w:ascii="Arial" w:hAnsi="Arial" w:cs="Arial"/>
          <w:color w:val="1F1F1F"/>
          <w:sz w:val="20"/>
          <w:szCs w:val="20"/>
        </w:rPr>
        <w:t>NPR</w:t>
      </w:r>
      <w:r w:rsidR="00D3164A" w:rsidRPr="00D3164A">
        <w:rPr>
          <w:rFonts w:ascii="Arial" w:hAnsi="Arial" w:cs="Arial"/>
          <w:color w:val="1F1F1F"/>
          <w:spacing w:val="-12"/>
          <w:sz w:val="20"/>
          <w:szCs w:val="20"/>
        </w:rPr>
        <w:t xml:space="preserve"> </w:t>
      </w:r>
      <w:r w:rsidR="00D3164A" w:rsidRPr="00D3164A">
        <w:rPr>
          <w:rFonts w:ascii="Arial" w:hAnsi="Arial" w:cs="Arial"/>
          <w:color w:val="1F1F1F"/>
          <w:sz w:val="20"/>
          <w:szCs w:val="20"/>
        </w:rPr>
        <w:t>500</w:t>
      </w:r>
      <w:r w:rsidR="00D3164A" w:rsidRPr="00D3164A">
        <w:rPr>
          <w:rFonts w:ascii="Arial" w:hAnsi="Arial" w:cs="Arial"/>
          <w:color w:val="1F1F1F"/>
          <w:spacing w:val="-12"/>
          <w:sz w:val="20"/>
          <w:szCs w:val="20"/>
        </w:rPr>
        <w:t xml:space="preserve"> </w:t>
      </w:r>
      <w:proofErr w:type="gramStart"/>
      <w:r w:rsidR="00D3164A" w:rsidRPr="00D3164A">
        <w:rPr>
          <w:rFonts w:ascii="Arial" w:hAnsi="Arial" w:cs="Arial"/>
          <w:color w:val="1F1F1F"/>
          <w:spacing w:val="-2"/>
          <w:sz w:val="20"/>
          <w:szCs w:val="20"/>
        </w:rPr>
        <w:t>Million</w:t>
      </w:r>
      <w:proofErr w:type="gramEnd"/>
    </w:p>
    <w:p w14:paraId="360CC861" w14:textId="77777777" w:rsidR="00D3164A" w:rsidRPr="00D3164A" w:rsidRDefault="00D3164A" w:rsidP="00D3164A">
      <w:pPr>
        <w:pStyle w:val="BodyText"/>
        <w:spacing w:before="187" w:line="360" w:lineRule="auto"/>
        <w:rPr>
          <w:rFonts w:ascii="Arial" w:hAnsi="Arial" w:cs="Arial"/>
          <w:sz w:val="20"/>
          <w:szCs w:val="20"/>
        </w:rPr>
      </w:pPr>
    </w:p>
    <w:p w14:paraId="23700DC7" w14:textId="77777777" w:rsidR="00D3164A" w:rsidRPr="00D3164A" w:rsidRDefault="00D3164A" w:rsidP="00D3164A">
      <w:pPr>
        <w:pStyle w:val="ListParagraph"/>
        <w:widowControl w:val="0"/>
        <w:numPr>
          <w:ilvl w:val="0"/>
          <w:numId w:val="20"/>
        </w:numPr>
        <w:tabs>
          <w:tab w:val="left" w:pos="1157"/>
        </w:tabs>
        <w:autoSpaceDE w:val="0"/>
        <w:autoSpaceDN w:val="0"/>
        <w:spacing w:before="0" w:line="360" w:lineRule="auto"/>
        <w:ind w:left="1157" w:right="0" w:hanging="498"/>
        <w:contextualSpacing w:val="0"/>
        <w:rPr>
          <w:rFonts w:ascii="Arial" w:hAnsi="Arial" w:cs="Arial"/>
          <w:sz w:val="20"/>
          <w:szCs w:val="20"/>
        </w:rPr>
      </w:pPr>
      <w:r w:rsidRPr="00D3164A">
        <w:rPr>
          <w:rFonts w:ascii="Arial" w:hAnsi="Arial" w:cs="Arial"/>
          <w:color w:val="1F1F1F"/>
          <w:sz w:val="20"/>
          <w:szCs w:val="20"/>
        </w:rPr>
        <w:t>Nature</w:t>
      </w:r>
      <w:r w:rsidRPr="00D3164A">
        <w:rPr>
          <w:rFonts w:ascii="Arial" w:hAnsi="Arial" w:cs="Arial"/>
          <w:color w:val="1F1F1F"/>
          <w:spacing w:val="-8"/>
          <w:sz w:val="20"/>
          <w:szCs w:val="20"/>
        </w:rPr>
        <w:t xml:space="preserve"> </w:t>
      </w:r>
      <w:r w:rsidRPr="00D3164A">
        <w:rPr>
          <w:rFonts w:ascii="Arial" w:hAnsi="Arial" w:cs="Arial"/>
          <w:color w:val="1F1F1F"/>
          <w:sz w:val="20"/>
          <w:szCs w:val="20"/>
        </w:rPr>
        <w:t>of</w:t>
      </w:r>
      <w:r w:rsidRPr="00D3164A">
        <w:rPr>
          <w:rFonts w:ascii="Arial" w:hAnsi="Arial" w:cs="Arial"/>
          <w:color w:val="1F1F1F"/>
          <w:spacing w:val="-7"/>
          <w:sz w:val="20"/>
          <w:szCs w:val="20"/>
        </w:rPr>
        <w:t xml:space="preserve"> </w:t>
      </w:r>
      <w:r w:rsidRPr="00D3164A">
        <w:rPr>
          <w:rFonts w:ascii="Arial" w:hAnsi="Arial" w:cs="Arial"/>
          <w:color w:val="1F1F1F"/>
          <w:sz w:val="20"/>
          <w:szCs w:val="20"/>
        </w:rPr>
        <w:t>loan</w:t>
      </w:r>
      <w:r w:rsidRPr="00D3164A">
        <w:rPr>
          <w:rFonts w:ascii="Arial" w:hAnsi="Arial" w:cs="Arial"/>
          <w:color w:val="1F1F1F"/>
          <w:spacing w:val="-6"/>
          <w:sz w:val="20"/>
          <w:szCs w:val="20"/>
        </w:rPr>
        <w:t xml:space="preserve"> </w:t>
      </w:r>
      <w:r w:rsidRPr="00D3164A">
        <w:rPr>
          <w:rFonts w:ascii="Arial" w:hAnsi="Arial" w:cs="Arial"/>
          <w:color w:val="DA372D"/>
          <w:spacing w:val="-10"/>
          <w:sz w:val="20"/>
          <w:szCs w:val="20"/>
        </w:rPr>
        <w:t>*</w:t>
      </w:r>
    </w:p>
    <w:p w14:paraId="0ACDE7A5" w14:textId="198E8CB2" w:rsidR="00D3164A" w:rsidRPr="00D3164A" w:rsidRDefault="00D3164A" w:rsidP="0065324F">
      <w:pPr>
        <w:spacing w:before="282" w:line="360" w:lineRule="auto"/>
        <w:ind w:left="1158"/>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183C5A4B" w14:textId="34C974AD" w:rsidR="00D3164A" w:rsidRPr="00D3164A" w:rsidRDefault="0065324F" w:rsidP="00D3164A">
      <w:pPr>
        <w:tabs>
          <w:tab w:val="left" w:pos="1930"/>
        </w:tabs>
        <w:spacing w:line="360" w:lineRule="auto"/>
        <w:ind w:left="1229" w:right="7148"/>
        <w:rPr>
          <w:rFonts w:ascii="Arial" w:hAnsi="Arial" w:cs="Arial"/>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Cash</w:t>
      </w:r>
      <w:r>
        <w:rPr>
          <w:rFonts w:ascii="Arial" w:hAnsi="Arial" w:cs="Arial"/>
          <w:color w:val="1F1F1F"/>
          <w:sz w:val="20"/>
          <w:szCs w:val="20"/>
        </w:rPr>
        <w:t xml:space="preserve"> </w:t>
      </w:r>
      <w:r w:rsidR="00D3164A" w:rsidRPr="00D3164A">
        <w:rPr>
          <w:rFonts w:ascii="Arial" w:hAnsi="Arial" w:cs="Arial"/>
          <w:color w:val="1F1F1F"/>
          <w:sz w:val="20"/>
          <w:szCs w:val="20"/>
        </w:rPr>
        <w:t xml:space="preserve">Credit </w:t>
      </w:r>
      <w:r w:rsidR="00D3164A" w:rsidRPr="00D3164A">
        <w:rPr>
          <w:rFonts w:ascii="Arial" w:hAnsi="Arial" w:cs="Arial"/>
          <w:color w:val="1F1F1F"/>
          <w:sz w:val="20"/>
          <w:szCs w:val="20"/>
        </w:rPr>
        <w:tab/>
      </w:r>
      <w:r w:rsidR="00D3164A" w:rsidRPr="00D3164A">
        <w:rPr>
          <w:rFonts w:ascii="Arial" w:hAnsi="Arial" w:cs="Arial"/>
          <w:color w:val="1F1F1F"/>
          <w:spacing w:val="-2"/>
          <w:sz w:val="20"/>
          <w:szCs w:val="20"/>
        </w:rPr>
        <w:t>Demand</w:t>
      </w:r>
      <w:r w:rsidR="00D3164A" w:rsidRPr="00D3164A">
        <w:rPr>
          <w:rFonts w:ascii="Arial" w:hAnsi="Arial" w:cs="Arial"/>
          <w:color w:val="1F1F1F"/>
          <w:spacing w:val="-12"/>
          <w:sz w:val="20"/>
          <w:szCs w:val="20"/>
        </w:rPr>
        <w:t xml:space="preserve"> </w:t>
      </w:r>
      <w:r w:rsidR="00D3164A" w:rsidRPr="00D3164A">
        <w:rPr>
          <w:rFonts w:ascii="Arial" w:hAnsi="Arial" w:cs="Arial"/>
          <w:color w:val="1F1F1F"/>
          <w:spacing w:val="-2"/>
          <w:sz w:val="20"/>
          <w:szCs w:val="20"/>
        </w:rPr>
        <w:t xml:space="preserve">Loan </w:t>
      </w:r>
      <w:r w:rsidR="00D3164A" w:rsidRPr="00D3164A">
        <w:rPr>
          <w:rFonts w:ascii="Arial" w:hAnsi="Arial" w:cs="Arial"/>
          <w:color w:val="1F1F1F"/>
          <w:sz w:val="20"/>
          <w:szCs w:val="20"/>
        </w:rPr>
        <w:tab/>
        <w:t>Term</w:t>
      </w:r>
      <w:r>
        <w:rPr>
          <w:rFonts w:ascii="Arial" w:hAnsi="Arial" w:cs="Arial"/>
          <w:color w:val="1F1F1F"/>
          <w:sz w:val="20"/>
          <w:szCs w:val="20"/>
        </w:rPr>
        <w:t xml:space="preserve"> </w:t>
      </w:r>
      <w:r w:rsidR="00D3164A" w:rsidRPr="00D3164A">
        <w:rPr>
          <w:rFonts w:ascii="Arial" w:hAnsi="Arial" w:cs="Arial"/>
          <w:color w:val="1F1F1F"/>
          <w:sz w:val="20"/>
          <w:szCs w:val="20"/>
        </w:rPr>
        <w:t xml:space="preserve">Loan </w:t>
      </w:r>
      <w:r w:rsidR="00D3164A" w:rsidRPr="00D3164A">
        <w:rPr>
          <w:rFonts w:ascii="Arial" w:hAnsi="Arial" w:cs="Arial"/>
          <w:color w:val="1F1F1F"/>
          <w:sz w:val="20"/>
          <w:szCs w:val="20"/>
        </w:rPr>
        <w:tab/>
        <w:t>Vehicle Loan</w:t>
      </w:r>
    </w:p>
    <w:p w14:paraId="43C50C69" w14:textId="77777777" w:rsidR="0065324F" w:rsidRDefault="00D3164A" w:rsidP="0065324F">
      <w:pPr>
        <w:tabs>
          <w:tab w:val="left" w:pos="1930"/>
        </w:tabs>
        <w:spacing w:before="4" w:line="360" w:lineRule="auto"/>
        <w:ind w:left="1229"/>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2"/>
          <w:sz w:val="20"/>
          <w:szCs w:val="20"/>
        </w:rPr>
        <w:t>Non-Funded</w:t>
      </w:r>
      <w:r w:rsidRPr="00D3164A">
        <w:rPr>
          <w:rFonts w:ascii="Arial" w:hAnsi="Arial" w:cs="Arial"/>
          <w:color w:val="1F1F1F"/>
          <w:spacing w:val="-5"/>
          <w:sz w:val="20"/>
          <w:szCs w:val="20"/>
        </w:rPr>
        <w:t xml:space="preserve"> </w:t>
      </w:r>
      <w:proofErr w:type="gramStart"/>
      <w:r w:rsidRPr="00D3164A">
        <w:rPr>
          <w:rFonts w:ascii="Arial" w:hAnsi="Arial" w:cs="Arial"/>
          <w:color w:val="1F1F1F"/>
          <w:spacing w:val="-2"/>
          <w:sz w:val="20"/>
          <w:szCs w:val="20"/>
        </w:rPr>
        <w:t>loan</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w:t>
      </w:r>
      <w:proofErr w:type="gramEnd"/>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Letter</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of</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credit,</w:t>
      </w:r>
      <w:r w:rsidRPr="00D3164A">
        <w:rPr>
          <w:rFonts w:ascii="Arial" w:hAnsi="Arial" w:cs="Arial"/>
          <w:color w:val="1F1F1F"/>
          <w:spacing w:val="-5"/>
          <w:sz w:val="20"/>
          <w:szCs w:val="20"/>
        </w:rPr>
        <w:t xml:space="preserve"> BG</w:t>
      </w:r>
    </w:p>
    <w:p w14:paraId="2B1362C3" w14:textId="24AC2EE7" w:rsidR="00D3164A" w:rsidRPr="00D3164A" w:rsidRDefault="0065324F" w:rsidP="0065324F">
      <w:pPr>
        <w:tabs>
          <w:tab w:val="left" w:pos="1930"/>
        </w:tabs>
        <w:spacing w:before="4" w:line="360" w:lineRule="auto"/>
        <w:ind w:left="1229"/>
        <w:rPr>
          <w:rFonts w:ascii="Arial" w:hAnsi="Arial" w:cs="Arial"/>
          <w:sz w:val="20"/>
          <w:szCs w:val="20"/>
        </w:rPr>
      </w:pPr>
      <w:r>
        <w:rPr>
          <w:rFonts w:ascii="Arial" w:hAnsi="Arial" w:cs="Arial"/>
          <w:sz w:val="20"/>
          <w:szCs w:val="20"/>
        </w:rPr>
        <w:t xml:space="preserve">           </w:t>
      </w:r>
      <w:r w:rsidR="00D3164A" w:rsidRPr="00D3164A">
        <w:rPr>
          <w:rFonts w:ascii="Arial" w:hAnsi="Arial" w:cs="Arial"/>
          <w:color w:val="1F1F1F"/>
          <w:spacing w:val="-2"/>
          <w:sz w:val="20"/>
          <w:szCs w:val="20"/>
        </w:rPr>
        <w:t>Other:</w:t>
      </w:r>
    </w:p>
    <w:p w14:paraId="21C09348" w14:textId="77777777" w:rsidR="00D3164A" w:rsidRPr="00D3164A" w:rsidRDefault="00D3164A" w:rsidP="00D3164A">
      <w:pPr>
        <w:pStyle w:val="BodyText"/>
        <w:spacing w:before="59"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53472" behindDoc="1" locked="0" layoutInCell="1" allowOverlap="1" wp14:anchorId="20CE8E86" wp14:editId="2F3E6DF7">
                <wp:simplePos x="0" y="0"/>
                <wp:positionH relativeFrom="page">
                  <wp:posOffset>1781174</wp:posOffset>
                </wp:positionH>
                <wp:positionV relativeFrom="paragraph">
                  <wp:posOffset>205238</wp:posOffset>
                </wp:positionV>
                <wp:extent cx="228600" cy="9525"/>
                <wp:effectExtent l="0" t="0" r="0" b="0"/>
                <wp:wrapTopAndBottom/>
                <wp:docPr id="36" name="Graphic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9525"/>
                        </a:xfrm>
                        <a:custGeom>
                          <a:avLst/>
                          <a:gdLst/>
                          <a:ahLst/>
                          <a:cxnLst/>
                          <a:rect l="l" t="t" r="r" b="b"/>
                          <a:pathLst>
                            <a:path w="228600" h="9525">
                              <a:moveTo>
                                <a:pt x="228599" y="9524"/>
                              </a:moveTo>
                              <a:lnTo>
                                <a:pt x="0" y="9524"/>
                              </a:lnTo>
                              <a:lnTo>
                                <a:pt x="0" y="0"/>
                              </a:lnTo>
                              <a:lnTo>
                                <a:pt x="228599" y="0"/>
                              </a:lnTo>
                              <a:lnTo>
                                <a:pt x="228599" y="9524"/>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0757DB3D" id="Graphic 36" o:spid="_x0000_s1026" style="position:absolute;margin-left:140.25pt;margin-top:16.15pt;width:18pt;height:.75pt;z-index:-251563008;visibility:visible;mso-wrap-style:square;mso-wrap-distance-left:0;mso-wrap-distance-top:0;mso-wrap-distance-right:0;mso-wrap-distance-bottom:0;mso-position-horizontal:absolute;mso-position-horizontal-relative:page;mso-position-vertical:absolute;mso-position-vertical-relative:text;v-text-anchor:top" coordsize="2286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VtJIwIAALsEAAAOAAAAZHJzL2Uyb0RvYy54bWysVFFr2zAQfh/sPwi9L07D0jUmThkpHYPS&#10;FZqxZ0WWYzNZp52U2Pn3O8mWk20vYwyDfPJ9On333Z3X932r2Umha8AU/GY250wZCWVjDgX/unt8&#10;d8eZ88KUQoNRBT8rx+83b9+sO5urBdSgS4WMghiXd7bgtfc2zzIna9UKNwOrDDkrwFZ42uIhK1F0&#10;FL3V2WI+v806wNIiSOUcfX0YnHwT41eVkv5LVTnlmS44cfNxxbjuw5pt1iI/oLB1I0ca4h9YtKIx&#10;dOkU6kF4wY7Y/BGqbSSCg8rPJLQZVFUjVcyBsrmZ/5bNay2sirmQOM5OMrn/F1Y+n17tCwbqzj6B&#10;/O5IkayzLp88YeNGTF9hG7BEnPVRxfOkouo9k/Rxsbi7nZPWklyr5WIZNM5Eno7Ko/OfFMQw4vTk&#10;/FCCMlmiTpbsTTKRChlKqGMJPWdUQuSMSrgfSmiFD+cCt2Cy7sKjHmkEXwsntYOI8iEB4rpcrTgb&#10;qL4fqV5Q2lyjKalfgcmd3jYGHWCxtyjv5EvvAXN18V8DSczEMAWTGpwa9A1pR6EnKejya7Ed6KZ8&#10;bLQO6Ts87Lca2UmQqtsP4RmTv4LFPhhKH5pgD+X5BVlH01Jw9+MoUHGmPxtqxzBaycBk7JOBXm8h&#10;DmBUHp3f9d8EWmbJLLinznmG1OwiT11B/ANgwIaTBj4ePVRNaJnIbWA0bmhCYv7jNIcRvN5H1OWf&#10;s/kJAAD//wMAUEsDBBQABgAIAAAAIQDHljNM3AAAAAkBAAAPAAAAZHJzL2Rvd25yZXYueG1sTI9N&#10;TsMwEEb3SNzBGiR21G4sqijEqQCpC9ggSg8wiU0SNR6H2GnC7RlWsJufp2/elPvVD+LiptgHMrDd&#10;KBCOmmB7ag2cPg53OYiYkCwOgZyBbxdhX11flVjYsNC7uxxTKziEYoEGupTGQsrYdM5j3ITREe8+&#10;w+QxcTu10k64cLgfZKbUTnrsiS90OLrnzjXn4+wNqLye9eltwfnwdU4vTzHW+BqNub1ZHx9AJLem&#10;Pxh+9VkdKnaqw0w2isFAlqt7Rg3oTINgQG93PKi50DnIqpT/P6h+AAAA//8DAFBLAQItABQABgAI&#10;AAAAIQC2gziS/gAAAOEBAAATAAAAAAAAAAAAAAAAAAAAAABbQ29udGVudF9UeXBlc10ueG1sUEsB&#10;Ai0AFAAGAAgAAAAhADj9If/WAAAAlAEAAAsAAAAAAAAAAAAAAAAALwEAAF9yZWxzLy5yZWxzUEsB&#10;Ai0AFAAGAAgAAAAhACcBW0kjAgAAuwQAAA4AAAAAAAAAAAAAAAAALgIAAGRycy9lMm9Eb2MueG1s&#10;UEsBAi0AFAAGAAgAAAAhAMeWM0zcAAAACQEAAA8AAAAAAAAAAAAAAAAAfQQAAGRycy9kb3ducmV2&#10;LnhtbFBLBQYAAAAABAAEAPMAAACGBQAAAAA=&#10;" path="m228599,9524l,9524,,,228599,r,9524xe" fillcolor="#c7c7c7" stroked="f">
                <v:path arrowok="t"/>
                <w10:wrap type="topAndBottom" anchorx="page"/>
              </v:shape>
            </w:pict>
          </mc:Fallback>
        </mc:AlternateContent>
      </w:r>
    </w:p>
    <w:p w14:paraId="73DEECB9" w14:textId="77777777" w:rsidR="00D3164A" w:rsidRPr="00D3164A" w:rsidRDefault="00D3164A" w:rsidP="00D3164A">
      <w:pPr>
        <w:pStyle w:val="BodyText"/>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p>
    <w:p w14:paraId="4A2C5E8E" w14:textId="77777777" w:rsidR="00D3164A" w:rsidRPr="00D3164A" w:rsidRDefault="00D3164A" w:rsidP="00D3164A">
      <w:pPr>
        <w:pStyle w:val="ListParagraph"/>
        <w:widowControl w:val="0"/>
        <w:numPr>
          <w:ilvl w:val="0"/>
          <w:numId w:val="20"/>
        </w:numPr>
        <w:tabs>
          <w:tab w:val="left" w:pos="1292"/>
        </w:tabs>
        <w:autoSpaceDE w:val="0"/>
        <w:autoSpaceDN w:val="0"/>
        <w:spacing w:before="84" w:line="360" w:lineRule="auto"/>
        <w:ind w:left="1292" w:right="0" w:hanging="633"/>
        <w:contextualSpacing w:val="0"/>
        <w:rPr>
          <w:rFonts w:ascii="Arial" w:hAnsi="Arial" w:cs="Arial"/>
          <w:sz w:val="20"/>
          <w:szCs w:val="20"/>
        </w:rPr>
      </w:pPr>
      <w:r w:rsidRPr="00D3164A">
        <w:rPr>
          <w:rFonts w:ascii="Arial" w:hAnsi="Arial" w:cs="Arial"/>
          <w:color w:val="1F1F1F"/>
          <w:spacing w:val="-2"/>
          <w:sz w:val="20"/>
          <w:szCs w:val="20"/>
        </w:rPr>
        <w:lastRenderedPageBreak/>
        <w:t>Total</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8"/>
          <w:sz w:val="20"/>
          <w:szCs w:val="20"/>
        </w:rPr>
        <w:t xml:space="preserve"> </w:t>
      </w:r>
      <w:r w:rsidRPr="00D3164A">
        <w:rPr>
          <w:rFonts w:ascii="Arial" w:hAnsi="Arial" w:cs="Arial"/>
          <w:color w:val="1F1F1F"/>
          <w:spacing w:val="-2"/>
          <w:sz w:val="20"/>
          <w:szCs w:val="20"/>
        </w:rPr>
        <w:t>Loan</w:t>
      </w:r>
      <w:r w:rsidRPr="00D3164A">
        <w:rPr>
          <w:rFonts w:ascii="Arial" w:hAnsi="Arial" w:cs="Arial"/>
          <w:color w:val="1F1F1F"/>
          <w:spacing w:val="-6"/>
          <w:sz w:val="20"/>
          <w:szCs w:val="20"/>
        </w:rPr>
        <w:t xml:space="preserve"> </w:t>
      </w:r>
      <w:r w:rsidRPr="00D3164A">
        <w:rPr>
          <w:rFonts w:ascii="Arial" w:hAnsi="Arial" w:cs="Arial"/>
          <w:color w:val="DA372D"/>
          <w:spacing w:val="-10"/>
          <w:sz w:val="20"/>
          <w:szCs w:val="20"/>
        </w:rPr>
        <w:t>*</w:t>
      </w:r>
    </w:p>
    <w:p w14:paraId="29E3D868" w14:textId="444160E4" w:rsidR="00D3164A" w:rsidRPr="00D3164A" w:rsidRDefault="00D3164A" w:rsidP="0065324F">
      <w:pPr>
        <w:spacing w:before="282" w:line="360" w:lineRule="auto"/>
        <w:ind w:left="1292"/>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24F1D497" w14:textId="6A3B480F" w:rsidR="00D3164A" w:rsidRPr="00D3164A" w:rsidRDefault="00D3164A" w:rsidP="00D3164A">
      <w:pPr>
        <w:tabs>
          <w:tab w:val="left" w:pos="2065"/>
        </w:tabs>
        <w:spacing w:line="360" w:lineRule="auto"/>
        <w:ind w:left="1364" w:right="4339"/>
        <w:rPr>
          <w:rFonts w:ascii="Arial" w:hAnsi="Arial" w:cs="Arial"/>
          <w:sz w:val="20"/>
          <w:szCs w:val="20"/>
        </w:rPr>
      </w:pPr>
      <w:r w:rsidRPr="00D3164A">
        <w:rPr>
          <w:rFonts w:ascii="Arial" w:hAnsi="Arial" w:cs="Arial"/>
          <w:sz w:val="20"/>
          <w:szCs w:val="20"/>
        </w:rPr>
        <w:tab/>
      </w:r>
      <w:r w:rsidRPr="00D3164A">
        <w:rPr>
          <w:rFonts w:ascii="Arial" w:hAnsi="Arial" w:cs="Arial"/>
          <w:color w:val="1F1F1F"/>
          <w:sz w:val="20"/>
          <w:szCs w:val="20"/>
        </w:rPr>
        <w:t xml:space="preserve">From NPR 1.0 </w:t>
      </w:r>
      <w:proofErr w:type="gramStart"/>
      <w:r w:rsidRPr="00D3164A">
        <w:rPr>
          <w:rFonts w:ascii="Arial" w:hAnsi="Arial" w:cs="Arial"/>
          <w:color w:val="1F1F1F"/>
          <w:sz w:val="20"/>
          <w:szCs w:val="20"/>
        </w:rPr>
        <w:t>Million</w:t>
      </w:r>
      <w:proofErr w:type="gramEnd"/>
      <w:r w:rsidRPr="00D3164A">
        <w:rPr>
          <w:rFonts w:ascii="Arial" w:hAnsi="Arial" w:cs="Arial"/>
          <w:color w:val="1F1F1F"/>
          <w:sz w:val="20"/>
          <w:szCs w:val="20"/>
        </w:rPr>
        <w:t xml:space="preserve"> to NPR 5.0 </w:t>
      </w:r>
      <w:proofErr w:type="gramStart"/>
      <w:r w:rsidRPr="00D3164A">
        <w:rPr>
          <w:rFonts w:ascii="Arial" w:hAnsi="Arial" w:cs="Arial"/>
          <w:color w:val="1F1F1F"/>
          <w:sz w:val="20"/>
          <w:szCs w:val="20"/>
        </w:rPr>
        <w:t>Million</w:t>
      </w:r>
      <w:proofErr w:type="gramEnd"/>
      <w:r w:rsidRPr="00D3164A">
        <w:rPr>
          <w:rFonts w:ascii="Arial" w:hAnsi="Arial" w:cs="Arial"/>
          <w:color w:val="1F1F1F"/>
          <w:sz w:val="20"/>
          <w:szCs w:val="20"/>
        </w:rPr>
        <w:t xml:space="preserve"> </w:t>
      </w:r>
      <w:r w:rsidRPr="00D3164A">
        <w:rPr>
          <w:rFonts w:ascii="Arial" w:hAnsi="Arial" w:cs="Arial"/>
          <w:color w:val="1F1F1F"/>
          <w:sz w:val="20"/>
          <w:szCs w:val="20"/>
        </w:rPr>
        <w:tab/>
        <w:t xml:space="preserve">Above 5.0 </w:t>
      </w:r>
      <w:proofErr w:type="gramStart"/>
      <w:r w:rsidRPr="00D3164A">
        <w:rPr>
          <w:rFonts w:ascii="Arial" w:hAnsi="Arial" w:cs="Arial"/>
          <w:color w:val="1F1F1F"/>
          <w:sz w:val="20"/>
          <w:szCs w:val="20"/>
        </w:rPr>
        <w:t>Million</w:t>
      </w:r>
      <w:proofErr w:type="gramEnd"/>
      <w:r w:rsidRPr="00D3164A">
        <w:rPr>
          <w:rFonts w:ascii="Arial" w:hAnsi="Arial" w:cs="Arial"/>
          <w:color w:val="1F1F1F"/>
          <w:sz w:val="20"/>
          <w:szCs w:val="20"/>
        </w:rPr>
        <w:t xml:space="preserve"> to NPR 10.0 </w:t>
      </w:r>
      <w:proofErr w:type="gramStart"/>
      <w:r w:rsidRPr="00D3164A">
        <w:rPr>
          <w:rFonts w:ascii="Arial" w:hAnsi="Arial" w:cs="Arial"/>
          <w:color w:val="1F1F1F"/>
          <w:sz w:val="20"/>
          <w:szCs w:val="20"/>
        </w:rPr>
        <w:t>Million</w:t>
      </w:r>
      <w:proofErr w:type="gramEnd"/>
      <w:r w:rsidRPr="00D3164A">
        <w:rPr>
          <w:rFonts w:ascii="Arial" w:hAnsi="Arial" w:cs="Arial"/>
          <w:color w:val="1F1F1F"/>
          <w:sz w:val="20"/>
          <w:szCs w:val="20"/>
        </w:rPr>
        <w:t xml:space="preserve"> </w:t>
      </w:r>
      <w:r w:rsidRPr="00D3164A">
        <w:rPr>
          <w:rFonts w:ascii="Arial" w:hAnsi="Arial" w:cs="Arial"/>
          <w:color w:val="1F1F1F"/>
          <w:sz w:val="20"/>
          <w:szCs w:val="20"/>
        </w:rPr>
        <w:tab/>
        <w:t>Above</w:t>
      </w:r>
      <w:r w:rsidRPr="00D3164A">
        <w:rPr>
          <w:rFonts w:ascii="Arial" w:hAnsi="Arial" w:cs="Arial"/>
          <w:color w:val="1F1F1F"/>
          <w:spacing w:val="-11"/>
          <w:sz w:val="20"/>
          <w:szCs w:val="20"/>
        </w:rPr>
        <w:t xml:space="preserve"> </w:t>
      </w:r>
      <w:r w:rsidRPr="00D3164A">
        <w:rPr>
          <w:rFonts w:ascii="Arial" w:hAnsi="Arial" w:cs="Arial"/>
          <w:color w:val="1F1F1F"/>
          <w:sz w:val="20"/>
          <w:szCs w:val="20"/>
        </w:rPr>
        <w:t>NPR</w:t>
      </w:r>
      <w:r w:rsidRPr="00D3164A">
        <w:rPr>
          <w:rFonts w:ascii="Arial" w:hAnsi="Arial" w:cs="Arial"/>
          <w:color w:val="1F1F1F"/>
          <w:spacing w:val="-11"/>
          <w:sz w:val="20"/>
          <w:szCs w:val="20"/>
        </w:rPr>
        <w:t xml:space="preserve"> </w:t>
      </w:r>
      <w:r w:rsidRPr="00D3164A">
        <w:rPr>
          <w:rFonts w:ascii="Arial" w:hAnsi="Arial" w:cs="Arial"/>
          <w:color w:val="1F1F1F"/>
          <w:sz w:val="20"/>
          <w:szCs w:val="20"/>
        </w:rPr>
        <w:t>10.0</w:t>
      </w:r>
      <w:r w:rsidRPr="00D3164A">
        <w:rPr>
          <w:rFonts w:ascii="Arial" w:hAnsi="Arial" w:cs="Arial"/>
          <w:color w:val="1F1F1F"/>
          <w:spacing w:val="-11"/>
          <w:sz w:val="20"/>
          <w:szCs w:val="20"/>
        </w:rPr>
        <w:t xml:space="preserve"> </w:t>
      </w:r>
      <w:proofErr w:type="gramStart"/>
      <w:r w:rsidRPr="00D3164A">
        <w:rPr>
          <w:rFonts w:ascii="Arial" w:hAnsi="Arial" w:cs="Arial"/>
          <w:color w:val="1F1F1F"/>
          <w:sz w:val="20"/>
          <w:szCs w:val="20"/>
        </w:rPr>
        <w:t>Million</w:t>
      </w:r>
      <w:proofErr w:type="gramEnd"/>
      <w:r w:rsidRPr="00D3164A">
        <w:rPr>
          <w:rFonts w:ascii="Arial" w:hAnsi="Arial" w:cs="Arial"/>
          <w:color w:val="1F1F1F"/>
          <w:spacing w:val="-11"/>
          <w:sz w:val="20"/>
          <w:szCs w:val="20"/>
        </w:rPr>
        <w:t xml:space="preserve"> </w:t>
      </w:r>
      <w:r w:rsidRPr="00D3164A">
        <w:rPr>
          <w:rFonts w:ascii="Arial" w:hAnsi="Arial" w:cs="Arial"/>
          <w:color w:val="1F1F1F"/>
          <w:sz w:val="20"/>
          <w:szCs w:val="20"/>
        </w:rPr>
        <w:t>to</w:t>
      </w:r>
      <w:r w:rsidRPr="00D3164A">
        <w:rPr>
          <w:rFonts w:ascii="Arial" w:hAnsi="Arial" w:cs="Arial"/>
          <w:color w:val="1F1F1F"/>
          <w:spacing w:val="-11"/>
          <w:sz w:val="20"/>
          <w:szCs w:val="20"/>
        </w:rPr>
        <w:t xml:space="preserve"> </w:t>
      </w:r>
      <w:r w:rsidRPr="00D3164A">
        <w:rPr>
          <w:rFonts w:ascii="Arial" w:hAnsi="Arial" w:cs="Arial"/>
          <w:color w:val="1F1F1F"/>
          <w:sz w:val="20"/>
          <w:szCs w:val="20"/>
        </w:rPr>
        <w:t>NPR</w:t>
      </w:r>
      <w:r w:rsidRPr="00D3164A">
        <w:rPr>
          <w:rFonts w:ascii="Arial" w:hAnsi="Arial" w:cs="Arial"/>
          <w:color w:val="1F1F1F"/>
          <w:spacing w:val="-11"/>
          <w:sz w:val="20"/>
          <w:szCs w:val="20"/>
        </w:rPr>
        <w:t xml:space="preserve"> </w:t>
      </w:r>
      <w:r w:rsidRPr="00D3164A">
        <w:rPr>
          <w:rFonts w:ascii="Arial" w:hAnsi="Arial" w:cs="Arial"/>
          <w:color w:val="1F1F1F"/>
          <w:sz w:val="20"/>
          <w:szCs w:val="20"/>
        </w:rPr>
        <w:t>50</w:t>
      </w:r>
      <w:r w:rsidRPr="00D3164A">
        <w:rPr>
          <w:rFonts w:ascii="Arial" w:hAnsi="Arial" w:cs="Arial"/>
          <w:color w:val="1F1F1F"/>
          <w:spacing w:val="-11"/>
          <w:sz w:val="20"/>
          <w:szCs w:val="20"/>
        </w:rPr>
        <w:t xml:space="preserve"> </w:t>
      </w:r>
      <w:proofErr w:type="gramStart"/>
      <w:r w:rsidRPr="00D3164A">
        <w:rPr>
          <w:rFonts w:ascii="Arial" w:hAnsi="Arial" w:cs="Arial"/>
          <w:color w:val="1F1F1F"/>
          <w:sz w:val="20"/>
          <w:szCs w:val="20"/>
        </w:rPr>
        <w:t>Million</w:t>
      </w:r>
      <w:proofErr w:type="gramEnd"/>
    </w:p>
    <w:p w14:paraId="35D090BA" w14:textId="1B2EED70" w:rsidR="00D3164A" w:rsidRDefault="0065324F" w:rsidP="0065324F">
      <w:pPr>
        <w:spacing w:before="4" w:line="360" w:lineRule="auto"/>
        <w:ind w:left="0" w:firstLine="0"/>
        <w:rPr>
          <w:rFonts w:ascii="Arial" w:hAnsi="Arial" w:cs="Arial"/>
          <w:color w:val="1F1F1F"/>
          <w:spacing w:val="-2"/>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Above</w:t>
      </w:r>
      <w:r w:rsidR="00D3164A" w:rsidRPr="00D3164A">
        <w:rPr>
          <w:rFonts w:ascii="Arial" w:hAnsi="Arial" w:cs="Arial"/>
          <w:color w:val="1F1F1F"/>
          <w:spacing w:val="-7"/>
          <w:sz w:val="20"/>
          <w:szCs w:val="20"/>
        </w:rPr>
        <w:t xml:space="preserve"> </w:t>
      </w:r>
      <w:r w:rsidR="00D3164A" w:rsidRPr="00D3164A">
        <w:rPr>
          <w:rFonts w:ascii="Arial" w:hAnsi="Arial" w:cs="Arial"/>
          <w:color w:val="1F1F1F"/>
          <w:sz w:val="20"/>
          <w:szCs w:val="20"/>
        </w:rPr>
        <w:t>NPR</w:t>
      </w:r>
      <w:r w:rsidR="00D3164A" w:rsidRPr="00D3164A">
        <w:rPr>
          <w:rFonts w:ascii="Arial" w:hAnsi="Arial" w:cs="Arial"/>
          <w:color w:val="1F1F1F"/>
          <w:spacing w:val="-7"/>
          <w:sz w:val="20"/>
          <w:szCs w:val="20"/>
        </w:rPr>
        <w:t xml:space="preserve"> </w:t>
      </w:r>
      <w:r w:rsidR="00D3164A" w:rsidRPr="00D3164A">
        <w:rPr>
          <w:rFonts w:ascii="Arial" w:hAnsi="Arial" w:cs="Arial"/>
          <w:color w:val="1F1F1F"/>
          <w:sz w:val="20"/>
          <w:szCs w:val="20"/>
        </w:rPr>
        <w:t>50</w:t>
      </w:r>
      <w:r w:rsidR="00D3164A" w:rsidRPr="00D3164A">
        <w:rPr>
          <w:rFonts w:ascii="Arial" w:hAnsi="Arial" w:cs="Arial"/>
          <w:color w:val="1F1F1F"/>
          <w:spacing w:val="-7"/>
          <w:sz w:val="20"/>
          <w:szCs w:val="20"/>
        </w:rPr>
        <w:t xml:space="preserve"> </w:t>
      </w:r>
      <w:proofErr w:type="gramStart"/>
      <w:r w:rsidR="00D3164A" w:rsidRPr="00D3164A">
        <w:rPr>
          <w:rFonts w:ascii="Arial" w:hAnsi="Arial" w:cs="Arial"/>
          <w:color w:val="1F1F1F"/>
          <w:sz w:val="20"/>
          <w:szCs w:val="20"/>
        </w:rPr>
        <w:t>Million</w:t>
      </w:r>
      <w:proofErr w:type="gramEnd"/>
      <w:r w:rsidR="00D3164A" w:rsidRPr="00D3164A">
        <w:rPr>
          <w:rFonts w:ascii="Arial" w:hAnsi="Arial" w:cs="Arial"/>
          <w:color w:val="1F1F1F"/>
          <w:spacing w:val="-7"/>
          <w:sz w:val="20"/>
          <w:szCs w:val="20"/>
        </w:rPr>
        <w:t xml:space="preserve"> </w:t>
      </w:r>
      <w:r w:rsidR="00D3164A" w:rsidRPr="00D3164A">
        <w:rPr>
          <w:rFonts w:ascii="Arial" w:hAnsi="Arial" w:cs="Arial"/>
          <w:color w:val="1F1F1F"/>
          <w:sz w:val="20"/>
          <w:szCs w:val="20"/>
        </w:rPr>
        <w:t>to</w:t>
      </w:r>
      <w:r w:rsidR="00D3164A" w:rsidRPr="00D3164A">
        <w:rPr>
          <w:rFonts w:ascii="Arial" w:hAnsi="Arial" w:cs="Arial"/>
          <w:color w:val="1F1F1F"/>
          <w:spacing w:val="-6"/>
          <w:sz w:val="20"/>
          <w:szCs w:val="20"/>
        </w:rPr>
        <w:t xml:space="preserve"> </w:t>
      </w:r>
      <w:r w:rsidR="00D3164A" w:rsidRPr="00D3164A">
        <w:rPr>
          <w:rFonts w:ascii="Arial" w:hAnsi="Arial" w:cs="Arial"/>
          <w:color w:val="1F1F1F"/>
          <w:sz w:val="20"/>
          <w:szCs w:val="20"/>
        </w:rPr>
        <w:t>NRP</w:t>
      </w:r>
      <w:r w:rsidR="00D3164A" w:rsidRPr="00D3164A">
        <w:rPr>
          <w:rFonts w:ascii="Arial" w:hAnsi="Arial" w:cs="Arial"/>
          <w:color w:val="1F1F1F"/>
          <w:spacing w:val="-7"/>
          <w:sz w:val="20"/>
          <w:szCs w:val="20"/>
        </w:rPr>
        <w:t xml:space="preserve"> </w:t>
      </w:r>
      <w:r w:rsidR="00D3164A" w:rsidRPr="00D3164A">
        <w:rPr>
          <w:rFonts w:ascii="Arial" w:hAnsi="Arial" w:cs="Arial"/>
          <w:color w:val="1F1F1F"/>
          <w:sz w:val="20"/>
          <w:szCs w:val="20"/>
        </w:rPr>
        <w:t>100</w:t>
      </w:r>
      <w:r w:rsidR="00D3164A" w:rsidRPr="00D3164A">
        <w:rPr>
          <w:rFonts w:ascii="Arial" w:hAnsi="Arial" w:cs="Arial"/>
          <w:color w:val="1F1F1F"/>
          <w:spacing w:val="-7"/>
          <w:sz w:val="20"/>
          <w:szCs w:val="20"/>
        </w:rPr>
        <w:t xml:space="preserve"> </w:t>
      </w:r>
      <w:proofErr w:type="gramStart"/>
      <w:r w:rsidR="00D3164A" w:rsidRPr="00D3164A">
        <w:rPr>
          <w:rFonts w:ascii="Arial" w:hAnsi="Arial" w:cs="Arial"/>
          <w:color w:val="1F1F1F"/>
          <w:spacing w:val="-2"/>
          <w:sz w:val="20"/>
          <w:szCs w:val="20"/>
        </w:rPr>
        <w:t>Million</w:t>
      </w:r>
      <w:proofErr w:type="gramEnd"/>
    </w:p>
    <w:p w14:paraId="253BBB58" w14:textId="77777777" w:rsidR="0065324F" w:rsidRPr="00D3164A" w:rsidRDefault="0065324F" w:rsidP="0065324F">
      <w:pPr>
        <w:spacing w:before="4" w:line="360" w:lineRule="auto"/>
        <w:ind w:left="0" w:firstLine="0"/>
        <w:rPr>
          <w:rFonts w:ascii="Arial" w:hAnsi="Arial" w:cs="Arial"/>
          <w:sz w:val="20"/>
          <w:szCs w:val="20"/>
        </w:rPr>
      </w:pPr>
    </w:p>
    <w:p w14:paraId="1D4D0EBB" w14:textId="77777777" w:rsidR="00D3164A" w:rsidRPr="00D3164A" w:rsidRDefault="00D3164A" w:rsidP="00D3164A">
      <w:pPr>
        <w:pStyle w:val="ListParagraph"/>
        <w:widowControl w:val="0"/>
        <w:numPr>
          <w:ilvl w:val="0"/>
          <w:numId w:val="20"/>
        </w:numPr>
        <w:tabs>
          <w:tab w:val="left" w:pos="1292"/>
        </w:tabs>
        <w:autoSpaceDE w:val="0"/>
        <w:autoSpaceDN w:val="0"/>
        <w:spacing w:before="1" w:line="360" w:lineRule="auto"/>
        <w:ind w:left="1292" w:right="0" w:hanging="633"/>
        <w:contextualSpacing w:val="0"/>
        <w:rPr>
          <w:rFonts w:ascii="Arial" w:hAnsi="Arial" w:cs="Arial"/>
          <w:sz w:val="20"/>
          <w:szCs w:val="20"/>
        </w:rPr>
      </w:pPr>
      <w:r w:rsidRPr="00D3164A">
        <w:rPr>
          <w:rFonts w:ascii="Arial" w:hAnsi="Arial" w:cs="Arial"/>
          <w:color w:val="1F1F1F"/>
          <w:spacing w:val="-2"/>
          <w:sz w:val="20"/>
          <w:szCs w:val="20"/>
        </w:rPr>
        <w:t>Turnover/(Revenue)</w:t>
      </w:r>
      <w:r w:rsidRPr="00D3164A">
        <w:rPr>
          <w:rFonts w:ascii="Arial" w:hAnsi="Arial" w:cs="Arial"/>
          <w:color w:val="1F1F1F"/>
          <w:spacing w:val="-11"/>
          <w:sz w:val="20"/>
          <w:szCs w:val="20"/>
        </w:rPr>
        <w:t xml:space="preserve"> </w:t>
      </w:r>
      <w:r w:rsidRPr="00D3164A">
        <w:rPr>
          <w:rFonts w:ascii="Arial" w:hAnsi="Arial" w:cs="Arial"/>
          <w:color w:val="1F1F1F"/>
          <w:spacing w:val="-2"/>
          <w:sz w:val="20"/>
          <w:szCs w:val="20"/>
        </w:rPr>
        <w:t>Period</w:t>
      </w:r>
      <w:r w:rsidRPr="00D3164A">
        <w:rPr>
          <w:rFonts w:ascii="Arial" w:hAnsi="Arial" w:cs="Arial"/>
          <w:color w:val="1F1F1F"/>
          <w:spacing w:val="-9"/>
          <w:sz w:val="20"/>
          <w:szCs w:val="20"/>
        </w:rPr>
        <w:t xml:space="preserve"> </w:t>
      </w:r>
      <w:r w:rsidRPr="00D3164A">
        <w:rPr>
          <w:rFonts w:ascii="Arial" w:hAnsi="Arial" w:cs="Arial"/>
          <w:color w:val="DA372D"/>
          <w:spacing w:val="-10"/>
          <w:sz w:val="20"/>
          <w:szCs w:val="20"/>
        </w:rPr>
        <w:t>*</w:t>
      </w:r>
    </w:p>
    <w:p w14:paraId="303AE9A3" w14:textId="77777777" w:rsidR="00D3164A" w:rsidRPr="00D3164A" w:rsidRDefault="00D3164A" w:rsidP="00D3164A">
      <w:pPr>
        <w:spacing w:before="282" w:line="360" w:lineRule="auto"/>
        <w:ind w:left="1292"/>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5F21D38D" w14:textId="77777777" w:rsidR="00D3164A" w:rsidRPr="00D3164A" w:rsidRDefault="00D3164A" w:rsidP="00D3164A">
      <w:pPr>
        <w:pStyle w:val="BodyText"/>
        <w:spacing w:before="71" w:line="360" w:lineRule="auto"/>
        <w:rPr>
          <w:rFonts w:ascii="Arial" w:hAnsi="Arial" w:cs="Arial"/>
          <w:i/>
          <w:sz w:val="20"/>
          <w:szCs w:val="20"/>
        </w:rPr>
      </w:pPr>
    </w:p>
    <w:p w14:paraId="1B3DF79F" w14:textId="480DF765" w:rsidR="00D3164A" w:rsidRPr="00D3164A" w:rsidRDefault="00D3164A" w:rsidP="0065324F">
      <w:pPr>
        <w:tabs>
          <w:tab w:val="left" w:pos="2065"/>
        </w:tabs>
        <w:spacing w:before="1" w:line="360" w:lineRule="auto"/>
        <w:ind w:left="2065" w:right="7472" w:firstLine="0"/>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2"/>
          <w:sz w:val="20"/>
          <w:szCs w:val="20"/>
        </w:rPr>
        <w:t xml:space="preserve">Annual </w:t>
      </w:r>
      <w:r w:rsidRPr="00D3164A">
        <w:rPr>
          <w:rFonts w:ascii="Arial" w:hAnsi="Arial" w:cs="Arial"/>
          <w:color w:val="1F1F1F"/>
          <w:sz w:val="20"/>
          <w:szCs w:val="20"/>
        </w:rPr>
        <w:tab/>
      </w:r>
      <w:r w:rsidR="0065324F" w:rsidRPr="00D3164A">
        <w:rPr>
          <w:rFonts w:ascii="Arial" w:hAnsi="Arial" w:cs="Arial"/>
          <w:color w:val="1F1F1F"/>
          <w:spacing w:val="-4"/>
          <w:sz w:val="20"/>
          <w:szCs w:val="20"/>
        </w:rPr>
        <w:t>Seasona</w:t>
      </w:r>
      <w:r w:rsidR="0065324F">
        <w:rPr>
          <w:rFonts w:ascii="Arial" w:hAnsi="Arial" w:cs="Arial"/>
          <w:color w:val="1F1F1F"/>
          <w:spacing w:val="-4"/>
          <w:sz w:val="20"/>
          <w:szCs w:val="20"/>
        </w:rPr>
        <w:t>l</w:t>
      </w:r>
      <w:r w:rsidR="0065324F" w:rsidRPr="00D3164A">
        <w:rPr>
          <w:rFonts w:ascii="Arial" w:hAnsi="Arial" w:cs="Arial"/>
          <w:color w:val="1F1F1F"/>
          <w:spacing w:val="-2"/>
          <w:sz w:val="20"/>
          <w:szCs w:val="20"/>
        </w:rPr>
        <w:t xml:space="preserve"> Other</w:t>
      </w:r>
      <w:r w:rsidRPr="00D3164A">
        <w:rPr>
          <w:rFonts w:ascii="Arial" w:hAnsi="Arial" w:cs="Arial"/>
          <w:color w:val="1F1F1F"/>
          <w:spacing w:val="-2"/>
          <w:sz w:val="20"/>
          <w:szCs w:val="20"/>
        </w:rPr>
        <w:t>:</w:t>
      </w:r>
    </w:p>
    <w:p w14:paraId="19B3031C" w14:textId="5AD8B55B" w:rsidR="00D3164A" w:rsidRPr="00D3164A" w:rsidRDefault="00D3164A" w:rsidP="0065324F">
      <w:pPr>
        <w:pStyle w:val="BodyText"/>
        <w:spacing w:before="58"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54496" behindDoc="1" locked="0" layoutInCell="1" allowOverlap="1" wp14:anchorId="74E3B8E2" wp14:editId="5F38BEB2">
                <wp:simplePos x="0" y="0"/>
                <wp:positionH relativeFrom="page">
                  <wp:posOffset>1866899</wp:posOffset>
                </wp:positionH>
                <wp:positionV relativeFrom="paragraph">
                  <wp:posOffset>204716</wp:posOffset>
                </wp:positionV>
                <wp:extent cx="228600" cy="9525"/>
                <wp:effectExtent l="0" t="0" r="0" b="0"/>
                <wp:wrapTopAndBottom/>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9525"/>
                        </a:xfrm>
                        <a:custGeom>
                          <a:avLst/>
                          <a:gdLst/>
                          <a:ahLst/>
                          <a:cxnLst/>
                          <a:rect l="l" t="t" r="r" b="b"/>
                          <a:pathLst>
                            <a:path w="228600" h="9525">
                              <a:moveTo>
                                <a:pt x="228599" y="9524"/>
                              </a:moveTo>
                              <a:lnTo>
                                <a:pt x="0" y="9524"/>
                              </a:lnTo>
                              <a:lnTo>
                                <a:pt x="0" y="0"/>
                              </a:lnTo>
                              <a:lnTo>
                                <a:pt x="228599" y="0"/>
                              </a:lnTo>
                              <a:lnTo>
                                <a:pt x="228599" y="9524"/>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6CCF60D7" id="Graphic 44" o:spid="_x0000_s1026" style="position:absolute;margin-left:147pt;margin-top:16.1pt;width:18pt;height:.75pt;z-index:-251561984;visibility:visible;mso-wrap-style:square;mso-wrap-distance-left:0;mso-wrap-distance-top:0;mso-wrap-distance-right:0;mso-wrap-distance-bottom:0;mso-position-horizontal:absolute;mso-position-horizontal-relative:page;mso-position-vertical:absolute;mso-position-vertical-relative:text;v-text-anchor:top" coordsize="2286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VtJIwIAALsEAAAOAAAAZHJzL2Uyb0RvYy54bWysVFFr2zAQfh/sPwi9L07D0jUmThkpHYPS&#10;FZqxZ0WWYzNZp52U2Pn3O8mWk20vYwyDfPJ9On333Z3X932r2Umha8AU/GY250wZCWVjDgX/unt8&#10;d8eZ88KUQoNRBT8rx+83b9+sO5urBdSgS4WMghiXd7bgtfc2zzIna9UKNwOrDDkrwFZ42uIhK1F0&#10;FL3V2WI+v806wNIiSOUcfX0YnHwT41eVkv5LVTnlmS44cfNxxbjuw5pt1iI/oLB1I0ca4h9YtKIx&#10;dOkU6kF4wY7Y/BGqbSSCg8rPJLQZVFUjVcyBsrmZ/5bNay2sirmQOM5OMrn/F1Y+n17tCwbqzj6B&#10;/O5IkayzLp88YeNGTF9hG7BEnPVRxfOkouo9k/Rxsbi7nZPWklyr5WIZNM5Eno7Ko/OfFMQw4vTk&#10;/FCCMlmiTpbsTTKRChlKqGMJPWdUQuSMSrgfSmiFD+cCt2Cy7sKjHmkEXwsntYOI8iEB4rpcrTgb&#10;qL4fqV5Q2lyjKalfgcmd3jYGHWCxtyjv5EvvAXN18V8DSczEMAWTGpwa9A1pR6EnKejya7Ed6KZ8&#10;bLQO6Ts87Lca2UmQqtsP4RmTv4LFPhhKH5pgD+X5BVlH01Jw9+MoUHGmPxtqxzBaycBk7JOBXm8h&#10;DmBUHp3f9d8EWmbJLLinznmG1OwiT11B/ANgwIaTBj4ePVRNaJnIbWA0bmhCYv7jNIcRvN5H1OWf&#10;s/kJAAD//wMAUEsDBBQABgAIAAAAIQAU8ShI3QAAAAkBAAAPAAAAZHJzL2Rvd25yZXYueG1sTI/B&#10;TsNADETvSPzDykjc6IYEQQnZVIDUA1xQSz/AyZokatYbspsm/D3uCW62ZzR+U2wW16sTjaHzbOB2&#10;lYAirr3tuDFw+NzerEGFiGyx90wGfijApry8KDC3fuYdnfaxURLCIUcDbYxDrnWoW3IYVn4gFu3L&#10;jw6jrGOj7YizhLtep0lyrx12LB9aHOi1pfq4n5yBZF1N2eFjxmn7fYxvLyFU+B6Mub5anp9ARVri&#10;nxnO+IIOpTBVfmIbVG8gfbyTLtFAlqagxJBliRyq8/AAuiz0/wblLwAAAP//AwBQSwECLQAUAAYA&#10;CAAAACEAtoM4kv4AAADhAQAAEwAAAAAAAAAAAAAAAAAAAAAAW0NvbnRlbnRfVHlwZXNdLnhtbFBL&#10;AQItABQABgAIAAAAIQA4/SH/1gAAAJQBAAALAAAAAAAAAAAAAAAAAC8BAABfcmVscy8ucmVsc1BL&#10;AQItABQABgAIAAAAIQAnAVtJIwIAALsEAAAOAAAAAAAAAAAAAAAAAC4CAABkcnMvZTJvRG9jLnht&#10;bFBLAQItABQABgAIAAAAIQAU8ShI3QAAAAkBAAAPAAAAAAAAAAAAAAAAAH0EAABkcnMvZG93bnJl&#10;di54bWxQSwUGAAAAAAQABADzAAAAhwUAAAAA&#10;" path="m228599,9524l,9524,,,228599,r,9524xe" fillcolor="#c7c7c7" stroked="f">
                <v:path arrowok="t"/>
                <w10:wrap type="topAndBottom" anchorx="page"/>
              </v:shape>
            </w:pict>
          </mc:Fallback>
        </mc:AlternateContent>
      </w:r>
    </w:p>
    <w:p w14:paraId="038AFAB4" w14:textId="77777777" w:rsidR="00D3164A" w:rsidRPr="00D3164A" w:rsidRDefault="00D3164A" w:rsidP="00D3164A">
      <w:pPr>
        <w:pStyle w:val="ListParagraph"/>
        <w:widowControl w:val="0"/>
        <w:numPr>
          <w:ilvl w:val="0"/>
          <w:numId w:val="20"/>
        </w:numPr>
        <w:tabs>
          <w:tab w:val="left" w:pos="1292"/>
        </w:tabs>
        <w:autoSpaceDE w:val="0"/>
        <w:autoSpaceDN w:val="0"/>
        <w:spacing w:before="1" w:line="360" w:lineRule="auto"/>
        <w:ind w:left="1292" w:right="0" w:hanging="633"/>
        <w:contextualSpacing w:val="0"/>
        <w:rPr>
          <w:rFonts w:ascii="Arial" w:hAnsi="Arial" w:cs="Arial"/>
          <w:sz w:val="20"/>
          <w:szCs w:val="20"/>
        </w:rPr>
      </w:pPr>
      <w:r w:rsidRPr="00D3164A">
        <w:rPr>
          <w:rFonts w:ascii="Arial" w:hAnsi="Arial" w:cs="Arial"/>
          <w:color w:val="1F1F1F"/>
          <w:spacing w:val="-2"/>
          <w:sz w:val="20"/>
          <w:szCs w:val="20"/>
        </w:rPr>
        <w:t>Have</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participated</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in</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literacy</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campaigns</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organized</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by</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Banks</w:t>
      </w:r>
      <w:r w:rsidRPr="00D3164A">
        <w:rPr>
          <w:rFonts w:ascii="Arial" w:hAnsi="Arial" w:cs="Arial"/>
          <w:color w:val="1F1F1F"/>
          <w:spacing w:val="-4"/>
          <w:sz w:val="20"/>
          <w:szCs w:val="20"/>
        </w:rPr>
        <w:t xml:space="preserve"> </w:t>
      </w:r>
      <w:r w:rsidRPr="00D3164A">
        <w:rPr>
          <w:rFonts w:ascii="Arial" w:hAnsi="Arial" w:cs="Arial"/>
          <w:color w:val="DA372D"/>
          <w:spacing w:val="-10"/>
          <w:sz w:val="20"/>
          <w:szCs w:val="20"/>
        </w:rPr>
        <w:t>*</w:t>
      </w:r>
    </w:p>
    <w:p w14:paraId="452EB80D" w14:textId="6F6A5AF2" w:rsidR="00D3164A" w:rsidRPr="00D3164A" w:rsidRDefault="00D3164A" w:rsidP="00C42C80">
      <w:pPr>
        <w:spacing w:before="281" w:line="360" w:lineRule="auto"/>
        <w:ind w:left="1292"/>
        <w:rPr>
          <w:rFonts w:ascii="Arial" w:hAnsi="Arial" w:cs="Arial"/>
          <w:i/>
          <w:sz w:val="20"/>
          <w:szCs w:val="20"/>
        </w:rPr>
      </w:pPr>
      <w:r w:rsidRPr="00D3164A">
        <w:rPr>
          <w:rFonts w:ascii="Arial" w:hAnsi="Arial" w:cs="Arial"/>
          <w:i/>
          <w:color w:val="1F1F1F"/>
          <w:spacing w:val="-2"/>
          <w:sz w:val="20"/>
          <w:szCs w:val="20"/>
        </w:rPr>
        <w:t>Mark</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only</w:t>
      </w:r>
      <w:r w:rsidRPr="00D3164A">
        <w:rPr>
          <w:rFonts w:ascii="Arial" w:hAnsi="Arial" w:cs="Arial"/>
          <w:i/>
          <w:color w:val="1F1F1F"/>
          <w:spacing w:val="-11"/>
          <w:sz w:val="20"/>
          <w:szCs w:val="20"/>
        </w:rPr>
        <w:t xml:space="preserve"> </w:t>
      </w:r>
      <w:r w:rsidRPr="00D3164A">
        <w:rPr>
          <w:rFonts w:ascii="Arial" w:hAnsi="Arial" w:cs="Arial"/>
          <w:i/>
          <w:color w:val="1F1F1F"/>
          <w:spacing w:val="-2"/>
          <w:sz w:val="20"/>
          <w:szCs w:val="20"/>
        </w:rPr>
        <w:t>one</w:t>
      </w:r>
      <w:r w:rsidRPr="00D3164A">
        <w:rPr>
          <w:rFonts w:ascii="Arial" w:hAnsi="Arial" w:cs="Arial"/>
          <w:i/>
          <w:color w:val="1F1F1F"/>
          <w:spacing w:val="-11"/>
          <w:sz w:val="20"/>
          <w:szCs w:val="20"/>
        </w:rPr>
        <w:t xml:space="preserve"> </w:t>
      </w:r>
      <w:r w:rsidRPr="00D3164A">
        <w:rPr>
          <w:rFonts w:ascii="Arial" w:hAnsi="Arial" w:cs="Arial"/>
          <w:i/>
          <w:color w:val="1F1F1F"/>
          <w:spacing w:val="-4"/>
          <w:sz w:val="20"/>
          <w:szCs w:val="20"/>
        </w:rPr>
        <w:t>oval.</w:t>
      </w:r>
    </w:p>
    <w:p w14:paraId="3BDD7CA1" w14:textId="5E2FE209" w:rsidR="00D3164A" w:rsidRPr="00D3164A" w:rsidRDefault="00D3164A" w:rsidP="00C42C80">
      <w:pPr>
        <w:tabs>
          <w:tab w:val="left" w:pos="2065"/>
        </w:tabs>
        <w:spacing w:line="360" w:lineRule="auto"/>
        <w:ind w:left="1364" w:right="8017"/>
        <w:rPr>
          <w:rFonts w:ascii="Arial" w:hAnsi="Arial" w:cs="Arial"/>
          <w:sz w:val="20"/>
          <w:szCs w:val="20"/>
        </w:rPr>
      </w:pPr>
      <w:r w:rsidRPr="00D3164A">
        <w:rPr>
          <w:rFonts w:ascii="Arial" w:hAnsi="Arial" w:cs="Arial"/>
          <w:sz w:val="20"/>
          <w:szCs w:val="20"/>
        </w:rPr>
        <w:tab/>
      </w:r>
      <w:r w:rsidRPr="00D3164A">
        <w:rPr>
          <w:rFonts w:ascii="Arial" w:hAnsi="Arial" w:cs="Arial"/>
          <w:color w:val="1F1F1F"/>
          <w:spacing w:val="-8"/>
          <w:sz w:val="20"/>
          <w:szCs w:val="20"/>
        </w:rPr>
        <w:t xml:space="preserve">Yes </w:t>
      </w:r>
      <w:r w:rsidRPr="00D3164A">
        <w:rPr>
          <w:rFonts w:ascii="Arial" w:hAnsi="Arial" w:cs="Arial"/>
          <w:color w:val="1F1F1F"/>
          <w:sz w:val="20"/>
          <w:szCs w:val="20"/>
        </w:rPr>
        <w:tab/>
      </w:r>
      <w:r w:rsidRPr="00D3164A">
        <w:rPr>
          <w:rFonts w:ascii="Arial" w:hAnsi="Arial" w:cs="Arial"/>
          <w:color w:val="1F1F1F"/>
          <w:spacing w:val="-6"/>
          <w:sz w:val="20"/>
          <w:szCs w:val="20"/>
        </w:rPr>
        <w:t>No</w:t>
      </w:r>
    </w:p>
    <w:p w14:paraId="3B02F71E" w14:textId="77777777" w:rsidR="00D3164A" w:rsidRPr="00D3164A" w:rsidRDefault="00D3164A" w:rsidP="00D3164A">
      <w:pPr>
        <w:pStyle w:val="BodyText"/>
        <w:spacing w:before="41" w:line="360" w:lineRule="auto"/>
        <w:rPr>
          <w:rFonts w:ascii="Arial" w:hAnsi="Arial" w:cs="Arial"/>
          <w:sz w:val="20"/>
          <w:szCs w:val="20"/>
        </w:rPr>
      </w:pPr>
    </w:p>
    <w:p w14:paraId="51B69106" w14:textId="6DFF514D" w:rsidR="00D3164A" w:rsidRPr="00D3164A" w:rsidRDefault="00D3164A" w:rsidP="00C42C80">
      <w:pPr>
        <w:pStyle w:val="BodyText"/>
        <w:spacing w:line="360" w:lineRule="auto"/>
        <w:ind w:left="869"/>
        <w:rPr>
          <w:rFonts w:ascii="Arial" w:hAnsi="Arial" w:cs="Arial"/>
          <w:sz w:val="20"/>
          <w:szCs w:val="20"/>
        </w:rPr>
      </w:pPr>
      <w:r w:rsidRPr="00D3164A">
        <w:rPr>
          <w:rFonts w:ascii="Arial" w:hAnsi="Arial" w:cs="Arial"/>
          <w:sz w:val="20"/>
          <w:szCs w:val="20"/>
        </w:rPr>
        <w:t>Speciﬁc</w:t>
      </w:r>
      <w:r w:rsidRPr="00D3164A">
        <w:rPr>
          <w:rFonts w:ascii="Arial" w:hAnsi="Arial" w:cs="Arial"/>
          <w:spacing w:val="-15"/>
          <w:sz w:val="20"/>
          <w:szCs w:val="20"/>
        </w:rPr>
        <w:t xml:space="preserve"> </w:t>
      </w:r>
      <w:r w:rsidRPr="00D3164A">
        <w:rPr>
          <w:rFonts w:ascii="Arial" w:hAnsi="Arial" w:cs="Arial"/>
          <w:spacing w:val="-2"/>
          <w:sz w:val="20"/>
          <w:szCs w:val="20"/>
        </w:rPr>
        <w:t>questions</w:t>
      </w:r>
    </w:p>
    <w:p w14:paraId="63E6623A" w14:textId="77777777" w:rsidR="00D3164A" w:rsidRPr="00D3164A" w:rsidRDefault="00D3164A" w:rsidP="00C42C80">
      <w:pPr>
        <w:spacing w:line="360" w:lineRule="auto"/>
        <w:ind w:left="869" w:firstLine="31"/>
        <w:rPr>
          <w:rFonts w:ascii="Arial" w:hAnsi="Arial" w:cs="Arial"/>
          <w:sz w:val="20"/>
          <w:szCs w:val="20"/>
        </w:rPr>
      </w:pPr>
      <w:r w:rsidRPr="00D3164A">
        <w:rPr>
          <w:rFonts w:ascii="Arial" w:hAnsi="Arial" w:cs="Arial"/>
          <w:color w:val="1F1F1F"/>
          <w:sz w:val="20"/>
          <w:szCs w:val="20"/>
        </w:rPr>
        <w:t>Please</w:t>
      </w:r>
      <w:r w:rsidRPr="00D3164A">
        <w:rPr>
          <w:rFonts w:ascii="Arial" w:hAnsi="Arial" w:cs="Arial"/>
          <w:color w:val="1F1F1F"/>
          <w:spacing w:val="-8"/>
          <w:sz w:val="20"/>
          <w:szCs w:val="20"/>
        </w:rPr>
        <w:t xml:space="preserve"> </w:t>
      </w:r>
      <w:r w:rsidRPr="00D3164A">
        <w:rPr>
          <w:rFonts w:ascii="Arial" w:hAnsi="Arial" w:cs="Arial"/>
          <w:color w:val="1F1F1F"/>
          <w:sz w:val="20"/>
          <w:szCs w:val="20"/>
        </w:rPr>
        <w:t>use</w:t>
      </w:r>
      <w:r w:rsidRPr="00D3164A">
        <w:rPr>
          <w:rFonts w:ascii="Arial" w:hAnsi="Arial" w:cs="Arial"/>
          <w:color w:val="1F1F1F"/>
          <w:spacing w:val="-8"/>
          <w:sz w:val="20"/>
          <w:szCs w:val="20"/>
        </w:rPr>
        <w:t xml:space="preserve"> </w:t>
      </w:r>
      <w:r w:rsidRPr="00D3164A">
        <w:rPr>
          <w:rFonts w:ascii="Arial" w:hAnsi="Arial" w:cs="Arial"/>
          <w:color w:val="1F1F1F"/>
          <w:sz w:val="20"/>
          <w:szCs w:val="20"/>
        </w:rPr>
        <w:t>the</w:t>
      </w:r>
      <w:r w:rsidRPr="00D3164A">
        <w:rPr>
          <w:rFonts w:ascii="Arial" w:hAnsi="Arial" w:cs="Arial"/>
          <w:color w:val="1F1F1F"/>
          <w:spacing w:val="-8"/>
          <w:sz w:val="20"/>
          <w:szCs w:val="20"/>
        </w:rPr>
        <w:t xml:space="preserve"> </w:t>
      </w:r>
      <w:r w:rsidRPr="00D3164A">
        <w:rPr>
          <w:rFonts w:ascii="Arial" w:hAnsi="Arial" w:cs="Arial"/>
          <w:color w:val="1F1F1F"/>
          <w:sz w:val="20"/>
          <w:szCs w:val="20"/>
        </w:rPr>
        <w:t>following</w:t>
      </w:r>
      <w:r w:rsidRPr="00D3164A">
        <w:rPr>
          <w:rFonts w:ascii="Arial" w:hAnsi="Arial" w:cs="Arial"/>
          <w:color w:val="1F1F1F"/>
          <w:spacing w:val="-8"/>
          <w:sz w:val="20"/>
          <w:szCs w:val="20"/>
        </w:rPr>
        <w:t xml:space="preserve"> </w:t>
      </w:r>
      <w:r w:rsidRPr="00D3164A">
        <w:rPr>
          <w:rFonts w:ascii="Arial" w:hAnsi="Arial" w:cs="Arial"/>
          <w:color w:val="1F1F1F"/>
          <w:sz w:val="20"/>
          <w:szCs w:val="20"/>
        </w:rPr>
        <w:t>references</w:t>
      </w:r>
      <w:r w:rsidRPr="00D3164A">
        <w:rPr>
          <w:rFonts w:ascii="Arial" w:hAnsi="Arial" w:cs="Arial"/>
          <w:color w:val="1F1F1F"/>
          <w:spacing w:val="-8"/>
          <w:sz w:val="20"/>
          <w:szCs w:val="20"/>
        </w:rPr>
        <w:t xml:space="preserve"> </w:t>
      </w:r>
      <w:r w:rsidRPr="00D3164A">
        <w:rPr>
          <w:rFonts w:ascii="Arial" w:hAnsi="Arial" w:cs="Arial"/>
          <w:color w:val="1F1F1F"/>
          <w:sz w:val="20"/>
          <w:szCs w:val="20"/>
        </w:rPr>
        <w:t>for</w:t>
      </w:r>
      <w:r w:rsidRPr="00D3164A">
        <w:rPr>
          <w:rFonts w:ascii="Arial" w:hAnsi="Arial" w:cs="Arial"/>
          <w:color w:val="1F1F1F"/>
          <w:spacing w:val="-7"/>
          <w:sz w:val="20"/>
          <w:szCs w:val="20"/>
        </w:rPr>
        <w:t xml:space="preserve"> </w:t>
      </w:r>
      <w:r w:rsidRPr="00D3164A">
        <w:rPr>
          <w:rFonts w:ascii="Arial" w:hAnsi="Arial" w:cs="Arial"/>
          <w:color w:val="1F1F1F"/>
          <w:sz w:val="20"/>
          <w:szCs w:val="20"/>
        </w:rPr>
        <w:t>the</w:t>
      </w:r>
      <w:r w:rsidRPr="00D3164A">
        <w:rPr>
          <w:rFonts w:ascii="Arial" w:hAnsi="Arial" w:cs="Arial"/>
          <w:color w:val="1F1F1F"/>
          <w:spacing w:val="-8"/>
          <w:sz w:val="20"/>
          <w:szCs w:val="20"/>
        </w:rPr>
        <w:t xml:space="preserve"> </w:t>
      </w:r>
      <w:r w:rsidRPr="00D3164A">
        <w:rPr>
          <w:rFonts w:ascii="Arial" w:hAnsi="Arial" w:cs="Arial"/>
          <w:color w:val="1F1F1F"/>
          <w:spacing w:val="-2"/>
          <w:sz w:val="20"/>
          <w:szCs w:val="20"/>
        </w:rPr>
        <w:t>answer.</w:t>
      </w:r>
    </w:p>
    <w:p w14:paraId="5AAC461B" w14:textId="77777777" w:rsidR="00C42C80" w:rsidRDefault="00D3164A" w:rsidP="00C42C80">
      <w:pPr>
        <w:spacing w:before="66" w:line="360" w:lineRule="auto"/>
        <w:ind w:left="869" w:right="2065" w:firstLine="31"/>
        <w:rPr>
          <w:rFonts w:ascii="Arial" w:hAnsi="Arial" w:cs="Arial"/>
          <w:color w:val="1F1F1F"/>
          <w:sz w:val="20"/>
          <w:szCs w:val="20"/>
        </w:rPr>
      </w:pPr>
      <w:r w:rsidRPr="00D3164A">
        <w:rPr>
          <w:rFonts w:ascii="Arial" w:hAnsi="Arial" w:cs="Arial"/>
          <w:color w:val="1F1F1F"/>
          <w:sz w:val="20"/>
          <w:szCs w:val="20"/>
        </w:rPr>
        <w:t>1</w:t>
      </w:r>
      <w:r w:rsidRPr="00D3164A">
        <w:rPr>
          <w:rFonts w:ascii="Arial" w:hAnsi="Arial" w:cs="Arial"/>
          <w:color w:val="1F1F1F"/>
          <w:spacing w:val="-9"/>
          <w:sz w:val="20"/>
          <w:szCs w:val="20"/>
        </w:rPr>
        <w:t xml:space="preserve"> </w:t>
      </w:r>
      <w:r w:rsidRPr="00D3164A">
        <w:rPr>
          <w:rFonts w:ascii="Arial" w:hAnsi="Arial" w:cs="Arial"/>
          <w:color w:val="1F1F1F"/>
          <w:sz w:val="20"/>
          <w:szCs w:val="20"/>
        </w:rPr>
        <w:t>=</w:t>
      </w:r>
      <w:r w:rsidRPr="00D3164A">
        <w:rPr>
          <w:rFonts w:ascii="Arial" w:hAnsi="Arial" w:cs="Arial"/>
          <w:color w:val="1F1F1F"/>
          <w:spacing w:val="-9"/>
          <w:sz w:val="20"/>
          <w:szCs w:val="20"/>
        </w:rPr>
        <w:t xml:space="preserve"> </w:t>
      </w:r>
      <w:r w:rsidRPr="00D3164A">
        <w:rPr>
          <w:rFonts w:ascii="Arial" w:hAnsi="Arial" w:cs="Arial"/>
          <w:color w:val="1F1F1F"/>
          <w:sz w:val="20"/>
          <w:szCs w:val="20"/>
        </w:rPr>
        <w:t>Strongly</w:t>
      </w:r>
      <w:r w:rsidRPr="00D3164A">
        <w:rPr>
          <w:rFonts w:ascii="Arial" w:hAnsi="Arial" w:cs="Arial"/>
          <w:color w:val="1F1F1F"/>
          <w:spacing w:val="-9"/>
          <w:sz w:val="20"/>
          <w:szCs w:val="20"/>
        </w:rPr>
        <w:t xml:space="preserve"> </w:t>
      </w:r>
      <w:r w:rsidRPr="00D3164A">
        <w:rPr>
          <w:rFonts w:ascii="Arial" w:hAnsi="Arial" w:cs="Arial"/>
          <w:color w:val="1F1F1F"/>
          <w:sz w:val="20"/>
          <w:szCs w:val="20"/>
        </w:rPr>
        <w:t>Disagree,</w:t>
      </w:r>
      <w:r w:rsidRPr="00D3164A">
        <w:rPr>
          <w:rFonts w:ascii="Arial" w:hAnsi="Arial" w:cs="Arial"/>
          <w:color w:val="1F1F1F"/>
          <w:spacing w:val="-9"/>
          <w:sz w:val="20"/>
          <w:szCs w:val="20"/>
        </w:rPr>
        <w:t xml:space="preserve"> </w:t>
      </w:r>
      <w:r w:rsidRPr="00D3164A">
        <w:rPr>
          <w:rFonts w:ascii="Arial" w:hAnsi="Arial" w:cs="Arial"/>
          <w:color w:val="1F1F1F"/>
          <w:sz w:val="20"/>
          <w:szCs w:val="20"/>
        </w:rPr>
        <w:t>2</w:t>
      </w:r>
      <w:r w:rsidRPr="00D3164A">
        <w:rPr>
          <w:rFonts w:ascii="Arial" w:hAnsi="Arial" w:cs="Arial"/>
          <w:color w:val="1F1F1F"/>
          <w:spacing w:val="-9"/>
          <w:sz w:val="20"/>
          <w:szCs w:val="20"/>
        </w:rPr>
        <w:t xml:space="preserve"> </w:t>
      </w:r>
      <w:r w:rsidRPr="00D3164A">
        <w:rPr>
          <w:rFonts w:ascii="Arial" w:hAnsi="Arial" w:cs="Arial"/>
          <w:color w:val="1F1F1F"/>
          <w:sz w:val="20"/>
          <w:szCs w:val="20"/>
        </w:rPr>
        <w:t>=</w:t>
      </w:r>
      <w:r w:rsidRPr="00D3164A">
        <w:rPr>
          <w:rFonts w:ascii="Arial" w:hAnsi="Arial" w:cs="Arial"/>
          <w:color w:val="1F1F1F"/>
          <w:spacing w:val="-9"/>
          <w:sz w:val="20"/>
          <w:szCs w:val="20"/>
        </w:rPr>
        <w:t xml:space="preserve"> </w:t>
      </w:r>
      <w:r w:rsidRPr="00D3164A">
        <w:rPr>
          <w:rFonts w:ascii="Arial" w:hAnsi="Arial" w:cs="Arial"/>
          <w:color w:val="1F1F1F"/>
          <w:sz w:val="20"/>
          <w:szCs w:val="20"/>
        </w:rPr>
        <w:t>Disagree,</w:t>
      </w:r>
      <w:r w:rsidRPr="00D3164A">
        <w:rPr>
          <w:rFonts w:ascii="Arial" w:hAnsi="Arial" w:cs="Arial"/>
          <w:color w:val="1F1F1F"/>
          <w:spacing w:val="-9"/>
          <w:sz w:val="20"/>
          <w:szCs w:val="20"/>
        </w:rPr>
        <w:t xml:space="preserve"> </w:t>
      </w:r>
      <w:r w:rsidRPr="00D3164A">
        <w:rPr>
          <w:rFonts w:ascii="Arial" w:hAnsi="Arial" w:cs="Arial"/>
          <w:color w:val="1F1F1F"/>
          <w:sz w:val="20"/>
          <w:szCs w:val="20"/>
        </w:rPr>
        <w:t>3</w:t>
      </w:r>
      <w:r w:rsidRPr="00D3164A">
        <w:rPr>
          <w:rFonts w:ascii="Arial" w:hAnsi="Arial" w:cs="Arial"/>
          <w:color w:val="1F1F1F"/>
          <w:spacing w:val="-9"/>
          <w:sz w:val="20"/>
          <w:szCs w:val="20"/>
        </w:rPr>
        <w:t xml:space="preserve"> </w:t>
      </w:r>
      <w:r w:rsidRPr="00D3164A">
        <w:rPr>
          <w:rFonts w:ascii="Arial" w:hAnsi="Arial" w:cs="Arial"/>
          <w:color w:val="1F1F1F"/>
          <w:sz w:val="20"/>
          <w:szCs w:val="20"/>
        </w:rPr>
        <w:t>=</w:t>
      </w:r>
      <w:r w:rsidRPr="00D3164A">
        <w:rPr>
          <w:rFonts w:ascii="Arial" w:hAnsi="Arial" w:cs="Arial"/>
          <w:color w:val="1F1F1F"/>
          <w:spacing w:val="-9"/>
          <w:sz w:val="20"/>
          <w:szCs w:val="20"/>
        </w:rPr>
        <w:t xml:space="preserve"> </w:t>
      </w:r>
      <w:r w:rsidRPr="00D3164A">
        <w:rPr>
          <w:rFonts w:ascii="Arial" w:hAnsi="Arial" w:cs="Arial"/>
          <w:color w:val="1F1F1F"/>
          <w:sz w:val="20"/>
          <w:szCs w:val="20"/>
        </w:rPr>
        <w:t>Neutral,</w:t>
      </w:r>
      <w:r w:rsidRPr="00D3164A">
        <w:rPr>
          <w:rFonts w:ascii="Arial" w:hAnsi="Arial" w:cs="Arial"/>
          <w:color w:val="1F1F1F"/>
          <w:spacing w:val="38"/>
          <w:sz w:val="20"/>
          <w:szCs w:val="20"/>
        </w:rPr>
        <w:t xml:space="preserve"> </w:t>
      </w:r>
      <w:r w:rsidRPr="00D3164A">
        <w:rPr>
          <w:rFonts w:ascii="Arial" w:hAnsi="Arial" w:cs="Arial"/>
          <w:color w:val="1F1F1F"/>
          <w:sz w:val="20"/>
          <w:szCs w:val="20"/>
        </w:rPr>
        <w:t>4</w:t>
      </w:r>
      <w:r w:rsidRPr="00D3164A">
        <w:rPr>
          <w:rFonts w:ascii="Arial" w:hAnsi="Arial" w:cs="Arial"/>
          <w:color w:val="1F1F1F"/>
          <w:spacing w:val="-9"/>
          <w:sz w:val="20"/>
          <w:szCs w:val="20"/>
        </w:rPr>
        <w:t xml:space="preserve"> </w:t>
      </w:r>
      <w:r w:rsidRPr="00D3164A">
        <w:rPr>
          <w:rFonts w:ascii="Arial" w:hAnsi="Arial" w:cs="Arial"/>
          <w:color w:val="1F1F1F"/>
          <w:sz w:val="20"/>
          <w:szCs w:val="20"/>
        </w:rPr>
        <w:t>=</w:t>
      </w:r>
      <w:r w:rsidRPr="00D3164A">
        <w:rPr>
          <w:rFonts w:ascii="Arial" w:hAnsi="Arial" w:cs="Arial"/>
          <w:color w:val="1F1F1F"/>
          <w:spacing w:val="-9"/>
          <w:sz w:val="20"/>
          <w:szCs w:val="20"/>
        </w:rPr>
        <w:t xml:space="preserve"> </w:t>
      </w:r>
      <w:r w:rsidRPr="00D3164A">
        <w:rPr>
          <w:rFonts w:ascii="Arial" w:hAnsi="Arial" w:cs="Arial"/>
          <w:color w:val="1F1F1F"/>
          <w:sz w:val="20"/>
          <w:szCs w:val="20"/>
        </w:rPr>
        <w:t>Agree,</w:t>
      </w:r>
      <w:r w:rsidRPr="00D3164A">
        <w:rPr>
          <w:rFonts w:ascii="Arial" w:hAnsi="Arial" w:cs="Arial"/>
          <w:color w:val="1F1F1F"/>
          <w:spacing w:val="-9"/>
          <w:sz w:val="20"/>
          <w:szCs w:val="20"/>
        </w:rPr>
        <w:t xml:space="preserve"> </w:t>
      </w:r>
      <w:r w:rsidRPr="00D3164A">
        <w:rPr>
          <w:rFonts w:ascii="Arial" w:hAnsi="Arial" w:cs="Arial"/>
          <w:color w:val="1F1F1F"/>
          <w:sz w:val="20"/>
          <w:szCs w:val="20"/>
        </w:rPr>
        <w:t>5</w:t>
      </w:r>
      <w:r w:rsidRPr="00D3164A">
        <w:rPr>
          <w:rFonts w:ascii="Arial" w:hAnsi="Arial" w:cs="Arial"/>
          <w:color w:val="1F1F1F"/>
          <w:spacing w:val="-9"/>
          <w:sz w:val="20"/>
          <w:szCs w:val="20"/>
        </w:rPr>
        <w:t xml:space="preserve"> </w:t>
      </w:r>
      <w:r w:rsidRPr="00D3164A">
        <w:rPr>
          <w:rFonts w:ascii="Arial" w:hAnsi="Arial" w:cs="Arial"/>
          <w:color w:val="1F1F1F"/>
          <w:sz w:val="20"/>
          <w:szCs w:val="20"/>
        </w:rPr>
        <w:t>=</w:t>
      </w:r>
      <w:r w:rsidRPr="00D3164A">
        <w:rPr>
          <w:rFonts w:ascii="Arial" w:hAnsi="Arial" w:cs="Arial"/>
          <w:color w:val="1F1F1F"/>
          <w:spacing w:val="-9"/>
          <w:sz w:val="20"/>
          <w:szCs w:val="20"/>
        </w:rPr>
        <w:t xml:space="preserve"> </w:t>
      </w:r>
      <w:r w:rsidRPr="00D3164A">
        <w:rPr>
          <w:rFonts w:ascii="Arial" w:hAnsi="Arial" w:cs="Arial"/>
          <w:color w:val="1F1F1F"/>
          <w:sz w:val="20"/>
          <w:szCs w:val="20"/>
        </w:rPr>
        <w:t>Strongly</w:t>
      </w:r>
      <w:r w:rsidRPr="00D3164A">
        <w:rPr>
          <w:rFonts w:ascii="Arial" w:hAnsi="Arial" w:cs="Arial"/>
          <w:color w:val="1F1F1F"/>
          <w:spacing w:val="-9"/>
          <w:sz w:val="20"/>
          <w:szCs w:val="20"/>
        </w:rPr>
        <w:t xml:space="preserve"> </w:t>
      </w:r>
      <w:r w:rsidRPr="00D3164A">
        <w:rPr>
          <w:rFonts w:ascii="Arial" w:hAnsi="Arial" w:cs="Arial"/>
          <w:color w:val="1F1F1F"/>
          <w:sz w:val="20"/>
          <w:szCs w:val="20"/>
        </w:rPr>
        <w:t xml:space="preserve">Agree </w:t>
      </w:r>
    </w:p>
    <w:p w14:paraId="4C5C468B" w14:textId="1E0A51B4" w:rsidR="00D3164A" w:rsidRPr="00D3164A" w:rsidRDefault="00D3164A" w:rsidP="00C42C80">
      <w:pPr>
        <w:spacing w:before="66" w:line="360" w:lineRule="auto"/>
        <w:ind w:left="869" w:right="2065" w:firstLine="31"/>
        <w:rPr>
          <w:rFonts w:ascii="Arial" w:hAnsi="Arial" w:cs="Arial"/>
          <w:sz w:val="20"/>
          <w:szCs w:val="20"/>
        </w:rPr>
        <w:sectPr w:rsidR="00D3164A" w:rsidRPr="00D3164A" w:rsidSect="00D3164A">
          <w:pgSz w:w="12240" w:h="15840"/>
          <w:pgMar w:top="620" w:right="1080" w:bottom="460" w:left="720" w:header="284" w:footer="275" w:gutter="0"/>
          <w:cols w:space="720"/>
        </w:sectPr>
      </w:pPr>
      <w:r w:rsidRPr="00D3164A">
        <w:rPr>
          <w:rFonts w:ascii="Arial" w:hAnsi="Arial" w:cs="Arial"/>
          <w:color w:val="1F1F1F"/>
          <w:sz w:val="20"/>
          <w:szCs w:val="20"/>
        </w:rPr>
        <w:t>Capabilities-based Components</w:t>
      </w:r>
    </w:p>
    <w:p w14:paraId="0B0B2781" w14:textId="76FE4915" w:rsidR="00D3164A" w:rsidRPr="00D3164A" w:rsidRDefault="00C42C80" w:rsidP="00C42C80">
      <w:pPr>
        <w:pStyle w:val="BodyText"/>
        <w:spacing w:before="144" w:line="360" w:lineRule="auto"/>
        <w:rPr>
          <w:rFonts w:ascii="Arial" w:hAnsi="Arial" w:cs="Arial"/>
          <w:sz w:val="20"/>
          <w:szCs w:val="20"/>
        </w:rPr>
      </w:pPr>
      <w:r>
        <w:rPr>
          <w:rFonts w:ascii="Arial" w:hAnsi="Arial" w:cs="Arial"/>
          <w:sz w:val="20"/>
          <w:szCs w:val="20"/>
        </w:rPr>
        <w:lastRenderedPageBreak/>
        <w:t xml:space="preserve">                </w:t>
      </w:r>
      <w:r w:rsidR="00D3164A" w:rsidRPr="00D3164A">
        <w:rPr>
          <w:rFonts w:ascii="Arial" w:hAnsi="Arial" w:cs="Arial"/>
          <w:sz w:val="20"/>
          <w:szCs w:val="20"/>
        </w:rPr>
        <w:t>Credit</w:t>
      </w:r>
      <w:r w:rsidR="00D3164A" w:rsidRPr="00D3164A">
        <w:rPr>
          <w:rFonts w:ascii="Arial" w:hAnsi="Arial" w:cs="Arial"/>
          <w:spacing w:val="-14"/>
          <w:sz w:val="20"/>
          <w:szCs w:val="20"/>
        </w:rPr>
        <w:t xml:space="preserve"> </w:t>
      </w:r>
      <w:r w:rsidR="00D3164A" w:rsidRPr="00D3164A">
        <w:rPr>
          <w:rFonts w:ascii="Arial" w:hAnsi="Arial" w:cs="Arial"/>
          <w:sz w:val="20"/>
          <w:szCs w:val="20"/>
        </w:rPr>
        <w:t>Capacity</w:t>
      </w:r>
      <w:r w:rsidR="00D3164A" w:rsidRPr="00D3164A">
        <w:rPr>
          <w:rFonts w:ascii="Arial" w:hAnsi="Arial" w:cs="Arial"/>
          <w:spacing w:val="-14"/>
          <w:sz w:val="20"/>
          <w:szCs w:val="20"/>
        </w:rPr>
        <w:t xml:space="preserve"> </w:t>
      </w:r>
      <w:r w:rsidR="00D3164A" w:rsidRPr="00D3164A">
        <w:rPr>
          <w:rFonts w:ascii="Arial" w:hAnsi="Arial" w:cs="Arial"/>
          <w:spacing w:val="-2"/>
          <w:sz w:val="20"/>
          <w:szCs w:val="20"/>
        </w:rPr>
        <w:t>Competence</w:t>
      </w:r>
    </w:p>
    <w:p w14:paraId="369EEC1B" w14:textId="77777777" w:rsidR="00D3164A" w:rsidRPr="00D3164A" w:rsidRDefault="00D3164A" w:rsidP="00D3164A">
      <w:pPr>
        <w:pStyle w:val="BodyText"/>
        <w:spacing w:before="36" w:line="360" w:lineRule="auto"/>
        <w:rPr>
          <w:rFonts w:ascii="Arial" w:hAnsi="Arial" w:cs="Arial"/>
          <w:sz w:val="20"/>
          <w:szCs w:val="20"/>
        </w:rPr>
      </w:pPr>
    </w:p>
    <w:p w14:paraId="09D4A77F" w14:textId="77777777" w:rsidR="00D3164A" w:rsidRPr="00D3164A" w:rsidRDefault="00D3164A" w:rsidP="00D3164A">
      <w:pPr>
        <w:pStyle w:val="ListParagraph"/>
        <w:widowControl w:val="0"/>
        <w:numPr>
          <w:ilvl w:val="0"/>
          <w:numId w:val="20"/>
        </w:numPr>
        <w:tabs>
          <w:tab w:val="left" w:pos="1019"/>
          <w:tab w:val="left" w:pos="9790"/>
        </w:tabs>
        <w:autoSpaceDE w:val="0"/>
        <w:autoSpaceDN w:val="0"/>
        <w:spacing w:before="0" w:line="360" w:lineRule="auto"/>
        <w:ind w:left="1019" w:right="0" w:hanging="633"/>
        <w:contextualSpacing w:val="0"/>
        <w:jc w:val="center"/>
        <w:rPr>
          <w:rFonts w:ascii="Arial" w:hAnsi="Arial" w:cs="Arial"/>
          <w:sz w:val="20"/>
          <w:szCs w:val="20"/>
        </w:rPr>
      </w:pPr>
      <w:r w:rsidRPr="00D3164A">
        <w:rPr>
          <w:rFonts w:ascii="Arial" w:hAnsi="Arial" w:cs="Arial"/>
          <w:color w:val="1F1F1F"/>
          <w:spacing w:val="-2"/>
          <w:sz w:val="20"/>
          <w:szCs w:val="20"/>
        </w:rPr>
        <w:t>Our</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has</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optimum</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cash</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ﬂow</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to</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cover</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the</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business's</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short-</w:t>
      </w:r>
      <w:r w:rsidRPr="00D3164A">
        <w:rPr>
          <w:rFonts w:ascii="Arial" w:hAnsi="Arial" w:cs="Arial"/>
          <w:color w:val="1F1F1F"/>
          <w:spacing w:val="-4"/>
          <w:sz w:val="20"/>
          <w:szCs w:val="20"/>
        </w:rPr>
        <w:t>term</w:t>
      </w:r>
      <w:r w:rsidRPr="00D3164A">
        <w:rPr>
          <w:rFonts w:ascii="Arial" w:hAnsi="Arial" w:cs="Arial"/>
          <w:color w:val="1F1F1F"/>
          <w:sz w:val="20"/>
          <w:szCs w:val="20"/>
        </w:rPr>
        <w:tab/>
      </w:r>
      <w:r w:rsidRPr="00D3164A">
        <w:rPr>
          <w:rFonts w:ascii="Arial" w:hAnsi="Arial" w:cs="Arial"/>
          <w:color w:val="DA372D"/>
          <w:spacing w:val="-10"/>
          <w:sz w:val="20"/>
          <w:szCs w:val="20"/>
        </w:rPr>
        <w:t>*</w:t>
      </w:r>
    </w:p>
    <w:p w14:paraId="7B6D49AE" w14:textId="1446ADAE" w:rsidR="00D3164A" w:rsidRPr="00D3164A" w:rsidRDefault="00D3164A" w:rsidP="00C42C80">
      <w:pPr>
        <w:pStyle w:val="BodyText"/>
        <w:spacing w:before="72" w:line="360" w:lineRule="auto"/>
        <w:ind w:left="209" w:right="575"/>
        <w:jc w:val="center"/>
        <w:rPr>
          <w:rFonts w:ascii="Arial" w:hAnsi="Arial" w:cs="Arial"/>
          <w:sz w:val="20"/>
          <w:szCs w:val="20"/>
        </w:rPr>
      </w:pPr>
      <w:r w:rsidRPr="00D3164A">
        <w:rPr>
          <w:rFonts w:ascii="Arial" w:hAnsi="Arial" w:cs="Arial"/>
          <w:color w:val="1F1F1F"/>
          <w:spacing w:val="-2"/>
          <w:sz w:val="20"/>
          <w:szCs w:val="20"/>
        </w:rPr>
        <w:t>obligations</w:t>
      </w:r>
      <w:r w:rsidRPr="00D3164A">
        <w:rPr>
          <w:rFonts w:ascii="Arial" w:hAnsi="Arial" w:cs="Arial"/>
          <w:color w:val="1F1F1F"/>
          <w:spacing w:val="-13"/>
          <w:sz w:val="20"/>
          <w:szCs w:val="20"/>
        </w:rPr>
        <w:t xml:space="preserve"> </w:t>
      </w:r>
      <w:r w:rsidRPr="00D3164A">
        <w:rPr>
          <w:rFonts w:ascii="Arial" w:hAnsi="Arial" w:cs="Arial"/>
          <w:color w:val="1F1F1F"/>
          <w:spacing w:val="-2"/>
          <w:sz w:val="20"/>
          <w:szCs w:val="20"/>
        </w:rPr>
        <w:t>and</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long-term</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obligations,</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including</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the</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bank's</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obligations.</w:t>
      </w:r>
    </w:p>
    <w:p w14:paraId="50B7B027" w14:textId="7681BA35" w:rsidR="00D3164A" w:rsidRPr="00D3164A" w:rsidRDefault="00D3164A" w:rsidP="00C42C80">
      <w:pPr>
        <w:spacing w:before="1"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31EDA621"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050B114A" w14:textId="77777777" w:rsidR="00D3164A" w:rsidRPr="00D3164A" w:rsidRDefault="00D3164A" w:rsidP="00D3164A">
      <w:pPr>
        <w:pStyle w:val="BodyText"/>
        <w:spacing w:before="60" w:line="360" w:lineRule="auto"/>
        <w:rPr>
          <w:rFonts w:ascii="Arial" w:hAnsi="Arial" w:cs="Arial"/>
          <w:sz w:val="20"/>
          <w:szCs w:val="20"/>
        </w:rPr>
      </w:pPr>
    </w:p>
    <w:p w14:paraId="14A2FA6F" w14:textId="415C6982"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676672" behindDoc="1" locked="0" layoutInCell="1" allowOverlap="1" wp14:anchorId="1520201C" wp14:editId="0C7C8A12">
                <wp:simplePos x="0" y="0"/>
                <wp:positionH relativeFrom="page">
                  <wp:posOffset>1578033</wp:posOffset>
                </wp:positionH>
                <wp:positionV relativeFrom="paragraph">
                  <wp:posOffset>3305</wp:posOffset>
                </wp:positionV>
                <wp:extent cx="290830" cy="163830"/>
                <wp:effectExtent l="0" t="0" r="0" b="0"/>
                <wp:wrapNone/>
                <wp:docPr id="47" name="Text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7692B1B0"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type w14:anchorId="1520201C" id="_x0000_t202" coordsize="21600,21600" o:spt="202" path="m,l,21600r21600,l21600,xe">
                <v:stroke joinstyle="miter"/>
                <v:path gradientshapeok="t" o:connecttype="rect"/>
              </v:shapetype>
              <v:shape id="Textbox 47" o:spid="_x0000_s1026" type="#_x0000_t202" style="position:absolute;left:0;text-align:left;margin-left:124.25pt;margin-top:.25pt;width:22.9pt;height:12.9pt;z-index:-2516398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ON5kQEAABoDAAAOAAAAZHJzL2Uyb0RvYy54bWysUsFu2zAMvQ/YPwi6L3ZSoOiMOMW2okWB&#10;ohvQ9gMUWYqNWaJKKrHz96UUJym2W9GLRInU43uPWl6Prhc7g9SBr+V8VkphvIam85tavjzffruS&#10;gqLyjerBm1ruDcnr1dcvyyFUZgEt9I1BwSCeqiHUso0xVEVBujVO0QyC8Zy0gE5FPuKmaFANjO76&#10;YlGWl8UA2AQEbYj49uaQlKuMb63R8be1ZKLoa8ncYl4xr+u0FqulqjaoQtvpiYb6AAunOs9NT1A3&#10;Kiqxxe4/KNdpBAIbZxpcAdZ22mQNrGZe/qPmqVXBZC1sDoWTTfR5sPpx9xT+oIjjTxh5gFkEhQfQ&#10;f4m9KYZA1VSTPKWKuDoJHS26tLMEwQ/Z2/3JTzNGofly8b28uuCM5tT88iLFCfP8OCDFOwNOpKCW&#10;yOPKBNTugeKh9FgycTm0T0TiuB65JIVraPasYeAx1pJetwqNFP29Z5/SzI8BHoP1McDY/4L8M5IU&#10;Dz+2EWyXO59xp848gMx9+ixpwu/Puer8pVdvAAAA//8DAFBLAwQUAAYACAAAACEAuk8Nvd0AAAAH&#10;AQAADwAAAGRycy9kb3ducmV2LnhtbEyOwU7DMBBE70j8g7VI3KhDWqI2xKkqBCckRBoOHJ14m1iN&#10;1yF22/D3LCe4jHY0o9lXbGc3iDNOwXpScL9IQCC13ljqFHzUL3drECFqMnrwhAq+McC2vL4qdG78&#10;hSo872MneIRCrhX0MY65lKHt0emw8CMSZwc/OR3ZTp00k77wuBtkmiSZdNoSf+j1iE89tsf9ySnY&#10;fVL1bL/emvfqUNm63iT0mh2Vur2Zd48gIs7xrwy/+IwOJTM1/kQmiEFBulo/cFUBK8fpZrUE0fCR&#10;LUGWhfzPX/4AAAD//wMAUEsBAi0AFAAGAAgAAAAhALaDOJL+AAAA4QEAABMAAAAAAAAAAAAAAAAA&#10;AAAAAFtDb250ZW50X1R5cGVzXS54bWxQSwECLQAUAAYACAAAACEAOP0h/9YAAACUAQAACwAAAAAA&#10;AAAAAAAAAAAvAQAAX3JlbHMvLnJlbHNQSwECLQAUAAYACAAAACEArVDjeZEBAAAaAwAADgAAAAAA&#10;AAAAAAAAAAAuAgAAZHJzL2Uyb0RvYy54bWxQSwECLQAUAAYACAAAACEAuk8Nvd0AAAAHAQAADwAA&#10;AAAAAAAAAAAAAADrAwAAZHJzL2Rvd25yZXYueG1sUEsFBgAAAAAEAAQA8wAAAPUEAAAAAA==&#10;" filled="f" stroked="f">
                <v:textbox inset="0,0,0,0">
                  <w:txbxContent>
                    <w:p w14:paraId="7692B1B0"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77696" behindDoc="1" locked="0" layoutInCell="1" allowOverlap="1" wp14:anchorId="20C99B59" wp14:editId="715971C2">
                <wp:simplePos x="0" y="0"/>
                <wp:positionH relativeFrom="page">
                  <wp:posOffset>1868829</wp:posOffset>
                </wp:positionH>
                <wp:positionV relativeFrom="paragraph">
                  <wp:posOffset>3305</wp:posOffset>
                </wp:positionV>
                <wp:extent cx="307340" cy="163830"/>
                <wp:effectExtent l="0" t="0" r="0" b="0"/>
                <wp:wrapNone/>
                <wp:docPr id="48" name="Text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74B7AC9D"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20C99B59" id="Textbox 48" o:spid="_x0000_s1027" type="#_x0000_t202" style="position:absolute;left:0;text-align:left;margin-left:147.15pt;margin-top:.25pt;width:24.2pt;height:12.9pt;z-index:-2516387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EpFmAEAACEDAAAOAAAAZHJzL2Uyb0RvYy54bWysUsFuEzEQvSP1HyzfyW4aVKpVNhVQUSFV&#10;gFT4AMdrZy3WHnfGyW7+nrG7SSq4IS7jsWf8/N4br+8mP4iDQXIQWrlc1FKYoKFzYdfKnz8+v72V&#10;gpIKnRogmFYeDcm7zdWb9Rgbcw09DJ1BwSCBmjG2sk8pNlVFujde0QKiCVy0gF4l3uKu6lCNjO6H&#10;6rqub6oRsIsI2hDx6f1LUW4KvrVGp2/WkkliaCVzSyViidscq81aNTtUsXd6pqH+gYVXLvCjZ6h7&#10;lZTYo/sLyjuNQGDTQoOvwFqnTdHAapb1H2qeehVN0cLmUDzbRP8PVn89PMXvKNL0ESYeYBFB8RH0&#10;L2JvqjFSM/dkT6kh7s5CJ4s+ryxB8EX29nj200xJaD5c1e9X77iiubS8Wd2uit/V5XJESg8GvMhJ&#10;K5HHVQiowyOl/LxqTi0zl5fnM5E0bSfhusyZO/PJFrojSxl5mq2k571CI8XwJbBdefSnBE/J9pRg&#10;Gj5B+SBZUYAP+wTWFQIX3JkAz6Hwmv9MHvTrfem6/OzNbwA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4MxKRZgBAAAhAwAA&#10;DgAAAAAAAAAAAAAAAAAuAgAAZHJzL2Uyb0RvYy54bWxQSwECLQAUAAYACAAAACEABd3YldwAAAAH&#10;AQAADwAAAAAAAAAAAAAAAADyAwAAZHJzL2Rvd25yZXYueG1sUEsFBgAAAAAEAAQA8wAAAPsEAAAA&#10;AA==&#10;" filled="f" stroked="f">
                <v:textbox inset="0,0,0,0">
                  <w:txbxContent>
                    <w:p w14:paraId="74B7AC9D"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78720" behindDoc="1" locked="0" layoutInCell="1" allowOverlap="1" wp14:anchorId="0F6E03CF" wp14:editId="0A94D812">
                <wp:simplePos x="0" y="0"/>
                <wp:positionH relativeFrom="page">
                  <wp:posOffset>2175851</wp:posOffset>
                </wp:positionH>
                <wp:positionV relativeFrom="paragraph">
                  <wp:posOffset>3305</wp:posOffset>
                </wp:positionV>
                <wp:extent cx="268605" cy="163830"/>
                <wp:effectExtent l="0" t="0" r="0" b="0"/>
                <wp:wrapNone/>
                <wp:docPr id="49" name="Text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4565F0A8"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F6E03CF" id="Textbox 49" o:spid="_x0000_s1028" type="#_x0000_t202" style="position:absolute;left:0;text-align:left;margin-left:171.35pt;margin-top:.25pt;width:21.15pt;height:12.9pt;z-index:-2516377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4bLlwEAACEDAAAOAAAAZHJzL2Uyb0RvYy54bWysUs2O0zAQviPxDpbv1GlXVFXUdAWsQEgr&#10;QNrlAVzHbiJij5lxm/TtGXvTFsENcXEm9vib78fb+8kP4mSRegiNXC4qKWww0Pbh0Mjvzx/fbKSg&#10;pEOrBwi2kWdL8n73+tV2jLVdQQdDa1EwSKB6jI3sUoq1UmQ66zUtINrAhw7Q68S/eFAt6pHR/aBW&#10;VbVWI2AbEYwl4t2Hl0O5K/jOWZO+Okc2iaGRzC2VFcu6z6vabXV9QB273sw09D+w8LoPPPQK9aCT&#10;Fkfs/4LyvUEgcGlhwCtwrje2aGA1y+oPNU+djrZoYXMoXm2i/wdrvpye4jcUaXoPEwdYRFB8BPOD&#10;2Bs1Rqrnnuwp1cTdWejk0OcvSxB8kb09X/20UxKGN1frzbp6K4Xho+X6bnNX/Fa3yxEpfbLgRS4a&#10;iRxXIaBPj5TyeF1fWmYuL+MzkTTtJ9G3PCWHmHf20J5ZyshpNpJ+HjVaKYbPge3K0V8KvBT7S4Fp&#10;+ADlgWRFAd4dE7i+ELjhzgQ4h8JrfjM56N//S9ftZe9+AQAA//8DAFBLAwQUAAYACAAAACEAdNL0&#10;sd0AAAAHAQAADwAAAGRycy9kb3ducmV2LnhtbEyPQU+DQBSE7yb+h80z8WYXwWKLPJrG6MnESPHQ&#10;4wKvsCn7Ftlti//e9aTHyUxmvsk3sxnEmSanLSPcLyIQxI1tNXcIn9Xr3QqE84pbNVgmhG9ysCmu&#10;r3KVtfbCJZ13vhOhhF2mEHrvx0xK1/RklFvYkTh4BzsZ5YOcOtlO6hLKzSDjKEqlUZrDQq9Geu6p&#10;Oe5OBmG75/JFf73XH+Wh1FW1jvgtPSLe3szbJxCeZv8Xhl/8gA5FYKrtiVsnBoTkIX4MUYQliGAn&#10;q2W4ViPEaQKyyOV//uIHAAD//wMAUEsBAi0AFAAGAAgAAAAhALaDOJL+AAAA4QEAABMAAAAAAAAA&#10;AAAAAAAAAAAAAFtDb250ZW50X1R5cGVzXS54bWxQSwECLQAUAAYACAAAACEAOP0h/9YAAACUAQAA&#10;CwAAAAAAAAAAAAAAAAAvAQAAX3JlbHMvLnJlbHNQSwECLQAUAAYACAAAACEAHc+Gy5cBAAAhAwAA&#10;DgAAAAAAAAAAAAAAAAAuAgAAZHJzL2Uyb0RvYy54bWxQSwECLQAUAAYACAAAACEAdNL0sd0AAAAH&#10;AQAADwAAAAAAAAAAAAAAAADxAwAAZHJzL2Rvd25yZXYueG1sUEsFBgAAAAAEAAQA8wAAAPsEAAAA&#10;AA==&#10;" filled="f" stroked="f">
                <v:textbox inset="0,0,0,0">
                  <w:txbxContent>
                    <w:p w14:paraId="4565F0A8"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79744" behindDoc="1" locked="0" layoutInCell="1" allowOverlap="1" wp14:anchorId="0B31E30A" wp14:editId="13DFA877">
                <wp:simplePos x="0" y="0"/>
                <wp:positionH relativeFrom="page">
                  <wp:posOffset>2444215</wp:posOffset>
                </wp:positionH>
                <wp:positionV relativeFrom="paragraph">
                  <wp:posOffset>3305</wp:posOffset>
                </wp:positionV>
                <wp:extent cx="245110" cy="163830"/>
                <wp:effectExtent l="0" t="0" r="0" b="0"/>
                <wp:wrapNone/>
                <wp:docPr id="50" name="Text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6AA06BC1"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0B31E30A" id="Textbox 50" o:spid="_x0000_s1029" type="#_x0000_t202" style="position:absolute;left:0;text-align:left;margin-left:192.45pt;margin-top:.25pt;width:19.3pt;height:12.9pt;z-index:-2516367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kSmAEAACEDAAAOAAAAZHJzL2Uyb0RvYy54bWysUs2O0zAQviPxDpbvNE0Lq1XUdLWwAiGt&#10;AGnhAVzHbixij5lxm/TtGXvTFsEN7cWZeMafvx9v7iY/iKNBchBaWS+WUpigoXNh38of3z++uZWC&#10;kgqdGiCYVp4Mybvt61ebMTZmBT0MnUHBIIGaMbayTyk2VUW6N17RAqIJ3LSAXiX+xX3VoRoZ3Q/V&#10;arm8qUbALiJoQ8S7D89NuS341hqdvlpLJomhlcwtlRXLustrtd2oZo8q9k7PNNR/sPDKBb70AvWg&#10;khIHdP9AeacRCGxaaPAVWOu0KRpYTb38S81Tr6IpWtgciheb6OVg9ZfjU/yGIk3vYeIAiwiKj6B/&#10;EntTjZGaeSZ7Sg3xdBY6WfT5yxIEH2RvTxc/zZSE5s3V23d1zR3NrfpmfbsuflfXwxEpfTLgRS5a&#10;iRxXIaCOj5Ty9ao5j8xcnq/PRNK0m4TrWrnOIeadHXQnljJymq2kXweFRorhc2C7cvTnAs/F7lxg&#10;Gj5AeSBZUYD7QwLrCoEr7kyAcyi85jeTg/7zv0xdX/b2NwAAAP//AwBQSwMEFAAGAAgAAAAhAD9E&#10;EXTdAAAABwEAAA8AAABkcnMvZG93bnJldi54bWxMjkFPg0AUhO8m/ofNM/FmF6GSFnk0jdGTSSPF&#10;g8cFXmFT9i2y2xb/vduT3mYyk5kv38xmEGeanLaM8LiIQBA3ttXcIXxWbw8rEM4rbtVgmRB+yMGm&#10;uL3JVdbaC5d03vtOhBF2mULovR8zKV3Tk1FuYUfikB3sZJQPdupkO6lLGDeDjKMolUZpDg+9Guml&#10;p+a4PxmE7ReXr/p7V3+Uh1JX1Tri9/SIeH83b59BeJr9Xxmu+AEdisBU2xO3TgwIyWq5DlWEJxAh&#10;XsZJEDVCnCYgi1z+5y9+AQAA//8DAFBLAQItABQABgAIAAAAIQC2gziS/gAAAOEBAAATAAAAAAAA&#10;AAAAAAAAAAAAAABbQ29udGVudF9UeXBlc10ueG1sUEsBAi0AFAAGAAgAAAAhADj9If/WAAAAlAEA&#10;AAsAAAAAAAAAAAAAAAAALwEAAF9yZWxzLy5yZWxzUEsBAi0AFAAGAAgAAAAhAH+eeRKYAQAAIQMA&#10;AA4AAAAAAAAAAAAAAAAALgIAAGRycy9lMm9Eb2MueG1sUEsBAi0AFAAGAAgAAAAhAD9EEXTdAAAA&#10;BwEAAA8AAAAAAAAAAAAAAAAA8gMAAGRycy9kb3ducmV2LnhtbFBLBQYAAAAABAAEAPMAAAD8BAAA&#10;AAA=&#10;" filled="f" stroked="f">
                <v:textbox inset="0,0,0,0">
                  <w:txbxContent>
                    <w:p w14:paraId="6AA06BC1"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688960" behindDoc="1" locked="0" layoutInCell="1" allowOverlap="1" wp14:anchorId="064E88B1" wp14:editId="0DDEAF44">
                <wp:simplePos x="0" y="0"/>
                <wp:positionH relativeFrom="page">
                  <wp:posOffset>1276349</wp:posOffset>
                </wp:positionH>
                <wp:positionV relativeFrom="paragraph">
                  <wp:posOffset>-76700</wp:posOffset>
                </wp:positionV>
                <wp:extent cx="2133600" cy="323850"/>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52" name="Graphic 52"/>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53" name="Graphic 53"/>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54" name="Graphic 54"/>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55" name="Image 55"/>
                          <pic:cNvPicPr/>
                        </pic:nvPicPr>
                        <pic:blipFill>
                          <a:blip r:embed="rId19" cstate="print"/>
                          <a:stretch>
                            <a:fillRect/>
                          </a:stretch>
                        </pic:blipFill>
                        <pic:spPr>
                          <a:xfrm>
                            <a:off x="352424" y="76199"/>
                            <a:ext cx="209550" cy="171449"/>
                          </a:xfrm>
                          <a:prstGeom prst="rect">
                            <a:avLst/>
                          </a:prstGeom>
                        </pic:spPr>
                      </pic:pic>
                      <wps:wsp>
                        <wps:cNvPr id="56" name="Graphic 56"/>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57" name="Graphic 57"/>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58" name="Image 58"/>
                          <pic:cNvPicPr/>
                        </pic:nvPicPr>
                        <pic:blipFill>
                          <a:blip r:embed="rId19" cstate="print"/>
                          <a:stretch>
                            <a:fillRect/>
                          </a:stretch>
                        </pic:blipFill>
                        <pic:spPr>
                          <a:xfrm>
                            <a:off x="657224" y="76199"/>
                            <a:ext cx="209550" cy="171449"/>
                          </a:xfrm>
                          <a:prstGeom prst="rect">
                            <a:avLst/>
                          </a:prstGeom>
                        </pic:spPr>
                      </pic:pic>
                      <wps:wsp>
                        <wps:cNvPr id="59" name="Graphic 59"/>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60" name="Graphic 60"/>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61" name="Image 61"/>
                          <pic:cNvPicPr/>
                        </pic:nvPicPr>
                        <pic:blipFill>
                          <a:blip r:embed="rId20" cstate="print"/>
                          <a:stretch>
                            <a:fillRect/>
                          </a:stretch>
                        </pic:blipFill>
                        <pic:spPr>
                          <a:xfrm>
                            <a:off x="962024" y="76199"/>
                            <a:ext cx="209550" cy="171449"/>
                          </a:xfrm>
                          <a:prstGeom prst="rect">
                            <a:avLst/>
                          </a:prstGeom>
                        </pic:spPr>
                      </pic:pic>
                      <wps:wsp>
                        <wps:cNvPr id="62" name="Graphic 62"/>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63" name="Graphic 63"/>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64" name="Image 64"/>
                          <pic:cNvPicPr/>
                        </pic:nvPicPr>
                        <pic:blipFill>
                          <a:blip r:embed="rId21" cstate="print"/>
                          <a:stretch>
                            <a:fillRect/>
                          </a:stretch>
                        </pic:blipFill>
                        <pic:spPr>
                          <a:xfrm>
                            <a:off x="1266824" y="76199"/>
                            <a:ext cx="209550" cy="171449"/>
                          </a:xfrm>
                          <a:prstGeom prst="rect">
                            <a:avLst/>
                          </a:prstGeom>
                        </pic:spPr>
                      </pic:pic>
                      <wps:wsp>
                        <wps:cNvPr id="65" name="Graphic 65"/>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66" name="Image 66"/>
                          <pic:cNvPicPr/>
                        </pic:nvPicPr>
                        <pic:blipFill>
                          <a:blip r:embed="rId22" cstate="print"/>
                          <a:stretch>
                            <a:fillRect/>
                          </a:stretch>
                        </pic:blipFill>
                        <pic:spPr>
                          <a:xfrm>
                            <a:off x="1571624" y="76199"/>
                            <a:ext cx="209549" cy="171449"/>
                          </a:xfrm>
                          <a:prstGeom prst="rect">
                            <a:avLst/>
                          </a:prstGeom>
                        </pic:spPr>
                      </pic:pic>
                      <wps:wsp>
                        <wps:cNvPr id="67" name="Graphic 67"/>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2E1C9542" id="Group 51" o:spid="_x0000_s1026" style="position:absolute;margin-left:100.5pt;margin-top:-6.05pt;width:168pt;height:25.5pt;z-index:-25162752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W8kwogUAAAw5AAAOAAAAZHJzL2Uyb0RvYy54bWzsW21vozgQ/n7S/QfE&#10;9zaBJCRBTVen9lpVWu1Wtz3dZ4eYBC1gn+289N/fjMGEQrcNu9vbpvWuGgwMZjyel2fG5uzDLkud&#10;DRUyYfnM9U77rkPziC2SfDlz/767Opm4jlQkX5CU5XTm3lPpfjj//bezLQ+pz1YsXVDhQCe5DLd8&#10;5q6U4mGvJ6MVzYg8ZZzmcDNmIiMKTsWytxBkC71nac/v94PelokFFyyiUsLVy+Kme677j2Maqc9x&#10;LKly0pkLvCn9K/TvHH9752ckXArCV0lUskG+g4uMJDm8tOrqkijirEXS6ipLIsEki9VpxLIei+Mk&#10;onoMMBqv3xjNtWBrrseyDLdLXokJRNuQ03d3G33aXAv+hd+KgntofmTRVwly6W35Mqzfx/PlnngX&#10;iwwfgkE4Oy3R+0qidKecCC763mAQ9EHwEdwb+IPJqBR5tIJ5aT0Wrf58+sEeCYvXauYqZrYctEfu&#10;BSR/TEBfVoRTLXeJArgVTrKYuSPfdXKSgRJfl/oCV0BO+HKgQhmWZ7IUZ0NCJx70AHLwCq0zMhr0&#10;h5O2iKqRkjBaS3VNmRY22XyUqlDahWmRlWlFu9w0Bag+Kn2qlV65Dii9cB1Q+nnxek4UPocziE1n&#10;CxNUcrKq5grvZmxD75imUzhjhgpn1BsO/BH2B+zu6dK8Tg+z3yQ1BObIdcclYaUl0KchMMeCsM5B&#10;N+o6v6bPKGWSFkNAQfyQQLR2PysLQ2U4MMe6GKajSrDmtjm2hNCFtvnu1uiB+0o1oF1XPsnSZHGV&#10;pCnKSIrl/CIVzoaAll2M8X+pCDUyMFMZFuaArTlb3IM1bcF+Zq78d00EdZ30Jgd7RedsGsI05qYh&#10;VHrBtAvX0yOkutv9QwR3ODRnrgJb+sSM2ZLQWAmOpaLFJ3P2x1qxOEET0rwVHJUn4EIKc355XzJo&#10;+ZIBSu9gXwImMJ5OtWWVHvWI3YkZCQaI4fQwd1InNYZhjnU7aur7Q5qmGEFhDIE5Vtb2KJeG6ueY&#10;0ZX+Z82oDYWMbZcGYkLysGVGw85mNBnbqKwDuNFlc6yb0R67PWUiGsc8QHoHUduo3PRSP8edvKGo&#10;zJMohL8yBYJWC+E/nyrCU2qNiKNIN7OD+siI+LrmJ5CtASpK5kmaqHudeUJ+gEzlm9skwuwJT2rJ&#10;wsh4ppuMLKkz0ijZ0OATiEBaHczThBuAhe2SVcDujYTvkdEWyeQli9YZzVWRHQuaAtcsl6uES8gB&#10;QprNKeQy4mbhQVIGmbmCfIaLJFfoNwHVKUFVpEFwDEDvL8gikNHaDc30nk8cwjfyncHIH/rgocEh&#10;jAMP0Ip+g8Epfn86gmxQZ4be2BtWgd9kTYjcMO0pMR4mNCDzFrgrMiPNVcGHbgJb/xeUC8xMV2lh&#10;0CkGBSAIC+VQZN8MFkVm2HSSD+OUhXLHnREBCmtUV3Q+eXBGhGZkodwBZmShnA5JXYomXWibXspC&#10;OSj5gG9HQ9YFFkQM8Hc8UA6WMArPVEK5CRoZjgLh3vuAcsFo7L8DKAcFtUYM0qD14Bg0hUzWQrkD&#10;YlDTSVoo94aK2wHA9YdmBFfAZXYyIwvlDjAjC+UslDNLZL9irezYoFwARa86lIPzVwblYIfAC1fl&#10;poHff/tQLmht1oArXWKQ53tTrFli9VJHLxKayqXZfvBwTwsUr0zlsr5mbpaiYWvQL9yw8eja5TMb&#10;NuwKq92o4AatjQpwpbMdWTBnwVzlSJ+p8neptXWhbaacti535HW5oNr8UdTl4PyVgTnwnS8M5jw/&#10;CCbvAM1Vq+lmjTXQ6+kHVxS8kT+Y2ihko5CNQq98++3RlRSq7R9lFNKbP17T6hCEyZeOQqOxFzwd&#10;hWB3z9Hv9AlaWxTgSqdcaOJPxjYK2Shko9Arj0L68zL45E7vSVsWn3vhN331c72nYf8R4/l/AAAA&#10;//8DAFBLAwQKAAAAAAAAACEAdBTAFSkFAAApBQAAFAAAAGRycy9tZWRpYS9pbWFnZTEucG5niVBO&#10;Rw0KGgoAAAANSUhEUgAAACwAAAAkCAYAAADy19hsAAAABmJLR0QA/wD/AP+gvaeTAAAACXBIWXMA&#10;AA7EAAAOxAGVKw4bAAAEyUlEQVRYhc3Zv4/TZgDG8cevLew3L4dyjqVEQSEeUFAcloNjqESlDojS&#10;gVImKkr/AQq3QBc6l4kO5Qr8AbRITBQ6FFUMlUDqwK+FGCkwODn1yEk+JyJ9/can2O5AAiE0XA7d&#10;nftd7bt8hii2H0txHGMt+b6/u91uH+Kc7+OczwRBsCOOY3WSv5UkKVBVtcEYe8wYu59Op2+nUqkn&#10;a/l8aRJwFEWq67pfLS0tneSc713LB6wWY+xBNpu9YhjGL4SQYLXzVwV7nnekXq//GARBEQBkWW7p&#10;un5zamrqHmPsoaZpz2VZ/mcSXBiGW7vd7k7O+d5Op7Pf87wjYRhOA4CqqvVisTin6/qtDwL3er1t&#10;juNccl33BABQSp/k8/kfMpnMdUKImAS4WlEU0eXl5WOLi4tnhRAVADAM42fTNL9RFOXlxOCVlZXt&#10;T58+/UMIYRFCRKFQOJfL5eYlSQrXAzpaHMdys9k8vbCwcD6KIkoptcvl8sEtW7b8vSp4ZWVlu23b&#10;f3a73Z2UUrtUKh2llNY2AjqaEKJUq9VuCCEsTdOeW5b1ySj6LXCv19tWrVb/EkJYqVTqsWVZBxRF&#10;8TYDO2TQbdu+4/v+DKXUrlQqHw1/PcjwyY7jXBJCWJRSOwksACiK4lmWdYBSagshLMdxLg0ffw1u&#10;tVqHXdc9QQgRpVLpaBLYQYqieKVS6SghRLiue6LVah0eHCPAq99Zx3HmAaBQKJzbrO/s+6KU1gqF&#10;wjkAcBznYhRFKtAHu657PAiCIqW0msvl5pOEDpfL5eYppdUgCEzXdY8DffDS0tJJAMjn8xc26qfr&#10;Q5IkKczn8xeAN0bi+/5uzvmsLMutTCZzPVniu2UymeuyLLc457O+71dIu90+BAC6rv+6Xlew9YwQ&#10;InRdvwkA7Xb7M8I53wcAU1NT95KljW9g45zPEs75DAAwxh4myxrfwMY530OCINgBAJqmPU+WNb6B&#10;LQiCHWRw8y3LMk+WNb7B7WscxypZ7eT/W0SSpAAAwjBkSWPGFYbhVuDVIxZRVbUBAN1ud2eyrPEN&#10;bKqqNghj7DEArPez2no2sDHGHhHG2H0A6HQ6+5NljW9gY4w9IOl0+jYAeJ73RRRFNFnau0VRRD3P&#10;OwIA6XT6d5JKpZ4wxh6EYTi9vLx8LGngaK7rfhmG4TRj7H4qlaoSAMhms5cBYHFx8Wwcx3KyxDfF&#10;cSy/ePHiDABks9krQP/20jCMa6qq1oUQlWazOZckcrhmszknhKioqlo3DOMa0AcTQoJisTgHAAsL&#10;C98LIUpJQgFACLGr0WicB4BisTg3WIVeX+l0Xb9lGMbVKIporVa70ev19KSwvV5Pr9VqN+I41gzD&#10;uDq8Br11aTZN89TgadW27TtJoAeP+UKIMqXUNk3z1PDxt8CKorwsl8sHNU175vv+TLVavSuE2LVZ&#10;WCHErmq1etf3/RlN056Vy+WDo5PVpFPVd7lc7uIGT1VzjUbjfBzHGqW0Wi6XP51oqhrUHwN/cl33&#10;awCglFbz+fyFDRoDvxVCWABgGMZV0zRPrWkMHM7zvM/r9frF/5hb7zLGHn3g3Lqn0+l8PDq3mqZ5&#10;enp6+rf3/Y+1DNrH+4P27CS4SesP2pcNw7i2LoP2aEOvDGb7rwyKm/nK4F/2I5RdH22BygAAAABJ&#10;RU5ErkJgglBLAwQKAAAAAAAAACEAx3HadiwFAAAsBQAAFAAAAGRycy9tZWRpYS9pbWFnZTIucG5n&#10;iVBORw0KGgoAAAANSUhEUgAAACwAAAAkCAYAAADy19hsAAAABmJLR0QA/wD/AP+gvaeTAAAACXBI&#10;WXMAAA7EAAAOxAGVKw4bAAAEzElEQVRYhc3Zz2/TZgDG8SevLew3L0WpYylRUIgPKCgOl0I5TGLS&#10;DoixAwNOTIz9Awx6gV3YvSd2GB3wB7AhcWKww9DEYRJIO/Drgl0pcHBSraSS60Rkr9+4iu0dSCCU&#10;haaorfe92m0+hyi2H6fiOMZ68n1/b7vdPsI5P8A5nwqCYFccx8o4f5tKpQJFURqMsaeMsYeZTOZu&#10;Op1+tp7PT40DjqJIcV3366WlpTOc8/3r+YC1Yow9yuVy13Rd/4UQEqx1/ppgz/OO1ev1H4MgKAGA&#10;JEktTdNuT0xMPGCMPVZV9YUkSf+MgwvDcHu3293NOd/f6XQOep53LAzDSQBQFKVeKpVmNE2781Hg&#10;Xq+3w3GcK67rngYASumzQqHwQzabvUkIEeMA1yqKIrq8vHxycXHxghCiCgC6rv9sGMa3siy/Ghu8&#10;srKyc35+/g8hhEkIEcVi8WI+n59LpVLhRkBXF8ex1Gw2zy0sLMxGUUQppXalUjm8bdu2v9cEr6ys&#10;7LRt+89ut7ubUmqXy+UTlNLaZkBXJ4Qo12q1W0IIU1XVF6ZpfrYa/Q641+vtsCzrLyGEmU6nn5qm&#10;eUiWZW8rsEMGzbbte77vT1FK7Wq1+snw14MMn+w4zhUhhEkptZPAAoAsy55pmocopfNCCNNxnCvD&#10;x9+AW63WUdd1TxNCRLlcPpEEdpAsy165XD5OCBGu655utVpHB8cI8Pp31nGcOQAoFosXt+o7+6Eo&#10;pbVisXgRABzHuRxFkQL0wa7rngqCoEQptfL5/FyS0OHy+fwcpdQKgsBwXfcU0AcvLS2dAYBCoXBp&#10;s366PqZUKhUWCoVLwFsj8X1/L+d8WpKkVjabvZks8f2y2exNSZJanPNp3/erpN1uHwEATdN+3agr&#10;2EZGCBGapt0GgHa7/QXhnB8AgImJiQfJ0kY3sHHOpwnnfAoAGGOPk2WNbmDjnO8jQRDsAgBVVV8k&#10;yxrdwBYEwS4yuPmWJIknyxrd4PY1jmOFrHXy/y2SSqUCAAjDkCWNGVUYhtuB149YRFGUBgB0u93d&#10;ybJGN7ApitIgjLGnALDRz2ob2cDGGHtCGGMPAaDT6RxMljW6gY0x9ohkMpm7AOB53vEoimiytPeL&#10;ooh6nncMADKZzO8knU4/Y4w9CsNwcnl5+WTSwNW5rvtVGIaTjLGH6XTaIgCQy+WuAsDi4uKFOI6l&#10;ZIlvi+NYevny5XkAyOVy14D+7aWu6zcURakLIarNZvNcksjhms3mjBCiqihKXdf1G0AfTAgJSqXS&#10;DAAsLCzMCiHKSUIBQAixp9FozAJAqVSaGaxCb650mqbd0XX9ehRFtFar3er1elpS2F6vp9VqtVtx&#10;HKu6rl8fXoPeuTQbhnGWUmoLIUzbtu8lgR485gshKpRS2zCMs8PH3wHLsvyqUqkcVlX1ue/7U5Zl&#10;3RdC7NkqrBBij2VZ933fn1JV9XmlUjm8erIad6r6Pp/PX97kqWqm0WjMxnGsUkqtSqXy+VhT1aD+&#10;GPiT67rfAACl1CoUCpc2aQz8TghhAoCu69cNwzi7rjFwOM/zvqzX65f/Y269zxh78pFz675Op/Pp&#10;6rnVMIxzk5OTv33of6xn0D7VH7Snx8GNW3/Qvqrr+o0NGbRXN/TKYLr/yqC0la8M/gX2I5RdhVWu&#10;HAAAAABJRU5ErkJgglBLAwQKAAAAAAAAACEAc7ZVgS0FAAAtBQAAFAAAAGRycy9tZWRpYS9pbWFn&#10;ZTMucG5niVBORw0KGgoAAAANSUhEUgAAACwAAAAkCAYAAADy19hsAAAABmJLR0QA/wD/AP+gvaeT&#10;AAAACXBIWXMAAA7EAAAOxAGVKw4bAAAEzUlEQVRYhc3Zz2/TZgDG8cevLew3L0WpYylRUIgPKCgO&#10;l0I5TGLSDoixAwNOTIz9Awx6Gbt053Fih9EBfwAbEicGOwxNHCaBtAO/LsSVAgcn1UoquU5E9vqN&#10;q9jegQRCWWiK2nrfq93mc4hi+7EUxzHWk+/7e9vt9hHO+QHO+VQQBLviOFbH+VtJkgJVVRuMsSeM&#10;sQfpdPpOKpV6up7Pl8YBR1Gkuq775dLS0hnO+f71fMBaMcYeZrPZq4Zh/EIICdY6f02w53nH6vX6&#10;j0EQFAFAluWWruu3JiYm7jPGHmma9lyW5X/GwYVhuL3b7e7mnO/vdDoHPc87FobhJACoqlovFosz&#10;uq7f/iBwr9fb4TjOZdd1TwMApfRpPp//IZPJ3CCEiHGAaxVFEV1eXj65uLh4XghRAQDDMH42TfNr&#10;RVFejg1eWVnZOT8//4cQwiKEiEKhMJvL5eYkSQo3Arq6OI7lZrN5bmFh4UIURZRSapfL5cPbtm37&#10;e03wysrKTtu2/+x2u7sppXapVDpBKa1tBnR1QohSrVa7KYSwNE17blnWJ6vRb4F7vd6OarX6lxDC&#10;SqVSTyzLOqQoircV2CGDbtv2Xd/3pyildqVS+Wj460GGT3Yc57IQwqKU2klgAUBRFM+yrEOU0nkh&#10;hOU4zuXh46/BrVbrqOu6pwkholQqnUgCO0hRFK9UKh0nhAjXdU+3Wq2jg2MEePU76zjOHAAUCoXZ&#10;rfrOvi9Kaa1QKMwCgOM4l6IoUoE+2HXdU0EQFCml1VwuN5ckdLhcLjdHKa0GQWC6rnsK6IOXlpbO&#10;AEA+n7+4WT9dH5IkSWE+n78IvDES3/f3cs6nZVluZTKZG8kS3y2TydyQZbnFOZ/2fb9C2u32EQDQ&#10;df3XjbqCbWSEEKHr+i0AaLfbnxHO+QEAmJiYuJ8sbXQDG+d8mnDOpwCAMfYoWdboBjbO+T4SBMEu&#10;ANA07XmyrNENbEEQ7CKDm29ZlnmyrNENbl/jOFbJWif/3yKSJAUAEIYhSxozqjAMtwOvHrGIqqoN&#10;AOh2u7uTZY1uYFNVtUEYY08AYKOf1TaygY0x9pgwxh4AQKfTOZgsa3QDG2PsIUmn03cAwPO841EU&#10;0WRp7xZFEfU87xgApNPp30kqlXrKGHsYhuHk8vLyyaSBq3Nd94swDCcZYw9SqVSVAEA2m70CAIuL&#10;i+fjOJaTJb4pjmP5xYsX3wBANpu9CvRvLw3DuK6qal0IUWk2mzNJIodrNpszQoiKqqp1wzCuA30w&#10;ISQoFoszALCwsPC9EKKUJBQAhBB7Go3GBQAoFoszg1Xo9ZVO1/XbhmFci6KI1mq1m71eT08K2+v1&#10;9FqtdjOOY80wjGvDa9Bbl2bTNM9SSm0hhGXb9t0k0IPHfCFEmVJqm6Z5dvj4W2BFUV6Wy+XDmqY9&#10;831/qlqt3hNC7NkqrBBiT7Vavef7/pSmac/K5fLh1ZPVuFPVd7lc7tImT1UzjUbjQhzHGqW0Wi6X&#10;Px1rqhrUHwN/cl33KwCglFbz+fzFTRoDvxVCWABgGMY10zTPrmsMHM7zvM/r9fql/5hb7zHGHn/g&#10;3Lqv0+l8vHpuNU3z3OTk5G/v+x/rGbRP9Qft6XFw49YftK8YhnF9Qwbt1Q29MpjuvzIobuUrg38B&#10;9tSUXYodXDQAAAAASUVORK5CYIJQSwMECgAAAAAAAAAhAEUKl7MsBQAALAUAABQAAABkcnMvbWVk&#10;aWEvaW1hZ2U0LnBuZ4lQTkcNChoKAAAADUlIRFIAAAAsAAAAJAgGAAAA8tfYbAAAAAZiS0dEAP8A&#10;/wD/oL2nkwAAAAlwSFlzAAAOxAAADsQBlSsOGwAABMxJREFUWIXN2c9v02YAxvHHry3sNy9FqWMp&#10;UVCIDygoDpdCOUxi0g6IsQMDTkyM/QMMehk7jN17Yofx8w9gQ+LEYBc0cZgE0g7lx4W4UuDgpFpJ&#10;JdeJyF6/cRXbO5BAKAtNUVvve7XbfA5RbD+W4jjGevJ9f2+73T7COT/AOZ8KgmBXHMfqOH8rSVKg&#10;qmqDMfaUMTaXTqfvpVKpZ+v5fGkccBRFquu6Xy8tLZ3hnO9fzwesFWPsUTabvW4Yxq+EkGCt89cE&#10;e553rF6v/xwEQREAZFlu6bp+Z2Ji4iFj7LGmaS9kWf5nHFwYhtu73e5uzvn+Tqdz0PO8Y2EYTgKA&#10;qqr1YrE4o+v63Y8C93q9HY7jXHVd9zQAUEqf5fP5nzKZzC1CiBgHuFZRFNHl5eWTi4uL54UQFQAw&#10;DOMX0zS/VRTl1djglZWVnfPz838IISxCiCgUChdyudxlSZLCjYCuLo5judlsnltYWJiNoohSSu1y&#10;uXx427Ztf68JXllZ2Wnb9p/dbnc3pdQulUonKKW1zYCuTghRqtVqt4UQlqZpLyzL+mw1+h1wr9fb&#10;Ua1W/xJCWKlU6qllWYcURfG2Ajtk0G3bvu/7/hSl1K5UKp8Mfz3I8MmO41wVQliUUjsJLAAoiuJZ&#10;lnWIUjovhLAcx7k6fPwNuNVqHXVd9zQhRJRKpRNJYAcpiuKVSqXjhBDhuu7pVqt1dHCMAK9/Zx3H&#10;uQwAhULhh636zn4oSmmtUChcAADHcS5FUaQCfbDruqeCIChSSqu5XO5KktDhcrncZUppNQgC03Xd&#10;U0AfvLS0dAYA8vn8xc366fqYJEkK8/n8ReCtkfi+v5dzPi3LciuTydxKlvh+mUzmlizLLc75tO/7&#10;FdJut48AgK7rv23UFWwjI4QIXdfvAEC73f6CcM4PAMDExMTDZGmjG9g459OEcz4FAIyxx8myRjew&#10;cc73kSAIdgGApmkvkmWNbmALgmAXGdx8y7LMk2WNbnD7GsexStY6+f8WkSQpAIAwDFnSmFGFYbgd&#10;eP2IRVRVbQBAt9vdnSxrdAObqqoNwhh7CgAb/ay2kQ1sjLEnhDE2BwCdTudgsqzRDWyMsTmSTqfv&#10;AYDnecejKKLJ0t4viiLqed4xAEin0/dIKpV6xhh7FIbh5PLy8smkgatzXferMAwnGWNzqVSqSgAg&#10;m81eA4DFxcXzcRzLyRLfFsex/PLly+8AIJvNXgf6t5eGYdxUVbUuhKg0m81zSSKHazabM0KIiqqq&#10;dcMwbgJ9MCEkKBaLMwCwsLAwK4QoJQkFACHEnkajMQsAxWJxZrAKvbnS6bp+1zCMG1EU0VqtdrvX&#10;6+lJYXu9nl6r1W7HcawZhnFjeA1659JsmuZZSqkthLBs276fBHrwmC+EKFNKbdM0zw4ffwesKMqr&#10;crl8WNO0577vT1Wr1QdCiD1bhRVC7KlWqw9835/SNO15uVw+vHqyGneq+jGXy13a5KlqptFozMZx&#10;rFFKq+Vy+fOxpqpB/THwiuu63wAApbSaz+cvbtIY+L0QwgIAwzBumKZ5dl1j4HCe531Zr9cv/cfc&#10;+oAx9uQj59Z9nU7n09Vzq2ma5yYnJ3//0P9Yz6B9qj9oT4+DG7f+oH3NMIybGzJor27olcF0/5VB&#10;cStfGfwL9MGUXRvO3DYAAAAASUVORK5CYIJQSwMEFAAGAAgAAAAhAPJiF6ThAAAACgEAAA8AAABk&#10;cnMvZG93bnJldi54bWxMj0FLw0AQhe+C/2EZwVu72YRqG7MppainItgK0ts0mSah2d2Q3Sbpv3c8&#10;6fHNe7z5XraeTCsG6n3jrAY1j0CQLVzZ2ErD1+FttgThA9oSW2dJw408rPP7uwzT0o32k4Z9qASX&#10;WJ+ihjqELpXSFzUZ9HPXkWXv7HqDgWVfybLHkctNK+MoepIGG8sfauxoW1Nx2V+NhvcRx02iXofd&#10;5by9HQ+Lj++dIq0fH6bNC4hAU/gLwy8+o0POTCd3taUXrYY4UrwlaJipWIHgxCJ55stJQ7Jcgcwz&#10;+X9C/gMAAP//AwBQSwMEFAAGAAgAAAAhAFd98erUAAAArQIAABkAAABkcnMvX3JlbHMvZTJvRG9j&#10;LnhtbC5yZWxzvJLBasMwDIbvg76D0X1xkpYxRp1eRqHX0T2AsBXHNJaN7ZX17WcogxVKd8tREv/3&#10;fwdtd99+FmdK2QVW0DUtCGIdjGOr4PO4f34FkQuywTkwKbhQht2wetp+0IylhvLkYhaVwlnBVEp8&#10;kzLriTzmJkTiehlD8ljqmKyMqE9oSfZt+yLTXwYMN0xxMArSwaxBHC+xNv/PDuPoNL0H/eWJy50K&#10;6XztrkBMlooCT8bhdbluIluQ9x36ZRz6Rw7dMg7dI4fNMg6bXwd582TDDwAAAP//AwBQSwECLQAU&#10;AAYACAAAACEAsYJntgoBAAATAgAAEwAAAAAAAAAAAAAAAAAAAAAAW0NvbnRlbnRfVHlwZXNdLnht&#10;bFBLAQItABQABgAIAAAAIQA4/SH/1gAAAJQBAAALAAAAAAAAAAAAAAAAADsBAABfcmVscy8ucmVs&#10;c1BLAQItABQABgAIAAAAIQDVW8kwogUAAAw5AAAOAAAAAAAAAAAAAAAAADoCAABkcnMvZTJvRG9j&#10;LnhtbFBLAQItAAoAAAAAAAAAIQB0FMAVKQUAACkFAAAUAAAAAAAAAAAAAAAAAAgIAABkcnMvbWVk&#10;aWEvaW1hZ2UxLnBuZ1BLAQItAAoAAAAAAAAAIQDHcdp2LAUAACwFAAAUAAAAAAAAAAAAAAAAAGMN&#10;AABkcnMvbWVkaWEvaW1hZ2UyLnBuZ1BLAQItAAoAAAAAAAAAIQBztlWBLQUAAC0FAAAUAAAAAAAA&#10;AAAAAAAAAMESAABkcnMvbWVkaWEvaW1hZ2UzLnBuZ1BLAQItAAoAAAAAAAAAIQBFCpezLAUAACwF&#10;AAAUAAAAAAAAAAAAAAAAACAYAABkcnMvbWVkaWEvaW1hZ2U0LnBuZ1BLAQItABQABgAIAAAAIQDy&#10;Yhek4QAAAAoBAAAPAAAAAAAAAAAAAAAAAH4dAABkcnMvZG93bnJldi54bWxQSwECLQAUAAYACAAA&#10;ACEAV33x6tQAAACtAgAAGQAAAAAAAAAAAAAAAACMHgAAZHJzL19yZWxzL2Uyb0RvYy54bWwucmVs&#10;c1BLBQYAAAAACQAJAEICAACXHwAAAAA=&#10;">
                <v:shape id="Graphic 52"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U2SxAAAANsAAAAPAAAAZHJzL2Rvd25yZXYueG1sRI9Ba8JA&#10;FITvBf/D8oTe6saA0kZX0ZZAD1IwTe7P7DMJZt+G7BqTf98tFHocZuYbZrsfTSsG6l1jWcFyEYEg&#10;Lq1uuFKQf6cvryCcR9bYWiYFEznY72ZPW0y0ffCZhsxXIkDYJaig9r5LpHRlTQbdwnbEwbva3qAP&#10;sq+k7vER4KaVcRStpcGGw0KNHb3XVN6yu1FwGHR5nuhrWl/y40d2ekvb4lQo9TwfDxsQnkb/H/5r&#10;f2oFqxh+v4QfIHc/AAAA//8DAFBLAQItABQABgAIAAAAIQDb4fbL7gAAAIUBAAATAAAAAAAAAAAA&#10;AAAAAAAAAABbQ29udGVudF9UeXBlc10ueG1sUEsBAi0AFAAGAAgAAAAhAFr0LFu/AAAAFQEAAAsA&#10;AAAAAAAAAAAAAAAAHwEAAF9yZWxzLy5yZWxzUEsBAi0AFAAGAAgAAAAhAABBTZLEAAAA2wAAAA8A&#10;AAAAAAAAAAAAAAAABwIAAGRycy9kb3ducmV2LnhtbFBLBQYAAAAAAwADALcAAAD4AgAAAAA=&#10;" path="m304800,314325l,314325r,9525l304800,323850r,-9525xem304800,l,,,9525r304800,l304800,xe" fillcolor="#c7c7c7" stroked="f">
                  <v:path arrowok="t"/>
                </v:shape>
                <v:shape id="Graphic 53"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dwmwgAAANsAAAAPAAAAZHJzL2Rvd25yZXYueG1sRI9BawIx&#10;FITvBf9DeEJvNaulRVajqCCICKWrF2+PzXOzmLyETdT13zeFQo/DzHzDzJe9s+JOXWw9KxiPChDE&#10;tdctNwpOx+3bFERMyBqtZ1LwpAjLxeBljqX2D/6me5UakSEcS1RgUgqllLE25DCOfCDO3sV3DlOW&#10;XSN1h48Md1ZOiuJTOmw5LxgMtDFUX6ubUzAJ6WjJrGO/qQ54/rL7QzihUq/DfjUDkahP/+G/9k4r&#10;+HiH3y/5B8jFDwAAAP//AwBQSwECLQAUAAYACAAAACEA2+H2y+4AAACFAQAAEwAAAAAAAAAAAAAA&#10;AAAAAAAAW0NvbnRlbnRfVHlwZXNdLnhtbFBLAQItABQABgAIAAAAIQBa9CxbvwAAABUBAAALAAAA&#10;AAAAAAAAAAAAAB8BAABfcmVscy8ucmVsc1BLAQItABQABgAIAAAAIQDWgdwmwgAAANsAAAAPAAAA&#10;AAAAAAAAAAAAAAcCAABkcnMvZG93bnJldi54bWxQSwUGAAAAAAMAAwC3AAAA9gIAAAAA&#10;" path="m304799,323849l,323849,,,304799,r,323849xe" stroked="f">
                  <v:path arrowok="t"/>
                </v:shape>
                <v:shape id="Graphic 54"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HB9xAAAANsAAAAPAAAAZHJzL2Rvd25yZXYueG1sRI9Pa8JA&#10;FMTvBb/D8oTe6sbSSo2uElsCPYSCUe/P7DMJZt+G7DZ/vn23UOhxmJnfMNv9aBrRU+dqywqWiwgE&#10;cWF1zaWC8yl9egPhPLLGxjIpmMjBfjd72GKs7cBH6nNfigBhF6OCyvs2ltIVFRl0C9sSB+9mO4M+&#10;yK6UusMhwE0jn6NoJQ3WHBYqbOm9ouKefxsFSa+L40Rf0+p6Pnzk2TptLtlFqcf5mGxAeBr9f/iv&#10;/akVvL7A75fwA+TuBwAA//8DAFBLAQItABQABgAIAAAAIQDb4fbL7gAAAIUBAAATAAAAAAAAAAAA&#10;AAAAAAAAAABbQ29udGVudF9UeXBlc10ueG1sUEsBAi0AFAAGAAgAAAAhAFr0LFu/AAAAFQEAAAsA&#10;AAAAAAAAAAAAAAAAHwEAAF9yZWxzLy5yZWxzUEsBAi0AFAAGAAgAAAAhAODkcH3EAAAA2wAAAA8A&#10;AAAAAAAAAAAAAAAABwIAAGRycy9kb3ducmV2LnhtbFBLBQYAAAAAAwADALcAAAD4AgAAAAA=&#10;" path="m304800,314325l,314325r,9525l304800,323850r,-9525xem304800,l,,,9525r304800,l304800,xe" fillcolor="#c7c7c7" stroked="f">
                  <v:path arrowok="t"/>
                </v:shape>
                <v:shape id="Image 55"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C/4wwAAANsAAAAPAAAAZHJzL2Rvd25yZXYueG1sRI9BawIx&#10;FITvhf6H8Aq91URhpWyNIgvFXjxUW3p93Tx3Fzcv2yS66b83guBxmJlvmMUq2V6cyYfOsYbpRIEg&#10;rp3puNHwtX9/eQURIrLB3jFp+KcAq+XjwwJL40b+pPMuNiJDOJSooY1xKKUMdUsWw8QNxNk7OG8x&#10;ZukbaTyOGW57OVNqLi12nBdaHKhqqT7uTlbDz9+2OP1WVbFR32n0pGTaTg9aPz+l9RuISCnew7f2&#10;h9FQFHD9kn+AXF4AAAD//wMAUEsBAi0AFAAGAAgAAAAhANvh9svuAAAAhQEAABMAAAAAAAAAAAAA&#10;AAAAAAAAAFtDb250ZW50X1R5cGVzXS54bWxQSwECLQAUAAYACAAAACEAWvQsW78AAAAVAQAACwAA&#10;AAAAAAAAAAAAAAAfAQAAX3JlbHMvLnJlbHNQSwECLQAUAAYACAAAACEAHdAv+MMAAADbAAAADwAA&#10;AAAAAAAAAAAAAAAHAgAAZHJzL2Rvd25yZXYueG1sUEsFBgAAAAADAAMAtwAAAPcCAAAAAA==&#10;">
                  <v:imagedata r:id="rId23" o:title=""/>
                </v:shape>
                <v:shape id="Graphic 56"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n++wQAAANsAAAAPAAAAZHJzL2Rvd25yZXYueG1sRI9BawIx&#10;FITvBf9DeIK3mq2gyGoUKwgiQnH14u2xeW4Wk5ewibr9902h0OMwM98wy3XvrHhSF1vPCj7GBQji&#10;2uuWGwWX8+59DiImZI3WMyn4pgjr1eBtiaX2Lz7Rs0qNyBCOJSowKYVSylgbchjHPhBn7+Y7hynL&#10;rpG6w1eGOysnRTGTDlvOCwYDbQ3V9+rhFExCOlsyn7HfVke8ftnDMVxQqdGw3yxAJOrTf/ivvdcK&#10;pjP4/ZJ/gFz9AAAA//8DAFBLAQItABQABgAIAAAAIQDb4fbL7gAAAIUBAAATAAAAAAAAAAAAAAAA&#10;AAAAAABbQ29udGVudF9UeXBlc10ueG1sUEsBAi0AFAAGAAgAAAAhAFr0LFu/AAAAFQEAAAsAAAAA&#10;AAAAAAAAAAAAHwEAAF9yZWxzLy5yZWxzUEsBAi0AFAAGAAgAAAAhAMb2f77BAAAA2wAAAA8AAAAA&#10;AAAAAAAAAAAABwIAAGRycy9kb3ducmV2LnhtbFBLBQYAAAAAAwADALcAAAD1AgAAAAA=&#10;" path="m304799,323849l,323849,,,304799,r,323849xe" stroked="f">
                  <v:path arrowok="t"/>
                </v:shape>
                <v:shape id="Graphic 57"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u4KxAAAANsAAAAPAAAAZHJzL2Rvd25yZXYueG1sRI9Pa8JA&#10;FMTvQr/D8gq96aZCYxtdJbUEehDBVO/P7GsSmn0bstv8+fZdQehxmJnfMJvdaBrRU+dqywqeFxEI&#10;4sLqmksF569s/grCeWSNjWVSMJGD3fZhtsFE24FP1Oe+FAHCLkEFlfdtIqUrKjLoFrYlDt637Qz6&#10;ILtS6g6HADeNXEZRLA3WHBYqbGlfUfGT/xoFaa+L00THKb6e3z/yw1vWXA4XpZ4ex3QNwtPo/8P3&#10;9qdW8LKC25fwA+T2DwAA//8DAFBLAQItABQABgAIAAAAIQDb4fbL7gAAAIUBAAATAAAAAAAAAAAA&#10;AAAAAAAAAABbQ29udGVudF9UeXBlc10ueG1sUEsBAi0AFAAGAAgAAAAhAFr0LFu/AAAAFQEAAAsA&#10;AAAAAAAAAAAAAAAAHwEAAF9yZWxzLy5yZWxzUEsBAi0AFAAGAAgAAAAhABA27grEAAAA2wAAAA8A&#10;AAAAAAAAAAAAAAAABwIAAGRycy9kb3ducmV2LnhtbFBLBQYAAAAAAwADALcAAAD4AgAAAAA=&#10;" path="m304800,314325l,314325r,9525l304800,323850r,-9525xem304800,l,,,9525r304800,l304800,xe" fillcolor="#c7c7c7" stroked="f">
                  <v:path arrowok="t"/>
                </v:shape>
                <v:shape id="Image 58"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YBmwAAAANsAAAAPAAAAZHJzL2Rvd25yZXYueG1sRE+7asMw&#10;FN0L/QdxA91qKQWH4kYJwRDSJUPzoOutdWObWleupMTq31dDoOPhvJfrZAdxIx96xxrmhQJB3DjT&#10;c6vhdNw+v4IIEdng4Jg0/FKA9erxYYmVcRN/0O0QW5FDOFSooYtxrKQMTUcWQ+FG4sxdnLcYM/St&#10;NB6nHG4H+aLUQlrsOTd0OFLdUfN9uFoNnz/78vpV1+VOndPkScm0n1+0fpqlzRuISCn+i+/ud6Oh&#10;zGPzl/wD5OoPAAD//wMAUEsBAi0AFAAGAAgAAAAhANvh9svuAAAAhQEAABMAAAAAAAAAAAAAAAAA&#10;AAAAAFtDb250ZW50X1R5cGVzXS54bWxQSwECLQAUAAYACAAAACEAWvQsW78AAAAVAQAACwAAAAAA&#10;AAAAAAAAAAAfAQAAX3JlbHMvLnJlbHNQSwECLQAUAAYACAAAACEA89GAZsAAAADbAAAADwAAAAAA&#10;AAAAAAAAAAAHAgAAZHJzL2Rvd25yZXYueG1sUEsFBgAAAAADAAMAtwAAAPQCAAAAAA==&#10;">
                  <v:imagedata r:id="rId23" o:title=""/>
                </v:shape>
                <v:shape id="Graphic 59"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evMwgAAANsAAAAPAAAAZHJzL2Rvd25yZXYueG1sRI9BawIx&#10;FITvBf9DeEJvNavQUlejqCCICKWrF2+PzXOzmLyETdT13zeFQo/DzHzDzJe9s+JOXWw9KxiPChDE&#10;tdctNwpOx+3bJ4iYkDVaz6TgSRGWi8HLHEvtH/xN9yo1IkM4lqjApBRKKWNtyGEc+UCcvYvvHKYs&#10;u0bqDh8Z7qycFMWHdNhyXjAYaGOovlY3p2AS0tGSWcd+Ux3w/GX3h3BCpV6H/WoGIlGf/sN/7Z1W&#10;8D6F3y/5B8jFDwAAAP//AwBQSwECLQAUAAYACAAAACEA2+H2y+4AAACFAQAAEwAAAAAAAAAAAAAA&#10;AAAAAAAAW0NvbnRlbnRfVHlwZXNdLnhtbFBLAQItABQABgAIAAAAIQBa9CxbvwAAABUBAAALAAAA&#10;AAAAAAAAAAAAAB8BAABfcmVscy8ucmVsc1BLAQItABQABgAIAAAAIQC3aevMwgAAANsAAAAPAAAA&#10;AAAAAAAAAAAAAAcCAABkcnMvZG93bnJldi54bWxQSwUGAAAAAAMAAwC3AAAA9gIAAAAA&#10;" path="m304799,323849l,323849,,,304799,r,323849xe" stroked="f">
                  <v:path arrowok="t"/>
                </v:shape>
                <v:shape id="Graphic 60"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7zDwQAAANsAAAAPAAAAZHJzL2Rvd25yZXYueG1sRE/LasJA&#10;FN0X/IfhCu7qpC5CGx3FtgguQsGY7K+ZaxLM3AmZMY+/7ywKXR7Oe3eYTCsG6l1jWcHbOgJBXFrd&#10;cKUgv55e30E4j6yxtUwKZnJw2C9edphoO/KFhsxXIoSwS1BB7X2XSOnKmgy6te2IA3e3vUEfYF9J&#10;3eMYwk0rN1EUS4MNh4YaO/qqqXxkT6PgOOjyMtPPHN/yz+8s/Ti1RVootVpOxy0IT5P/F/+5z1pB&#10;HNaHL+EHyP0vAAAA//8DAFBLAQItABQABgAIAAAAIQDb4fbL7gAAAIUBAAATAAAAAAAAAAAAAAAA&#10;AAAAAABbQ29udGVudF9UeXBlc10ueG1sUEsBAi0AFAAGAAgAAAAhAFr0LFu/AAAAFQEAAAsAAAAA&#10;AAAAAAAAAAAAHwEAAF9yZWxzLy5yZWxzUEsBAi0AFAAGAAgAAAAhAFGzvMPBAAAA2wAAAA8AAAAA&#10;AAAAAAAAAAAABwIAAGRycy9kb3ducmV2LnhtbFBLBQYAAAAAAwADALcAAAD1AgAAAAA=&#10;" path="m304800,314325l,314325r,9525l304800,323850r,-9525xem304800,l,,,9525r304800,l304800,xe" fillcolor="#c7c7c7" stroked="f">
                  <v:path arrowok="t"/>
                </v:shape>
                <v:shape id="Image 61"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s6gxAAAANsAAAAPAAAAZHJzL2Rvd25yZXYueG1sRI/NasMw&#10;EITvgbyD2EBviRwXjHGjhJAfaI913ENvi7W1TayVbamx+/ZVIJDjMDPfMJvdZFpxo8E1lhWsVxEI&#10;4tLqhisFxeW8TEE4j6yxtUwK/sjBbjufbTDTduRPuuW+EgHCLkMFtfddJqUrazLoVrYjDt6PHQz6&#10;IIdK6gHHADetjKMokQYbDgs1dnSoqbzmv0ZBvD+eP+x3+SXjvo1OadE38rVX6mUx7d9AeJr8M/xo&#10;v2sFyRruX8IPkNt/AAAA//8DAFBLAQItABQABgAIAAAAIQDb4fbL7gAAAIUBAAATAAAAAAAAAAAA&#10;AAAAAAAAAABbQ29udGVudF9UeXBlc10ueG1sUEsBAi0AFAAGAAgAAAAhAFr0LFu/AAAAFQEAAAsA&#10;AAAAAAAAAAAAAAAAHwEAAF9yZWxzLy5yZWxzUEsBAi0AFAAGAAgAAAAhABOWzqDEAAAA2wAAAA8A&#10;AAAAAAAAAAAAAAAABwIAAGRycy9kb3ducmV2LnhtbFBLBQYAAAAAAwADALcAAAD4AgAAAAA=&#10;">
                  <v:imagedata r:id="rId24" o:title=""/>
                </v:shape>
                <v:shape id="Graphic 62"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bMAwQAAANsAAAAPAAAAZHJzL2Rvd25yZXYueG1sRI9BawIx&#10;FITvBf9DeIK3mnUPUrZGUUEoIkhXL709Ns/NYvISNqmu/94IhR6HmfmGWawGZ8WN+th5VjCbFiCI&#10;G687bhWcT7v3DxAxIWu0nknBgyKslqO3BVba3/mbbnVqRYZwrFCBSSlUUsbGkMM49YE4exffO0xZ&#10;9q3UPd4z3FlZFsVcOuw4LxgMtDXUXOtfp6AM6WTJbOKwrQ/4c7T7QzijUpPxsP4EkWhI/+G/9pdW&#10;MC/h9SX/ALl8AgAA//8DAFBLAQItABQABgAIAAAAIQDb4fbL7gAAAIUBAAATAAAAAAAAAAAAAAAA&#10;AAAAAABbQ29udGVudF9UeXBlc10ueG1sUEsBAi0AFAAGAAgAAAAhAFr0LFu/AAAAFQEAAAsAAAAA&#10;AAAAAAAAAAAAHwEAAF9yZWxzLy5yZWxzUEsBAi0AFAAGAAgAAAAhAHehswDBAAAA2wAAAA8AAAAA&#10;AAAAAAAAAAAABwIAAGRycy9kb3ducmV2LnhtbFBLBQYAAAAAAwADALcAAAD1AgAAAAA=&#10;" path="m304799,323849l,323849,,,304799,r,323849xe" stroked="f">
                  <v:path arrowok="t"/>
                </v:shape>
                <v:shape id="Graphic 63"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SK0wgAAANsAAAAPAAAAZHJzL2Rvd25yZXYueG1sRI9Bi8Iw&#10;FITvC/6H8ARva+oKZa1GURfBgyxY9f5snm2xeSlNrO2/N8LCHoeZ+YZZrDpTiZYaV1pWMBlHIIgz&#10;q0vOFZxPu89vEM4ja6wsk4KeHKyWg48FJto++Uht6nMRIOwSVFB4XydSuqwgg25sa+Lg3Wxj0AfZ&#10;5FI3+AxwU8mvKIqlwZLDQoE1bQvK7unDKFi3Ojv29NvH1/PmJz3MdtXlcFFqNOzWcxCeOv8f/mvv&#10;tYJ4Cu8v4QfI5QsAAP//AwBQSwECLQAUAAYACAAAACEA2+H2y+4AAACFAQAAEwAAAAAAAAAAAAAA&#10;AAAAAAAAW0NvbnRlbnRfVHlwZXNdLnhtbFBLAQItABQABgAIAAAAIQBa9CxbvwAAABUBAAALAAAA&#10;AAAAAAAAAAAAAB8BAABfcmVscy8ucmVsc1BLAQItABQABgAIAAAAIQChYSK0wgAAANsAAAAPAAAA&#10;AAAAAAAAAAAAAAcCAABkcnMvZG93bnJldi54bWxQSwUGAAAAAAMAAwC3AAAA9gIAAAAA&#10;" path="m304800,314325l,314325r,9525l304800,323850r,-9525xem304800,l,,,9525r304800,l304800,xe" fillcolor="#c7c7c7" stroked="f">
                  <v:path arrowok="t"/>
                </v:shape>
                <v:shape id="Image 64"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IawwAAANsAAAAPAAAAZHJzL2Rvd25yZXYueG1sRI9BawIx&#10;FITvgv8hPKE3zVqKyNYoRbR6KBa1eH5unpulm5clibvbf98UCh6HmfmGWax6W4uWfKgcK5hOMhDE&#10;hdMVlwq+ztvxHESIyBprx6TghwKslsPBAnPtOj5Se4qlSBAOOSowMTa5lKEwZDFMXEOcvJvzFmOS&#10;vpTaY5fgtpbPWTaTFitOCwYbWhsqvk93q6DzH8Z02c5v4md9mF9vl8O+fVfqadS/vYKI1MdH+L+9&#10;1wpmL/D3Jf0AufwFAAD//wMAUEsBAi0AFAAGAAgAAAAhANvh9svuAAAAhQEAABMAAAAAAAAAAAAA&#10;AAAAAAAAAFtDb250ZW50X1R5cGVzXS54bWxQSwECLQAUAAYACAAAACEAWvQsW78AAAAVAQAACwAA&#10;AAAAAAAAAAAAAAAfAQAAX3JlbHMvLnJlbHNQSwECLQAUAAYACAAAACEAp08yGsMAAADbAAAADwAA&#10;AAAAAAAAAAAAAAAHAgAAZHJzL2Rvd25yZXYueG1sUEsFBgAAAAADAAMAtwAAAPcCAAAAAA==&#10;">
                  <v:imagedata r:id="rId25" o:title=""/>
                </v:shape>
                <v:shape id="Graphic 65"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B9bwgAAANsAAAAPAAAAZHJzL2Rvd25yZXYueG1sRI9Bi8Iw&#10;FITvC/6H8ARva+qCZa1GURfBgyxY9f5snm2xeSlNrO2/N8LCHoeZ+YZZrDpTiZYaV1pWMBlHIIgz&#10;q0vOFZxPu89vEM4ja6wsk4KeHKyWg48FJto++Uht6nMRIOwSVFB4XydSuqwgg25sa+Lg3Wxj0AfZ&#10;5FI3+AxwU8mvKIqlwZLDQoE1bQvK7unDKFi3Ojv29NvH1/PmJz3MdtXlcFFqNOzWcxCeOv8f/mvv&#10;tYJ4Cu8v4QfI5QsAAP//AwBQSwECLQAUAAYACAAAACEA2+H2y+4AAACFAQAAEwAAAAAAAAAAAAAA&#10;AAAAAAAAW0NvbnRlbnRfVHlwZXNdLnhtbFBLAQItABQABgAIAAAAIQBa9CxbvwAAABUBAAALAAAA&#10;AAAAAAAAAAAAAB8BAABfcmVscy8ucmVsc1BLAQItABQABgAIAAAAIQBBxB9bwgAAANsAAAAPAAAA&#10;AAAAAAAAAAAAAAcCAABkcnMvZG93bnJldi54bWxQSwUGAAAAAAMAAwC3AAAA9gIAAAAA&#10;" path="m304800,314325l,314325r,9525l304800,323850r,-9525xem304800,l,,,9525r304800,l304800,xe" fillcolor="#c7c7c7" stroked="f">
                  <v:path arrowok="t"/>
                </v:shape>
                <v:shape id="Image 66"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DrAxQAAANsAAAAPAAAAZHJzL2Rvd25yZXYueG1sRI/dasJA&#10;FITvC32H5RS8KbpRStDoKkUQRGzBnwc4Zo/J2uzZkF2T1KfvFgq9HGbmG2ax6m0lWmq8caxgPEpA&#10;EOdOGy4UnE+b4RSED8gaK8ek4Js8rJbPTwvMtOv4QO0xFCJC2GeooAyhzqT0eUkW/cjVxNG7usZi&#10;iLIppG6wi3BbyUmSpNKi4bhQYk3rkvKv490qeP3c72+XR2hNt+vl2Lx9PM67mVKDl/59DiJQH/7D&#10;f+2tVpCm8Psl/gC5/AEAAP//AwBQSwECLQAUAAYACAAAACEA2+H2y+4AAACFAQAAEwAAAAAAAAAA&#10;AAAAAAAAAAAAW0NvbnRlbnRfVHlwZXNdLnhtbFBLAQItABQABgAIAAAAIQBa9CxbvwAAABUBAAAL&#10;AAAAAAAAAAAAAAAAAB8BAABfcmVscy8ucmVsc1BLAQItABQABgAIAAAAIQDLjDrAxQAAANsAAAAP&#10;AAAAAAAAAAAAAAAAAAcCAABkcnMvZG93bnJldi54bWxQSwUGAAAAAAMAAwC3AAAA+QIAAAAA&#10;">
                  <v:imagedata r:id="rId26" o:title=""/>
                </v:shape>
                <v:shape id="Graphic 67"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iS3wwAAANsAAAAPAAAAZHJzL2Rvd25yZXYueG1sRI9Bi8Iw&#10;FITvwv6H8Bb2pqkeqluN4q4IHkSw6v1t82yLzUtpsrX990YQPA4z8w2zWHWmEi01rrSsYDyKQBBn&#10;VpecKziftsMZCOeRNVaWSUFPDlbLj8ECE23vfKQ29bkIEHYJKii8rxMpXVaQQTeyNXHwrrYx6INs&#10;cqkbvAe4qeQkimJpsOSwUGBNvwVlt/TfKFi3Ojv2dOjjv/PPJt1/b6vL/qLU12e3noPw1Pl3+NXe&#10;aQXxFJ5fwg+QywcAAAD//wMAUEsBAi0AFAAGAAgAAAAhANvh9svuAAAAhQEAABMAAAAAAAAAAAAA&#10;AAAAAAAAAFtDb250ZW50X1R5cGVzXS54bWxQSwECLQAUAAYACAAAACEAWvQsW78AAAAVAQAACwAA&#10;AAAAAAAAAAAAAAAfAQAAX3JlbHMvLnJlbHNQSwECLQAUAAYACAAAACEA3lokt8MAAADbAAAADwAA&#10;AAAAAAAAAAAAAAAHAgAAZHJzL2Rvd25yZXYueG1sUEsFBgAAAAADAAMAtwAAAPcCAAAAAA==&#10;" path="m304800,314325l,314325r,9525l304800,323850r,-9525xem304800,l,,,9525r304800,l304800,xe" fillcolor="#c7c7c7" stroked="f">
                  <v:path arrowok="t"/>
                </v:shape>
                <w10:wrap anchorx="page"/>
              </v:group>
            </w:pict>
          </mc:Fallback>
        </mc:AlternateContent>
      </w:r>
      <w:r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00C42C80">
        <w:rPr>
          <w:rFonts w:ascii="Arial" w:hAnsi="Arial" w:cs="Arial"/>
          <w:color w:val="1F1F1F"/>
          <w:sz w:val="20"/>
          <w:szCs w:val="20"/>
        </w:rPr>
        <w:t xml:space="preserve">             </w:t>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5428C2EF" w14:textId="77777777" w:rsidR="00D3164A" w:rsidRPr="00D3164A" w:rsidRDefault="00D3164A" w:rsidP="00D3164A">
      <w:pPr>
        <w:pStyle w:val="BodyText"/>
        <w:spacing w:before="19" w:line="360" w:lineRule="auto"/>
        <w:rPr>
          <w:rFonts w:ascii="Arial" w:hAnsi="Arial" w:cs="Arial"/>
          <w:sz w:val="20"/>
          <w:szCs w:val="20"/>
        </w:rPr>
      </w:pPr>
    </w:p>
    <w:p w14:paraId="3ACB3C57" w14:textId="77777777" w:rsidR="00D3164A" w:rsidRPr="00D3164A" w:rsidRDefault="00D3164A" w:rsidP="00D3164A">
      <w:pPr>
        <w:pStyle w:val="ListParagraph"/>
        <w:widowControl w:val="0"/>
        <w:numPr>
          <w:ilvl w:val="0"/>
          <w:numId w:val="20"/>
        </w:numPr>
        <w:tabs>
          <w:tab w:val="left" w:pos="1292"/>
          <w:tab w:val="left" w:pos="10063"/>
        </w:tabs>
        <w:autoSpaceDE w:val="0"/>
        <w:autoSpaceDN w:val="0"/>
        <w:spacing w:before="1" w:line="360" w:lineRule="auto"/>
        <w:ind w:left="1292" w:right="0"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1"/>
          <w:sz w:val="20"/>
          <w:szCs w:val="20"/>
        </w:rPr>
        <w:t xml:space="preserve"> </w:t>
      </w:r>
      <w:r w:rsidRPr="00D3164A">
        <w:rPr>
          <w:rFonts w:ascii="Arial" w:hAnsi="Arial" w:cs="Arial"/>
          <w:color w:val="1F1F1F"/>
          <w:sz w:val="20"/>
          <w:szCs w:val="20"/>
        </w:rPr>
        <w:t>understand</w:t>
      </w:r>
      <w:r w:rsidRPr="00D3164A">
        <w:rPr>
          <w:rFonts w:ascii="Arial" w:hAnsi="Arial" w:cs="Arial"/>
          <w:color w:val="1F1F1F"/>
          <w:spacing w:val="-11"/>
          <w:sz w:val="20"/>
          <w:szCs w:val="20"/>
        </w:rPr>
        <w:t xml:space="preserve"> </w:t>
      </w:r>
      <w:r w:rsidRPr="00D3164A">
        <w:rPr>
          <w:rFonts w:ascii="Arial" w:hAnsi="Arial" w:cs="Arial"/>
          <w:color w:val="1F1F1F"/>
          <w:sz w:val="20"/>
          <w:szCs w:val="20"/>
        </w:rPr>
        <w:t>terms</w:t>
      </w:r>
      <w:r w:rsidRPr="00D3164A">
        <w:rPr>
          <w:rFonts w:ascii="Arial" w:hAnsi="Arial" w:cs="Arial"/>
          <w:color w:val="1F1F1F"/>
          <w:spacing w:val="-11"/>
          <w:sz w:val="20"/>
          <w:szCs w:val="20"/>
        </w:rPr>
        <w:t xml:space="preserve"> </w:t>
      </w:r>
      <w:r w:rsidRPr="00D3164A">
        <w:rPr>
          <w:rFonts w:ascii="Arial" w:hAnsi="Arial" w:cs="Arial"/>
          <w:color w:val="1F1F1F"/>
          <w:sz w:val="20"/>
          <w:szCs w:val="20"/>
        </w:rPr>
        <w:t>and</w:t>
      </w:r>
      <w:r w:rsidRPr="00D3164A">
        <w:rPr>
          <w:rFonts w:ascii="Arial" w:hAnsi="Arial" w:cs="Arial"/>
          <w:color w:val="1F1F1F"/>
          <w:spacing w:val="-11"/>
          <w:sz w:val="20"/>
          <w:szCs w:val="20"/>
        </w:rPr>
        <w:t xml:space="preserve"> </w:t>
      </w:r>
      <w:r w:rsidRPr="00D3164A">
        <w:rPr>
          <w:rFonts w:ascii="Arial" w:hAnsi="Arial" w:cs="Arial"/>
          <w:color w:val="1F1F1F"/>
          <w:sz w:val="20"/>
          <w:szCs w:val="20"/>
        </w:rPr>
        <w:t>conditions</w:t>
      </w:r>
      <w:r w:rsidRPr="00D3164A">
        <w:rPr>
          <w:rFonts w:ascii="Arial" w:hAnsi="Arial" w:cs="Arial"/>
          <w:color w:val="1F1F1F"/>
          <w:spacing w:val="-10"/>
          <w:sz w:val="20"/>
          <w:szCs w:val="20"/>
        </w:rPr>
        <w:t xml:space="preserve"> </w:t>
      </w:r>
      <w:r w:rsidRPr="00D3164A">
        <w:rPr>
          <w:rFonts w:ascii="Arial" w:hAnsi="Arial" w:cs="Arial"/>
          <w:color w:val="1F1F1F"/>
          <w:sz w:val="20"/>
          <w:szCs w:val="20"/>
        </w:rPr>
        <w:t>of</w:t>
      </w:r>
      <w:r w:rsidRPr="00D3164A">
        <w:rPr>
          <w:rFonts w:ascii="Arial" w:hAnsi="Arial" w:cs="Arial"/>
          <w:color w:val="1F1F1F"/>
          <w:spacing w:val="-11"/>
          <w:sz w:val="20"/>
          <w:szCs w:val="20"/>
        </w:rPr>
        <w:t xml:space="preserve"> </w:t>
      </w:r>
      <w:r w:rsidRPr="00D3164A">
        <w:rPr>
          <w:rFonts w:ascii="Arial" w:hAnsi="Arial" w:cs="Arial"/>
          <w:color w:val="1F1F1F"/>
          <w:sz w:val="20"/>
          <w:szCs w:val="20"/>
        </w:rPr>
        <w:t>the</w:t>
      </w:r>
      <w:r w:rsidRPr="00D3164A">
        <w:rPr>
          <w:rFonts w:ascii="Arial" w:hAnsi="Arial" w:cs="Arial"/>
          <w:color w:val="1F1F1F"/>
          <w:spacing w:val="-11"/>
          <w:sz w:val="20"/>
          <w:szCs w:val="20"/>
        </w:rPr>
        <w:t xml:space="preserve"> </w:t>
      </w:r>
      <w:r w:rsidRPr="00D3164A">
        <w:rPr>
          <w:rFonts w:ascii="Arial" w:hAnsi="Arial" w:cs="Arial"/>
          <w:color w:val="1F1F1F"/>
          <w:sz w:val="20"/>
          <w:szCs w:val="20"/>
        </w:rPr>
        <w:t>credit</w:t>
      </w:r>
      <w:r w:rsidRPr="00D3164A">
        <w:rPr>
          <w:rFonts w:ascii="Arial" w:hAnsi="Arial" w:cs="Arial"/>
          <w:color w:val="1F1F1F"/>
          <w:spacing w:val="-11"/>
          <w:sz w:val="20"/>
          <w:szCs w:val="20"/>
        </w:rPr>
        <w:t xml:space="preserve"> </w:t>
      </w:r>
      <w:r w:rsidRPr="00D3164A">
        <w:rPr>
          <w:rFonts w:ascii="Arial" w:hAnsi="Arial" w:cs="Arial"/>
          <w:color w:val="1F1F1F"/>
          <w:sz w:val="20"/>
          <w:szCs w:val="20"/>
        </w:rPr>
        <w:t>product</w:t>
      </w:r>
      <w:r w:rsidRPr="00D3164A">
        <w:rPr>
          <w:rFonts w:ascii="Arial" w:hAnsi="Arial" w:cs="Arial"/>
          <w:color w:val="1F1F1F"/>
          <w:spacing w:val="-11"/>
          <w:sz w:val="20"/>
          <w:szCs w:val="20"/>
        </w:rPr>
        <w:t xml:space="preserve"> </w:t>
      </w:r>
      <w:r w:rsidRPr="00D3164A">
        <w:rPr>
          <w:rFonts w:ascii="Arial" w:hAnsi="Arial" w:cs="Arial"/>
          <w:color w:val="1F1F1F"/>
          <w:sz w:val="20"/>
          <w:szCs w:val="20"/>
        </w:rPr>
        <w:t>and</w:t>
      </w:r>
      <w:r w:rsidRPr="00D3164A">
        <w:rPr>
          <w:rFonts w:ascii="Arial" w:hAnsi="Arial" w:cs="Arial"/>
          <w:color w:val="1F1F1F"/>
          <w:spacing w:val="-10"/>
          <w:sz w:val="20"/>
          <w:szCs w:val="20"/>
        </w:rPr>
        <w:t xml:space="preserve"> </w:t>
      </w:r>
      <w:r w:rsidRPr="00D3164A">
        <w:rPr>
          <w:rFonts w:ascii="Arial" w:hAnsi="Arial" w:cs="Arial"/>
          <w:color w:val="1F1F1F"/>
          <w:sz w:val="20"/>
          <w:szCs w:val="20"/>
        </w:rPr>
        <w:t>services</w:t>
      </w:r>
      <w:r w:rsidRPr="00D3164A">
        <w:rPr>
          <w:rFonts w:ascii="Arial" w:hAnsi="Arial" w:cs="Arial"/>
          <w:color w:val="1F1F1F"/>
          <w:spacing w:val="-11"/>
          <w:sz w:val="20"/>
          <w:szCs w:val="20"/>
        </w:rPr>
        <w:t xml:space="preserve"> </w:t>
      </w:r>
      <w:r w:rsidRPr="00D3164A">
        <w:rPr>
          <w:rFonts w:ascii="Arial" w:hAnsi="Arial" w:cs="Arial"/>
          <w:color w:val="1F1F1F"/>
          <w:sz w:val="20"/>
          <w:szCs w:val="20"/>
        </w:rPr>
        <w:t>used</w:t>
      </w:r>
      <w:r w:rsidRPr="00D3164A">
        <w:rPr>
          <w:rFonts w:ascii="Arial" w:hAnsi="Arial" w:cs="Arial"/>
          <w:color w:val="1F1F1F"/>
          <w:spacing w:val="-11"/>
          <w:sz w:val="20"/>
          <w:szCs w:val="20"/>
        </w:rPr>
        <w:t xml:space="preserve"> </w:t>
      </w:r>
      <w:r w:rsidRPr="00D3164A">
        <w:rPr>
          <w:rFonts w:ascii="Arial" w:hAnsi="Arial" w:cs="Arial"/>
          <w:color w:val="1F1F1F"/>
          <w:spacing w:val="-5"/>
          <w:sz w:val="20"/>
          <w:szCs w:val="20"/>
        </w:rPr>
        <w:t>by</w:t>
      </w:r>
      <w:r w:rsidRPr="00D3164A">
        <w:rPr>
          <w:rFonts w:ascii="Arial" w:hAnsi="Arial" w:cs="Arial"/>
          <w:color w:val="1F1F1F"/>
          <w:sz w:val="20"/>
          <w:szCs w:val="20"/>
        </w:rPr>
        <w:tab/>
      </w:r>
      <w:r w:rsidRPr="00D3164A">
        <w:rPr>
          <w:rFonts w:ascii="Arial" w:hAnsi="Arial" w:cs="Arial"/>
          <w:color w:val="DA372D"/>
          <w:spacing w:val="-10"/>
          <w:sz w:val="20"/>
          <w:szCs w:val="20"/>
        </w:rPr>
        <w:t>*</w:t>
      </w:r>
    </w:p>
    <w:p w14:paraId="21D6B691" w14:textId="50BF130B" w:rsidR="00D3164A" w:rsidRPr="00D3164A" w:rsidRDefault="00D3164A" w:rsidP="00D3164A">
      <w:pPr>
        <w:pStyle w:val="BodyText"/>
        <w:spacing w:before="72" w:line="360" w:lineRule="auto"/>
        <w:ind w:left="1292" w:right="4339"/>
        <w:rPr>
          <w:rFonts w:ascii="Arial" w:hAnsi="Arial" w:cs="Arial"/>
          <w:sz w:val="20"/>
          <w:szCs w:val="20"/>
        </w:rPr>
      </w:pPr>
      <w:r w:rsidRPr="00D3164A">
        <w:rPr>
          <w:rFonts w:ascii="Arial" w:hAnsi="Arial" w:cs="Arial"/>
          <w:color w:val="1F1F1F"/>
          <w:spacing w:val="-2"/>
          <w:sz w:val="20"/>
          <w:szCs w:val="20"/>
        </w:rPr>
        <w:t>our</w:t>
      </w:r>
      <w:r w:rsidRPr="00D3164A">
        <w:rPr>
          <w:rFonts w:ascii="Arial" w:hAnsi="Arial" w:cs="Arial"/>
          <w:color w:val="1F1F1F"/>
          <w:spacing w:val="-10"/>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10"/>
          <w:sz w:val="20"/>
          <w:szCs w:val="20"/>
        </w:rPr>
        <w:t xml:space="preserve"> </w:t>
      </w:r>
      <w:r w:rsidRPr="00D3164A">
        <w:rPr>
          <w:rFonts w:ascii="Arial" w:hAnsi="Arial" w:cs="Arial"/>
          <w:color w:val="1F1F1F"/>
          <w:spacing w:val="-2"/>
          <w:sz w:val="20"/>
          <w:szCs w:val="20"/>
        </w:rPr>
        <w:t>it</w:t>
      </w:r>
      <w:r w:rsidRPr="00D3164A">
        <w:rPr>
          <w:rFonts w:ascii="Arial" w:hAnsi="Arial" w:cs="Arial"/>
          <w:color w:val="1F1F1F"/>
          <w:spacing w:val="-10"/>
          <w:sz w:val="20"/>
          <w:szCs w:val="20"/>
        </w:rPr>
        <w:t xml:space="preserve"> </w:t>
      </w:r>
      <w:r w:rsidR="00C42C80" w:rsidRPr="00D3164A">
        <w:rPr>
          <w:rFonts w:ascii="Arial" w:hAnsi="Arial" w:cs="Arial"/>
          <w:color w:val="1F1F1F"/>
          <w:spacing w:val="-2"/>
          <w:sz w:val="20"/>
          <w:szCs w:val="20"/>
        </w:rPr>
        <w:t>matches</w:t>
      </w:r>
      <w:r w:rsidRPr="00D3164A">
        <w:rPr>
          <w:rFonts w:ascii="Arial" w:hAnsi="Arial" w:cs="Arial"/>
          <w:color w:val="1F1F1F"/>
          <w:spacing w:val="-10"/>
          <w:sz w:val="20"/>
          <w:szCs w:val="20"/>
        </w:rPr>
        <w:t xml:space="preserve"> </w:t>
      </w:r>
      <w:r w:rsidRPr="00D3164A">
        <w:rPr>
          <w:rFonts w:ascii="Arial" w:hAnsi="Arial" w:cs="Arial"/>
          <w:color w:val="1F1F1F"/>
          <w:spacing w:val="-2"/>
          <w:sz w:val="20"/>
          <w:szCs w:val="20"/>
        </w:rPr>
        <w:t>our</w:t>
      </w:r>
      <w:r w:rsidRPr="00D3164A">
        <w:rPr>
          <w:rFonts w:ascii="Arial" w:hAnsi="Arial" w:cs="Arial"/>
          <w:color w:val="1F1F1F"/>
          <w:spacing w:val="-10"/>
          <w:sz w:val="20"/>
          <w:szCs w:val="20"/>
        </w:rPr>
        <w:t xml:space="preserve"> </w:t>
      </w:r>
      <w:r w:rsidRPr="00D3164A">
        <w:rPr>
          <w:rFonts w:ascii="Arial" w:hAnsi="Arial" w:cs="Arial"/>
          <w:color w:val="1F1F1F"/>
          <w:spacing w:val="-2"/>
          <w:sz w:val="20"/>
          <w:szCs w:val="20"/>
        </w:rPr>
        <w:t xml:space="preserve">business's </w:t>
      </w:r>
      <w:r w:rsidRPr="00D3164A">
        <w:rPr>
          <w:rFonts w:ascii="Arial" w:hAnsi="Arial" w:cs="Arial"/>
          <w:color w:val="1F1F1F"/>
          <w:sz w:val="20"/>
          <w:szCs w:val="20"/>
        </w:rPr>
        <w:t>nature and revenue cycle</w:t>
      </w:r>
    </w:p>
    <w:p w14:paraId="731AC2FE" w14:textId="4D4A6A0E" w:rsidR="00D3164A" w:rsidRPr="00D3164A" w:rsidRDefault="00D3164A" w:rsidP="00C42C80">
      <w:pPr>
        <w:spacing w:before="223"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64B77C16"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6E2054E5" w14:textId="77777777" w:rsidR="00D3164A" w:rsidRPr="00D3164A" w:rsidRDefault="00D3164A" w:rsidP="00D3164A">
      <w:pPr>
        <w:pStyle w:val="BodyText"/>
        <w:spacing w:before="59" w:line="360" w:lineRule="auto"/>
        <w:rPr>
          <w:rFonts w:ascii="Arial" w:hAnsi="Arial" w:cs="Arial"/>
          <w:sz w:val="20"/>
          <w:szCs w:val="20"/>
        </w:rPr>
      </w:pPr>
    </w:p>
    <w:p w14:paraId="14603D11" w14:textId="13F461DC"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680768" behindDoc="1" locked="0" layoutInCell="1" allowOverlap="1" wp14:anchorId="32F689B0" wp14:editId="370CF171">
                <wp:simplePos x="0" y="0"/>
                <wp:positionH relativeFrom="page">
                  <wp:posOffset>1578033</wp:posOffset>
                </wp:positionH>
                <wp:positionV relativeFrom="paragraph">
                  <wp:posOffset>3584</wp:posOffset>
                </wp:positionV>
                <wp:extent cx="290830" cy="163830"/>
                <wp:effectExtent l="0" t="0" r="0" b="0"/>
                <wp:wrapNone/>
                <wp:docPr id="68" name="Text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298BEAEF"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32F689B0" id="Textbox 68" o:spid="_x0000_s1030" type="#_x0000_t202" style="position:absolute;left:0;text-align:left;margin-left:124.25pt;margin-top:.3pt;width:22.9pt;height:12.9pt;z-index:-251635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btHlQEAACEDAAAOAAAAZHJzL2Uyb0RvYy54bWysUsGO0zAQvSPxD5bvNGkXrZao6WphBUJa&#10;AdLCB7iO3VjEHjPjNunfM3bTFsEN7cUez4yf33vj9f3kB3EwSA5CK5eLWgoTNHQu7Fr54/vHN3dS&#10;UFKhUwME08qjIXm/ef1qPcbGrKCHoTMoGCRQM8ZW9inFpqpI98YrWkA0gYsW0KvER9xVHaqR0f1Q&#10;rer6thoBu4igDRFnH09FuSn41hqdvlpLJomhlcwtlRXLus1rtVmrZocq9k7PNNR/sPDKBX70AvWo&#10;khJ7dP9AeacRCGxaaPAVWOu0KRpYzbL+S81zr6IpWtgciheb6OVg9ZfDc/yGIk3vYeIBFhEUn0D/&#10;JPamGiM1c0/2lBri7ix0sujzzhIEX2Rvjxc/zZSE5uTqXX13wxXNpeXtTY4z5vVyREqfDHiRg1Yi&#10;j6sQUIcnSqfWc8vM5fR8JpKm7SRc18q3GTRnttAdWcrI02wl/dorNFIMnwPblUd/DvAcbM8BpuED&#10;lA+SFQV42CewrhC44s4EeA5Fwvxn8qD/PJeu68/e/AYAAP//AwBQSwMEFAAGAAgAAAAhAA+/05Pd&#10;AAAABwEAAA8AAABkcnMvZG93bnJldi54bWxMjkFPg0AUhO8m/ofNa+LNLkUkLbI0jdGTiZHiweMC&#10;r7Ap+xbZbYv/3uep3mYyk5kv3852EGecvHGkYLWMQCA1rjXUKfisXu/XIHzQ1OrBESr4QQ/b4vYm&#10;11nrLlTieR86wSPkM62gD2HMpPRNj1b7pRuRODu4yerAdupkO+kLj9tBxlGUSqsN8UOvR3zusTnu&#10;T1bB7ovKF/P9Xn+Uh9JU1Sait/So1N1i3j2BCDiHaxn+8BkdCmaq3YlaLwYFcbJ+5KqCFATH8SZ5&#10;AFGzSBOQRS7/8xe/AAAA//8DAFBLAQItABQABgAIAAAAIQC2gziS/gAAAOEBAAATAAAAAAAAAAAA&#10;AAAAAAAAAABbQ29udGVudF9UeXBlc10ueG1sUEsBAi0AFAAGAAgAAAAhADj9If/WAAAAlAEAAAsA&#10;AAAAAAAAAAAAAAAALwEAAF9yZWxzLy5yZWxzUEsBAi0AFAAGAAgAAAAhADLdu0eVAQAAIQMAAA4A&#10;AAAAAAAAAAAAAAAALgIAAGRycy9lMm9Eb2MueG1sUEsBAi0AFAAGAAgAAAAhAA+/05PdAAAABwEA&#10;AA8AAAAAAAAAAAAAAAAA7wMAAGRycy9kb3ducmV2LnhtbFBLBQYAAAAABAAEAPMAAAD5BAAAAAA=&#10;" filled="f" stroked="f">
                <v:textbox inset="0,0,0,0">
                  <w:txbxContent>
                    <w:p w14:paraId="298BEAEF"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1792" behindDoc="1" locked="0" layoutInCell="1" allowOverlap="1" wp14:anchorId="069740FD" wp14:editId="73A4E194">
                <wp:simplePos x="0" y="0"/>
                <wp:positionH relativeFrom="page">
                  <wp:posOffset>1868829</wp:posOffset>
                </wp:positionH>
                <wp:positionV relativeFrom="paragraph">
                  <wp:posOffset>3584</wp:posOffset>
                </wp:positionV>
                <wp:extent cx="307340" cy="163830"/>
                <wp:effectExtent l="0" t="0" r="0" b="0"/>
                <wp:wrapNone/>
                <wp:docPr id="69" name="Text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3300A636"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069740FD" id="Textbox 69" o:spid="_x0000_s1031" type="#_x0000_t202" style="position:absolute;left:0;text-align:left;margin-left:147.15pt;margin-top:.3pt;width:24.2pt;height:12.9pt;z-index:-2516346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4hYmAEAACEDAAAOAAAAZHJzL2Uyb0RvYy54bWysUl9v0zAQf0fiO1h+p0lXGFPUdAImENIE&#10;kwYfwHXsxiL2mTu3Sb89Zy9tEbxNe3EuvvPPvz9e305+EAeD5CC0crmopTBBQ+fCrpU/f3x+cyMF&#10;JRU6NUAwrTwakreb16/WY2zMFfQwdAYFgwRqxtjKPqXYVBXp3nhFC4gmcNMCepX4F3dVh2pkdD9U&#10;V3V9XY2AXUTQhoh3756aclPwrTU6fbeWTBJDK5lbKiuWdZvXarNWzQ5V7J2eaahnsPDKBb70DHWn&#10;khJ7dP9BeacRCGxaaPAVWOu0KRpYzbL+R81jr6IpWtgcimeb6OVg9bfDY3xAkaaPMHGARQTFe9C/&#10;iL2pxkjNPJM9pYZ4OgudLPr8ZQmCD7K3x7OfZkpC8+aqfr96yx3NreX16mZV/K4uhyNS+mLAi1y0&#10;EjmuQkAd7inl61VzGpm5PF2fiaRpOwnXtfJdDjHvbKE7spSR02wl/d4rNFIMXwPblaM/FXgqtqcC&#10;0/AJygPJigJ82CewrhC44M4EOIfCa34zOei//8vU5WVv/gAAAP//AwBQSwMEFAAGAAgAAAAhALAt&#10;BrvcAAAABwEAAA8AAABkcnMvZG93bnJldi54bWxMjs1Og0AUhfcmvsPkmrizQylBSxmaxujKxEhx&#10;4XKAW5iUuYPMtMW397qyy/OTc758O9tBnHHyxpGC5SICgdS41lCn4LN6fXgC4YOmVg+OUMEPetgW&#10;tze5zlp3oRLP+9AJHiGfaQV9CGMmpW96tNov3IjE2cFNVgeWUyfbSV943A4yjqJUWm2IH3o94nOP&#10;zXF/sgp2X1S+mO/3+qM8lKaq1hG9pUel7u/m3QZEwDn8l+EPn9GhYKbanaj1YlAQr5MVVxWkIDhe&#10;JfEjiJr9NAFZ5PKav/gFAAD//wMAUEsBAi0AFAAGAAgAAAAhALaDOJL+AAAA4QEAABMAAAAAAAAA&#10;AAAAAAAAAAAAAFtDb250ZW50X1R5cGVzXS54bWxQSwECLQAUAAYACAAAACEAOP0h/9YAAACUAQAA&#10;CwAAAAAAAAAAAAAAAAAvAQAAX3JlbHMvLnJlbHNQSwECLQAUAAYACAAAACEAvauIWJgBAAAhAwAA&#10;DgAAAAAAAAAAAAAAAAAuAgAAZHJzL2Uyb0RvYy54bWxQSwECLQAUAAYACAAAACEAsC0Gu9wAAAAH&#10;AQAADwAAAAAAAAAAAAAAAADyAwAAZHJzL2Rvd25yZXYueG1sUEsFBgAAAAAEAAQA8wAAAPsEAAAA&#10;AA==&#10;" filled="f" stroked="f">
                <v:textbox inset="0,0,0,0">
                  <w:txbxContent>
                    <w:p w14:paraId="3300A636"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2816" behindDoc="1" locked="0" layoutInCell="1" allowOverlap="1" wp14:anchorId="176EE966" wp14:editId="14FCA0A2">
                <wp:simplePos x="0" y="0"/>
                <wp:positionH relativeFrom="page">
                  <wp:posOffset>2175851</wp:posOffset>
                </wp:positionH>
                <wp:positionV relativeFrom="paragraph">
                  <wp:posOffset>3584</wp:posOffset>
                </wp:positionV>
                <wp:extent cx="268605" cy="163830"/>
                <wp:effectExtent l="0" t="0" r="0" b="0"/>
                <wp:wrapNone/>
                <wp:docPr id="70" name="Text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6B00DAA9"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176EE966" id="Textbox 70" o:spid="_x0000_s1032" type="#_x0000_t202" style="position:absolute;left:0;text-align:left;margin-left:171.35pt;margin-top:.3pt;width:21.15pt;height:12.9pt;z-index:-2516336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ETWmAEAACEDAAAOAAAAZHJzL2Uyb0RvYy54bWysUt1u2yAUvp+0d0DcLzipZkVWnGpt1WlS&#10;tU1q9wAEQ4xmOJRDYuftd6BOMm13027gAIeP74fN7eQGdtQRLfiWLxcVZ9or6Kzft/zHy+OHNWeY&#10;pO/kAF63/KSR327fv9uModEr6GHodGQE4rEZQ8v7lEIjBKpeO4kLCNrToYHoZKJl3IsuypHQ3SBW&#10;VVWLEWIXIiiNSLsPb4d8W/CN0Sp9MwZ1YkPLiVsqYyzjLo9iu5HNPsrQWzXTkP/Awknr6dEL1INM&#10;kh2i/QvKWRUBwaSFAifAGKt00UBqltUfap57GXTRQuZguNiE/w9WfT0+h++RpekOJgqwiMDwBOon&#10;kjdiDNjMPdlTbJC6s9DJRJdnksDoInl7uvipp8QUba7qdV195EzR0bK+Wd8Uv8X1coiYPmtwLBct&#10;jxRXISCPT5jy87I5t8xc3p7PRNK0m5jtWl7nEPPODroTSRkpzZbj60FGzdnwxZNdOfpzEc/F7lzE&#10;NNxD+SBZkYdPhwTGFgJX3JkA5VB4zX8mB/37unRdf/b2FwAAAP//AwBQSwMEFAAGAAgAAAAhAMEi&#10;Kp/dAAAABwEAAA8AAABkcnMvZG93bnJldi54bWxMj8FOwzAQRO9I/IO1SNyoQ1pCCdlUFYITEiIN&#10;B45OvE2sxusQu234e8wJjqMZzbwpNrMdxIkmbxwj3C4SEMSt04Y7hI/65WYNwgfFWg2OCeGbPGzK&#10;y4tC5dqduaLTLnQilrDPFUIfwphL6duerPILNxJHb+8mq0KUUyf1pM6x3A4yTZJMWmU4LvRqpKee&#10;2sPuaBG2n1w9m6+35r3aV6auHxJ+zQ6I11fz9hFEoDn8heEXP6JDGZkad2TtxYCwXKX3MYqQgYj2&#10;cn0XrzUIabYCWRbyP3/5AwAA//8DAFBLAQItABQABgAIAAAAIQC2gziS/gAAAOEBAAATAAAAAAAA&#10;AAAAAAAAAAAAAABbQ29udGVudF9UeXBlc10ueG1sUEsBAi0AFAAGAAgAAAAhADj9If/WAAAAlAEA&#10;AAsAAAAAAAAAAAAAAAAALwEAAF9yZWxzLy5yZWxzUEsBAi0AFAAGAAgAAAAhAECoRNaYAQAAIQMA&#10;AA4AAAAAAAAAAAAAAAAALgIAAGRycy9lMm9Eb2MueG1sUEsBAi0AFAAGAAgAAAAhAMEiKp/dAAAA&#10;BwEAAA8AAAAAAAAAAAAAAAAA8gMAAGRycy9kb3ducmV2LnhtbFBLBQYAAAAABAAEAPMAAAD8BAAA&#10;AAA=&#10;" filled="f" stroked="f">
                <v:textbox inset="0,0,0,0">
                  <w:txbxContent>
                    <w:p w14:paraId="6B00DAA9"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3840" behindDoc="1" locked="0" layoutInCell="1" allowOverlap="1" wp14:anchorId="3AAB31A1" wp14:editId="549BD1F7">
                <wp:simplePos x="0" y="0"/>
                <wp:positionH relativeFrom="page">
                  <wp:posOffset>2444215</wp:posOffset>
                </wp:positionH>
                <wp:positionV relativeFrom="paragraph">
                  <wp:posOffset>3584</wp:posOffset>
                </wp:positionV>
                <wp:extent cx="245110" cy="163830"/>
                <wp:effectExtent l="0" t="0" r="0" b="0"/>
                <wp:wrapNone/>
                <wp:docPr id="71" name="Text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700272BA"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3AAB31A1" id="Textbox 71" o:spid="_x0000_s1033" type="#_x0000_t202" style="position:absolute;left:0;text-align:left;margin-left:192.45pt;margin-top:.3pt;width:19.3pt;height:12.9pt;z-index:-251632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sPmAEAACEDAAAOAAAAZHJzL2Uyb0RvYy54bWysUl9v0zAQf0fiO1h+p2k6GFPUdAImENIE&#10;kwYfwHXsxiL2mTu3Sb89Zy9tEbxNe3EuvvPPvz9e305+EAeD5CC0sl4spTBBQ+fCrpU/f3x+cyMF&#10;JRU6NUAwrTwakreb16/WY2zMCnoYOoOCQQI1Y2xln1Jsqop0b7yiBUQTuGkBvUr8i7uqQzUyuh+q&#10;1XJ5XY2AXUTQhoh3756aclPwrTU6fbeWTBJDK5lbKiuWdZvXarNWzQ5V7J2eaahnsPDKBb70DHWn&#10;khJ7dP9BeacRCGxaaPAVWOu0KRpYTb38R81jr6IpWtgcimeb6OVg9bfDY3xAkaaPMHGARQTFe9C/&#10;iL2pxkjNPJM9pYZ4OgudLPr8ZQmCD7K3x7OfZkpC8+bq7bu65o7mVn19dXNV/K4uhyNS+mLAi1y0&#10;EjmuQkAd7inl61VzGpm5PF2fiaRpOwnXtfJ9DjHvbKE7spSR02wl/d4rNFIMXwPblaM/FXgqtqcC&#10;0/AJygPJigJ82CewrhC44M4EOIfCa34zOei//8vU5WVv/gAAAP//AwBQSwMEFAAGAAgAAAAhAIq0&#10;z1rdAAAABwEAAA8AAABkcnMvZG93bnJldi54bWxMjsFOg0AURfcm/sPkmbizQymSlvJoGqMrEyPF&#10;hcsBXmFS5g0y0xb/3nGly5t7c+7Jd7MZxIUmpy0jLBcRCOLGtpo7hI/q5WENwnnFrRosE8I3OdgV&#10;tze5ylp75ZIuB9+JAGGXKYTe+zGT0jU9GeUWdiQO3dFORvkQp062k7oGuBlkHEWpNEpzeOjVSE89&#10;NafD2SDsP7l81l9v9Xt5LHVVbSJ+TU+I93fzfgvC0+z/xvCrH9ShCE61PXPrxICwWiebMEVIQYQ6&#10;iVePIGqEOE1AFrn871/8AAAA//8DAFBLAQItABQABgAIAAAAIQC2gziS/gAAAOEBAAATAAAAAAAA&#10;AAAAAAAAAAAAAABbQ29udGVudF9UeXBlc10ueG1sUEsBAi0AFAAGAAgAAAAhADj9If/WAAAAlAEA&#10;AAsAAAAAAAAAAAAAAAAALwEAAF9yZWxzLy5yZWxzUEsBAi0AFAAGAAgAAAAhACL5uw+YAQAAIQMA&#10;AA4AAAAAAAAAAAAAAAAALgIAAGRycy9lMm9Eb2MueG1sUEsBAi0AFAAGAAgAAAAhAIq0z1rdAAAA&#10;BwEAAA8AAAAAAAAAAAAAAAAA8gMAAGRycy9kb3ducmV2LnhtbFBLBQYAAAAABAAEAPMAAAD8BAAA&#10;AAA=&#10;" filled="f" stroked="f">
                <v:textbox inset="0,0,0,0">
                  <w:txbxContent>
                    <w:p w14:paraId="700272BA"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689984" behindDoc="1" locked="0" layoutInCell="1" allowOverlap="1" wp14:anchorId="78D2E0D2" wp14:editId="4D07CE4D">
                <wp:simplePos x="0" y="0"/>
                <wp:positionH relativeFrom="page">
                  <wp:posOffset>1276349</wp:posOffset>
                </wp:positionH>
                <wp:positionV relativeFrom="paragraph">
                  <wp:posOffset>-76421</wp:posOffset>
                </wp:positionV>
                <wp:extent cx="2133600" cy="323850"/>
                <wp:effectExtent l="0" t="0" r="0" b="0"/>
                <wp:wrapNone/>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73" name="Graphic 73"/>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74" name="Graphic 74"/>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75" name="Graphic 75"/>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76" name="Image 76"/>
                          <pic:cNvPicPr/>
                        </pic:nvPicPr>
                        <pic:blipFill>
                          <a:blip r:embed="rId27" cstate="print"/>
                          <a:stretch>
                            <a:fillRect/>
                          </a:stretch>
                        </pic:blipFill>
                        <pic:spPr>
                          <a:xfrm>
                            <a:off x="352424" y="76199"/>
                            <a:ext cx="209550" cy="171449"/>
                          </a:xfrm>
                          <a:prstGeom prst="rect">
                            <a:avLst/>
                          </a:prstGeom>
                        </pic:spPr>
                      </pic:pic>
                      <wps:wsp>
                        <wps:cNvPr id="77" name="Graphic 77"/>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78" name="Graphic 78"/>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79" name="Image 79"/>
                          <pic:cNvPicPr/>
                        </pic:nvPicPr>
                        <pic:blipFill>
                          <a:blip r:embed="rId28" cstate="print"/>
                          <a:stretch>
                            <a:fillRect/>
                          </a:stretch>
                        </pic:blipFill>
                        <pic:spPr>
                          <a:xfrm>
                            <a:off x="657224" y="76199"/>
                            <a:ext cx="209550" cy="171449"/>
                          </a:xfrm>
                          <a:prstGeom prst="rect">
                            <a:avLst/>
                          </a:prstGeom>
                        </pic:spPr>
                      </pic:pic>
                      <wps:wsp>
                        <wps:cNvPr id="80" name="Graphic 80"/>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81" name="Graphic 81"/>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82" name="Image 82"/>
                          <pic:cNvPicPr/>
                        </pic:nvPicPr>
                        <pic:blipFill>
                          <a:blip r:embed="rId29" cstate="print"/>
                          <a:stretch>
                            <a:fillRect/>
                          </a:stretch>
                        </pic:blipFill>
                        <pic:spPr>
                          <a:xfrm>
                            <a:off x="962024" y="76199"/>
                            <a:ext cx="209550" cy="171449"/>
                          </a:xfrm>
                          <a:prstGeom prst="rect">
                            <a:avLst/>
                          </a:prstGeom>
                        </pic:spPr>
                      </pic:pic>
                      <wps:wsp>
                        <wps:cNvPr id="83" name="Graphic 83"/>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84" name="Graphic 84"/>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85" name="Image 85"/>
                          <pic:cNvPicPr/>
                        </pic:nvPicPr>
                        <pic:blipFill>
                          <a:blip r:embed="rId30" cstate="print"/>
                          <a:stretch>
                            <a:fillRect/>
                          </a:stretch>
                        </pic:blipFill>
                        <pic:spPr>
                          <a:xfrm>
                            <a:off x="1266824" y="76199"/>
                            <a:ext cx="209550" cy="171449"/>
                          </a:xfrm>
                          <a:prstGeom prst="rect">
                            <a:avLst/>
                          </a:prstGeom>
                        </pic:spPr>
                      </pic:pic>
                      <wps:wsp>
                        <wps:cNvPr id="86" name="Graphic 86"/>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87" name="Image 87"/>
                          <pic:cNvPicPr/>
                        </pic:nvPicPr>
                        <pic:blipFill>
                          <a:blip r:embed="rId31" cstate="print"/>
                          <a:stretch>
                            <a:fillRect/>
                          </a:stretch>
                        </pic:blipFill>
                        <pic:spPr>
                          <a:xfrm>
                            <a:off x="1571624" y="76199"/>
                            <a:ext cx="209549" cy="171449"/>
                          </a:xfrm>
                          <a:prstGeom prst="rect">
                            <a:avLst/>
                          </a:prstGeom>
                        </pic:spPr>
                      </pic:pic>
                      <wps:wsp>
                        <wps:cNvPr id="88" name="Graphic 88"/>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6DF1E349" id="Group 72" o:spid="_x0000_s1026" style="position:absolute;margin-left:100.5pt;margin-top:-6pt;width:168pt;height:25.5pt;z-index:-25162649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xYSAqgUAAAw5AAAOAAAAZHJzL2Uyb0RvYy54bWzsW21vm0gQ/n7S/QfE&#10;98QGv2EUpzoll6hS1UbXnO7zGi82KrB7u+uX/PubWVhMIE1M21ztdFvFLDAss8O8PDMMF+92Weps&#10;qJAJy2eud953HZpHbJHky5n79/3NWeA6UpF8QVKW05n7QKX77vL33y62PKQ+W7F0QYUDk+Qy3PKZ&#10;u1KKh72ejFY0I/KccZrDyZiJjCjYFcveQpAtzJ6lPb/fH/e2TCy4YBGVEo5eFyfdSz1/HNNIfYpj&#10;SZWTzlzgTelfoX/n+Nu7vCDhUhC+SqKSDfINXGQkyeGm1VTXRBFnLZLWVFkSCSZZrM4jlvVYHCcR&#10;1WuA1Xj9xmpuBVtzvZZluF3ySkwg2oacvnna6OPmVvDP/E4U3MPwA4u+SJBLb8uXYf087i/3xLtY&#10;ZHgRLMLZaYk+VBKlO+VEcND3BoNxHwQfwbmBPwhGpcijFTyX1mXR6s/nL+yRsLitZq5iZstBe+Re&#10;QPL7BPR5RTjVcpcogDvhJIuZOxm4Tk4yUOLbUl/gCMgJbw5UKMNyT5bibEjozPNdB+TgFVpnZDTo&#10;D4O2iKqVkjBaS3VLmRY22XyQqlDahRmRlRlFu9wMBag+Kn2qlV65Dii9cB1Q+nlxe04UXodPEIfO&#10;Fh5QycmqelZ4NmMbes80ncInZqjwiXrDgT/C+YDdPV2a1+nh6TdJDYHZcj1xSVhpCcxpCMy2IKxz&#10;0I26zq+ZM0qZpMUSUBDfJRCt3S/KwlAZDsy2LobpqBKsOW22LSF0oW3eu7V64L5SDRjXlU+yNFnc&#10;JGmKMpJiOb9KhbMhoGVXE/xfKkKNDMxUhoU54GjOFg9gTVuwn5kr/10TQV0nfZ+DvaJzNgNhBnMz&#10;ECq9YtqF68cjpLrf/UMEdzgMZ64CW/rIjNmS0FgJrqWixStz9sdasThBE9K8FRyVO+BCCnN+fV8y&#10;bPmSIUrvYF8CJjCZTrVllR71hN2JWQkGiOH0MHdSJzWGYbZ1O2rq+2OaphhBYQyB2VbW9iSXhurH&#10;mNGN/mfNqA2FjG2XBmJC8qhlRjoadTKjYGKjsg7gRpfNtm5Ge+z2nIloHPMI6R1EbaNy00v9GHfy&#10;hqIyT6IQ/soUCEYthP9yqghXqTUijiLdzA6aIyPiy5qfQbYGqCiZJ2miHnTmCfkBMpVv7pIIsyfc&#10;qSULY+OZ3mdkSZ3JGL26ocErEIG0JpinCTcAC8clq4DdGwnfE6stkslrFq0zmqsiOxY0Ba5ZLlcJ&#10;l5ADhDSbU8hlxPuFB0kZZOYK8hkuklwhf4DqlKAq0iA4BqD3F2QRyGjthGZ6zycu4Sv5zmDkD30A&#10;OuAQJmMP0Iq+g8Epfn86gmxQZ4bexBtWgd9kTYjcMO0pMR4mNCDzFrgrMiPNVcGHHgJb/xeUg/DR&#10;SAs1ED44Bo1BEBbKoXJ8NVgUmWHTST6OUxbKnXZGBIXChhkFqBOdzMhCuQPMyEI5HZK6FE260Da9&#10;lIVyUPIB346GrAssiBjg73SgHJRZCs9UQjkNZHAVCPeOAcpBWfmVodx4NPHfPpQLAGc8jkFwpEsM&#10;mkIma6HcATGo6SQtlHtDxe0AUsuGGelXXgdDOTQjC+UOMCML5SyUM6/Ifsa7slODcgEgpTqUg30I&#10;78cE5aDH4JWh3HTs938BKNdq1gi6NWt4vjfFmiVWLzVaIaGpXJr2g8c9LVC8MpXL+jtz8yoaWoN+&#10;YsPGk+8uX2jYsG9YbaOCG7QaFeBIl5RI25EFcxbMVY70hSp/l1pbF9pmymnrcidelwuq5o+iLgf7&#10;RwbmwHe+Mpjz/PE4+AXQXPU23bTeBvp9+sEVBW/kD6Y2CtkoZKPQkbffnlxJoWr/KKOQbv44ppIC&#10;hMnXjkKjiTd+PgpBd8/Jd/oErRYFONIpFwr8YGKjkI1CNgodeRTSn5fBJ3e6J638PBC/6avv656G&#10;/UeMl/8BAAD//wMAUEsDBAoAAAAAAAAAIQAunH82DwUAAA8FAAAUAAAAZHJzL21lZGlhL2ltYWdl&#10;MS5wbmeJUE5HDQoaCgAAAA1JSERSAAAALAAAACQIBgAAAPLX2GwAAAAGYktHRAD/AP8A/6C9p5MA&#10;AAAJcEhZcwAADsQAAA7EAZUrDhsAAASvSURBVFiFzdnPb9NmHMfxjx9b2E8eilLHUkJQiA8oKA6X&#10;QneYxGEHhNiBMU4gxP4BfnQHOHXncYILHewPYELjxGCHoYnDJJB2oMCFGClwcFutTSXXiegeP3EV&#10;2xyoIQSFplXAvK924tfB8uPnaymOY2wm3/f3tdvtI5zzSc75/iAIdsdxrA7zW0mSAlVV5xljTxhj&#10;s9ls9l4mk3m2metLw4CjKFJd1z21vLx8lnN+YDMX2CjG2Gw+n79uGMZNQkiw0fkbgj3P+25ubu5q&#10;EARlAJBluaXr+p2xsbGHjLHHmqa9lGX5/2FwYRhu73Q6ezjnB1ZXVw96nncsDMNxAFBV1SmXyz/q&#10;un53S+But7vDcZxrruueBgBK6bNisXgll8vdIoSIYYAbFUURXVlZObG4uHhRCFEDAMMwfjNN86yi&#10;KK+GBq+tre16/vz530IIixAiSqXSdKFQmJEkKRwFtL84juVms3l+YWHhUhRFlFJqV6vVw9u2bftv&#10;Q/Da2tou27b/6XQ6eyildqVSOU4pbXwKaH9CiEqj0bgthLA0TXtpWdY3/ej3wN1ud0e9Xv9XCGFl&#10;MpmnlmUdUhTF+xzYHoNu2/Z93/cnKKV2rVb7uvf2IL0nO45zTQhhUUrtNLAAoCiKZ1nWIUqpLYSw&#10;HMe51nv8LbjVah11Xfc0IURUKpXjaWCTFEXxKpXKcUKIcF33dKvVOpocI8Cb56zjODMAUCqVpj/X&#10;PfuxKKWNUqk0DQCO41yNokgF1sGu654KgqBMKa0XCoWZNKG9FQqFGUppPQgC03XdU8A6eHl5+QwA&#10;FIvFy5/q0bWVJEkKi8XiZeCdkfi+v49zPinLciuXy91Kl/hhuVzulizLLc75pO/7NdJut48AgK7r&#10;f4xqBRtlhBCh6/odAGi3298SzvlXADA2NvYwXdrgEhvnfJJwzicAgDH2OF3W4BIb53w/CYJgNwBo&#10;mvYyXdbgElsQBLtJ8vItyzJPlzW45PU1jmOVbHTylxaRJCkAgDAMWdqYQYVhuB14s8UiqqrOA0Cn&#10;09mTLmtwiU1V1XnCGHsKAKPeq42yxMYYe0IYY48AYHV19WC6rMElNsbYLMlms/cAwPO876MoounS&#10;PiyKIup53jEAyGazf5FMJvOMMTYbhuH4ysrKibSB/bmuezIMw3HG2KNMJlMnAJDP568DwOLi4sU4&#10;juV0ie+K41heWlq6AAD5fP5XYP310jCMm6qqzgkhas1mcypNZG/NZnNKCFFTVXXOMIybwDqYEBKU&#10;y+UpAFhYWPhZCFFJEwoAQoi98/PzlwCgXC5PJVOhtyudrut3DcO4EUURbTQat7vdrp4Wttvt6o1G&#10;43Ycx5phGDd6p0HvLc2maZ5Ldqu2bd9PA51s84UQVUqpbZrmud7j74EVRXlVrVYPa5r2wvf9iXq9&#10;/kAIsfdzYYUQlXq9/sD3/QlN015Uq9XD/SOrYUdVPxUKhatf5KgqaX0Y+Ivruj8AAKW0vnPnziuG&#10;Yfw+ymGg67onl5aWLvQMA2+YpnluU8PA3j4ybn3AGHsywnHrnGma58fHx//82H9sdqB9hnM+OQxu&#10;2EY+0O6v75PBRBAE5S18MnjKGHu0lU8GrwHybZRc0hcsDQAAAABJRU5ErkJgglBLAwQKAAAAAAAA&#10;ACEAHX9c7hcFAAAXBQAAFAAAAGRycy9tZWRpYS9pbWFnZTIucG5niVBORw0KGgoAAAANSUhEUgAA&#10;ACwAAAAkCAYAAADy19hsAAAABmJLR0QA/wD/AP+gvaeTAAAACXBIWXMAAA7EAAAOxAGVKw4bAAAE&#10;t0lEQVRYhc3Zv4/TZhzH8U8eW9hPHg7lHEsJQSEeUFAcloPrUIlKHRCiA6VMIET/AX5cB5iuc5lg&#10;4Qr9A6hQmSh0KKoYKoHUgQMWYqTA4NypdznJ50Skj5/4FNsdOEMICpc7Bcx7tRO/BsuPn69TURRh&#10;M3met6/dbh/hnE9zzvf7vr87iiJllN+mUilfUZQFxtgTxth8JpO5l06nn23m+qlRwGEYKo7jnFpZ&#10;WTnLOT+wmQtsFGNsPpfLXdd1/SYhxN/o/A3Brut+22g0rvq+XwIASZJamqbdmZiYeMgYe6yq6ktJ&#10;kv4bBRcEwfZut7uHc36g0+kcdF33WBAEkwCgKIpdKpV+0DTt7pbAvV5vh23b1xzHOQ0AlNJnhULh&#10;SjabvUUIEaMANyoMQ7q6unpiaWnpohCiCgC6rv9qGMZZWZZfjQxeW1vb9fz587+EECYhRBSLxdl8&#10;Pj+XSqWCcUAHi6JIajab5xcXFy+FYUgppValUjm8bdu2fzcEr62t7bIs6+9ut7uHUmqVy+XjlNL6&#10;x4AOJoQo1+v120IIU1XVl6Zpfj2Ifgfc6/V21Gq1f4QQZjqdfmqa5iFZlt1Pge0zaJZl3fc8b4pS&#10;alWr1S/7bw/Sf7Jt29eEECal1EoCCwCyLLumaR6ilFpCCNO27Wv9x9+AW63WUcdxThNCRLlcPp4E&#10;Nk6WZbdcLh8nhAjHcU63Wq2j8TECvH7O2rY9BwDFYnH2U92zH4pSWi8Wi7MAYNv21TAMFWAd7DjO&#10;Kd/3S5TSWj6fn0sS2l8+n5+jlNZ83zccxzkFrINXVlbOAEChULj8sR5dWymVSgWFQuEy8NZIPM/b&#10;xzmfliSplc1mbyVLfL9sNntLkqQW53za87wqabfbRwBA07Tfx7WCjTNCiNA07Q4AtNvtbwjn/AsA&#10;mJiYeJgsbXixjXM+TTjnUwDAGHucLGt4sY1zvp/4vr8bAFRVfZksa3ixzff93SR++ZYkiSfLGl78&#10;+hpFkUI2Ovlzi6RSKR8AgiBgSWOGFQTBduD1FosoirIAAN1ud0+yrOHFNkVRFghj7CkAjHuvNs5i&#10;G2PsCWGMPQKATqdzMFnW8GIbY2yeZDKZewDguu53YRjSZGnvF4YhdV33GABkMpk/STqdfsYYmw+C&#10;YHJ1dfVE0sDBHMc5GQTBJGPsUTqdrhEAyOVy1wFgaWnpYhRFUrLEt0VRJC0vL18AgFwu9wuw/nqp&#10;6/pNRVEaQohqs9mcSRLZX7PZnBFCVBVFaei6fhNYBxNC/FKpNAMAi4uLPwkhyklCAUAIsXdhYeES&#10;AJRKpZl4KvRmpdM07a6u6zfCMKT1ev12r9fTksL2ej2tXq/fjqJI1XX9Rv806J2l2TCMc/Fu1bKs&#10;+0mg422+EKJCKbUMwzjXf/wdsCzLryqVymFVVV94njdVq9UeCCH2fiqsEKJcq9UeeJ43parqi0ql&#10;cnhwZDXqqOrHfD5/9bMcVcWtDwN/dhznewCglNZ27tx5Rdf138Y5DHQc5+Ty8vKFvmHgDcMwzm1q&#10;GNjfB8atDxhjT7Y4bt3f6XS+Ghi3NgzDOD85OfnHh/5jswPtM5zz6VFwozb2gfZgA58MpnzfL23y&#10;k0GDMfZ0q58M/gfyYZRccby2/gAAAABJRU5ErkJgglBLAwQKAAAAAAAAACEAMZjYxxIFAAASBQAA&#10;FAAAAGRycy9tZWRpYS9pbWFnZTMucG5niVBORw0KGgoAAAANSUhEUgAAACwAAAAkCAYAAADy19hs&#10;AAAABmJLR0QA/wD/AP+gvaeTAAAACXBIWXMAAA7EAAAOxAGVKw4bAAAEsklEQVRYhdXZz2/TZhzH&#10;8Y8fW9hPHopSx1JCUIgPKCgOl0J3mMSkHRBiBwacQIj9A/zoDnDiPk5woSv7AzqhcWKww9DEYRJI&#10;O1DgQlwpcHBbrU0l14nIHj9xFds70EAICk2rgLf31U/i18HyY38txXGMreT7/oFms3mMcz7JOT8Y&#10;BMHeOI7VYX4rSVKgquoiY+wZY2wunU4/SKVSL7ZyfmkYcBRFquu6Z1dXVy9wzg9t5QSbxRiby2az&#10;twzDuE0ICTZbvynY87xvFxYWbgZBUAQAWZYbuq7fGxsbe8wYe6pp2itZlv8ZBheG4c52u72Pc36o&#10;1Wod9jzvRBiG4wCgqqpTLBa/13X9/rbAnU5nl+M4M67rngMASumLfD5/I5PJ3CGEiGGAmxVFEV1b&#10;Wzu9vLx8RQhRAQDDMH42TfOCoiivhwavr6/vmZ+f/0MIYRFCRKFQuJrL5aYlSQpHAe0vjmO5Xq9f&#10;WlpauhZFEaWU2uVy+eiOHTv+3hS8vr6+x7btP9vt9j5KqV0qlU5RSmufAtqfEKJUq9XuCiEsTdNe&#10;WZb1dT/6PXCn09lVrVb/EkJYqVTquWVZRxRF8T4Htseg27b90Pf9CUqpXalUvuy9PEjvYsdxZoQQ&#10;FqXUTgILAIqieJZlHaGUzgshLMdxZnqPvwU3Go3jruueI4SIUql0KglsN0VRvFKpdJIQIlzXPddo&#10;NI53jxHgzX3WcZxpACgUClc/1zX7sSiltUKhcBUAHMe5GUWRCmyAXdc9GwRBkVJazeVy00lCe8vl&#10;ctOU0moQBKbrumeBDfDq6up5AMjn89c/1a1rO0mSFObz+evAOyPxff8A53xSluVGJpO5kyzxwzKZ&#10;zB1Zlhuc80nf9yuk2WweAwBd138d1Q42ygghQtf1ewDQbDa/IZzzLwBgbGzscbK0wXVtnPNJwjmf&#10;AADG2NNkWYPr2jjnB0kQBHsBQNO0V8myBte1BUGwl3QfvmVZ5smyBtd9fI3jWCWbLf6vRSRJCgAg&#10;DEOWNGZQYRjuBN68YhFVVRcBoN1u70uWNbiuTVXVRcIYew4Ao35XG2VdG2PsGWGMPQGAVqt1OFnW&#10;4Lo2xtgcSafTDwDA87yTURTRZGkfFkUR9TzvBACk0+nfSSqVesEYmwvDcHxtbe100sD+XNc9E4bh&#10;OGPsSSqVqhIAyGaztwBgeXn5ShzHcrLEd8VxLK+srFwGgGw2+xOw8XhpGMZtVVUXhBCVer0+lSSy&#10;t3q9PiWEqKiqumAYxm1gA0wICYrF4hQALC0t/SCEKCUJBQAhxP7FxcVrAFAsFqe6U6G3O52u6/cN&#10;w5iNoojWarW7nU5HTwrb6XT0Wq12N45jzTCM2d5p0Htbs2maFymlthDCsm37YRLo7mu+EKJMKbVN&#10;07zYe/w9sKIor8vl8lFN0176vj9RrVYfCSH2fy6sEKJUrVYf+b4/oWnay3K5fLR/ZPX/H1V12xgG&#10;/ui67ncAQCmt7t69+4ZhGL+Mchjouu6ZlZWVyz3DwFnTNC9uaRjY20fGrY8YY8+2OW492Gq1vuob&#10;ty6YpnlpfHz8t4/9x1YH2uc555PD4IZt5APt/vo+GUwEQVDcxieD54yxJ9v5ZPAv8xaUXI3o/hsA&#10;AAAASUVORK5CYIJQSwMECgAAAAAAAAAhAP08LEsSBQAAEgUAABQAAABkcnMvbWVkaWEvaW1hZ2U0&#10;LnBuZ4lQTkcNChoKAAAADUlIRFIAAAAsAAAAJAgGAAAA8tfYbAAAAAZiS0dEAP8A/wD/oL2nkwAA&#10;AAlwSFlzAAAOxAAADsQBlSsOGwAABLJJREFUWIXV2b+P02Ycx/GPH1vYTx4O5RxLCUEhHlBQHJaD&#10;61CJSh0QogMFJhCi/wA/rgNM7GWChSv0D6BCZaLQoahiqARSBw5YiE8KDM6depeTfE5E+viJT7Hd&#10;gQuEoHC5U8Dte/WT+DVYfuyvpTiOsZl839/XarWOcM6nOef7gyDYHcexOspvJUkKVFVdYIw9Y4zN&#10;pdPpB6lU6sVmzi+NAo6iSHVd9/TKyso5zvmBzZxgoxhjc9ls9qZhGLcJIcFG6zcEe573bb1evx4E&#10;QREAZFlu6rp+b2Ji4jFj7Kmmaa9kWf5nFFwYhts7nc4ezvmBdrt90PO8Y2EYTgKAqqpOsVj8Xtf1&#10;+1sCd7vdHY7j3HBd9wwAUEpf5PP5a5lM5g4hRIwC3Kgoiujq6urJpaWlS0KICgAYhvGzaZrnFEV5&#10;PTJ4bW1t1/z8/B9CCIsQIgqFwuVcLjcrSVI4DuhgcRzLjUbjwuLi4pUoiiil1C6Xy4e3bdv294bg&#10;tbW1XbZt/9npdPZQSu1SqXSCUlr7FNDBhBClWq12VwhhaZr2yrKsrwfR74G73e6OarX6lxDCSqVS&#10;zy3LOqQoivc5sH0G3bbth77vT1FK7Uql8mX/5UH6FzuOc0MIYVFK7SSwAKAoimdZ1iFK6bwQwnIc&#10;50b/8bfgZrN51HXdM4QQUSqVTiSB7aUoilcqlY4TQoTrumeazebR3jECvLnPOo4zCwCFQuHy57pm&#10;PxaltFYoFC4DgOM416MoUoF1sOu6p4MgKFJKq7lcbjZJaH+5XG6WUloNgsB0Xfc0sA5eWVk5CwD5&#10;fP7qp7p1bSVJksJ8Pn8VeGckvu/v45xPy7LczGQyd5Ilflgmk7kjy3KTcz7t+36FtFqtIwCg6/qv&#10;49rBxhkhROi6fg8AWq3WN4Rz/gUATExMPE6WNryejXM+TTjnUwDAGHuaLGt4PRvnfD8JgmA3AGia&#10;9ipZ1vB6tiAIdpPew7csyzxZ1vB6j69xHKtko8X/tYgkSQEAhGHIksYMKwzD7cCbVyyiquoCAHQ6&#10;nT3JsobXs6mqukAYY88BYNzvauOsZ2OMPSOMsScA0G63DybLGl7PxhibI+l0+gEAeJ53PIoimizt&#10;w6Ioop7nHQOAdDr9O0mlUi8YY3NhGE6urq6eTBo4mOu6p8IwnGSMPUmlUlUCANls9iYALC0tXYrj&#10;WE6W+K44juXl5eWLAJDNZn8C1h8vDcO4rapqXQhRaTQaM0ki+2s0GjNCiIqqqnXDMG4D62BCSFAs&#10;FmcAYHFx8QchRClJKAAIIfYuLCxcAYBisTjTmwq93el0Xb9vGMatKIporVa72+129aSw3W5Xr9Vq&#10;d+M41gzDuNU/DXpvazZN8zyl1BZCWLZtP0wC3XvNF0KUKaW2aZrn+4+/B1YU5XW5XD6sadpL3/en&#10;qtXqIyHE3s+FFUKUqtXqI9/3pzRNe1kulw8Pjqz+/6OqXuvDwB9d1/0OACil1Z07d14zDOOXcQ4D&#10;Xdc9tby8fLFvGHjLNM3zmxoG9veRcesjxtizLY5b97fb7a8Gxq110zQvTE5O/vax/9jsQPss53x6&#10;FNyojX2gPdjAJ4OpIAiKm/xkUGeMPd/qJ4N/AfMOlFwCjei7AAAAAElFTkSuQmCCUEsDBAoAAAAA&#10;AAAAIQAw9OBVEgUAABIFAAAUAAAAZHJzL21lZGlhL2ltYWdlNS5wbmeJUE5HDQoaCgAAAA1JSERS&#10;AAAALAAAACQIBgAAAPLX2GwAAAAGYktHRAD/AP8A/6C9p5MAAAAJcEhZcwAADsQAAA7EAZUrDhsA&#10;AASySURBVFiF1dm/j9NmHMfxjx9b2E8eDuUcSwlBIR5QUByWg+tQiUodEKIDBSYQov8AP64DLGUv&#10;Eyz86h9AhcpEoUNRxVAJpA4csBCfFBicO/UuJ/mciPTxE59iuwMXCEHhcqeA2/fqJ/FrsPzYX0tx&#10;HGMj+b6/p9VqHeKcT3PO9wZBsDOOY3WU30qSFKiqOs8Ye8YYm02n0w9SqdSLjZxfGgUcRZHquu7J&#10;5eXlM5zzfRs5wXoxxmaz2exNwzBuE0KC9davC/Y879t6vX41CIIiAMiy3NR1/d7ExMRjxthTTdNe&#10;ybL8zyi4MAy3djqdXZzzfe12e7/neUfCMJwEAFVVnWKx+L2u6/c3Be52u9scx7nhuu4pAKCUvsjn&#10;81cymcwdQogYBbheURTRlZWV44uLixeEEBUAMAzjZ9M0zyiK8npk8Orq6o65ubk/hBAWIUQUCoWL&#10;uVzumiRJ4Tigg8VxLDcajXMLCwuXoiiilFK7XC4f3LJly9/rgldXV3fYtv1np9PZRSm1S6XSMUpp&#10;7VNABxNClGq12l0hhKVp2ivLsr4eRL8H7na726rV6l9CCCuVSj23LOuAoije58D2GXTbth/6vj9F&#10;KbUrlcqX/ZcH6V/sOM4NIYRFKbWTwAKAoiieZVkHKKVzQgjLcZwb/cffgpvN5mHXdU8RQkSpVDqW&#10;BLaXoiheqVQ6SggRruueajabh3vHCPDmPus4zjUAKBQKP3yua/ZjUUprhULhIgA4jnM1iiIVWAO7&#10;rnsyCIIipbSay+WuJwntL5fLXaOUVoMgMF3XPQmsgZeXl08DQD6fv/ypbl2bSZKkMJ/PXwbeGYnv&#10;+3s459OyLDczmcydZIkflslk7siy3OScT/u+XyGtVusQAOi6/uu4drBxRggRuq7fA4BWq/UN4Zx/&#10;AQATExOPk6UNr2fjnE8TzvkUADDGnibLGl7PxjnfS4Ig2AkAmqa9SpY1vJ4tCIKdpPfwLcsyT5Y1&#10;vN7jaxzHKllv8X8tIklSAABhGLKkMcMKw3Ar8OYVi6iqOg8AnU5nV7Ks4fVsqqrOE8bYcwAY97va&#10;OOvZGGPPCGPsCQC02+39ybKG17MxxmZJOp1+AACe5x2NoogmS/uwKIqo53lHACCdTv9OUqnUC8bY&#10;bBiGkysrK8eTBg7muu6JMAwnGWNPUqlUlQBANpu9CQCLi4sX4jiWkyW+K45jeWlp6TwAZLPZn4C1&#10;x0vDMG6rqloXQlQajcZMksj+Go3GjBCioqpq3TCM28AamBASFIvFGQBYWFj4UQhRShIKAEKI3fPz&#10;85cAoFgszvSmQm93Ol3X7xuGcSuKIlqr1e52u109KWy329VrtdrdOI41wzBu9U+D3tuaTdM8Sym1&#10;hRCWbdsPk0D3XvOFEGVKqW2a5tn+4++BFUV5XS6XD2qa9tL3/alqtfpICLH7c2GFEKVqtfrI9/0p&#10;TdNelsvlg4Mjq///qKrX2jDwuuu63wEApbS6ffv2K4Zh/DLOYaDruieWlpbO9w0Db5mmeXZDw8D+&#10;PjJufcQYe7bJcevedrv91cC4tW6a5rnJycnfPvYfGx1on+acT4+CG7WxD7QHG/hkMBUEQXGDnwzq&#10;jLHnm/1k8C/yXZRcwkOEQwAAAABJRU5ErkJgglBLAwQUAAYACAAAACEA/BBDiuEAAAAKAQAADwAA&#10;AGRycy9kb3ducmV2LnhtbEyPwWrDMBBE74X+g9hCb4kkm7SNazmE0PYUCkkKJTfF2tgmlmQsxXb+&#10;vttTe5thh9k3+WqyLRuwD413CuRcAENXetO4SsHX4X32AixE7YxuvUMFNwywKu7vcp0ZP7odDvtY&#10;MSpxIdMK6hi7jPNQ1mh1mPsOHd3Ovrc6ku0rbno9UrlteSLEE7e6cfSh1h1uaiwv+6tV8DHqcZ3K&#10;t2F7OW9ux8Pi83srUanHh2n9CiziFP/C8ItP6FAQ08lfnQmsVZAISVuigplMSFBikT6TOClIlwJ4&#10;kfP/E4ofAAAA//8DAFBLAwQUAAYACAAAACEAXKFHftoAAAAxAwAAGQAAAGRycy9fcmVscy9lMm9E&#10;b2MueG1sLnJlbHO80sFKAzEQBuC74DuEubvZ3bYipdleROhV6gMMyWw2uJmEJIp9ewMiWCjrbY+Z&#10;Yf7/O+Rw/PKz+KSUXWAFXdOCINbBOLYK3s4vD08gckE2OAcmBRfKcBzu7w6vNGOpR3lyMYuawlnB&#10;VErcS5n1RB5zEyJx3YwheSz1mayMqN/Rkuzb9lGmvxkwXGWKk1GQTmYD4nyJtfn/7DCOTtNz0B+e&#10;uNyokM7X7hqIyVJR4Mk4/BlumsgW5G1Dv46hXzJ06xi6JcNuHcNuybBdx7D9Ncirjz58AwAA//8D&#10;AFBLAQItABQABgAIAAAAIQCxgme2CgEAABMCAAATAAAAAAAAAAAAAAAAAAAAAABbQ29udGVudF9U&#10;eXBlc10ueG1sUEsBAi0AFAAGAAgAAAAhADj9If/WAAAAlAEAAAsAAAAAAAAAAAAAAAAAOwEAAF9y&#10;ZWxzLy5yZWxzUEsBAi0AFAAGAAgAAAAhAIPFhICqBQAADDkAAA4AAAAAAAAAAAAAAAAAOgIAAGRy&#10;cy9lMm9Eb2MueG1sUEsBAi0ACgAAAAAAAAAhAC6cfzYPBQAADwUAABQAAAAAAAAAAAAAAAAAEAgA&#10;AGRycy9tZWRpYS9pbWFnZTEucG5nUEsBAi0ACgAAAAAAAAAhAB1/XO4XBQAAFwUAABQAAAAAAAAA&#10;AAAAAAAAUQ0AAGRycy9tZWRpYS9pbWFnZTIucG5nUEsBAi0ACgAAAAAAAAAhADGY2McSBQAAEgUA&#10;ABQAAAAAAAAAAAAAAAAAmhIAAGRycy9tZWRpYS9pbWFnZTMucG5nUEsBAi0ACgAAAAAAAAAhAP08&#10;LEsSBQAAEgUAABQAAAAAAAAAAAAAAAAA3hcAAGRycy9tZWRpYS9pbWFnZTQucG5nUEsBAi0ACgAA&#10;AAAAAAAhADD04FUSBQAAEgUAABQAAAAAAAAAAAAAAAAAIh0AAGRycy9tZWRpYS9pbWFnZTUucG5n&#10;UEsBAi0AFAAGAAgAAAAhAPwQQ4rhAAAACgEAAA8AAAAAAAAAAAAAAAAAZiIAAGRycy9kb3ducmV2&#10;LnhtbFBLAQItABQABgAIAAAAIQBcoUd+2gAAADEDAAAZAAAAAAAAAAAAAAAAAHQjAABkcnMvX3Jl&#10;bHMvZTJvRG9jLnhtbC5yZWxzUEsFBgAAAAAKAAoAhAIAAIUkAAAAAA==&#10;">
                <v:shape id="Graphic 73"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LRpxAAAANsAAAAPAAAAZHJzL2Rvd25yZXYueG1sRI9Pa8JA&#10;FMTvQr/D8gq96aYWYhtdJbUEehDBVO/P7GsSmn0bstv8+fZdQehxmJnfMJvdaBrRU+dqywqeFxEI&#10;4sLqmksF569s/grCeWSNjWVSMJGD3fZhtsFE24FP1Oe+FAHCLkEFlfdtIqUrKjLoFrYlDt637Qz6&#10;ILtS6g6HADeNXEZRLA3WHBYqbGlfUfGT/xoFaa+L00THKb6e3z/yw1vWXA4XpZ4ex3QNwtPo/8P3&#10;9qdWsHqB25fwA+T2DwAA//8DAFBLAQItABQABgAIAAAAIQDb4fbL7gAAAIUBAAATAAAAAAAAAAAA&#10;AAAAAAAAAABbQ29udGVudF9UeXBlc10ueG1sUEsBAi0AFAAGAAgAAAAhAFr0LFu/AAAAFQEAAAsA&#10;AAAAAAAAAAAAAAAAHwEAAF9yZWxzLy5yZWxzUEsBAi0AFAAGAAgAAAAhACS4tGnEAAAA2wAAAA8A&#10;AAAAAAAAAAAAAAAABwIAAGRycy9kb3ducmV2LnhtbFBLBQYAAAAAAwADALcAAAD4AgAAAAA=&#10;" path="m304800,314325l,314325r,9525l304800,323850r,-9525xem304800,l,,,9525r304800,l304800,xe" fillcolor="#c7c7c7" stroked="f">
                  <v:path arrowok="t"/>
                </v:shape>
                <v:shape id="Graphic 74"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RgywgAAANsAAAAPAAAAZHJzL2Rvd25yZXYueG1sRI9BawIx&#10;FITvBf9DeEJvNauUVlajqCCICKWrF2+PzXOzmLyETdT13zeFQo/DzHzDzJe9s+JOXWw9KxiPChDE&#10;tdctNwpOx+3bFERMyBqtZ1LwpAjLxeBljqX2D/6me5UakSEcS1RgUgqllLE25DCOfCDO3sV3DlOW&#10;XSN1h48Md1ZOiuJDOmw5LxgMtDFUX6ubUzAJ6WjJrGO/qQ54/rL7QzihUq/DfjUDkahP/+G/9k4r&#10;+HyH3y/5B8jFDwAAAP//AwBQSwECLQAUAAYACAAAACEA2+H2y+4AAACFAQAAEwAAAAAAAAAAAAAA&#10;AAAAAAAAW0NvbnRlbnRfVHlwZXNdLnhtbFBLAQItABQABgAIAAAAIQBa9CxbvwAAABUBAAALAAAA&#10;AAAAAAAAAAAAAB8BAABfcmVscy8ucmVsc1BLAQItABQABgAIAAAAIQAS3RgywgAAANsAAAAPAAAA&#10;AAAAAAAAAAAAAAcCAABkcnMvZG93bnJldi54bWxQSwUGAAAAAAMAAwC3AAAA9gIAAAAA&#10;" path="m304799,323849l,323849,,,304799,r,323849xe" stroked="f">
                  <v:path arrowok="t"/>
                </v:shape>
                <v:shape id="Graphic 75"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YmGxAAAANsAAAAPAAAAZHJzL2Rvd25yZXYueG1sRI9Pa8JA&#10;FMTvQr/D8gq96aZCYxtdJbUEehDBVO/P7GsSmn0bstv8+fZdQehxmJnfMJvdaBrRU+dqywqeFxEI&#10;4sLqmksF569s/grCeWSNjWVSMJGD3fZhtsFE24FP1Oe+FAHCLkEFlfdtIqUrKjLoFrYlDt637Qz6&#10;ILtS6g6HADeNXEZRLA3WHBYqbGlfUfGT/xoFaa+L00THKb6e3z/yw1vWXA4XpZ4ex3QNwtPo/8P3&#10;9qdWsHqB25fwA+T2DwAA//8DAFBLAQItABQABgAIAAAAIQDb4fbL7gAAAIUBAAATAAAAAAAAAAAA&#10;AAAAAAAAAABbQ29udGVudF9UeXBlc10ueG1sUEsBAi0AFAAGAAgAAAAhAFr0LFu/AAAAFQEAAAsA&#10;AAAAAAAAAAAAAAAAHwEAAF9yZWxzLy5yZWxzUEsBAi0AFAAGAAgAAAAhAMQdiYbEAAAA2wAAAA8A&#10;AAAAAAAAAAAAAAAABwIAAGRycy9kb3ducmV2LnhtbFBLBQYAAAAAAwADALcAAAD4AgAAAAA=&#10;" path="m304800,314325l,314325r,9525l304800,323850r,-9525xem304800,l,,,9525r304800,l304800,xe" fillcolor="#c7c7c7" stroked="f">
                  <v:path arrowok="t"/>
                </v:shape>
                <v:shape id="Image 76"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zjOxAAAANsAAAAPAAAAZHJzL2Rvd25yZXYueG1sRI9La8Mw&#10;EITvhf4HsYXcGjk9KMWJHELShpBDS57nxVo/iLUyluo4/74qFHIcZuYbZr4YbCN66nztWMNknIAg&#10;zp2pudRwOn6+voPwAdlg45g03MnDInt+mmNq3I331B9CKSKEfYoaqhDaVEqfV2TRj11LHL3CdRZD&#10;lF0pTYe3CLeNfEsSJS3WHBcqbGlVUX49/FgNm9Ie1xe1Ofdqvf36uBTq29BO69HLsJyBCDSER/i/&#10;vTUapgr+vsQfILNfAAAA//8DAFBLAQItABQABgAIAAAAIQDb4fbL7gAAAIUBAAATAAAAAAAAAAAA&#10;AAAAAAAAAABbQ29udGVudF9UeXBlc10ueG1sUEsBAi0AFAAGAAgAAAAhAFr0LFu/AAAAFQEAAAsA&#10;AAAAAAAAAAAAAAAAHwEAAF9yZWxzLy5yZWxzUEsBAi0AFAAGAAgAAAAhAKq/OM7EAAAA2wAAAA8A&#10;AAAAAAAAAAAAAAAABwIAAGRycy9kb3ducmV2LnhtbFBLBQYAAAAAAwADALcAAAD4AgAAAAA=&#10;">
                  <v:imagedata r:id="rId32" o:title=""/>
                </v:shape>
                <v:shape id="Graphic 77"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4ZFwQAAANsAAAAPAAAAZHJzL2Rvd25yZXYueG1sRI9BawIx&#10;FITvBf9DeIK3mq0HldUoVhBEhOLqxdtj89wsJi9hE3X775tCocdhZr5hluveWfGkLraeFXyMCxDE&#10;tdctNwou5937HERMyBqtZ1LwTRHWq8HbEkvtX3yiZ5UakSEcS1RgUgqllLE25DCOfSDO3s13DlOW&#10;XSN1h68Md1ZOimIqHbacFwwG2hqq79XDKZiEdLZkPmO/rY54/bKHY7igUqNhv1mASNSn//Bfe68V&#10;zGbw+yX/ALn6AQAA//8DAFBLAQItABQABgAIAAAAIQDb4fbL7gAAAIUBAAATAAAAAAAAAAAAAAAA&#10;AAAAAABbQ29udGVudF9UeXBlc10ueG1sUEsBAi0AFAAGAAgAAAAhAFr0LFu/AAAAFQEAAAsAAAAA&#10;AAAAAAAAAAAAHwEAAF9yZWxzLy5yZWxzUEsBAi0AFAAGAAgAAAAhAOIPhkXBAAAA2wAAAA8AAAAA&#10;AAAAAAAAAAAABwIAAGRycy9kb3ducmV2LnhtbFBLBQYAAAAAAwADALcAAAD1AgAAAAA=&#10;" path="m304799,323849l,323849,,,304799,r,323849xe" stroked="f">
                  <v:path arrowok="t"/>
                </v:shape>
                <v:shape id="Graphic 78"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CYYvwAAANsAAAAPAAAAZHJzL2Rvd25yZXYueG1sRE/LisIw&#10;FN0P+A/hCu7GVBc6VqP4QHAhglX31+baFpub0sTa/r1ZCLM8nPdi1ZpSNFS7wrKC0TACQZxaXXCm&#10;4HrZ//6BcB5ZY2mZFHTkYLXs/Sww1vbNZ2oSn4kQwi5GBbn3VSylS3My6Ia2Ig7cw9YGfYB1JnWN&#10;7xBuSjmOook0WHBoyLGibU7pM3kZBetGp+eOTt3kft3skuNsX96ON6UG/XY9B+Gp9f/ir/ugFUzD&#10;2PAl/AC5/AAAAP//AwBQSwECLQAUAAYACAAAACEA2+H2y+4AAACFAQAAEwAAAAAAAAAAAAAAAAAA&#10;AAAAW0NvbnRlbnRfVHlwZXNdLnhtbFBLAQItABQABgAIAAAAIQBa9CxbvwAAABUBAAALAAAAAAAA&#10;AAAAAAAAAB8BAABfcmVscy8ucmVsc1BLAQItABQABgAIAAAAIQAqHCYYvwAAANsAAAAPAAAAAAAA&#10;AAAAAAAAAAcCAABkcnMvZG93bnJldi54bWxQSwUGAAAAAAMAAwC3AAAA8wIAAAAA&#10;" path="m304800,314325l,314325r,9525l304800,323850r,-9525xem304800,l,,,9525r304800,l304800,xe" fillcolor="#c7c7c7" stroked="f">
                  <v:path arrowok="t"/>
                </v:shape>
                <v:shape id="Image 79"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iivgAAANsAAAAPAAAAZHJzL2Rvd25yZXYueG1sRI/BCsIw&#10;EETvgv8QVvCmqR7UVqOIIIg3qxdvS7O2xWZTmtjWvzeC4HGYmTfMZtebSrTUuNKygtk0AkGcWV1y&#10;ruB2PU5WIJxH1lhZJgVvcrDbDgcbTLTt+EJt6nMRIOwSVFB4XydSuqwgg25qa+LgPWxj0AfZ5FI3&#10;2AW4qeQ8ihbSYMlhocCaDgVlz/RlFJyvL3PL6/3JynsvD+0ytV38Vmo86vdrEJ56/w//2ietYBnD&#10;90v4AXL7AQAA//8DAFBLAQItABQABgAIAAAAIQDb4fbL7gAAAIUBAAATAAAAAAAAAAAAAAAAAAAA&#10;AABbQ29udGVudF9UeXBlc10ueG1sUEsBAi0AFAAGAAgAAAAhAFr0LFu/AAAAFQEAAAsAAAAAAAAA&#10;AAAAAAAAHwEAAF9yZWxzLy5yZWxzUEsBAi0AFAAGAAgAAAAhAO/6eKK+AAAA2wAAAA8AAAAAAAAA&#10;AAAAAAAABwIAAGRycy9kb3ducmV2LnhtbFBLBQYAAAAAAwADALcAAADyAgAAAAA=&#10;">
                  <v:imagedata r:id="rId33" o:title=""/>
                </v:shape>
                <v:shape id="Graphic 80"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24WvgAAANsAAAAPAAAAZHJzL2Rvd25yZXYueG1sRE9Ni8Iw&#10;EL0L/ocwgjdN14NI1yiusLAsglh78TY0s00xmYQmq/Xfm4Pg8fG+19vBWXGjPnaeFXzMCxDEjdcd&#10;twrq8/dsBSImZI3WMyl4UITtZjxaY6n9nU90q1IrcgjHEhWYlEIpZWwMOYxzH4gz9+d7hynDvpW6&#10;x3sOd1YuimIpHXacGwwG2htqrtW/U7AI6WzJfMVhXx3wcrS/h1CjUtPJsPsEkWhIb/HL/aMVrPL6&#10;/CX/ALl5AgAA//8DAFBLAQItABQABgAIAAAAIQDb4fbL7gAAAIUBAAATAAAAAAAAAAAAAAAAAAAA&#10;AABbQ29udGVudF9UeXBlc10ueG1sUEsBAi0AFAAGAAgAAAAhAFr0LFu/AAAAFQEAAAsAAAAAAAAA&#10;AAAAAAAAHwEAAF9yZWxzLy5yZWxzUEsBAi0AFAAGAAgAAAAhAFgzbha+AAAA2wAAAA8AAAAAAAAA&#10;AAAAAAAABwIAAGRycy9kb3ducmV2LnhtbFBLBQYAAAAAAwADALcAAADyAgAAAAA=&#10;" path="m304799,323849l,323849,,,304799,r,323849xe" stroked="f">
                  <v:path arrowok="t"/>
                </v:shape>
                <v:shape id="Graphic 81"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iwgAAANsAAAAPAAAAZHJzL2Rvd25yZXYueG1sRI/NqsIw&#10;FIT3F3yHcAR311QXotUo/iC4EMGq+2NzbIvNSWlibd/eXLjgcpiZb5jFqjWlaKh2hWUFo2EEgji1&#10;uuBMwfWy/52CcB5ZY2mZFHTkYLXs/Sww1vbNZ2oSn4kAYRejgtz7KpbSpTkZdENbEQfvYWuDPsg6&#10;k7rGd4CbUo6jaCINFhwWcqxom1P6TF5GwbrR6bmjUze5Xze75Djbl7fjTalBv13PQXhq/Tf83z5o&#10;BdMR/H0JP0AuPwAAAP//AwBQSwECLQAUAAYACAAAACEA2+H2y+4AAACFAQAAEwAAAAAAAAAAAAAA&#10;AAAAAAAAW0NvbnRlbnRfVHlwZXNdLnhtbFBLAQItABQABgAIAAAAIQBa9CxbvwAAABUBAAALAAAA&#10;AAAAAAAAAAAAAB8BAABfcmVscy8ucmVsc1BLAQItABQABgAIAAAAIQCO8/+iwgAAANsAAAAPAAAA&#10;AAAAAAAAAAAAAAcCAABkcnMvZG93bnJldi54bWxQSwUGAAAAAAMAAwC3AAAA9gIAAAAA&#10;" path="m304800,314325l,314325r,9525l304800,323850r,-9525xem304800,l,,,9525r304800,l304800,xe" fillcolor="#c7c7c7" stroked="f">
                  <v:path arrowok="t"/>
                </v:shape>
                <v:shape id="Image 82"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ZFkxQAAANsAAAAPAAAAZHJzL2Rvd25yZXYueG1sRI9Ba8JA&#10;FITvBf/D8oReSt3oQUPqKqIteNCDxiLeHtnXJJh9G7NbE/+9Kwgeh5n5hpnOO1OJKzWutKxgOIhA&#10;EGdWl5wrOKQ/nzEI55E1VpZJwY0czGe9tykm2ra8o+ve5yJA2CWooPC+TqR0WUEG3cDWxMH7s41B&#10;H2STS91gG+CmkqMoGkuDJYeFAmtaFpSd9/9GwWLrfl0bbyQeL98fE31KV+tLqtR7v1t8gfDU+Vf4&#10;2V5rBfEIHl/CD5CzOwAAAP//AwBQSwECLQAUAAYACAAAACEA2+H2y+4AAACFAQAAEwAAAAAAAAAA&#10;AAAAAAAAAAAAW0NvbnRlbnRfVHlwZXNdLnhtbFBLAQItABQABgAIAAAAIQBa9CxbvwAAABUBAAAL&#10;AAAAAAAAAAAAAAAAAB8BAABfcmVscy8ucmVsc1BLAQItABQABgAIAAAAIQCy1ZFkxQAAANsAAAAP&#10;AAAAAAAAAAAAAAAAAAcCAABkcnMvZG93bnJldi54bWxQSwUGAAAAAAMAAwC3AAAA+QIAAAAA&#10;">
                  <v:imagedata r:id="rId34" o:title=""/>
                </v:shape>
                <v:shape id="Graphic 83"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fBhwgAAANsAAAAPAAAAZHJzL2Rvd25yZXYueG1sRI9BawIx&#10;FITvBf9DeIK3mq2CyNa42IWCiFC6evH22LxuFpOXsEl1+++bgtDjMDPfMJtqdFbcaIi9ZwUv8wIE&#10;cet1z52C8+n9eQ0iJmSN1jMp+KEI1XbytMFS+zt/0q1JncgQjiUqMCmFUsrYGnIY5z4QZ+/LDw5T&#10;lkMn9YD3DHdWLopiJR32nBcMBqoNtdfm2ylYhHSyZN7iWDdHvHzYwzGcUanZdNy9gkg0pv/wo73X&#10;CtZL+PuSf4Dc/gIAAP//AwBQSwECLQAUAAYACAAAACEA2+H2y+4AAACFAQAAEwAAAAAAAAAAAAAA&#10;AAAAAAAAW0NvbnRlbnRfVHlwZXNdLnhtbFBLAQItABQABgAIAAAAIQBa9CxbvwAAABUBAAALAAAA&#10;AAAAAAAAAAAAAB8BAABfcmVscy8ucmVsc1BLAQItABQABgAIAAAAIQCo4fBhwgAAANsAAAAPAAAA&#10;AAAAAAAAAAAAAAcCAABkcnMvZG93bnJldi54bWxQSwUGAAAAAAMAAwC3AAAA9gIAAAAA&#10;" path="m304799,323849l,323849,,,304799,r,323849xe" stroked="f">
                  <v:path arrowok="t"/>
                </v:shape>
                <v:shape id="Graphic 84"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Fw6wgAAANsAAAAPAAAAZHJzL2Rvd25yZXYueG1sRI9Bi8Iw&#10;FITvgv8hPMGbpi4ibjWKrgh7EMGu3p/Nsy02L6WJtf33G0HwOMzMN8xy3ZpSNFS7wrKCyTgCQZxa&#10;XXCm4Py3H81BOI+ssbRMCjpysF71e0uMtX3yiZrEZyJA2MWoIPe+iqV0aU4G3dhWxMG72dqgD7LO&#10;pK7xGeCmlF9RNJMGCw4LOVb0k1N6Tx5GwabR6amjYze7nre75PC9Ly+Hi1LDQbtZgPDU+k/43f7V&#10;CuZTeH0JP0Cu/gEAAP//AwBQSwECLQAUAAYACAAAACEA2+H2y+4AAACFAQAAEwAAAAAAAAAAAAAA&#10;AAAAAAAAW0NvbnRlbnRfVHlwZXNdLnhtbFBLAQItABQABgAIAAAAIQBa9CxbvwAAABUBAAALAAAA&#10;AAAAAAAAAAAAAB8BAABfcmVscy8ucmVsc1BLAQItABQABgAIAAAAIQCehFw6wgAAANsAAAAPAAAA&#10;AAAAAAAAAAAAAAcCAABkcnMvZG93bnJldi54bWxQSwUGAAAAAAMAAwC3AAAA9gIAAAAA&#10;" path="m304800,314325l,314325r,9525l304800,323850r,-9525xem304800,l,,,9525r304800,l304800,xe" fillcolor="#c7c7c7" stroked="f">
                  <v:path arrowok="t"/>
                </v:shape>
                <v:shape id="Image 85"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n1yxQAAANsAAAAPAAAAZHJzL2Rvd25yZXYueG1sRI/NasMw&#10;EITvhbyD2EIvJZEb2mCcKCGkxJTSS34eYJG2tom1Mpbinzx9VQjkOMzMN8xqM9hadNT6yrGCt1kC&#10;glg7U3Gh4HzaT1MQPiAbrB2TgpE8bNaTpxVmxvV8oO4YChEh7DNUUIbQZFJ6XZJFP3MNcfR+XWsx&#10;RNkW0rTYR7it5TxJFtJixXGhxIZ2JenL8WoVbPXhW19+3k/57fN8e81NOhZXr9TL87Bdggg0hEf4&#10;3v4yCtIP+P8Sf4Bc/wEAAP//AwBQSwECLQAUAAYACAAAACEA2+H2y+4AAACFAQAAEwAAAAAAAAAA&#10;AAAAAAAAAAAAW0NvbnRlbnRfVHlwZXNdLnhtbFBLAQItABQABgAIAAAAIQBa9CxbvwAAABUBAAAL&#10;AAAAAAAAAAAAAAAAAB8BAABfcmVscy8ucmVsc1BLAQItABQABgAIAAAAIQBMwn1yxQAAANsAAAAP&#10;AAAAAAAAAAAAAAAAAAcCAABkcnMvZG93bnJldi54bWxQSwUGAAAAAAMAAwC3AAAA+QIAAAAA&#10;">
                  <v:imagedata r:id="rId35" o:title=""/>
                </v:shape>
                <v:shape id="Graphic 86"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mfWxAAAANsAAAAPAAAAZHJzL2Rvd25yZXYueG1sRI/NasMw&#10;EITvgb6D2EJuiZwejONGCUmLIQdTiJPct9bWNrVWxlL98/ZVoZDjMDPfMLvDZFoxUO8aywo26wgE&#10;cWl1w5WC2zVbJSCcR9bYWiYFMzk47J8WO0y1HflCQ+ErESDsUlRQe9+lUrqyJoNubTvi4H3Z3qAP&#10;sq+k7nEMcNPKlyiKpcGGw0KNHb3VVH4XP0bBcdDlZaaPOf68nd6LfJu19/yu1PJ5Or6C8DT5R/i/&#10;fdYKkhj+voQfIPe/AAAA//8DAFBLAQItABQABgAIAAAAIQDb4fbL7gAAAIUBAAATAAAAAAAAAAAA&#10;AAAAAAAAAABbQ29udGVudF9UeXBlc10ueG1sUEsBAi0AFAAGAAgAAAAhAFr0LFu/AAAAFQEAAAsA&#10;AAAAAAAAAAAAAAAAHwEAAF9yZWxzLy5yZWxzUEsBAi0AFAAGAAgAAAAhAAEaZ9bEAAAA2wAAAA8A&#10;AAAAAAAAAAAAAAAABwIAAGRycy9kb3ducmV2LnhtbFBLBQYAAAAAAwADALcAAAD4AgAAAAA=&#10;" path="m304800,314325l,314325r,9525l304800,323850r,-9525xem304800,l,,,9525r304800,l304800,xe" fillcolor="#c7c7c7" stroked="f">
                  <v:path arrowok="t"/>
                </v:shape>
                <v:shape id="Image 87"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XcNxQAAANsAAAAPAAAAZHJzL2Rvd25yZXYueG1sRI9Ba8JA&#10;FITvgv9heYIX0Y05VEldgw0ItqWI2vb8zD6T2OzbkN3G9N93CwWPw8x8w6zS3tSio9ZVlhXMZxEI&#10;4tzqigsF76ftdAnCeWSNtWVS8EMO0vVwsMJE2xsfqDv6QgQIuwQVlN43iZQuL8mgm9mGOHgX2xr0&#10;QbaF1C3eAtzUMo6iB2mw4rBQYkNZSfnX8dsosOfneD/57OuP7Nq9xK9PfiHlm1LjUb95BOGp9/fw&#10;f3unFSwX8Pcl/AC5/gUAAP//AwBQSwECLQAUAAYACAAAACEA2+H2y+4AAACFAQAAEwAAAAAAAAAA&#10;AAAAAAAAAAAAW0NvbnRlbnRfVHlwZXNdLnhtbFBLAQItABQABgAIAAAAIQBa9CxbvwAAABUBAAAL&#10;AAAAAAAAAAAAAAAAAB8BAABfcmVscy8ucmVsc1BLAQItABQABgAIAAAAIQCNcXcNxQAAANsAAAAP&#10;AAAAAAAAAAAAAAAAAAcCAABkcnMvZG93bnJldi54bWxQSwUGAAAAAAMAAwC3AAAA+QIAAAAA&#10;">
                  <v:imagedata r:id="rId36" o:title=""/>
                </v:shape>
                <v:shape id="Graphic 88"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VY/wAAAANsAAAAPAAAAZHJzL2Rvd25yZXYueG1sRE9Na8JA&#10;EL0X/A/LCN7qxh5CjK5iLUIPQUjU+zQ7TUKzsyG7jcm/dw+Cx8f73u5H04qBetdYVrBaRiCIS6sb&#10;rhRcL6f3BITzyBpby6RgIgf73exti6m2d85pKHwlQgi7FBXU3neplK6syaBb2o44cL+2N+gD7Cup&#10;e7yHcNPKjyiKpcGGQ0ONHR1rKv+Kf6PgMOgyn+g8xT/Xz68iW5/aW3ZTajEfDxsQnkb/Ej/d31pB&#10;EsaGL+EHyN0DAAD//wMAUEsBAi0AFAAGAAgAAAAhANvh9svuAAAAhQEAABMAAAAAAAAAAAAAAAAA&#10;AAAAAFtDb250ZW50X1R5cGVzXS54bWxQSwECLQAUAAYACAAAACEAWvQsW78AAAAVAQAACwAAAAAA&#10;AAAAAAAAAAAfAQAAX3JlbHMvLnJlbHNQSwECLQAUAAYACAAAACEAH8lWP8AAAADbAAAADwAAAAAA&#10;AAAAAAAAAAAHAgAAZHJzL2Rvd25yZXYueG1sUEsFBgAAAAADAAMAtwAAAPQCAAAAAA==&#10;" path="m304800,314325l,314325r,9525l304800,323850r,-9525xem304800,l,,,9525r304800,l304800,xe" fillcolor="#c7c7c7" stroked="f">
                  <v:path arrowok="t"/>
                </v:shape>
                <w10:wrap anchorx="page"/>
              </v:group>
            </w:pict>
          </mc:Fallback>
        </mc:AlternateContent>
      </w:r>
      <w:r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00C42C80">
        <w:rPr>
          <w:rFonts w:ascii="Arial" w:hAnsi="Arial" w:cs="Arial"/>
          <w:color w:val="1F1F1F"/>
          <w:sz w:val="20"/>
          <w:szCs w:val="20"/>
        </w:rPr>
        <w:t xml:space="preserve">    </w:t>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4B137F48" w14:textId="77777777" w:rsidR="00D3164A" w:rsidRPr="00D3164A" w:rsidRDefault="00D3164A" w:rsidP="00D3164A">
      <w:pPr>
        <w:pStyle w:val="BodyText"/>
        <w:spacing w:before="20" w:line="360" w:lineRule="auto"/>
        <w:rPr>
          <w:rFonts w:ascii="Arial" w:hAnsi="Arial" w:cs="Arial"/>
          <w:sz w:val="20"/>
          <w:szCs w:val="20"/>
        </w:rPr>
      </w:pPr>
    </w:p>
    <w:p w14:paraId="4606B949" w14:textId="77777777" w:rsidR="00D3164A" w:rsidRPr="00D3164A" w:rsidRDefault="00D3164A" w:rsidP="00D3164A">
      <w:pPr>
        <w:pStyle w:val="ListParagraph"/>
        <w:widowControl w:val="0"/>
        <w:numPr>
          <w:ilvl w:val="0"/>
          <w:numId w:val="20"/>
        </w:numPr>
        <w:tabs>
          <w:tab w:val="left" w:pos="1019"/>
          <w:tab w:val="left" w:pos="9790"/>
        </w:tabs>
        <w:autoSpaceDE w:val="0"/>
        <w:autoSpaceDN w:val="0"/>
        <w:spacing w:before="0" w:line="360" w:lineRule="auto"/>
        <w:ind w:left="1019" w:right="0" w:hanging="633"/>
        <w:contextualSpacing w:val="0"/>
        <w:jc w:val="center"/>
        <w:rPr>
          <w:rFonts w:ascii="Arial" w:hAnsi="Arial" w:cs="Arial"/>
          <w:sz w:val="20"/>
          <w:szCs w:val="20"/>
        </w:rPr>
      </w:pPr>
      <w:r w:rsidRPr="00D3164A">
        <w:rPr>
          <w:rFonts w:ascii="Arial" w:hAnsi="Arial" w:cs="Arial"/>
          <w:color w:val="1F1F1F"/>
          <w:spacing w:val="-2"/>
          <w:sz w:val="20"/>
          <w:szCs w:val="20"/>
        </w:rPr>
        <w:t>We</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understand</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our</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business's</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ﬁnancial</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position,</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including</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key</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proﬁtability</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ratios</w:t>
      </w:r>
      <w:r w:rsidRPr="00D3164A">
        <w:rPr>
          <w:rFonts w:ascii="Arial" w:hAnsi="Arial" w:cs="Arial"/>
          <w:color w:val="1F1F1F"/>
          <w:sz w:val="20"/>
          <w:szCs w:val="20"/>
        </w:rPr>
        <w:tab/>
      </w:r>
      <w:r w:rsidRPr="00D3164A">
        <w:rPr>
          <w:rFonts w:ascii="Arial" w:hAnsi="Arial" w:cs="Arial"/>
          <w:color w:val="DA372D"/>
          <w:spacing w:val="-10"/>
          <w:sz w:val="20"/>
          <w:szCs w:val="20"/>
        </w:rPr>
        <w:t>*</w:t>
      </w:r>
    </w:p>
    <w:p w14:paraId="70FC5C18" w14:textId="215AF091" w:rsidR="00D3164A" w:rsidRPr="00D3164A" w:rsidRDefault="00D3164A" w:rsidP="00C42C80">
      <w:pPr>
        <w:pStyle w:val="BodyText"/>
        <w:spacing w:before="72" w:line="360" w:lineRule="auto"/>
        <w:ind w:left="209" w:right="401"/>
        <w:jc w:val="center"/>
        <w:rPr>
          <w:rFonts w:ascii="Arial" w:hAnsi="Arial" w:cs="Arial"/>
          <w:sz w:val="20"/>
          <w:szCs w:val="20"/>
        </w:rPr>
      </w:pPr>
      <w:r w:rsidRPr="00D3164A">
        <w:rPr>
          <w:rFonts w:ascii="Arial" w:hAnsi="Arial" w:cs="Arial"/>
          <w:color w:val="1F1F1F"/>
          <w:spacing w:val="-2"/>
          <w:sz w:val="20"/>
          <w:szCs w:val="20"/>
        </w:rPr>
        <w:t>generated</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from</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our</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internal</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records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and</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regulatory</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ﬁnancial</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statements.</w:t>
      </w:r>
    </w:p>
    <w:p w14:paraId="1053696F" w14:textId="38CBB4A1" w:rsidR="00D3164A" w:rsidRPr="00D3164A" w:rsidRDefault="00D3164A" w:rsidP="00C42C80">
      <w:pPr>
        <w:spacing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6B007F12"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0D17B4C7" w14:textId="77777777" w:rsidR="00D3164A" w:rsidRPr="00D3164A" w:rsidRDefault="00D3164A" w:rsidP="00D3164A">
      <w:pPr>
        <w:pStyle w:val="BodyText"/>
        <w:spacing w:before="60" w:line="360" w:lineRule="auto"/>
        <w:rPr>
          <w:rFonts w:ascii="Arial" w:hAnsi="Arial" w:cs="Arial"/>
          <w:sz w:val="20"/>
          <w:szCs w:val="20"/>
        </w:rPr>
      </w:pPr>
    </w:p>
    <w:p w14:paraId="6D6366A8" w14:textId="57E4B1D9" w:rsidR="00D3164A" w:rsidRDefault="00D3164A" w:rsidP="00C42C80">
      <w:pPr>
        <w:tabs>
          <w:tab w:val="left" w:pos="4247"/>
        </w:tabs>
        <w:spacing w:line="360" w:lineRule="auto"/>
        <w:ind w:left="0" w:firstLine="0"/>
        <w:rPr>
          <w:rFonts w:ascii="Arial" w:hAnsi="Arial" w:cs="Arial"/>
          <w:color w:val="1F1F1F"/>
          <w:spacing w:val="-4"/>
          <w:sz w:val="20"/>
          <w:szCs w:val="20"/>
        </w:rPr>
      </w:pPr>
      <w:r w:rsidRPr="00D3164A">
        <w:rPr>
          <w:rFonts w:ascii="Arial" w:hAnsi="Arial" w:cs="Arial"/>
          <w:noProof/>
          <w:sz w:val="20"/>
          <w:szCs w:val="20"/>
        </w:rPr>
        <mc:AlternateContent>
          <mc:Choice Requires="wps">
            <w:drawing>
              <wp:anchor distT="0" distB="0" distL="0" distR="0" simplePos="0" relativeHeight="251684864" behindDoc="1" locked="0" layoutInCell="1" allowOverlap="1" wp14:anchorId="3F823D1C" wp14:editId="026F2C8C">
                <wp:simplePos x="0" y="0"/>
                <wp:positionH relativeFrom="page">
                  <wp:posOffset>1578033</wp:posOffset>
                </wp:positionH>
                <wp:positionV relativeFrom="paragraph">
                  <wp:posOffset>3247</wp:posOffset>
                </wp:positionV>
                <wp:extent cx="290830" cy="163830"/>
                <wp:effectExtent l="0" t="0" r="0" b="0"/>
                <wp:wrapNone/>
                <wp:docPr id="89" name="Text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56BA738B"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3F823D1C" id="Textbox 89" o:spid="_x0000_s1034" type="#_x0000_t202" style="position:absolute;left:0;text-align:left;margin-left:124.25pt;margin-top:.25pt;width:22.9pt;height:12.9pt;z-index:-251631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P1hlQEAACEDAAAOAAAAZHJzL2Uyb0RvYy54bWysUsGO0zAQvSPxD5bvNGlXWpWo6QpYgZBW&#10;gLTLB7iO3VjEHjPjNunfM3bTFsENcbHHM+Pn99548zD5QRwNkoPQyuWilsIEDZ0L+1Z+f/n4Zi0F&#10;JRU6NUAwrTwZkg/b1682Y2zMCnoYOoOCQQI1Y2xln1Jsqop0b7yiBUQTuGgBvUp8xH3VoRoZ3Q/V&#10;qq7vqxGwiwjaEHH28VyU24JvrdHpq7VkkhhaydxSWbGsu7xW241q9qhi7/RMQ/0DC69c4EevUI8q&#10;KXFA9xeUdxqBwKaFBl+BtU6booHVLOs/1Dz3Kpqihc2heLWJ/h+s/nJ8jt9QpOk9TDzAIoLiE+gf&#10;xN5UY6Rm7smeUkPcnYVOFn3eWYLgi+zt6eqnmZLQnFy9rdd3XNFcWt7f5Thj3i5HpPTJgBc5aCXy&#10;uAoBdXyidG69tMxczs9nImnaTcJ1rVxn0JzZQXdiKSNPs5X086DQSDF8DmxXHv0lwEuwuwSYhg9Q&#10;PkhWFODdIYF1hcANdybAcygS5j+TB/37uXTdfvb2FwAAAP//AwBQSwMEFAAGAAgAAAAhALpPDb3d&#10;AAAABwEAAA8AAABkcnMvZG93bnJldi54bWxMjsFOwzAQRO9I/IO1SNyoQ1qiNsSpKgQnJEQaDhyd&#10;eJtYjdchdtvw9ywnuIx2NKPZV2xnN4gzTsF6UnC/SEAgtd5Y6hR81C93axAhajJ68IQKvjHAtry+&#10;KnRu/IUqPO9jJ3iEQq4V9DGOuZSh7dHpsPAjEmcHPzkd2U6dNJO+8LgbZJokmXTaEn/o9YhPPbbH&#10;/ckp2H1S9Wy/3pr36lDZut4k9Jodlbq9mXePICLO8a8Mv/iMDiUzNf5EJohBQbpaP3BVASvH6Wa1&#10;BNHwkS1BloX8z1/+AAAA//8DAFBLAQItABQABgAIAAAAIQC2gziS/gAAAOEBAAATAAAAAAAAAAAA&#10;AAAAAAAAAABbQ29udGVudF9UeXBlc10ueG1sUEsBAi0AFAAGAAgAAAAhADj9If/WAAAAlAEAAAsA&#10;AAAAAAAAAAAAAAAALwEAAF9yZWxzLy5yZWxzUEsBAi0AFAAGAAgAAAAhANV0/WGVAQAAIQMAAA4A&#10;AAAAAAAAAAAAAAAALgIAAGRycy9lMm9Eb2MueG1sUEsBAi0AFAAGAAgAAAAhALpPDb3dAAAABwEA&#10;AA8AAAAAAAAAAAAAAAAA7wMAAGRycy9kb3ducmV2LnhtbFBLBQYAAAAABAAEAPMAAAD5BAAAAAA=&#10;" filled="f" stroked="f">
                <v:textbox inset="0,0,0,0">
                  <w:txbxContent>
                    <w:p w14:paraId="56BA738B"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5888" behindDoc="1" locked="0" layoutInCell="1" allowOverlap="1" wp14:anchorId="7E0CB45F" wp14:editId="4870A596">
                <wp:simplePos x="0" y="0"/>
                <wp:positionH relativeFrom="page">
                  <wp:posOffset>1868829</wp:posOffset>
                </wp:positionH>
                <wp:positionV relativeFrom="paragraph">
                  <wp:posOffset>3247</wp:posOffset>
                </wp:positionV>
                <wp:extent cx="307340" cy="163830"/>
                <wp:effectExtent l="0" t="0" r="0" b="0"/>
                <wp:wrapNone/>
                <wp:docPr id="90" name="Text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02CE51E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7E0CB45F" id="Textbox 90" o:spid="_x0000_s1035" type="#_x0000_t202" style="position:absolute;left:0;text-align:left;margin-left:147.15pt;margin-top:.25pt;width:24.2pt;height:12.9pt;z-index:-251630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s5+mAEAACEDAAAOAAAAZHJzL2Uyb0RvYy54bWysUl9v0zAQf0fiO1h+p0lXNEbUdAImENIE&#10;k8Y+gOvYjUXsM3duk357zl7aInibeHEuvvPPvz9e305+EAeD5CC0crmopTBBQ+fCrpVPPz6/uZGC&#10;kgqdGiCYVh4NydvN61frMTbmCnoYOoOCQQI1Y2xln1Jsqop0b7yiBUQTuGkBvUr8i7uqQzUyuh+q&#10;q7q+rkbALiJoQ8S7d89NuSn41hqdvltLJomhlcwtlRXLus1rtVmrZocq9k7PNNQLWHjlAl96hrpT&#10;SYk9un+gvNMIBDYtNPgKrHXaFA2sZln/peaxV9EULWwOxbNN9P9g9bfDY3xAkaaPMHGARQTFe9A/&#10;ib2pxkjNPJM9pYZ4OgudLPr8ZQmCD7K3x7OfZkpC8+aqfrd6yx3NreX16mZV/K4uhyNS+mLAi1y0&#10;EjmuQkAd7inl61VzGpm5PF+fiaRpOwnXtfJ9DjHvbKE7spSR02wl/dorNFIMXwPblaM/FXgqtqcC&#10;0/AJygPJigJ82CewrhC44M4EOIfCa34zOeg//8vU5WVvfgM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WgLOfpgBAAAhAwAA&#10;DgAAAAAAAAAAAAAAAAAuAgAAZHJzL2Uyb0RvYy54bWxQSwECLQAUAAYACAAAACEABd3YldwAAAAH&#10;AQAADwAAAAAAAAAAAAAAAADyAwAAZHJzL2Rvd25yZXYueG1sUEsFBgAAAAAEAAQA8wAAAPsEAAAA&#10;AA==&#10;" filled="f" stroked="f">
                <v:textbox inset="0,0,0,0">
                  <w:txbxContent>
                    <w:p w14:paraId="02CE51E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6912" behindDoc="1" locked="0" layoutInCell="1" allowOverlap="1" wp14:anchorId="248D4CD3" wp14:editId="5BC9129E">
                <wp:simplePos x="0" y="0"/>
                <wp:positionH relativeFrom="page">
                  <wp:posOffset>2175851</wp:posOffset>
                </wp:positionH>
                <wp:positionV relativeFrom="paragraph">
                  <wp:posOffset>3247</wp:posOffset>
                </wp:positionV>
                <wp:extent cx="268605" cy="163830"/>
                <wp:effectExtent l="0" t="0" r="0" b="0"/>
                <wp:wrapNone/>
                <wp:docPr id="91" name="Text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7FA56C90"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248D4CD3" id="Textbox 91" o:spid="_x0000_s1036" type="#_x0000_t202" style="position:absolute;left:0;text-align:left;margin-left:171.35pt;margin-top:.25pt;width:21.15pt;height:12.9pt;z-index:-251629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ne1lwEAACIDAAAOAAAAZHJzL2Uyb0RvYy54bWysUsGO0zAQvSPxD5bv1GlXVFXUdAWsQEgr&#10;QNrlA1zHbiJij5lxm/TvGXvTFsENcbHHM+Pn9954ez/5QZwsUg+hkctFJYUNBto+HBr5/fnjm40U&#10;lHRo9QDBNvJsSd7vXr/ajrG2K+hgaC0KBglUj7GRXUqxVopMZ72mBUQbuOgAvU58xINqUY+M7ge1&#10;qqq1GgHbiGAsEWcfXopyV/CdsyZ9dY5sEkMjmVsqK5Z1n1e12+r6gDp2vZlp6H9g4XUf+NEr1INO&#10;Whyx/wvK9waBwKWFAa/Aud7YooHVLKs/1Dx1Otqihc2heLWJ/h+s+XJ6it9QpOk9TDzAIoLiI5gf&#10;xN6oMVI992RPqSbuzkInhz7vLEHwRfb2fPXTTkkYTq7Wm3X1VgrDpeX6bnNX/Fa3yxEpfbLgRQ4a&#10;iTyuQkCfHinl53V9aZm5vDyfiaRpP4m+ZeSCmlN7aM+sZeRxNpJ+HjVaKYbPgf3Ks78EeAn2lwDT&#10;8AHKD8mSArw7JnB9YXDDnRnwIAqx+dPkSf9+Ll23r737BQAA//8DAFBLAwQUAAYACAAAACEAdNL0&#10;sd0AAAAHAQAADwAAAGRycy9kb3ducmV2LnhtbEyPQU+DQBSE7yb+h80z8WYXwWKLPJrG6MnESPHQ&#10;4wKvsCn7Ftlti//e9aTHyUxmvsk3sxnEmSanLSPcLyIQxI1tNXcIn9Xr3QqE84pbNVgmhG9ysCmu&#10;r3KVtfbCJZ13vhOhhF2mEHrvx0xK1/RklFvYkTh4BzsZ5YOcOtlO6hLKzSDjKEqlUZrDQq9Geu6p&#10;Oe5OBmG75/JFf73XH+Wh1FW1jvgtPSLe3szbJxCeZv8Xhl/8gA5FYKrtiVsnBoTkIX4MUYQliGAn&#10;q2W4ViPEaQKyyOV//uIHAAD//wMAUEsBAi0AFAAGAAgAAAAhALaDOJL+AAAA4QEAABMAAAAAAAAA&#10;AAAAAAAAAAAAAFtDb250ZW50X1R5cGVzXS54bWxQSwECLQAUAAYACAAAACEAOP0h/9YAAACUAQAA&#10;CwAAAAAAAAAAAAAAAAAvAQAAX3JlbHMvLnJlbHNQSwECLQAUAAYACAAAACEA8zJ3tZcBAAAiAwAA&#10;DgAAAAAAAAAAAAAAAAAuAgAAZHJzL2Uyb0RvYy54bWxQSwECLQAUAAYACAAAACEAdNL0sd0AAAAH&#10;AQAADwAAAAAAAAAAAAAAAADxAwAAZHJzL2Rvd25yZXYueG1sUEsFBgAAAAAEAAQA8wAAAPsEAAAA&#10;AA==&#10;" filled="f" stroked="f">
                <v:textbox inset="0,0,0,0">
                  <w:txbxContent>
                    <w:p w14:paraId="7FA56C90"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87936" behindDoc="1" locked="0" layoutInCell="1" allowOverlap="1" wp14:anchorId="4BDC1AAE" wp14:editId="55F85289">
                <wp:simplePos x="0" y="0"/>
                <wp:positionH relativeFrom="page">
                  <wp:posOffset>2444215</wp:posOffset>
                </wp:positionH>
                <wp:positionV relativeFrom="paragraph">
                  <wp:posOffset>3247</wp:posOffset>
                </wp:positionV>
                <wp:extent cx="245110" cy="163830"/>
                <wp:effectExtent l="0" t="0" r="0" b="0"/>
                <wp:wrapNone/>
                <wp:docPr id="92" name="Text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087F5019"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4BDC1AAE" id="Textbox 92" o:spid="_x0000_s1037" type="#_x0000_t202" style="position:absolute;left:0;text-align:left;margin-left:192.45pt;margin-top:.25pt;width:19.3pt;height:12.9pt;z-index:-251628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XePmAEAACIDAAAOAAAAZHJzL2Uyb0RvYy54bWysUl9v0zAQf0fad7D8TtN0ME1R0wmYmJAm&#10;QBp8ANexG4vY5925TfrtOXtpO8Eb4sW5+M4///54fTf5QRwMkoPQynqxlMIEDZ0Lu1b+/PH57a0U&#10;lFTo1ADBtPJoSN5trt6sx9iYFfQwdAYFgwRqxtjKPqXYVBXp3nhFC4gmcNMCepX4F3dVh2pkdD9U&#10;q+XyphoBu4igDRHv3r805abgW2t0+mYtmSSGVjK3VFYs6zav1Watmh2q2Ds901D/wMIrF/jSM9S9&#10;Skrs0f0F5Z1GILBpocFXYK3TpmhgNfXyDzVPvYqmaGFzKJ5tov8Hq78enuJ3FGn6CBMHWERQfAT9&#10;i9ibaozUzDPZU2qIp7PQyaLPX5Yg+CB7ezz7aaYkNG+u3r2va+5obtU317fXxe/qcjgipQcDXuSi&#10;lchxFQLq8EgpX6+a08jM5eX6TCRN20m4jpHrnGLe2kJ3ZC0jx9lKet4rNFIMXwL7lbM/FXgqtqcC&#10;0/AJygvJkgJ82CewrjC44M4MOIhCbH40OenX/2Xq8rQ3vwEAAP//AwBQSwMEFAAGAAgAAAAhAD9E&#10;EXTdAAAABwEAAA8AAABkcnMvZG93bnJldi54bWxMjkFPg0AUhO8m/ofNM/FmF6GSFnk0jdGTSSPF&#10;g8cFXmFT9i2y2xb/vduT3mYyk5kv38xmEGeanLaM8LiIQBA3ttXcIXxWbw8rEM4rbtVgmRB+yMGm&#10;uL3JVdbaC5d03vtOhBF2mULovR8zKV3Tk1FuYUfikB3sZJQPdupkO6lLGDeDjKMolUZpDg+9Guml&#10;p+a4PxmE7ReXr/p7V3+Uh1JX1Tri9/SIeH83b59BeJr9Xxmu+AEdisBU2xO3TgwIyWq5DlWEJxAh&#10;XsZJEDVCnCYgi1z+5y9+AQAA//8DAFBLAQItABQABgAIAAAAIQC2gziS/gAAAOEBAAATAAAAAAAA&#10;AAAAAAAAAAAAAABbQ29udGVudF9UeXBlc10ueG1sUEsBAi0AFAAGAAgAAAAhADj9If/WAAAAlAEA&#10;AAsAAAAAAAAAAAAAAAAALwEAAF9yZWxzLy5yZWxzUEsBAi0AFAAGAAgAAAAhAHptd4+YAQAAIgMA&#10;AA4AAAAAAAAAAAAAAAAALgIAAGRycy9lMm9Eb2MueG1sUEsBAi0AFAAGAAgAAAAhAD9EEXTdAAAA&#10;BwEAAA8AAAAAAAAAAAAAAAAA8gMAAGRycy9kb3ducmV2LnhtbFBLBQYAAAAABAAEAPMAAAD8BAAA&#10;AAA=&#10;" filled="f" stroked="f">
                <v:textbox inset="0,0,0,0">
                  <w:txbxContent>
                    <w:p w14:paraId="087F5019"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691008" behindDoc="1" locked="0" layoutInCell="1" allowOverlap="1" wp14:anchorId="32833CFE" wp14:editId="6FC7B356">
                <wp:simplePos x="0" y="0"/>
                <wp:positionH relativeFrom="page">
                  <wp:posOffset>1276349</wp:posOffset>
                </wp:positionH>
                <wp:positionV relativeFrom="paragraph">
                  <wp:posOffset>-76758</wp:posOffset>
                </wp:positionV>
                <wp:extent cx="2133600" cy="323850"/>
                <wp:effectExtent l="0" t="0" r="0" b="0"/>
                <wp:wrapNone/>
                <wp:docPr id="93"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94" name="Graphic 94"/>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95" name="Graphic 95"/>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96" name="Graphic 96"/>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97" name="Image 97"/>
                          <pic:cNvPicPr/>
                        </pic:nvPicPr>
                        <pic:blipFill>
                          <a:blip r:embed="rId37" cstate="print"/>
                          <a:stretch>
                            <a:fillRect/>
                          </a:stretch>
                        </pic:blipFill>
                        <pic:spPr>
                          <a:xfrm>
                            <a:off x="352424" y="76199"/>
                            <a:ext cx="209550" cy="171449"/>
                          </a:xfrm>
                          <a:prstGeom prst="rect">
                            <a:avLst/>
                          </a:prstGeom>
                        </pic:spPr>
                      </pic:pic>
                      <wps:wsp>
                        <wps:cNvPr id="98" name="Graphic 98"/>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99" name="Graphic 99"/>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00" name="Image 100"/>
                          <pic:cNvPicPr/>
                        </pic:nvPicPr>
                        <pic:blipFill>
                          <a:blip r:embed="rId37" cstate="print"/>
                          <a:stretch>
                            <a:fillRect/>
                          </a:stretch>
                        </pic:blipFill>
                        <pic:spPr>
                          <a:xfrm>
                            <a:off x="657224" y="76199"/>
                            <a:ext cx="209550" cy="171449"/>
                          </a:xfrm>
                          <a:prstGeom prst="rect">
                            <a:avLst/>
                          </a:prstGeom>
                        </pic:spPr>
                      </pic:pic>
                      <wps:wsp>
                        <wps:cNvPr id="101" name="Graphic 101"/>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02" name="Graphic 102"/>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03" name="Image 103"/>
                          <pic:cNvPicPr/>
                        </pic:nvPicPr>
                        <pic:blipFill>
                          <a:blip r:embed="rId38" cstate="print"/>
                          <a:stretch>
                            <a:fillRect/>
                          </a:stretch>
                        </pic:blipFill>
                        <pic:spPr>
                          <a:xfrm>
                            <a:off x="962024" y="76199"/>
                            <a:ext cx="209550" cy="171449"/>
                          </a:xfrm>
                          <a:prstGeom prst="rect">
                            <a:avLst/>
                          </a:prstGeom>
                        </pic:spPr>
                      </pic:pic>
                      <wps:wsp>
                        <wps:cNvPr id="104" name="Graphic 104"/>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05" name="Graphic 105"/>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06" name="Image 106"/>
                          <pic:cNvPicPr/>
                        </pic:nvPicPr>
                        <pic:blipFill>
                          <a:blip r:embed="rId39" cstate="print"/>
                          <a:stretch>
                            <a:fillRect/>
                          </a:stretch>
                        </pic:blipFill>
                        <pic:spPr>
                          <a:xfrm>
                            <a:off x="1266824" y="76199"/>
                            <a:ext cx="209550" cy="171449"/>
                          </a:xfrm>
                          <a:prstGeom prst="rect">
                            <a:avLst/>
                          </a:prstGeom>
                        </pic:spPr>
                      </pic:pic>
                      <wps:wsp>
                        <wps:cNvPr id="107" name="Graphic 107"/>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08" name="Image 108"/>
                          <pic:cNvPicPr/>
                        </pic:nvPicPr>
                        <pic:blipFill>
                          <a:blip r:embed="rId40" cstate="print"/>
                          <a:stretch>
                            <a:fillRect/>
                          </a:stretch>
                        </pic:blipFill>
                        <pic:spPr>
                          <a:xfrm>
                            <a:off x="1571624" y="76199"/>
                            <a:ext cx="209549" cy="171449"/>
                          </a:xfrm>
                          <a:prstGeom prst="rect">
                            <a:avLst/>
                          </a:prstGeom>
                        </pic:spPr>
                      </pic:pic>
                      <wps:wsp>
                        <wps:cNvPr id="109" name="Graphic 109"/>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50EE3CED" id="Group 93" o:spid="_x0000_s1026" style="position:absolute;margin-left:100.5pt;margin-top:-6.05pt;width:168pt;height:25.5pt;z-index:-25162547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fxHTqQUAACA5AAAOAAAAZHJzL2Uyb0RvYy54bWzsW21vnDgQ/n7S/QfE&#10;92Qx+wrKpjollyhS1UbXnO6zl/XuogLmbO9L/v3NGMwSSJOlba7ZxK2yGBjMeJiXZ4bh7MMuTZwN&#10;EzLm2dQlp57rsCzi8zhbTt2/765OJq4jFc3mNOEZm7r3TLofzn//7Wybh8znK57MmXBgkkyG23zq&#10;rpTKw15PRiuWUnnKc5bByQUXKVWwK5a9uaBbmD1Ner7njXpbLua54BGTEo5eFifdcz3/YsEi9Xmx&#10;kEw5ydQF3pT+Ffp3hr+98zMaLgXNV3FUskG/g4uUxhnctJrqkirqrEXcmiqNI8ElX6jTiKc9vljE&#10;EdNrgNUQr7Gaa8HXuV7LMtwu80pMINqGnL572ujT5lrkX/JbUXAPw488+ipBLr1tvgzr53F/uSfe&#10;LUSKF8EinJ2W6H0lUbZTTgQHfdLvjzwQfATn+n5/MixFHq3gubQui1Z/Pn1hj4bFbTVzFTPbHLRH&#10;7gUkf0xAX1Y0Z1ruEgVwK5x4PnWDgetkNAUlvi71BY6AnPDmQIUyLPdkKc6GhE6I7zogB1JonZFR&#10;3xtM2iKqVkrDaC3VNeNa2HTzUapCaedmRFdmFO0yMxSg+qj0iVZ65Tqg9MJ1QOlnxe1zqvA6fII4&#10;dLbwgEpOVtWzwrMp37A7rukUPjFDhU+UDPr+EOcDdvd0SVanh6ffJDUEZpvriUvCSktgTkNgtgVh&#10;nYNu1HV+zZxRwiUrloCC+CGBaO1+VhaGynBgtnUxBMNKsOa02baE0IW2ee/W6oH7SjVgXFc+yZN4&#10;fhUnCcpIiuXsIhHOhoKWXYzxf6kINTIwUxkW5oCjGZ/fgzVtwX6mrvx3TQVzneQmA3tF52wGwgxm&#10;ZiBUcsG1C9ePR0h1t/uHitzJYTh1FdjSJ27MlobGSnAtFS1emfE/1oovYjQhzVvBUbkDLqQw55f3&#10;JcOWL9FmdLAvARMYB4G2rNKjHrE7MSvBADEIDnMndVJjGGZbt6Omvj+kaYoRFMYQmG1lbY9yaah+&#10;jhld6X/WjNpQyNh2aSAmJI9aZjRC6XUyo8nYRmUdwI0um23djPbY7SkT0TjmAdI7iNpG5aaX+jnu&#10;5A1F5TyOQvgrUyAYtRD+86kiXKXWiDiKdDM9aI6Uiq/r/ASyNUBF8SxOYnWvM0/ID5CpbHMbR5g9&#10;4U4tWQCnUiQLNyldMifQ4MjQ4BWIQFoTzJI4NwALxyWrgN0bCd8jqy2SyUserVOWqSI7FiwBrnkm&#10;V3EuIQcIWTpjkMuImzmBpAwycwX5TC7iTKHfBFSnBFORBsELAHp/QRaBjNZOaKb3fOISvpHv9If+&#10;wIekCRzCeEQAreg7GJzie8EQskGdGZIxGVSB32RNiNww7SkxHiY0IPMWuCsyI81VwYceAlv/F5SD&#10;CkcjLZx0ikEjEISFciiybwaLIjNsOsmHccpCuePOiCCZaZiRdhgHQzk0IwvlDjAjC+V0SOpSNOlC&#10;2/RSFspByQd8OxqyLrAgYoC/o4FyBIuzdSyHByBa4ToQ8L0PMDcajv23D+aIB7D4YRjCQ/C0D45D&#10;AWSzFs4dEIeajtLCuTdU4CYevOtqGpLf2ZAsoDvAkCygs4DOvCj7FW/Mjg/Q9Y1vKopzxOujmb0m&#10;QAfe84Wrc8HI994DoGt1bRCvW9sG8UmA1UusY2rMQkNTwzSNCA+7W6CMZWqY9bfn5qU0NAn9wtaN&#10;R99iPtO6Yd+12pYFl3itngU81CU10pZkIZ2FdJUrfabi36Xu1oW2mXraGt3R1+iqThAD6XQjyGuC&#10;dAA6XxjSEX80mrwHTFe9XDeduMTT79cPLtKRod8PbCSykchGolfejnt8xYWqH8REIt0O8poiEaTE&#10;Lx2JhmMyejoSQb/P0ff+EK/VtYCHOuVEE38ytpHIRiIbiV55JNKfnMFneLpPrfxkEL/zq+/rPof9&#10;h43n/wEAAP//AwBQSwMECgAAAAAAAAAhACw9peo1BQAANQUAABQAAABkcnMvbWVkaWEvaW1hZ2Ux&#10;LnBuZ4lQTkcNChoKAAAADUlIRFIAAAAsAAAAJAgGAAAA8tfYbAAAAAZiS0dEAP8A/wD/oL2nkwAA&#10;AAlwSFlzAAAOxAAADsQBlSsOGwAABNVJREFUWIXN2bGP01YABvAvzxb2y+NQ4lhKCArnAQXFx3Jw&#10;DJWo1AFROlDKBKL0H6BwS5noXCa6cAX+AFpUJkoZqCqGSiB14IClNlJg8OXUu5zkc6Kmzy8+xXYH&#10;YgiHwuVOAfdb34v8Gxy/976XieMYm4nv+/va7fZRzvlBzvl0EAS74zhWRvltJpMJFEVpMMaeMsYe&#10;5XK537LZ7F+beX5mFHAURYrrul+urKyc5Zwf2MwDNgpjbL5YLF7Xdf0nQkiw0fwNwZ7nfb6wsHAl&#10;CIJJAJAkqaVp2p2JiYmHjLHHqqq+kCTp31FwYRhu73a7ezjnBzqdziHP846HYZgHAEVRFiYnJ2c1&#10;Tft1S+Ber7fDcZyrruueAQBKqVUuly8XCoVbhBAxCnCjRFFEV1dXTy4tLV0QQkwBgK7rPxqG8bUs&#10;y/+MDF5bW9v17Nmz34UQJiFEVCqVi6VSaS6TyYTjgK5PHMdSs9k8v7i4eCmKIkoptWu12pFt27b9&#10;vSF4bW1tl23bf3S73T2UUrtarZ6glNbfB3R9hBDVer1+Wwhhqqr6wjTNT9aj3wD3er0dlmX9KYQw&#10;s9nsU9M0D8uy7H0I7IBBs237vu/705RSe2pq6qPB14MMTnYc56oQwqSU2mlgAUCWZc80zcOUUlsI&#10;YTqOc3Vw/BW41Wodc133DCFEVKvVE2lgk8iy7FWr1ROEEOG67plWq3UsGSPAy++s4zhzAFCpVC5+&#10;qHf2XaGU1iuVykUAcBznShRFCtAHu657OgiCSUqpVSqV5tKEDqZUKs1RSq0gCAzXdU8DffDKyspZ&#10;ACiXy5ff16drK8lkMmG5XL4MvDYS3/f3cc5nJElqFQqFW+kS306hULglSVKLcz7j+/4UabfbRwFA&#10;07RfxrWCjTOEEKFp2h0AaLfbnxHO+UEAmJiYeJgubXgSG+d8hnDOpwGAMfY4XdbwJDbO+X4SBMFu&#10;AFBV9UW6rOFJbEEQ7CbJ5luSJJ4ua3iS7WscxwrZaPL/LSSTyQQAEIYhSxszLGEYbgdeHrGIoigN&#10;AOh2u3vSZQ1PYlMUpUEYY08BYNxntXEmsTHGnhDG2CMA6HQ6h9JlDU9iY4zNk1wudw8APM/7Iooi&#10;mi7t7URRRD3POw4AuVzuHslmsxZjbD4Mw/zq6urJtIHr47ruqTAM84yxR9ls1iIAUCwWrwHA0tLS&#10;hTiOpXSJrxPHsbS8vPwNABSLxetAf3up6/pNRVEWhBBTzWZzNk3kYJrN5qwQYkpRFEfX9ZtAH0wI&#10;CQzDOA8Ai4uL3wkhqmlCAUAIsbfRaFwCAMMwZpNW6NVKl8/n7+q6fiOKIlqv12/3ej0tLWyv19Pq&#10;9frtOI5VXddv5PP5u8nYG0uzYRjnktOqbdv300Anx3whRI1SahuGcW5w/A2wLMv/1Gq1I6qqPvd9&#10;f9qyrAdCiL0fCiuE2GtZ1gPf96dVVX1eq9WOrK+sRq2qvi2VSlfec1U122g0LsVxrFJKrVqt9ulI&#10;VVWSfhn4g+u6XwEvy8CdO3d+r+v6z+MsA13XPbW8vHxBCGECgK7rNwzDOLepMnAw76hbHzDGnmyx&#10;bt3f6XQ+Xl+3GoZxfvAPtiUw8KrQPt0vtGdGwY2afqF9Tdf1m2MptNdn4Mpgpn9lMLnJK4OF/pXB&#10;/FauDP4D922UXR5QEPEAAAAASUVORK5CYIJQSwMECgAAAAAAAAAhAMgg50gwBQAAMAUAABQAAABk&#10;cnMvbWVkaWEvaW1hZ2UyLnBuZ4lQTkcNChoKAAAADUlIRFIAAAAsAAAAJAgGAAAA8tfYbAAAAAZi&#10;S0dEAP8A/wD/oL2nkwAAAAlwSFlzAAAOxAAADsQBlSsOGwAABNBJREFUWIXN2c9v02Ycx/FPHlvY&#10;Tx6KEsdSQlCoDygoDpdCOUxi0g6IsQNjnECM/QMMehkn7uPELnTAH8DGxokxDkwTh0kg7dACl9lI&#10;gYObam0quU5E9viJq9jegRhCUWlaFcz7+jjy6+D4x/fJxHGMjeT7/r5Op3OUc36Qcz4RBMHuOI6V&#10;UX6byWQCRVGajLEnjLGZXC73Rzab/Wcj58+MAo6iSHFd9+ulpaWznPMDGznBejHGZovF4nVd138m&#10;hATrHb8u2PO8L+fm5q4EQTAOAJIktTVNuzM2NvaQMfZIVdXnkiT9NwouDMPtvV5vD+f8QLfbPeR5&#10;3vEwDPMAoCjK3Pj4+JSmab9vCtzv93c4jnPVdd0zAEAptcrl8uVCoXCLECJGAa5XFEV0eXn55MLC&#10;wgUhRB0AdF3/yTCMb2VZfjEyeGVlZdfTp0//FEKYhBBRqVQulkql6UwmE24FdHVxHEutVuv8/Pz8&#10;pSiKKKXUrtVqR7Zt2/bvuuCVlZVdtm3/1ev19lBK7Wq1eoJS2ngf0NUJIaqNRuO2EMJUVfW5aZqf&#10;rUa/Ae73+zssy/pbCGFms9knpmkelmXZ+xDYIYNm2/Z93/cnKKV2vV7/ZPjyIMMHO45zVQhhUkrt&#10;NLAAIMuyZ5rmYUqpLYQwHce5Orz+Ctxut4+5rnuGECKq1eqJNLBJsix71Wr1BCFEuK57pt1uH0vW&#10;CPDyPus4zjQAVCqVix/qmn1XlNJGpVK5CACO41yJokgBBmDXdU8HQTBOKbVKpdJ0mtDhSqXSNKXU&#10;CoLAcF33NDAALy0tnQWAcrl8+X3dujZTJpMJy+XyZeC1kfi+v49zPilJUrtQKNxKl/h2hULhliRJ&#10;bc75pO/7ddLpdI4CgKZpv23VE2wrI4QITdPuAECn0/mCcM4PAsDY2NjDdGlrl9g455OEcz4BAIyx&#10;R+my1i6xcc73kyAIdgOAqqrP02WtXWILgmA3SV6+JUni6bLWLnl9jeNYIesd/LFFMplMAABhGLK0&#10;MWsVhuF24OUnFlEUpQkAvV5vT7qstUtsiqI0CWPsCQBs9bfaVpbYGGOPCWNsBgC63e6hdFlrl9gY&#10;Y7Mkl8vdAwDP876KooimS3u7KIqo53nHASCXy90j2WzWYozNhmGYX15ePpk2cHWu654KwzDPGJvJ&#10;ZrMWAYBisXgNABYWFi7EcSylS3xdHMfS4uLidwBQLBavA4PXS13XbyqKMieEqLdarak0kcO1Wq0p&#10;IURdURRH1/WbwABMCAkMwzgPAPPz898LIappQgFACLG32WxeAgDDMKaSqdCrJ10+n7+r6/qNKIpo&#10;o9G43e/3tbSw/X5fazQat+M4VnVdv5HP5+8ma288mg3DOJd8rdq2fT8NdPKZL4SoUUptwzDODa+/&#10;AZZl+UWtVjuiquoz3/cnLMt6IITY+6GwQoi9lmU98H1/QlXVZ7Va7cjqkdXHNKqaajabl+I4Viml&#10;Vq1W+3ykUVXSYBj4o+u63wAvh4E7d+78Qdf1X7dyGOi67qnFxcULQggTAHRdv2EYxrkNDQOHe8e4&#10;9QFj7PEmx637u93up6vHrYZhnB/+g20KDLwaaJ8eDLQnR8GNGmNsplQqXSsUCr9syUB7dUNbBpOD&#10;LYPxDW4ZzA22DGY3s2XwP/dtlF3LWiPlAAAAAElFTkSuQmCCUEsDBAoAAAAAAAAAIQCBm9zSMQUA&#10;ADEFAAAUAAAAZHJzL21lZGlhL2ltYWdlMy5wbmeJUE5HDQoaCgAAAA1JSERSAAAALAAAACQIBgAA&#10;APLX2GwAAAAGYktHRAD/AP8A/6C9p5MAAAAJcEhZcwAADsQAAA7EAZUrDhsAAATRSURBVFiFzdm/&#10;j9NmHMfxTx5b2E8eDiWOpYSgcB5QUByWg2OoRKUOiNKBUiYQpf8AhVvKxF4munAF/gBaWiZKGYoq&#10;hkogdbgDFmKkwODLqXc5yedETR8/8Sm2OxBDCAqXOx2Y9/o48mtw/OP7pKIowkbyPG9fu90+yjk/&#10;yDmf8n1/dxRFyji/TaVSvqIoDcbYE8bYXCaTuZdOp59u5PypccBhGCqO43y9srJylnN+YCMnWC/G&#10;2Hw+n7+u6/rPhBB/vePXBbuu++XCwsIV3/cnAUCSpJamaXcmJiYeMsYeqar6QpKk/8bBBUGwvdvt&#10;7uGcH+h0Oodc1z0eBEEWABRFWZicnJzRNO33TYF7vd4O27avOo5zBgAopbVisXg5l8vdIoSIcYDr&#10;FYYhXV1dPbm0tHRBCFEFAF3XfzIM41tZlv8dG7y2trbr2bNnfwohTEKIKJVKFwuFwmwqlQq2Ajpc&#10;FEVSs9k8v7i4eCkMQ0optSqVypFt27b9sy54bW1tl2VZf3W73T2UUqtcLp+glNbfB3Q4IUS5Xq/f&#10;FkKYqqq+ME3zs2H0G+Ber7ejVqv9LYQw0+n0E9M0D8uy7H4I7IBBsyzrvud5U5RSq1qtfjJ4eZDB&#10;g23bviqEMCmlVhJYAJBl2TVN8zCl1BJCmLZtXx1cfwVutVrHHMc5QwgR5XL5RBLYOFmW3XK5fIIQ&#10;IhzHOdNqtY7FawR4eZ+1bXsWAEql0sUPdc2+K0ppvVQqXQQA27avhGGoAH2w4zinfd+fpJTWCoXC&#10;bJLQwQqFwiyltOb7vuE4zmmgD15ZWTkLAMVi8fL7unVtplQqFRSLxcvAayPxPG8f53xakqRWLpe7&#10;lSzx7XK53C1Jklqc82nP86qk3W4fBQBN037bqifYVkYIEZqm3QGAdrv9BeGcHwSAiYmJh8nSRhfb&#10;OOfThHM+BQCMsUfJskYX2zjn+4nv+7sBQFXVF8myRhfbfN/fTeKXb0mSeLKs0cWvr1EUKWS9gz+2&#10;SCqV8gEgCAKWNGZUQRBsB15+YhFFURoA0O129yTLGl1sUxSlQRhjTwBgq7/VtrLYxhh7TBhjcwDQ&#10;6XQOJcsaXWxjjM2TTCZzDwBc1/0qDEOaLO3twjCkruseB4BMJvMHSafTTxlj80EQZFdXV08mDRzO&#10;cZxTQRBkGWNz6XS6RgAgn89fA4ClpaULURRJyRJfF0WRtLy8/B0A5PP560D/9VLX9ZuKoiwIIarN&#10;ZnMmSeRgzWZzRghRVRTF1nX9JtAHE0J8wzDOA8Di4uL3QohyklAAEELsbTQalwDAMIyZeCr06kmX&#10;zWbv6rp+IwxDWq/Xb/d6PS0pbK/X0+r1+u0oilRd129ks9m78dobj2bDMM7FX6uWZd1PAh1/5gsh&#10;KpRSyzCMc4Prb4BlWf63UqkcUVX1ued5U7Va7YEQYu+Hwgoh9tZqtQee502pqvq8UqkcGR5ZfUyj&#10;qplGo3EpiiKVUlqrVCqfjzWqiusPA390HOcb4OUwcOfOnT/ouv7rVg4DHcc5tby8fEEIYQKArus3&#10;DMM4t6Fh4GDvGLc+YIw93uS4dX+n0/l0eNxqGMb5wT/YpsDAq4H26f5Ae3oc3LgxxuYKhcK1XC73&#10;y5YMtIcb2DKY7m8ZTG5wy2Chv2Uwv5ktg/8B+B6UXWncjFIAAAAASUVORK5CYIJQSwMECgAAAAAA&#10;AAAhAGJYW7QxBQAAMQUAABQAAABkcnMvbWVkaWEvaW1hZ2U0LnBuZ4lQTkcNChoKAAAADUlIRFIA&#10;AAAsAAAAJAgGAAAA8tfYbAAAAAZiS0dEAP8A/wD/oL2nkwAAAAlwSFlzAAAOxAAADsQBlSsOGwAA&#10;BNFJREFUWIXN2c9v02Ycx/FPHlvYTx6KEsdSQlCoDygoDpdCOUxi0g6IsQNjnECM/QOM9jJO3MeJ&#10;XeiAP4CNjRNjHIYmDpNA2qH8uMxGChzcVGtTyXUissdPXMX2DsQQikrTqmDe18eRXwfHP75PJo5j&#10;bCTf9/d1Op2jnPODnPOJIAh2x3GsjPLbTCYTKIrSZIw9YYzN5nK5u9ls9p+NnD8zCjiKIsV13a+X&#10;lpbOcs4PbOQE68UYe1gsFq/puv4zISRY7/h1wZ7nfTk3N3c5CIJxAJAkqa1p2u2xsbEHjLFHqqo+&#10;lyTpv1FwYRhu7/V6ezjnB7rd7iHP846HYZgHAEVR5sbHx6c1Tft9U+B+v7/DcZwrruueAQBKqVUu&#10;ly8VCoWbhBAxCnC9oiiiy8vLJxcWFs4LIeoAoOv6T4ZhfCvL8ouRwSsrK7uePn36pxDCJISISqVy&#10;oVQqzWQymXAroKuL41hqtVpT8/PzF6MoopRSu1arHdm2bdu/64JXVlZ22bb9V6/X20MptavV6glK&#10;aeN9QFcnhKg2Go1bQghTVdXnpml+thr9Brjf7++wLOtvIYSZzWafmKZ5WJZl70Nghwyabdv3fN+f&#10;oJTa9Xr9k+HLgwwf7DjOFSGESSm108ACgCzLnmmahymlthDCdBznyvD6K3C73T7muu4ZQoioVqsn&#10;0sAmybLsVavVE4QQ4brumXa7fSxZI8DL+6zjODMAUKlULnyoa/ZdUUoblUrlAgA4jnM5iiIFGIBd&#10;1z0dBME4pdQqlUozaUKHK5VKM5RSKwgCw3Xd08AAvLS0dBYAyuXypfd169pMmUwmLJfLl4DXRuL7&#10;/j7O+aQkSe1CoXAzXeLbFQqFm5IktTnnk77v10mn0zkKAJqm/bZVT7CtjBAiNE27DQCdTucLwjk/&#10;CABjY2MP0qWtXWLjnE8SzvkEADDGHqXLWrvExjnfT4Ig2A0Aqqo+T5e1doktCILdJHn5liSJp8ta&#10;u+T1NY5jhax38McWyWQyAQCEYcjSxqxVGIbbgZefWERRlCYA9Hq9Pemy1i6xKYrSJIyxJwCw1d9q&#10;W1liY4w9JoyxWQDodruH0mWtXWJjjM2SXC73BwB4nvdVFEU0XdrbRVFEPc87DgC5XO4uyWazFmPs&#10;YRiG+eXl5ZNpA1fnuu6pMAzzjLHZbDZrEQAoFotXAWBhYeF8HMdSusTXxXEsLS4ufgcAxWLxGjB4&#10;vdR1/YaiKHNCiHqr1ZpOEzlcq9WaFkLUFUVxdF2/AQzAhJDAMIwpAJifn/9eCFFNEwoAQoi9zWbz&#10;IgAYhjGdTIVePeny+fwdXdevR1FEG43GrX6/r6WF7ff7WqPRuBXHsarr+vV8Pn8nWXvj0WwYxrnk&#10;a9W27XtpoJPPfCFEjVJqG4Zxbnj9DbAsyy9qtdoRVVWf+b4/YVnWfSHE3g+FFULstSzrvu/7E6qq&#10;PqvVakdWj6w+plHVdLPZvBjHsUoptWq12ucjjaqSBsPAH13X/QZ4OQzcuXPnD7qu/7qVw0DXdU8t&#10;Li6eF0KYAKDr+nXDMM5taBg43DvGrfcZY483OW7d3+12P109bjUMY2r4D7YpMPBqoH16MNCeHAU3&#10;aoyx2VKpdLVQKPyyJQPt1Q1tGUwOtgzGN7hlMDfYMni4mS2D/wH2vJRdZFQasAAAAABJRU5ErkJg&#10;glBLAwQUAAYACAAAACEA8mIXpOEAAAAKAQAADwAAAGRycy9kb3ducmV2LnhtbEyPQUvDQBCF74L/&#10;YRnBW7vZhGobsymlqKci2ArS2zSZJqHZ3ZDdJum/dzzp8c17vPletp5MKwbqfeOsBjWPQJAtXNnY&#10;SsPX4W22BOED2hJbZ0nDjTys8/u7DNPSjfaThn2oBJdYn6KGOoQuldIXNRn0c9eRZe/seoOBZV/J&#10;sseRy00r4yh6kgYbyx9q7GhbU3HZX42G9xHHTaJeh93lvL0dD4uP750irR8fps0LiEBT+AvDLz6j&#10;Q85MJ3e1pRethjhSvCVomKlYgeDEInnmy0lDslyBzDP5f0L+AwAA//8DAFBLAwQUAAYACAAAACEA&#10;V33x6tQAAACtAgAAGQAAAGRycy9fcmVscy9lMm9Eb2MueG1sLnJlbHO8ksFqwzAMhu+DvoPRfXGS&#10;ljFGnV5GodfRPYCwFcc0lo3tlfXtZyiDFUp3y1ES//d/B213334WZ0rZBVbQNS0IYh2MY6vg87h/&#10;fgWRC7LBOTApuFCG3bB62n7QjKWG8uRiFpXCWcFUSnyTMuuJPOYmROJ6GUPyWOqYrIyoT2hJ9m37&#10;ItNfBgw3THEwCtLBrEEcL7E2/88O4+g0vQf95YnLnQrpfO2uQEyWigJPxuF1uW4iW5D3HfplHPpH&#10;Dt0yDt0jh80yDptfB3nzZMMPAAAA//8DAFBLAQItABQABgAIAAAAIQCxgme2CgEAABMCAAATAAAA&#10;AAAAAAAAAAAAAAAAAABbQ29udGVudF9UeXBlc10ueG1sUEsBAi0AFAAGAAgAAAAhADj9If/WAAAA&#10;lAEAAAsAAAAAAAAAAAAAAAAAOwEAAF9yZWxzLy5yZWxzUEsBAi0AFAAGAAgAAAAhAHF/EdOpBQAA&#10;IDkAAA4AAAAAAAAAAAAAAAAAOgIAAGRycy9lMm9Eb2MueG1sUEsBAi0ACgAAAAAAAAAhACw9peo1&#10;BQAANQUAABQAAAAAAAAAAAAAAAAADwgAAGRycy9tZWRpYS9pbWFnZTEucG5nUEsBAi0ACgAAAAAA&#10;AAAhAMgg50gwBQAAMAUAABQAAAAAAAAAAAAAAAAAdg0AAGRycy9tZWRpYS9pbWFnZTIucG5nUEsB&#10;Ai0ACgAAAAAAAAAhAIGb3NIxBQAAMQUAABQAAAAAAAAAAAAAAAAA2BIAAGRycy9tZWRpYS9pbWFn&#10;ZTMucG5nUEsBAi0ACgAAAAAAAAAhAGJYW7QxBQAAMQUAABQAAAAAAAAAAAAAAAAAOxgAAGRycy9t&#10;ZWRpYS9pbWFnZTQucG5nUEsBAi0AFAAGAAgAAAAhAPJiF6ThAAAACgEAAA8AAAAAAAAAAAAAAAAA&#10;nh0AAGRycy9kb3ducmV2LnhtbFBLAQItABQABgAIAAAAIQBXffHq1AAAAK0CAAAZAAAAAAAAAAAA&#10;AAAAAKweAABkcnMvX3JlbHMvZTJvRG9jLnhtbC5yZWxzUEsFBgAAAAAJAAkAQgIAALcfAAAAAA==&#10;">
                <v:shape id="Graphic 94"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crnxAAAANsAAAAPAAAAZHJzL2Rvd25yZXYueG1sRI9Pa8JA&#10;FMTvBb/D8oTe6sYioUZXsS1CD0FIqvfX7DMJZt+G7Jo/375bEHocZuY3zHY/mkb01LnasoLlIgJB&#10;XFhdc6ng/H18eQPhPLLGxjIpmMjBfjd72mKi7cAZ9bkvRYCwS1BB5X2bSOmKigy6hW2Jg3e1nUEf&#10;ZFdK3eEQ4KaRr1EUS4M1h4UKW/qoqLjld6Pg0Osim+g0xT/n9888XR+bS3pR6nk+HjYgPI3+P/xo&#10;f2kF6xX8fQk/QO5+AQAA//8DAFBLAQItABQABgAIAAAAIQDb4fbL7gAAAIUBAAATAAAAAAAAAAAA&#10;AAAAAAAAAABbQ29udGVudF9UeXBlc10ueG1sUEsBAi0AFAAGAAgAAAAhAFr0LFu/AAAAFQEAAAsA&#10;AAAAAAAAAAAAAAAAHwEAAF9yZWxzLy5yZWxzUEsBAi0AFAAGAAgAAAAhABtdyufEAAAA2wAAAA8A&#10;AAAAAAAAAAAAAAAABwIAAGRycy9kb3ducmV2LnhtbFBLBQYAAAAAAwADALcAAAD4AgAAAAA=&#10;" path="m304800,314325l,314325r,9525l304800,323850r,-9525xem304800,l,,,9525r304800,l304800,xe" fillcolor="#c7c7c7" stroked="f">
                  <v:path arrowok="t"/>
                </v:shape>
                <v:shape id="Graphic 95"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VtTwgAAANsAAAAPAAAAZHJzL2Rvd25yZXYueG1sRI9BawIx&#10;FITvBf9DeEJvNavQUlejqCCICKWrF2+PzXOzmLyETdT13zeFQo/DzHzDzJe9s+JOXWw9KxiPChDE&#10;tdctNwpOx+3bJ4iYkDVaz6TgSRGWi8HLHEvtH/xN9yo1IkM4lqjApBRKKWNtyGEc+UCcvYvvHKYs&#10;u0bqDh8Z7qycFMWHdNhyXjAYaGOovlY3p2AS0tGSWcd+Ux3w/GX3h3BCpV6H/WoGIlGf/sN/7Z1W&#10;MH2H3y/5B8jFDwAAAP//AwBQSwECLQAUAAYACAAAACEA2+H2y+4AAACFAQAAEwAAAAAAAAAAAAAA&#10;AAAAAAAAW0NvbnRlbnRfVHlwZXNdLnhtbFBLAQItABQABgAIAAAAIQBa9CxbvwAAABUBAAALAAAA&#10;AAAAAAAAAAAAAB8BAABfcmVscy8ucmVsc1BLAQItABQABgAIAAAAIQDNnVtTwgAAANsAAAAPAAAA&#10;AAAAAAAAAAAAAAcCAABkcnMvZG93bnJldi54bWxQSwUGAAAAAAMAAwC3AAAA9gIAAAAA&#10;" path="m304799,323849l,323849,,,304799,r,323849xe" stroked="f">
                  <v:path arrowok="t"/>
                </v:shape>
                <v:shape id="Graphic 96"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ELwgAAANsAAAAPAAAAZHJzL2Rvd25yZXYueG1sRI9Bi8Iw&#10;FITvgv8hPGFvmq6HslajuIqwBxGs9f5snm2xeSlNrO2/NwsLexxm5htmtelNLTpqXWVZwecsAkGc&#10;W11xoSC7HKZfIJxH1lhbJgUDOdisx6MVJtq++Exd6gsRIOwSVFB63yRSurwkg25mG+Lg3W1r0AfZ&#10;FlK3+ApwU8t5FMXSYMVhocSGdiXlj/RpFGw7nZ8HOg3xLfvep8fFob4er0p9TPrtEoSn3v+H/9o/&#10;WsEiht8v4QfI9RsAAP//AwBQSwECLQAUAAYACAAAACEA2+H2y+4AAACFAQAAEwAAAAAAAAAAAAAA&#10;AAAAAAAAW0NvbnRlbnRfVHlwZXNdLnhtbFBLAQItABQABgAIAAAAIQBa9CxbvwAAABUBAAALAAAA&#10;AAAAAAAAAAAAAB8BAABfcmVscy8ucmVsc1BLAQItABQABgAIAAAAIQCEw/ELwgAAANsAAAAPAAAA&#10;AAAAAAAAAAAAAAcCAABkcnMvZG93bnJldi54bWxQSwUGAAAAAAMAAwC3AAAA9gIAAAAA&#10;" path="m304800,314325l,314325r,9525l304800,323850r,-9525xem304800,l,,,9525r304800,l304800,xe" fillcolor="#c7c7c7" stroked="f">
                  <v:path arrowok="t"/>
                </v:shape>
                <v:shape id="Image 97"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YSXxQAAANsAAAAPAAAAZHJzL2Rvd25yZXYueG1sRI/NasMw&#10;EITvhbyD2EBvjdyE1K1jOeSHQC49NAmU3hZpY5taKyMpifv2UaHQ4zAz3zDlcrCduJIPrWMFz5MM&#10;BLF2puVawem4e3oFESKywc4xKfihAMtq9FBiYdyNP+h6iLVIEA4FKmhi7Aspg27IYpi4njh5Z+ct&#10;xiR9LY3HW4LbTk6z7EVabDktNNjTpiH9fbhYBf3J13m+0p9zHWbH9/XX9uLarVKP42G1ABFpiP/h&#10;v/beKHjL4fdL+gGyugMAAP//AwBQSwECLQAUAAYACAAAACEA2+H2y+4AAACFAQAAEwAAAAAAAAAA&#10;AAAAAAAAAAAAW0NvbnRlbnRfVHlwZXNdLnhtbFBLAQItABQABgAIAAAAIQBa9CxbvwAAABUBAAAL&#10;AAAAAAAAAAAAAAAAAB8BAABfcmVscy8ucmVsc1BLAQItABQABgAIAAAAIQCW1YSXxQAAANsAAAAP&#10;AAAAAAAAAAAAAAAAAAcCAABkcnMvZG93bnJldi54bWxQSwUGAAAAAAMAAwC3AAAA+QIAAAAA&#10;">
                  <v:imagedata r:id="rId41" o:title=""/>
                </v:shape>
                <v:shape id="Graphic 98"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PTNvgAAANsAAAAPAAAAZHJzL2Rvd25yZXYueG1sRE9Ni8Iw&#10;EL0L+x/CLHjTVA+iXaOosCAiiNWLt6GZbYrJJDRZ7f77zUHw+Hjfy3XvrHhQF1vPCibjAgRx7XXL&#10;jYLr5Xs0BxETskbrmRT8UYT16mOwxFL7J5/pUaVG5BCOJSowKYVSylgbchjHPhBn7sd3DlOGXSN1&#10;h88c7qycFsVMOmw5NxgMtDNU36tfp2Aa0sWS2cZ+Vx3xdrKHY7iiUsPPfvMFIlGf3uKXe68VLPLY&#10;/CX/ALn6BwAA//8DAFBLAQItABQABgAIAAAAIQDb4fbL7gAAAIUBAAATAAAAAAAAAAAAAAAAAAAA&#10;AABbQ29udGVudF9UeXBlc10ueG1sUEsBAi0AFAAGAAgAAAAhAFr0LFu/AAAAFQEAAAsAAAAAAAAA&#10;AAAAAAAAHwEAAF9yZWxzLy5yZWxzUEsBAi0AFAAGAAgAAAAhACOc9M2+AAAA2wAAAA8AAAAAAAAA&#10;AAAAAAAABwIAAGRycy9kb3ducmV2LnhtbFBLBQYAAAAAAwADALcAAADyAgAAAAA=&#10;" path="m304799,323849l,323849,,,304799,r,323849xe" stroked="f">
                  <v:path arrowok="t"/>
                </v:shape>
                <v:shape id="Graphic 99"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GV5xAAAANsAAAAPAAAAZHJzL2Rvd25yZXYueG1sRI9La8Mw&#10;EITvhf4HsYXcajk5hNqNEvLAkEMoxInvW2trm1orYyl+/PuqUOhxmJlvmM1uMq0YqHeNZQXLKAZB&#10;XFrdcKXgfste30A4j6yxtUwKZnKw2z4/bTDVduQrDbmvRICwS1FB7X2XSunKmgy6yHbEwfuyvUEf&#10;ZF9J3eMY4KaVqzheS4MNh4UaOzrWVH7nD6NgP+jyOtPHvP68H075Jcna4lIotXiZ9u8gPE3+P/zX&#10;PmsFSQK/X8IPkNsfAAAA//8DAFBLAQItABQABgAIAAAAIQDb4fbL7gAAAIUBAAATAAAAAAAAAAAA&#10;AAAAAAAAAABbQ29udGVudF9UeXBlc10ueG1sUEsBAi0AFAAGAAgAAAAhAFr0LFu/AAAAFQEAAAsA&#10;AAAAAAAAAAAAAAAAHwEAAF9yZWxzLy5yZWxzUEsBAi0AFAAGAAgAAAAhAPVcZXnEAAAA2wAAAA8A&#10;AAAAAAAAAAAAAAAABwIAAGRycy9kb3ducmV2LnhtbFBLBQYAAAAAAwADALcAAAD4AgAAAAA=&#10;" path="m304800,314325l,314325r,9525l304800,323850r,-9525xem304800,l,,,9525r304800,l304800,xe" fillcolor="#c7c7c7" stroked="f">
                  <v:path arrowok="t"/>
                </v:shape>
                <v:shape id="Image 100"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urVxQAAANwAAAAPAAAAZHJzL2Rvd25yZXYueG1sRI9BawIx&#10;EIXvQv9DGKE3zWqplq1RrCL00oOrUHobkunu0s1kSaKu/75zKPQ2w3vz3jerzeA7daWY2sAGZtMC&#10;FLENruXawPl0mLyAShnZYReYDNwpwWb9MFph6cKNj3Stcq0khFOJBpqc+1LrZBvymKahJxbtO0SP&#10;WdZYaxfxJuG+0/OiWGiPLUtDgz3tGrI/1cUb6M+xXi639vPZpqfTx9vX/hLavTGP42H7CirTkP/N&#10;f9fvTvALwZdnZAK9/gUAAP//AwBQSwECLQAUAAYACAAAACEA2+H2y+4AAACFAQAAEwAAAAAAAAAA&#10;AAAAAAAAAAAAW0NvbnRlbnRfVHlwZXNdLnhtbFBLAQItABQABgAIAAAAIQBa9CxbvwAAABUBAAAL&#10;AAAAAAAAAAAAAAAAAB8BAABfcmVscy8ucmVsc1BLAQItABQABgAIAAAAIQB5MurVxQAAANwAAAAP&#10;AAAAAAAAAAAAAAAAAAcCAABkcnMvZG93bnJldi54bWxQSwUGAAAAAAMAAwC3AAAA+QIAAAAA&#10;">
                  <v:imagedata r:id="rId41" o:title=""/>
                </v:shape>
                <v:shape id="Graphic 101"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G7SvwAAANwAAAAPAAAAZHJzL2Rvd25yZXYueG1sRE9Ni8Iw&#10;EL0L/ocwgjdN9SDSNcquIIgIi9XL3oZmtimbTEITtf57syB4m8f7nNWmd1bcqIutZwWzaQGCuPa6&#10;5UbB5bybLEHEhKzReiYFD4qwWQ8HKyy1v/OJblVqRA7hWKICk1IopYy1IYdx6gNx5n595zBl2DVS&#10;d3jP4c7KeVEspMOWc4PBQFtD9V91dQrmIZ0tma/Yb6sj/nzbwzFcUKnxqP/8AJGoT2/xy73XeX4x&#10;g/9n8gVy/QQAAP//AwBQSwECLQAUAAYACAAAACEA2+H2y+4AAACFAQAAEwAAAAAAAAAAAAAAAAAA&#10;AAAAW0NvbnRlbnRfVHlwZXNdLnhtbFBLAQItABQABgAIAAAAIQBa9CxbvwAAABUBAAALAAAAAAAA&#10;AAAAAAAAAB8BAABfcmVscy8ucmVsc1BLAQItABQABgAIAAAAIQBpnG7SvwAAANwAAAAPAAAAAAAA&#10;AAAAAAAAAAcCAABkcnMvZG93bnJldi54bWxQSwUGAAAAAAMAAwC3AAAA8wIAAAAA&#10;" path="m304799,323849l,323849,,,304799,r,323849xe" stroked="f">
                  <v:path arrowok="t"/>
                </v:shape>
                <v:shape id="Graphic 102"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WIXwgAAANwAAAAPAAAAZHJzL2Rvd25yZXYueG1sRE9LS8NA&#10;EL4L/odlBG9mYw+hxmxLVQI9hELT9j5mxySYnQ3ZbR7/3i0UvM3H95xsO5tOjDS41rKC1ygGQVxZ&#10;3XKt4HzKX9YgnEfW2FkmBQs52G4eHzJMtZ34SGPpaxFC2KWooPG+T6V0VUMGXWR74sD92MGgD3Co&#10;pR5wCuGmk6s4TqTBlkNDgz19NlT9llejYDfq6rjQYUm+zx9fZfGWd5fiotTz07x7B+Fp9v/iu3uv&#10;w/x4BbdnwgVy8wcAAP//AwBQSwECLQAUAAYACAAAACEA2+H2y+4AAACFAQAAEwAAAAAAAAAAAAAA&#10;AAAAAAAAW0NvbnRlbnRfVHlwZXNdLnhtbFBLAQItABQABgAIAAAAIQBa9CxbvwAAABUBAAALAAAA&#10;AAAAAAAAAAAAAB8BAABfcmVscy8ucmVsc1BLAQItABQABgAIAAAAIQA9cWIXwgAAANwAAAAPAAAA&#10;AAAAAAAAAAAAAAcCAABkcnMvZG93bnJldi54bWxQSwUGAAAAAAMAAwC3AAAA9gIAAAAA&#10;" path="m304800,314325l,314325r,9525l304800,323850r,-9525xem304800,l,,,9525r304800,l304800,xe" fillcolor="#c7c7c7" stroked="f">
                  <v:path arrowok="t"/>
                </v:shape>
                <v:shape id="Image 103"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zvxxAAAANwAAAAPAAAAZHJzL2Rvd25yZXYueG1sRE/dSsMw&#10;FL4XfIdwhN0Ml24DsXXZ2BRhTFBc9wCH5tgWk5OSZG316c1g4N35+H7PajNaI3ryoXWsYD7LQBBX&#10;TrdcKziVr/ePIEJE1mgck4IfCrBZ396ssNBu4E/qj7EWKYRDgQqaGLtCylA1ZDHMXEecuC/nLcYE&#10;fS21xyGFWyMXWfYgLbacGhrs6Lmh6vt4tgr8YWe2L+XUlW95/3vKh/eP1pyVmtyN2ycQkcb4L766&#10;9zrNz5ZweSZdINd/AAAA//8DAFBLAQItABQABgAIAAAAIQDb4fbL7gAAAIUBAAATAAAAAAAAAAAA&#10;AAAAAAAAAABbQ29udGVudF9UeXBlc10ueG1sUEsBAi0AFAAGAAgAAAAhAFr0LFu/AAAAFQEAAAsA&#10;AAAAAAAAAAAAAAAAHwEAAF9yZWxzLy5yZWxzUEsBAi0AFAAGAAgAAAAhAJafO/HEAAAA3AAAAA8A&#10;AAAAAAAAAAAAAAAABwIAAGRycy9kb3ducmV2LnhtbFBLBQYAAAAAAwADALcAAAD4AgAAAAA=&#10;">
                  <v:imagedata r:id="rId42" o:title=""/>
                </v:shape>
                <v:shape id="Graphic 104"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81KwAAAANwAAAAPAAAAZHJzL2Rvd25yZXYueG1sRE9NawIx&#10;EL0L/Q9hCr1ptlJEVqOoUJAiiLtevA2bcbOYTMIm6vbfN4VCb/N4n7NcD86KB/Wx86zgfVKAIG68&#10;7rhVcK4/x3MQMSFrtJ5JwTdFWK9eRksstX/yiR5VakUO4ViiApNSKKWMjSGHceIDceauvneYMuxb&#10;qXt85nBn5bQoZtJhx7nBYKCdoeZW3Z2CaUi1JbONw6464OVovw7hjEq9vQ6bBYhEQ/oX/7n3Os8v&#10;PuD3mXyBXP0AAAD//wMAUEsBAi0AFAAGAAgAAAAhANvh9svuAAAAhQEAABMAAAAAAAAAAAAAAAAA&#10;AAAAAFtDb250ZW50X1R5cGVzXS54bWxQSwECLQAUAAYACAAAACEAWvQsW78AAAAVAQAACwAAAAAA&#10;AAAAAAAAAAAfAQAAX3JlbHMvLnJlbHNQSwECLQAUAAYACAAAACEAeevNSsAAAADcAAAADwAAAAAA&#10;AAAAAAAAAAAHAgAAZHJzL2Rvd25yZXYueG1sUEsFBgAAAAADAAMAtwAAAPQCAAAAAA==&#10;" path="m304799,323849l,323849,,,304799,r,323849xe" stroked="f">
                  <v:path arrowok="t"/>
                </v:shape>
                <v:shape id="Graphic 105"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PpjwQAAANwAAAAPAAAAZHJzL2Rvd25yZXYueG1sRE9Li8Iw&#10;EL4L+x/CLHiz6QorbjWKDwQPIlj1PtuMbdlmUppsbf+9EQRv8/E9Z77sTCVaalxpWcFXFIMgzqwu&#10;OVdwOe9GUxDOI2usLJOCnhwsFx+DOSba3vlEbepzEULYJaig8L5OpHRZQQZdZGviwN1sY9AH2ORS&#10;N3gP4aaS4zieSIMlh4YCa9oUlP2l/0bBqtXZqadjP/m9rLfp4WdXXQ9XpYaf3WoGwlPn3+KXe6/D&#10;/Pgbns+EC+TiAQAA//8DAFBLAQItABQABgAIAAAAIQDb4fbL7gAAAIUBAAATAAAAAAAAAAAAAAAA&#10;AAAAAABbQ29udGVudF9UeXBlc10ueG1sUEsBAi0AFAAGAAgAAAAhAFr0LFu/AAAAFQEAAAsAAAAA&#10;AAAAAAAAAAAAHwEAAF9yZWxzLy5yZWxzUEsBAi0AFAAGAAgAAAAhALKY+mPBAAAA3AAAAA8AAAAA&#10;AAAAAAAAAAAABwIAAGRycy9kb3ducmV2LnhtbFBLBQYAAAAAAwADALcAAAD1AgAAAAA=&#10;" path="m304800,314325l,314325r,9525l304800,323850r,-9525xem304800,l,,,9525r304800,l304800,xe" fillcolor="#c7c7c7" stroked="f">
                  <v:path arrowok="t"/>
                </v:shape>
                <v:shape id="Image 106"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twgwgAAANwAAAAPAAAAZHJzL2Rvd25yZXYueG1sRE9LSwMx&#10;EL4L/ocwgjebKFLKtmlplYLQk30ceptupsnSzWRJ4nb11xtB6G0+vufMFoNvRU8xNYE1PI8UCOI6&#10;mIathv1u/TQBkTKywTYwafimBIv5/d0MKxOu/En9NltRQjhVqMHl3FVSptqRxzQKHXHhziF6zAVG&#10;K03Eawn3rXxRaiw9NlwaHHb05qi+bL+8hmA3Rzu8qkPTrU/xx71v+tXkpPXjw7Ccgsg05Jv43/1h&#10;ynw1hr9nygVy/gsAAP//AwBQSwECLQAUAAYACAAAACEA2+H2y+4AAACFAQAAEwAAAAAAAAAAAAAA&#10;AAAAAAAAW0NvbnRlbnRfVHlwZXNdLnhtbFBLAQItABQABgAIAAAAIQBa9CxbvwAAABUBAAALAAAA&#10;AAAAAAAAAAAAAB8BAABfcmVscy8ucmVsc1BLAQItABQABgAIAAAAIQAHMtwgwgAAANwAAAAPAAAA&#10;AAAAAAAAAAAAAAcCAABkcnMvZG93bnJldi54bWxQSwUGAAAAAAMAAwC3AAAA9gIAAAAA&#10;">
                  <v:imagedata r:id="rId43" o:title=""/>
                </v:shape>
                <v:shape id="Graphic 107"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sGPwQAAANwAAAAPAAAAZHJzL2Rvd25yZXYueG1sRE9Li8Iw&#10;EL4L/ocwgjebugcf1SjuLsIeZMGq97EZ22IzKU2s7b/fCAve5uN7znrbmUq01LjSsoJpFIMgzqwu&#10;OVdwPu0nCxDOI2usLJOCnhxsN8PBGhNtn3ykNvW5CCHsElRQeF8nUrqsIIMusjVx4G62MegDbHKp&#10;G3yGcFPJjzieSYMlh4YCa/oqKLunD6Ng1+rs2NNvP7ueP7/Tw3JfXQ4XpcajbrcC4anzb/G/+0eH&#10;+fEcXs+EC+TmDwAA//8DAFBLAQItABQABgAIAAAAIQDb4fbL7gAAAIUBAAATAAAAAAAAAAAAAAAA&#10;AAAAAABbQ29udGVudF9UeXBlc10ueG1sUEsBAi0AFAAGAAgAAAAhAFr0LFu/AAAAFQEAAAsAAAAA&#10;AAAAAAAAAAAAHwEAAF9yZWxzLy5yZWxzUEsBAi0AFAAGAAgAAAAhAC0GwY/BAAAA3AAAAA8AAAAA&#10;AAAAAAAAAAAABwIAAGRycy9kb3ducmV2LnhtbFBLBQYAAAAAAwADALcAAAD1AgAAAAA=&#10;" path="m304800,314325l,314325r,9525l304800,323850r,-9525xem304800,l,,,9525r304800,l304800,xe" fillcolor="#c7c7c7" stroked="f">
                  <v:path arrowok="t"/>
                </v:shape>
                <v:shape id="Image 108"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ghjxAAAANwAAAAPAAAAZHJzL2Rvd25yZXYueG1sRI9Bi8JA&#10;DIXvC/6HIcLedKoH0a6jiFIoCy5a9weETmyLnUzpjFr/vTks7C3hvbz3Zb0dXKse1IfGs4HZNAFF&#10;XHrbcGXg95JNlqBCRLbYeiYDLwqw3Yw+1pha/+QzPYpYKQnhkKKBOsYu1TqUNTkMU98Ri3b1vcMo&#10;a19p2+NTwl2r50my0A4bloYaO9rXVN6KuzOQH4tbfjhly93i5/L9uh9axlVmzOd42H2BijTEf/Pf&#10;dW4FPxFaeUYm0Js3AAAA//8DAFBLAQItABQABgAIAAAAIQDb4fbL7gAAAIUBAAATAAAAAAAAAAAA&#10;AAAAAAAAAABbQ29udGVudF9UeXBlc10ueG1sUEsBAi0AFAAGAAgAAAAhAFr0LFu/AAAAFQEAAAsA&#10;AAAAAAAAAAAAAAAAHwEAAF9yZWxzLy5yZWxzUEsBAi0AFAAGAAgAAAAhAGYmCGPEAAAA3AAAAA8A&#10;AAAAAAAAAAAAAAAABwIAAGRycy9kb3ducmV2LnhtbFBLBQYAAAAAAwADALcAAAD4AgAAAAA=&#10;">
                  <v:imagedata r:id="rId44" o:title=""/>
                </v:shape>
                <v:shape id="Graphic 109"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fBmwgAAANwAAAAPAAAAZHJzL2Rvd25yZXYueG1sRE9Na8JA&#10;EL0X/A/LCL3VTXuQGl3FKkIPQUhM7mN2TILZ2ZDdxuTfu4VCb/N4n7PZjaYVA/WusazgfRGBIC6t&#10;brhSkF9Ob58gnEfW2FomBRM52G1nLxuMtX1wSkPmKxFC2MWooPa+i6V0ZU0G3cJ2xIG72d6gD7Cv&#10;pO7xEcJNKz+iaCkNNhwaauzoUFN5z36Mgv2gy3Si87S85l/HLFmd2iIplHqdj/s1CE+j/xf/ub91&#10;mB+t4PeZcIHcPgEAAP//AwBQSwECLQAUAAYACAAAACEA2+H2y+4AAACFAQAAEwAAAAAAAAAAAAAA&#10;AAAAAAAAW0NvbnRlbnRfVHlwZXNdLnhtbFBLAQItABQABgAIAAAAIQBa9CxbvwAAABUBAAALAAAA&#10;AAAAAAAAAAAAAB8BAABfcmVscy8ucmVsc1BLAQItABQABgAIAAAAIQAz1fBmwgAAANwAAAAPAAAA&#10;AAAAAAAAAAAAAAcCAABkcnMvZG93bnJldi54bWxQSwUGAAAAAAMAAwC3AAAA9gIAAAAA&#10;" path="m304800,314325l,314325r,9525l304800,323850r,-9525xem304800,l,,,9525r304800,l304800,xe" fillcolor="#c7c7c7" stroked="f">
                  <v:path arrowok="t"/>
                </v:shape>
                <w10:wrap anchorx="page"/>
              </v:group>
            </w:pict>
          </mc:Fallback>
        </mc:AlternateContent>
      </w:r>
      <w:r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20A921F3" w14:textId="77777777" w:rsidR="00C42C80" w:rsidRPr="00D3164A" w:rsidRDefault="00C42C80" w:rsidP="00C42C80">
      <w:pPr>
        <w:tabs>
          <w:tab w:val="left" w:pos="4247"/>
        </w:tabs>
        <w:spacing w:line="360" w:lineRule="auto"/>
        <w:ind w:left="0" w:firstLine="0"/>
        <w:rPr>
          <w:rFonts w:ascii="Arial" w:hAnsi="Arial" w:cs="Arial"/>
          <w:sz w:val="20"/>
          <w:szCs w:val="20"/>
        </w:rPr>
      </w:pPr>
    </w:p>
    <w:p w14:paraId="014346D3" w14:textId="7ABC217E" w:rsidR="00D3164A" w:rsidRPr="00D3164A" w:rsidRDefault="00D3164A" w:rsidP="00C42C80">
      <w:pPr>
        <w:pStyle w:val="BodyText"/>
        <w:spacing w:line="360" w:lineRule="auto"/>
        <w:ind w:left="869"/>
        <w:rPr>
          <w:rFonts w:ascii="Arial" w:hAnsi="Arial" w:cs="Arial"/>
          <w:sz w:val="20"/>
          <w:szCs w:val="20"/>
        </w:rPr>
        <w:sectPr w:rsidR="00D3164A" w:rsidRPr="00D3164A" w:rsidSect="00D3164A">
          <w:pgSz w:w="12240" w:h="15840"/>
          <w:pgMar w:top="620" w:right="1080" w:bottom="460" w:left="720" w:header="284" w:footer="275" w:gutter="0"/>
          <w:cols w:space="720"/>
        </w:sectPr>
      </w:pPr>
      <w:r w:rsidRPr="00D3164A">
        <w:rPr>
          <w:rFonts w:ascii="Arial" w:hAnsi="Arial" w:cs="Arial"/>
          <w:sz w:val="20"/>
          <w:szCs w:val="20"/>
        </w:rPr>
        <w:t>Risk</w:t>
      </w:r>
      <w:r w:rsidRPr="00D3164A">
        <w:rPr>
          <w:rFonts w:ascii="Arial" w:hAnsi="Arial" w:cs="Arial"/>
          <w:spacing w:val="-15"/>
          <w:sz w:val="20"/>
          <w:szCs w:val="20"/>
        </w:rPr>
        <w:t xml:space="preserve"> </w:t>
      </w:r>
      <w:r w:rsidRPr="00D3164A">
        <w:rPr>
          <w:rFonts w:ascii="Arial" w:hAnsi="Arial" w:cs="Arial"/>
          <w:spacing w:val="-2"/>
          <w:sz w:val="20"/>
          <w:szCs w:val="20"/>
        </w:rPr>
        <w:t>Manage</w:t>
      </w:r>
      <w:r w:rsidR="00C42C80">
        <w:rPr>
          <w:rFonts w:ascii="Arial" w:hAnsi="Arial" w:cs="Arial"/>
          <w:spacing w:val="-2"/>
          <w:sz w:val="20"/>
          <w:szCs w:val="20"/>
        </w:rPr>
        <w:t>ment</w:t>
      </w:r>
    </w:p>
    <w:p w14:paraId="0D00C1DB" w14:textId="68ECFF7E" w:rsidR="00D3164A" w:rsidRPr="00C42C80" w:rsidRDefault="00D3164A" w:rsidP="00C42C80">
      <w:pPr>
        <w:pStyle w:val="ListParagraph"/>
        <w:widowControl w:val="0"/>
        <w:numPr>
          <w:ilvl w:val="0"/>
          <w:numId w:val="20"/>
        </w:numPr>
        <w:tabs>
          <w:tab w:val="left" w:pos="1292"/>
          <w:tab w:val="left" w:pos="10063"/>
        </w:tabs>
        <w:autoSpaceDE w:val="0"/>
        <w:autoSpaceDN w:val="0"/>
        <w:spacing w:before="0" w:line="360" w:lineRule="auto"/>
        <w:ind w:right="0"/>
        <w:rPr>
          <w:rFonts w:ascii="Arial" w:hAnsi="Arial" w:cs="Arial"/>
          <w:sz w:val="20"/>
          <w:szCs w:val="20"/>
        </w:rPr>
      </w:pPr>
      <w:r w:rsidRPr="00C42C80">
        <w:rPr>
          <w:rFonts w:ascii="Arial" w:hAnsi="Arial" w:cs="Arial"/>
          <w:color w:val="1F1F1F"/>
          <w:sz w:val="20"/>
          <w:szCs w:val="20"/>
        </w:rPr>
        <w:lastRenderedPageBreak/>
        <w:t>We</w:t>
      </w:r>
      <w:r w:rsidRPr="00C42C80">
        <w:rPr>
          <w:rFonts w:ascii="Arial" w:hAnsi="Arial" w:cs="Arial"/>
          <w:color w:val="1F1F1F"/>
          <w:spacing w:val="-10"/>
          <w:sz w:val="20"/>
          <w:szCs w:val="20"/>
        </w:rPr>
        <w:t xml:space="preserve"> </w:t>
      </w:r>
      <w:proofErr w:type="gramStart"/>
      <w:r w:rsidRPr="00C42C80">
        <w:rPr>
          <w:rFonts w:ascii="Arial" w:hAnsi="Arial" w:cs="Arial"/>
          <w:color w:val="1F1F1F"/>
          <w:sz w:val="20"/>
          <w:szCs w:val="20"/>
        </w:rPr>
        <w:t>are</w:t>
      </w:r>
      <w:r w:rsidRPr="00C42C80">
        <w:rPr>
          <w:rFonts w:ascii="Arial" w:hAnsi="Arial" w:cs="Arial"/>
          <w:color w:val="1F1F1F"/>
          <w:spacing w:val="-9"/>
          <w:sz w:val="20"/>
          <w:szCs w:val="20"/>
        </w:rPr>
        <w:t xml:space="preserve"> </w:t>
      </w:r>
      <w:r w:rsidRPr="00C42C80">
        <w:rPr>
          <w:rFonts w:ascii="Arial" w:hAnsi="Arial" w:cs="Arial"/>
          <w:color w:val="1F1F1F"/>
          <w:sz w:val="20"/>
          <w:szCs w:val="20"/>
        </w:rPr>
        <w:t>able</w:t>
      </w:r>
      <w:r w:rsidRPr="00C42C80">
        <w:rPr>
          <w:rFonts w:ascii="Arial" w:hAnsi="Arial" w:cs="Arial"/>
          <w:color w:val="1F1F1F"/>
          <w:spacing w:val="-10"/>
          <w:sz w:val="20"/>
          <w:szCs w:val="20"/>
        </w:rPr>
        <w:t xml:space="preserve"> </w:t>
      </w:r>
      <w:r w:rsidRPr="00C42C80">
        <w:rPr>
          <w:rFonts w:ascii="Arial" w:hAnsi="Arial" w:cs="Arial"/>
          <w:color w:val="1F1F1F"/>
          <w:sz w:val="20"/>
          <w:szCs w:val="20"/>
        </w:rPr>
        <w:t>to</w:t>
      </w:r>
      <w:proofErr w:type="gramEnd"/>
      <w:r w:rsidRPr="00C42C80">
        <w:rPr>
          <w:rFonts w:ascii="Arial" w:hAnsi="Arial" w:cs="Arial"/>
          <w:color w:val="1F1F1F"/>
          <w:spacing w:val="-9"/>
          <w:sz w:val="20"/>
          <w:szCs w:val="20"/>
        </w:rPr>
        <w:t xml:space="preserve"> </w:t>
      </w:r>
      <w:proofErr w:type="spellStart"/>
      <w:r w:rsidRPr="00C42C80">
        <w:rPr>
          <w:rFonts w:ascii="Arial" w:hAnsi="Arial" w:cs="Arial"/>
          <w:color w:val="1F1F1F"/>
          <w:sz w:val="20"/>
          <w:szCs w:val="20"/>
        </w:rPr>
        <w:t>analyze</w:t>
      </w:r>
      <w:proofErr w:type="spellEnd"/>
      <w:r w:rsidRPr="00C42C80">
        <w:rPr>
          <w:rFonts w:ascii="Arial" w:hAnsi="Arial" w:cs="Arial"/>
          <w:color w:val="1F1F1F"/>
          <w:spacing w:val="-9"/>
          <w:sz w:val="20"/>
          <w:szCs w:val="20"/>
        </w:rPr>
        <w:t xml:space="preserve"> </w:t>
      </w:r>
      <w:r w:rsidRPr="00C42C80">
        <w:rPr>
          <w:rFonts w:ascii="Arial" w:hAnsi="Arial" w:cs="Arial"/>
          <w:color w:val="1F1F1F"/>
          <w:sz w:val="20"/>
          <w:szCs w:val="20"/>
        </w:rPr>
        <w:t>possible</w:t>
      </w:r>
      <w:r w:rsidRPr="00C42C80">
        <w:rPr>
          <w:rFonts w:ascii="Arial" w:hAnsi="Arial" w:cs="Arial"/>
          <w:color w:val="1F1F1F"/>
          <w:spacing w:val="-10"/>
          <w:sz w:val="20"/>
          <w:szCs w:val="20"/>
        </w:rPr>
        <w:t xml:space="preserve"> </w:t>
      </w:r>
      <w:r w:rsidRPr="00C42C80">
        <w:rPr>
          <w:rFonts w:ascii="Arial" w:hAnsi="Arial" w:cs="Arial"/>
          <w:color w:val="1F1F1F"/>
          <w:sz w:val="20"/>
          <w:szCs w:val="20"/>
        </w:rPr>
        <w:t>ﬁnancial</w:t>
      </w:r>
      <w:r w:rsidRPr="00C42C80">
        <w:rPr>
          <w:rFonts w:ascii="Arial" w:hAnsi="Arial" w:cs="Arial"/>
          <w:color w:val="1F1F1F"/>
          <w:spacing w:val="-9"/>
          <w:sz w:val="20"/>
          <w:szCs w:val="20"/>
        </w:rPr>
        <w:t xml:space="preserve"> </w:t>
      </w:r>
      <w:r w:rsidRPr="00C42C80">
        <w:rPr>
          <w:rFonts w:ascii="Arial" w:hAnsi="Arial" w:cs="Arial"/>
          <w:color w:val="1F1F1F"/>
          <w:sz w:val="20"/>
          <w:szCs w:val="20"/>
        </w:rPr>
        <w:t>risks</w:t>
      </w:r>
      <w:r w:rsidRPr="00C42C80">
        <w:rPr>
          <w:rFonts w:ascii="Arial" w:hAnsi="Arial" w:cs="Arial"/>
          <w:color w:val="1F1F1F"/>
          <w:spacing w:val="-10"/>
          <w:sz w:val="20"/>
          <w:szCs w:val="20"/>
        </w:rPr>
        <w:t xml:space="preserve"> </w:t>
      </w:r>
      <w:r w:rsidRPr="00C42C80">
        <w:rPr>
          <w:rFonts w:ascii="Arial" w:hAnsi="Arial" w:cs="Arial"/>
          <w:color w:val="1F1F1F"/>
          <w:sz w:val="20"/>
          <w:szCs w:val="20"/>
        </w:rPr>
        <w:t>and</w:t>
      </w:r>
      <w:r w:rsidRPr="00C42C80">
        <w:rPr>
          <w:rFonts w:ascii="Arial" w:hAnsi="Arial" w:cs="Arial"/>
          <w:color w:val="1F1F1F"/>
          <w:spacing w:val="-9"/>
          <w:sz w:val="20"/>
          <w:szCs w:val="20"/>
        </w:rPr>
        <w:t xml:space="preserve"> </w:t>
      </w:r>
      <w:r w:rsidRPr="00C42C80">
        <w:rPr>
          <w:rFonts w:ascii="Arial" w:hAnsi="Arial" w:cs="Arial"/>
          <w:color w:val="1F1F1F"/>
          <w:sz w:val="20"/>
          <w:szCs w:val="20"/>
        </w:rPr>
        <w:t>keep</w:t>
      </w:r>
      <w:r w:rsidRPr="00C42C80">
        <w:rPr>
          <w:rFonts w:ascii="Arial" w:hAnsi="Arial" w:cs="Arial"/>
          <w:color w:val="1F1F1F"/>
          <w:spacing w:val="-9"/>
          <w:sz w:val="20"/>
          <w:szCs w:val="20"/>
        </w:rPr>
        <w:t xml:space="preserve"> </w:t>
      </w:r>
      <w:r w:rsidRPr="00C42C80">
        <w:rPr>
          <w:rFonts w:ascii="Arial" w:hAnsi="Arial" w:cs="Arial"/>
          <w:color w:val="1F1F1F"/>
          <w:sz w:val="20"/>
          <w:szCs w:val="20"/>
        </w:rPr>
        <w:t>a</w:t>
      </w:r>
      <w:r w:rsidRPr="00C42C80">
        <w:rPr>
          <w:rFonts w:ascii="Arial" w:hAnsi="Arial" w:cs="Arial"/>
          <w:color w:val="1F1F1F"/>
          <w:spacing w:val="-10"/>
          <w:sz w:val="20"/>
          <w:szCs w:val="20"/>
        </w:rPr>
        <w:t xml:space="preserve"> </w:t>
      </w:r>
      <w:r w:rsidRPr="00C42C80">
        <w:rPr>
          <w:rFonts w:ascii="Arial" w:hAnsi="Arial" w:cs="Arial"/>
          <w:color w:val="1F1F1F"/>
          <w:sz w:val="20"/>
          <w:szCs w:val="20"/>
        </w:rPr>
        <w:t>ﬁnancial</w:t>
      </w:r>
      <w:r w:rsidRPr="00C42C80">
        <w:rPr>
          <w:rFonts w:ascii="Arial" w:hAnsi="Arial" w:cs="Arial"/>
          <w:color w:val="1F1F1F"/>
          <w:spacing w:val="-9"/>
          <w:sz w:val="20"/>
          <w:szCs w:val="20"/>
        </w:rPr>
        <w:t xml:space="preserve"> </w:t>
      </w:r>
      <w:r w:rsidRPr="00C42C80">
        <w:rPr>
          <w:rFonts w:ascii="Arial" w:hAnsi="Arial" w:cs="Arial"/>
          <w:color w:val="1F1F1F"/>
          <w:sz w:val="20"/>
          <w:szCs w:val="20"/>
        </w:rPr>
        <w:t>buffer</w:t>
      </w:r>
      <w:r w:rsidRPr="00C42C80">
        <w:rPr>
          <w:rFonts w:ascii="Arial" w:hAnsi="Arial" w:cs="Arial"/>
          <w:color w:val="1F1F1F"/>
          <w:spacing w:val="-10"/>
          <w:sz w:val="20"/>
          <w:szCs w:val="20"/>
        </w:rPr>
        <w:t xml:space="preserve"> </w:t>
      </w:r>
      <w:r w:rsidRPr="00C42C80">
        <w:rPr>
          <w:rFonts w:ascii="Arial" w:hAnsi="Arial" w:cs="Arial"/>
          <w:color w:val="1F1F1F"/>
          <w:spacing w:val="-5"/>
          <w:sz w:val="20"/>
          <w:szCs w:val="20"/>
        </w:rPr>
        <w:t>to</w:t>
      </w:r>
      <w:r w:rsidRPr="00C42C80">
        <w:rPr>
          <w:rFonts w:ascii="Arial" w:hAnsi="Arial" w:cs="Arial"/>
          <w:color w:val="1F1F1F"/>
          <w:sz w:val="20"/>
          <w:szCs w:val="20"/>
        </w:rPr>
        <w:tab/>
      </w:r>
      <w:r w:rsidRPr="00C42C80">
        <w:rPr>
          <w:rFonts w:ascii="Arial" w:hAnsi="Arial" w:cs="Arial"/>
          <w:color w:val="DA372D"/>
          <w:spacing w:val="-10"/>
          <w:sz w:val="20"/>
          <w:szCs w:val="20"/>
        </w:rPr>
        <w:t>*</w:t>
      </w:r>
    </w:p>
    <w:p w14:paraId="7119A0AF" w14:textId="77777777" w:rsidR="00D3164A" w:rsidRPr="00D3164A" w:rsidRDefault="00D3164A" w:rsidP="00C42C80">
      <w:pPr>
        <w:pStyle w:val="BodyText"/>
        <w:spacing w:line="360" w:lineRule="auto"/>
        <w:ind w:left="1292"/>
        <w:rPr>
          <w:rFonts w:ascii="Arial" w:hAnsi="Arial" w:cs="Arial"/>
          <w:sz w:val="20"/>
          <w:szCs w:val="20"/>
        </w:rPr>
      </w:pPr>
      <w:r w:rsidRPr="00D3164A">
        <w:rPr>
          <w:rFonts w:ascii="Arial" w:hAnsi="Arial" w:cs="Arial"/>
          <w:color w:val="1F1F1F"/>
          <w:spacing w:val="-2"/>
          <w:sz w:val="20"/>
          <w:szCs w:val="20"/>
        </w:rPr>
        <w:t>protect</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regular</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business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operations</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and</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proﬁtability.</w:t>
      </w:r>
    </w:p>
    <w:p w14:paraId="7F3652C4" w14:textId="77777777" w:rsidR="00D3164A" w:rsidRPr="00D3164A" w:rsidRDefault="00D3164A" w:rsidP="00D3164A">
      <w:pPr>
        <w:pStyle w:val="BodyText"/>
        <w:spacing w:before="43" w:line="360" w:lineRule="auto"/>
        <w:rPr>
          <w:rFonts w:ascii="Arial" w:hAnsi="Arial" w:cs="Arial"/>
          <w:sz w:val="20"/>
          <w:szCs w:val="20"/>
        </w:rPr>
      </w:pPr>
    </w:p>
    <w:p w14:paraId="6F8BB85A" w14:textId="4F40D428" w:rsidR="00D3164A" w:rsidRPr="00D3164A" w:rsidRDefault="00D3164A" w:rsidP="00C42C80">
      <w:pPr>
        <w:spacing w:before="1"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5E2C3E58" w14:textId="77777777" w:rsidR="00D3164A" w:rsidRPr="00D3164A" w:rsidRDefault="00D3164A" w:rsidP="00D3164A">
      <w:pPr>
        <w:tabs>
          <w:tab w:val="left" w:pos="2492"/>
          <w:tab w:val="left" w:pos="2972"/>
          <w:tab w:val="left" w:pos="3452"/>
          <w:tab w:val="left" w:pos="3932"/>
        </w:tabs>
        <w:spacing w:before="1"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6260944D" w14:textId="77777777" w:rsidR="00D3164A" w:rsidRPr="00D3164A" w:rsidRDefault="00D3164A" w:rsidP="00D3164A">
      <w:pPr>
        <w:pStyle w:val="BodyText"/>
        <w:spacing w:before="59" w:line="360" w:lineRule="auto"/>
        <w:rPr>
          <w:rFonts w:ascii="Arial" w:hAnsi="Arial" w:cs="Arial"/>
          <w:sz w:val="20"/>
          <w:szCs w:val="20"/>
        </w:rPr>
      </w:pPr>
    </w:p>
    <w:p w14:paraId="2E26421D" w14:textId="0382E2BB"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692032" behindDoc="1" locked="0" layoutInCell="1" allowOverlap="1" wp14:anchorId="5B37ECFE" wp14:editId="0B8BA4C4">
                <wp:simplePos x="0" y="0"/>
                <wp:positionH relativeFrom="page">
                  <wp:posOffset>1578033</wp:posOffset>
                </wp:positionH>
                <wp:positionV relativeFrom="paragraph">
                  <wp:posOffset>3395</wp:posOffset>
                </wp:positionV>
                <wp:extent cx="290830" cy="163830"/>
                <wp:effectExtent l="0" t="0" r="0" b="0"/>
                <wp:wrapNone/>
                <wp:docPr id="110" name="Textbox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3A7AE038"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5B37ECFE" id="Textbox 110" o:spid="_x0000_s1038" type="#_x0000_t202" style="position:absolute;left:0;text-align:left;margin-left:124.25pt;margin-top:.25pt;width:22.9pt;height:12.9pt;z-index:-2516244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lfilQEAACIDAAAOAAAAZHJzL2Uyb0RvYy54bWysUsGO0zAQvSPxD5bvNGlXWi1R0xWwAiGt&#10;AGmXD3Adu7GIPWbGbdK/Z+ymLYLbai/2eGb8/N4br+8nP4iDQXIQWrlc1FKYoKFzYdfKn8+f391J&#10;QUmFTg0QTCuPhuT95u2b9Rgbs4Iehs6gYJBAzRhb2acUm6oi3RuvaAHRBC5aQK8SH3FXdahGRvdD&#10;tarr22oE7CKCNkScfTgV5abgW2t0+m4tmSSGVjK3VFYs6zav1Watmh2q2Ds901AvYOGVC/zoBepB&#10;JSX26P6D8k4jENi00OArsNZpUzSwmmX9j5qnXkVTtLA5FC820evB6m+Hp/gDRZo+wsQDLCIoPoL+&#10;RexNNUZq5p7sKTXE3VnoZNHnnSUIvsjeHi9+mikJzcnV+/ruhiuaS8vbmxxnzOvliJS+GPAiB61E&#10;HlchoA6PlE6t55aZy+n5TCRN20m4jpFXGTWnttAdWcvI42wl/d4rNFIMXwP7lWd/DvAcbM8BpuET&#10;lB+SJQX4sE9gXWFwxZ0Z8CCKhvnT5En/fS5d16+9+QMAAP//AwBQSwMEFAAGAAgAAAAhALpPDb3d&#10;AAAABwEAAA8AAABkcnMvZG93bnJldi54bWxMjsFOwzAQRO9I/IO1SNyoQ1qiNsSpKgQnJEQaDhyd&#10;eJtYjdchdtvw9ywnuIx2NKPZV2xnN4gzTsF6UnC/SEAgtd5Y6hR81C93axAhajJ68IQKvjHAtry+&#10;KnRu/IUqPO9jJ3iEQq4V9DGOuZSh7dHpsPAjEmcHPzkd2U6dNJO+8LgbZJokmXTaEn/o9YhPPbbH&#10;/ckp2H1S9Wy/3pr36lDZut4k9Jodlbq9mXePICLO8a8Mv/iMDiUzNf5EJohBQbpaP3BVASvH6Wa1&#10;BNHwkS1BloX8z1/+AAAA//8DAFBLAQItABQABgAIAAAAIQC2gziS/gAAAOEBAAATAAAAAAAAAAAA&#10;AAAAAAAAAABbQ29udGVudF9UeXBlc10ueG1sUEsBAi0AFAAGAAgAAAAhADj9If/WAAAAlAEAAAsA&#10;AAAAAAAAAAAAAAAALwEAAF9yZWxzLy5yZWxzUEsBAi0AFAAGAAgAAAAhAI+aV+KVAQAAIgMAAA4A&#10;AAAAAAAAAAAAAAAALgIAAGRycy9lMm9Eb2MueG1sUEsBAi0AFAAGAAgAAAAhALpPDb3dAAAABwEA&#10;AA8AAAAAAAAAAAAAAAAA7wMAAGRycy9kb3ducmV2LnhtbFBLBQYAAAAABAAEAPMAAAD5BAAAAAA=&#10;" filled="f" stroked="f">
                <v:textbox inset="0,0,0,0">
                  <w:txbxContent>
                    <w:p w14:paraId="3A7AE038"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3056" behindDoc="1" locked="0" layoutInCell="1" allowOverlap="1" wp14:anchorId="073CBA8A" wp14:editId="3FCCF09D">
                <wp:simplePos x="0" y="0"/>
                <wp:positionH relativeFrom="page">
                  <wp:posOffset>1868829</wp:posOffset>
                </wp:positionH>
                <wp:positionV relativeFrom="paragraph">
                  <wp:posOffset>3395</wp:posOffset>
                </wp:positionV>
                <wp:extent cx="307340" cy="163830"/>
                <wp:effectExtent l="0" t="0" r="0" b="0"/>
                <wp:wrapNone/>
                <wp:docPr id="111" name="Text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57C8860D"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073CBA8A" id="Textbox 111" o:spid="_x0000_s1039" type="#_x0000_t202" style="position:absolute;left:0;text-align:left;margin-left:147.15pt;margin-top:.25pt;width:24.2pt;height:12.9pt;z-index:-2516234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yoGlwEAACIDAAAOAAAAZHJzL2Uyb0RvYy54bWysUs2O0zAQviPxDpbvNOkGLauo6QpYgZBW&#10;gLTwAK5jNxaxx8y4Tfr2jL1pi+CGuDgTz/jz9+PN/exHcTRIDkIn16taChM09C7sO/n924dXd1JQ&#10;UqFXIwTTyZMheb99+WIzxdbcwABjb1AwSKB2ip0cUoptVZEejFe0gmgCNy2gV4l/cV/1qCZG92N1&#10;U9e31QTYRwRtiHj34bkptwXfWqPTF2vJJDF2krmlsmJZd3mtthvV7lHFwemFhvoHFl65wJdeoB5U&#10;UuKA7i8o7zQCgU0rDb4Ca502RQOrWdd/qHkaVDRFC5tD8WIT/T9Y/fn4FL+iSPM7mDnAIoLiI+gf&#10;xN5UU6R2mcmeUks8nYXOFn3+sgTBB9nb08VPMyehebOp3zSvuaO5tb5t7prid3U9HJHSRwNe5KKT&#10;yHEVAur4SClfr9rzyMLl+fpMJM27WbiekZucYt7aQX9iLRPH2Un6eVBopBg/BfYrZ38u8FzszgWm&#10;8T2UF5IlBXh7SGBdYXDFXRhwEIXY8mhy0r//l6nr097+AgAA//8DAFBLAwQUAAYACAAAACEABd3Y&#10;ldwAAAAHAQAADwAAAGRycy9kb3ducmV2LnhtbEyOzU6DQBSF9ya+w+SauLODULFFhqYxujIxUlx0&#10;OTC3QMrcQWba4tt7Xeny/OScL9/MdhBnnHzvSMH9IgKB1DjTU6vgs3q9W4HwQZPRgyNU8I0eNsX1&#10;Va4z4y5U4nkXWsEj5DOtoAthzKT0TYdW+4UbkTg7uMnqwHJqpZn0hcftIOMoSqXVPfFDp0d87rA5&#10;7k5WwXZP5Uv/9V5/lIeyr6p1RG/pUanbm3n7BCLgHP7K8IvP6FAwU+1OZLwYFMTrZcJVBQ8gOE6W&#10;8SOImv00AVnk8j9/8QMAAP//AwBQSwECLQAUAAYACAAAACEAtoM4kv4AAADhAQAAEwAAAAAAAAAA&#10;AAAAAAAAAAAAW0NvbnRlbnRfVHlwZXNdLnhtbFBLAQItABQABgAIAAAAIQA4/SH/1gAAAJQBAAAL&#10;AAAAAAAAAAAAAAAAAC8BAABfcmVscy8ucmVsc1BLAQItABQABgAIAAAAIQDklyoGlwEAACIDAAAO&#10;AAAAAAAAAAAAAAAAAC4CAABkcnMvZTJvRG9jLnhtbFBLAQItABQABgAIAAAAIQAF3diV3AAAAAcB&#10;AAAPAAAAAAAAAAAAAAAAAPEDAABkcnMvZG93bnJldi54bWxQSwUGAAAAAAQABADzAAAA+gQAAAAA&#10;" filled="f" stroked="f">
                <v:textbox inset="0,0,0,0">
                  <w:txbxContent>
                    <w:p w14:paraId="57C8860D"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4080" behindDoc="1" locked="0" layoutInCell="1" allowOverlap="1" wp14:anchorId="34377E85" wp14:editId="4FFD72BB">
                <wp:simplePos x="0" y="0"/>
                <wp:positionH relativeFrom="page">
                  <wp:posOffset>2175851</wp:posOffset>
                </wp:positionH>
                <wp:positionV relativeFrom="paragraph">
                  <wp:posOffset>3395</wp:posOffset>
                </wp:positionV>
                <wp:extent cx="268605" cy="163830"/>
                <wp:effectExtent l="0" t="0" r="0" b="0"/>
                <wp:wrapNone/>
                <wp:docPr id="112" name="Text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14F8832A"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34377E85" id="Textbox 112" o:spid="_x0000_s1040" type="#_x0000_t202" style="position:absolute;left:0;text-align:left;margin-left:171.35pt;margin-top:.25pt;width:21.15pt;height:12.9pt;z-index:-2516224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bWomAEAACIDAAAOAAAAZHJzL2Uyb0RvYy54bWysUt2OEyEUvjfxHQj3dqZdbZpJpxt1ozHZ&#10;qMnqA1AGOsSBg+fQzvTtPbDT1uid8QYOcPj4ftjeT34QJ4PkILRyuailMEFD58Khld+/fXi1kYKS&#10;Cp0aIJhWng3J+93LF9sxNmYFPQydQcEggZoxtrJPKTZVRbo3XtECogl8aAG9SrzEQ9WhGhndD9Wq&#10;rtfVCNhFBG2IePfh+VDuCr61Rqcv1pJJYmglc0tlxDLu81jttqo5oIq90zMN9Q8svHKBH71CPaik&#10;xBHdX1DeaQQCmxYafAXWOm2KBlazrP9Q89SraIoWNofi1Sb6f7D68+kpfkWRpncwcYBFBMVH0D+I&#10;vanGSM3ckz2lhrg7C50s+jyzBMEX2dvz1U8zJaF5c7XerOs3Umg+Wq7vNnfF7+p2OSKljwa8yEUr&#10;keMqBNTpkVJ+XjWXlpnL8/OZSJr2k3AdI7/OKeatPXRn1jJynK2kn0eFRorhU2C/cvaXAi/F/lJg&#10;Gt5D+SFZUoC3xwTWFQY33JkBB1GIzZ8mJ/37unTdvvbuFwAAAP//AwBQSwMEFAAGAAgAAAAhAHTS&#10;9LHdAAAABwEAAA8AAABkcnMvZG93bnJldi54bWxMj0FPg0AUhO8m/ofNM/FmF8FiizyaxujJxEjx&#10;0OMCr7Ap+xbZbYv/3vWkx8lMZr7JN7MZxJkmpy0j3C8iEMSNbTV3CJ/V690KhPOKWzVYJoRvcrAp&#10;rq9ylbX2wiWdd74ToYRdphB678dMStf0ZJRb2JE4eAc7GeWDnDrZTuoSys0g4yhKpVGaw0KvRnru&#10;qTnuTgZhu+fyRX+91x/lodRVtY74LT0i3t7M2ycQnmb/F4Zf/IAORWCq7YlbJwaE5CF+DFGEJYhg&#10;J6tluFYjxGkCssjlf/7iBwAA//8DAFBLAQItABQABgAIAAAAIQC2gziS/gAAAOEBAAATAAAAAAAA&#10;AAAAAAAAAAAAAABbQ29udGVudF9UeXBlc10ueG1sUEsBAi0AFAAGAAgAAAAhADj9If/WAAAAlAEA&#10;AAsAAAAAAAAAAAAAAAAALwEAAF9yZWxzLy5yZWxzUEsBAi0AFAAGAAgAAAAhAK5VtaiYAQAAIgMA&#10;AA4AAAAAAAAAAAAAAAAALgIAAGRycy9lMm9Eb2MueG1sUEsBAi0AFAAGAAgAAAAhAHTS9LHdAAAA&#10;BwEAAA8AAAAAAAAAAAAAAAAA8gMAAGRycy9kb3ducmV2LnhtbFBLBQYAAAAABAAEAPMAAAD8BAAA&#10;AAA=&#10;" filled="f" stroked="f">
                <v:textbox inset="0,0,0,0">
                  <w:txbxContent>
                    <w:p w14:paraId="14F8832A"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5104" behindDoc="1" locked="0" layoutInCell="1" allowOverlap="1" wp14:anchorId="49275589" wp14:editId="05094E4D">
                <wp:simplePos x="0" y="0"/>
                <wp:positionH relativeFrom="page">
                  <wp:posOffset>2444215</wp:posOffset>
                </wp:positionH>
                <wp:positionV relativeFrom="paragraph">
                  <wp:posOffset>3395</wp:posOffset>
                </wp:positionV>
                <wp:extent cx="245110" cy="163830"/>
                <wp:effectExtent l="0" t="0" r="0" b="0"/>
                <wp:wrapNone/>
                <wp:docPr id="113" name="Text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7395910E"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49275589" id="Textbox 113" o:spid="_x0000_s1041" type="#_x0000_t202" style="position:absolute;left:0;text-align:left;margin-left:192.45pt;margin-top:.25pt;width:19.3pt;height:12.9pt;z-index:-2516213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rWSmAEAACIDAAAOAAAAZHJzL2Uyb0RvYy54bWysUl9v0zAQf0fiO1h+p2k6Nk1R0wmYQEgT&#10;IG18ANexG4vYZ+7cJv32nL20RfA27cW5+M4///54fTf5QRwMkoPQynqxlMIEDZ0Lu1b+fPr87lYK&#10;Sip0aoBgWnk0JO82b9+sx9iYFfQwdAYFgwRqxtjKPqXYVBXp3nhFC4gmcNMCepX4F3dVh2pkdD9U&#10;q+XyphoBu4igDRHv3j835abgW2t0+m4tmSSGVjK3VFYs6zav1Watmh2q2Ds901AvYOGVC3zpGepe&#10;JSX26P6D8k4jENi00OArsNZpUzSwmnr5j5rHXkVTtLA5FM820evB6m+Hx/gDRZo+wsQBFhEUH0D/&#10;IvamGiM180z2lBri6Sx0sujzlyUIPsjeHs9+mikJzZur99d1zR3Nrfrm6vaq+F1dDkek9MWAF7lo&#10;JXJchYA6PFDK16vmNDJzeb4+E0nTdhKuY+TrnGLe2kJ3ZC0jx9lK+r1XaKQYvgb2K2d/KvBUbE8F&#10;puETlBeSJQX4sE9gXWFwwZ0ZcBCF2PxoctJ//5epy9Pe/AEAAP//AwBQSwMEFAAGAAgAAAAhAD9E&#10;EXTdAAAABwEAAA8AAABkcnMvZG93bnJldi54bWxMjkFPg0AUhO8m/ofNM/FmF6GSFnk0jdGTSSPF&#10;g8cFXmFT9i2y2xb/vduT3mYyk5kv38xmEGeanLaM8LiIQBA3ttXcIXxWbw8rEM4rbtVgmRB+yMGm&#10;uL3JVdbaC5d03vtOhBF2mULovR8zKV3Tk1FuYUfikB3sZJQPdupkO6lLGDeDjKMolUZpDg+9Guml&#10;p+a4PxmE7ReXr/p7V3+Uh1JX1Tri9/SIeH83b59BeJr9Xxmu+AEdisBU2xO3TgwIyWq5DlWEJxAh&#10;XsZJEDVCnCYgi1z+5y9+AQAA//8DAFBLAQItABQABgAIAAAAIQC2gziS/gAAAOEBAAATAAAAAAAA&#10;AAAAAAAAAAAAAABbQ29udGVudF9UeXBlc10ueG1sUEsBAi0AFAAGAAgAAAAhADj9If/WAAAAlAEA&#10;AAsAAAAAAAAAAAAAAAAALwEAAF9yZWxzLy5yZWxzUEsBAi0AFAAGAAgAAAAhACcKtZKYAQAAIgMA&#10;AA4AAAAAAAAAAAAAAAAALgIAAGRycy9lMm9Eb2MueG1sUEsBAi0AFAAGAAgAAAAhAD9EEXTdAAAA&#10;BwEAAA8AAAAAAAAAAAAAAAAA8gMAAGRycy9kb3ducmV2LnhtbFBLBQYAAAAABAAEAPMAAAD8BAAA&#10;AAA=&#10;" filled="f" stroked="f">
                <v:textbox inset="0,0,0,0">
                  <w:txbxContent>
                    <w:p w14:paraId="7395910E"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04320" behindDoc="1" locked="0" layoutInCell="1" allowOverlap="1" wp14:anchorId="510D982B" wp14:editId="11938C4E">
                <wp:simplePos x="0" y="0"/>
                <wp:positionH relativeFrom="page">
                  <wp:posOffset>1276349</wp:posOffset>
                </wp:positionH>
                <wp:positionV relativeFrom="paragraph">
                  <wp:posOffset>-76611</wp:posOffset>
                </wp:positionV>
                <wp:extent cx="2133600" cy="323850"/>
                <wp:effectExtent l="0" t="0" r="0" b="0"/>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15" name="Graphic 115"/>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116" name="Graphic 116"/>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17" name="Graphic 117"/>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18" name="Image 118"/>
                          <pic:cNvPicPr/>
                        </pic:nvPicPr>
                        <pic:blipFill>
                          <a:blip r:embed="rId45" cstate="print"/>
                          <a:stretch>
                            <a:fillRect/>
                          </a:stretch>
                        </pic:blipFill>
                        <pic:spPr>
                          <a:xfrm>
                            <a:off x="352424" y="76199"/>
                            <a:ext cx="209550" cy="171449"/>
                          </a:xfrm>
                          <a:prstGeom prst="rect">
                            <a:avLst/>
                          </a:prstGeom>
                        </pic:spPr>
                      </pic:pic>
                      <wps:wsp>
                        <wps:cNvPr id="119" name="Graphic 119"/>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20" name="Graphic 120"/>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21" name="Image 121"/>
                          <pic:cNvPicPr/>
                        </pic:nvPicPr>
                        <pic:blipFill>
                          <a:blip r:embed="rId45" cstate="print"/>
                          <a:stretch>
                            <a:fillRect/>
                          </a:stretch>
                        </pic:blipFill>
                        <pic:spPr>
                          <a:xfrm>
                            <a:off x="657224" y="76199"/>
                            <a:ext cx="209550" cy="171449"/>
                          </a:xfrm>
                          <a:prstGeom prst="rect">
                            <a:avLst/>
                          </a:prstGeom>
                        </pic:spPr>
                      </pic:pic>
                      <wps:wsp>
                        <wps:cNvPr id="122" name="Graphic 122"/>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23" name="Graphic 123"/>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24" name="Image 124"/>
                          <pic:cNvPicPr/>
                        </pic:nvPicPr>
                        <pic:blipFill>
                          <a:blip r:embed="rId45" cstate="print"/>
                          <a:stretch>
                            <a:fillRect/>
                          </a:stretch>
                        </pic:blipFill>
                        <pic:spPr>
                          <a:xfrm>
                            <a:off x="962024" y="76199"/>
                            <a:ext cx="209550" cy="171449"/>
                          </a:xfrm>
                          <a:prstGeom prst="rect">
                            <a:avLst/>
                          </a:prstGeom>
                        </pic:spPr>
                      </pic:pic>
                      <wps:wsp>
                        <wps:cNvPr id="125" name="Graphic 125"/>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26" name="Graphic 126"/>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27" name="Image 127"/>
                          <pic:cNvPicPr/>
                        </pic:nvPicPr>
                        <pic:blipFill>
                          <a:blip r:embed="rId45" cstate="print"/>
                          <a:stretch>
                            <a:fillRect/>
                          </a:stretch>
                        </pic:blipFill>
                        <pic:spPr>
                          <a:xfrm>
                            <a:off x="1266824" y="76199"/>
                            <a:ext cx="209550" cy="171449"/>
                          </a:xfrm>
                          <a:prstGeom prst="rect">
                            <a:avLst/>
                          </a:prstGeom>
                        </pic:spPr>
                      </pic:pic>
                      <wps:wsp>
                        <wps:cNvPr id="128" name="Graphic 128"/>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29" name="Image 129"/>
                          <pic:cNvPicPr/>
                        </pic:nvPicPr>
                        <pic:blipFill>
                          <a:blip r:embed="rId45" cstate="print"/>
                          <a:stretch>
                            <a:fillRect/>
                          </a:stretch>
                        </pic:blipFill>
                        <pic:spPr>
                          <a:xfrm>
                            <a:off x="1571624" y="76199"/>
                            <a:ext cx="209549" cy="171449"/>
                          </a:xfrm>
                          <a:prstGeom prst="rect">
                            <a:avLst/>
                          </a:prstGeom>
                        </pic:spPr>
                      </pic:pic>
                      <wps:wsp>
                        <wps:cNvPr id="130" name="Graphic 130"/>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4E8D9F7A" id="Group 114" o:spid="_x0000_s1026" style="position:absolute;margin-left:100.5pt;margin-top:-6.05pt;width:168pt;height:25.5pt;z-index:-25161216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NyyqAUAACw5AAAOAAAAZHJzL2Uyb0RvYy54bWzsW21vozgQ/n7S/QfE&#10;9zbBeUdNV6f2WlVa7VW3Pd1nhzgJWsCc7bz039+MwYRAs4Hdqtde3CrBwGDGw7w8M0yuPu3iyNkw&#10;IUOeTF3vsus6LAn4PEyWU/evp7uLsetIRZM5jXjCpu4zk+6n619/udqmPiN8xaM5Ew5Mkkh/m07d&#10;lVKp3+nIYMViKi95yhI4ueAipgp2xbIzF3QLs8dRh3S7w86Wi3kqeMCkhKO32Un3Ws+/WLBA/bFY&#10;SKacaOoCb0p/C/09w+/O9RX1l4KmqzDI2aA/wEVMwwRuWkx1SxV11iKsTRWHgeCSL9RlwOMOXyzC&#10;gOk1wGq8bmU194KvU72Wpb9dpoWYQLQVOf3wtMGXzb1Iv6aPIuMehp958E2CXDrbdOmXz+P+ck+8&#10;W4gYL4JFODst0edComynnAAOEq/XG3ZB8AGc65HeeJCLPFjBc6ldFqx+//6FHepnt9XMFcxsU9Ae&#10;uReQ/DkBfV3RlGm5SxTAo3DCOSi3N3CdhMagxfe5wuAhkBTeHuhQivmezAVakdGFR1wHJOFlemek&#10;1Ov2x3UhFWulfrCW6p5xLW66+SxVprZzM6IrMwp2iRkKUH5U+0irvXIdUHvhOqD2s+z2KVV4HT5D&#10;HDpbeEQ5J6viaeHZmG/YE9d0Cp+ZocJn6vV7RAsB2N3TRUmZHp5/ldQQmG2qJ84JCz2BOQ2B2WaE&#10;ZQ7aUZf5NXMGEZcMRAq3Q0H8lEC0fp+UhaEyHJhtWQyTQSFYc9psa0JoQ1u9d231uRi0asC4rHyS&#10;R+H8LowilJEUy9lNJJwNBS27GeE/KhZcUiIDQ5V+Zg44mvH5M9jTFgxo6sp/1lQw14keErBYdM9m&#10;IMxgZgZCRTdcO3H9eIRUT7u/qUidFIZTV4EtfeHGcKlvrATXUtDilQn/ba34IkQT0rxlHOU74EQy&#10;c34DbzKse5Mhyq+xNwEjGE0m2rZyr/qBHYpZCQaJ/iTXoxMOpUxqTMNsy5ZU1fhDmqoYQWUMgdkW&#10;9vYil4bqdQzpTv9ZQ6rDIWPduYEUYXlUNyTtiFoZ0hhmsZH5qO7byFwCKG2ibRvaqp96HYfyP4rM&#10;aRj48MkTIRjVcP7phBGuUmtEHVnSGTeaI6bi2zq9gJwNAGI4C6NQPev8E7IEZCrZPIYB5lC4U04Z&#10;IP3NUoaHmC6Z43lj9OyGCq9BHFKbYhaFqYFZOM6ZBQRfSfxeWG+WVN7yYB2zRGVZsmAR8M0TuQpT&#10;CZmAz+IZg5xGPMw9SM4gQ1eQ1qQiTBTyBwhOCaYCDYUXAPf+hFwCGS2d0Ezv+cQlHMl6egPSJ33t&#10;XkdDDxCLvoPBKqQ7GUBWqDNEb+T1i+BvcifEb5j85EgP0xqQeg3iZfmR5irjQw+BrTcDdADFqumh&#10;XmvjODQEUVhAh+pxIg5VHaVBYDWc1pjwAHaa6V7H/1pAhzW6l+pbRwAdAW9QMSQ4BFrRypAsoGtg&#10;SPuS3FGLs6WWw4qXBXSvWGpB1ACfjwPoCMClA0AHB8Az4ToQ9p0HoBsORuQMAB2BYn01DpFWcWgC&#10;1WYL6BrEocY4rTGhBXTvp9RNenVD6rU2JAvoGhiSBXS6ztAGpLWhrbqf18kQbYXuoKUDwNTbVegQ&#10;xxwCuj6a2XkBusmQdM8B0NUbOLJX7I0LCx7xJljBxFdF2hdQ39QxTZ582OkCabWpY5bfo5vX09Aw&#10;9B82cbz4NtO+c933ONjmhWMlunrzAmnXvKAtyUI6C+kKV3q0Apm9e24D09rQWkh3oh0KoRB8PlCN&#10;rmgIyV+6Et0Ocl6QziPD4fgcMF3xhr1oyiX6HXtzTDcgvYmNRDYS2Uj0zhtzP14kKlpCTCTSDSFn&#10;FokGI2/4/UgEPT8fv/+nV29bgENt2ha8MRmPbCSykchGonceifTPz+AnebpTLf/5IP7mr7wP4/KP&#10;HK//BQAA//8DAFBLAwQKAAAAAAAAACEAETmeeSgFAAAoBQAAFAAAAGRycy9tZWRpYS9pbWFnZTEu&#10;cG5niVBORw0KGgoAAAANSUhEUgAAACwAAAAkCAYAAADy19hsAAAABmJLR0QA/wD/AP+gvaeTAAAA&#10;CXBIWXMAAA7EAAAOxAGVKw4bAAAEyElEQVRYhc3Zz2/TZhzH8Y8fW9hPHooSx1KioFBLY6nicimU&#10;w6TtMAkxdmDAiYmNf4BBL2MXdh4nTpTBH8CGxIkxDkMT0g5M2oECF+xKgUluqpVUcp2I7vETV7G9&#10;AwmEsixp1eK9r48jvw6Of3wfKUkSbKQgCPa1Wq0jnPODnPOpMAz3JEmijvJbSZJCVVXrjLHHjLEH&#10;2Wz2biaTebKR80ujgOM4Vj3P+2J5efkM5/zARk4wLMbYXKFQuGYYxo+EkHDY8UPBvu9/trCwcDkM&#10;w3EAkGW5qev67bGxsfuMsYeapv0py/Lfo+CiKNrZbrff45wfWF1d/cj3/WNRFOUAQFXVhfHx8Rld&#10;13/eFLjT6exyXfd7z/O+BABKqV0qlS7l8/mbhBAxCnBYcRzTlZWVk0tLS+eFEJMAYBjGD6ZpfqUo&#10;youRwWtra7vn5+d/FUJYhBBRLpcvFIvFWUmSoq2Ari9JErnRaJxbXFy8GMcxpZQ61Wr18I4dO/4a&#10;Cl5bW9vtOM5v7Xb7fUqpU6lUTlBKa9sBXZ8QolKr1W4JISxN055alvXxevQb4E6ns8u27T+EEFYm&#10;k3lsWdYhRVH8d4HtM+iO49wLgmCKUupMTk5+0H95kP6DXde9IoSwKKVOGlgAUBTFtyzrEKV0Xghh&#10;ua57pX/9FbjZbB71PO80IURUKpUTaWB7KYriVyqV44QQ4Xne6WazebS3RoCX91nXdWcBoFwuX3hX&#10;1+x/RSmtlcvlCwDguu7lOI5VoAv2PO9UGIbjlFK7WCzOpgntr1gszlJK7TAMTc/zTgFd8PLy8hkA&#10;KJVKl7br1rWZJEmKSqXSJeC1kQRBsI9zPi3LcjOfz99Ml/h2+Xz+pizLTc75dBAEk6TVah0BAF3X&#10;f9qqJ9hWRggRuq7fBoBWq/Up4ZwfBICxsbHf06UNrmfjnE8TzvkUADDGHqbLGlzPxjnfT8Iw3AMA&#10;mqY9S5c1uJ4tDMM9pPfyLcsyT5c1uN7ra5IkKhl28P8tIklSCABRFLG0MYOKomgn8PITi6iqWgeA&#10;dru9N13W4Ho2VVXrhDH2GAC2+lttK+vZGGOPCGPsAQCsrq5+mC5rcD0bY2yOZLPZuwDg+/7xOI5p&#10;urS3i+OY+r5/DACy2ewvJJPJPGGMzUVRlFtZWTmZNnB9nud9HkVRjjH2IJPJ2AQACoXCVQBYWlo6&#10;nySJnC7xdUmSyM+fP/8aAAqFwjWg+3ppGMYNVVUXhBCTjUZjJk1kf41GY0YIMamqqmsYxg2gCyaE&#10;hKZpngOAxcXF74QQlTShACCEmKjX6xcBwDTNmd5U6NWTLpfL3TEM43ocx7RWq93qdDp6WthOp6PX&#10;arVbSZJohmFcz+Vyd3prbzyaTdM8Syl1hBCW4zj30kD3PvOFEFVKqWOa5tn+9TfAiqK8qFarhzVN&#10;exoEwZRt2/eFEBPvCiuEmLBt+34QBFOapj2tVquH14+sRh1VfVssFi9v86hqpl6vX0ySRKOU2tVq&#10;9ZORRlW9usPAK57nnQa2fRj4jRDCAgDDMK6bpnl2Q8PA/oaMWx9pmvZsg+PWvZzz/f82bjVN81z/&#10;H2xTYODVQPtUd6A9PQpu1LoD7auGYdzYkoH2+vq2DKa7WwbjG9wyWOhuGcxtZsvgH/dllF3sjubW&#10;AAAAAElFTkSuQmCCUEsDBBQABgAIAAAAIQDyYhek4QAAAAoBAAAPAAAAZHJzL2Rvd25yZXYueG1s&#10;TI9BS8NAEIXvgv9hGcFbu9mEahuzKaWopyLYCtLbNJkmodndkN0m6b93POnxzXu8+V62nkwrBup9&#10;46wGNY9AkC1c2dhKw9fhbbYE4QPaEltnScONPKzz+7sM09KN9pOGfagEl1ifooY6hC6V0hc1GfRz&#10;15Fl7+x6g4FlX8myx5HLTSvjKHqSBhvLH2rsaFtTcdlfjYb3EcdNol6H3eW8vR0Pi4/vnSKtHx+m&#10;zQuIQFP4C8MvPqNDzkwnd7WlF62GOFK8JWiYqViB4MQieebLSUOyXIHMM/l/Qv4D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IvzcsqgFAAAsOQAADgAAAAAAAAAA&#10;AAAAAAA6AgAAZHJzL2Uyb0RvYy54bWxQSwECLQAKAAAAAAAAACEAETmeeSgFAAAoBQAAFAAAAAAA&#10;AAAAAAAAAAAOCAAAZHJzL21lZGlhL2ltYWdlMS5wbmdQSwECLQAUAAYACAAAACEA8mIXpOEAAAAK&#10;AQAADwAAAAAAAAAAAAAAAABoDQAAZHJzL2Rvd25yZXYueG1sUEsBAi0AFAAGAAgAAAAhAKomDr68&#10;AAAAIQEAABkAAAAAAAAAAAAAAAAAdg4AAGRycy9fcmVscy9lMm9Eb2MueG1sLnJlbHNQSwUGAAAA&#10;AAYABgB8AQAAaQ8AAAAA&#10;">
                <v:shape id="Graphic 115"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Wy+wwAAANwAAAAPAAAAZHJzL2Rvd25yZXYueG1sRE9Na4NA&#10;EL0X+h+WKeRW1wQaUptNsA1CDqEQq/epO1GJOyvu1ui/7xYKuc3jfc52P5lOjDS41rKCZRSDIK6s&#10;brlWUHxlzxsQziNr7CyTgpkc7HePD1tMtL3xmcbc1yKEsEtQQeN9n0jpqoYMusj2xIG72MGgD3Co&#10;pR7wFsJNJ1dxvJYGWw4NDfb00VB1zX+MgnTU1Xmmz3n9Xbwf8tNr1pWnUqnF05S+gfA0+bv4333U&#10;Yf7yBf6eCRfI3S8AAAD//wMAUEsBAi0AFAAGAAgAAAAhANvh9svuAAAAhQEAABMAAAAAAAAAAAAA&#10;AAAAAAAAAFtDb250ZW50X1R5cGVzXS54bWxQSwECLQAUAAYACAAAACEAWvQsW78AAAAVAQAACwAA&#10;AAAAAAAAAAAAAAAfAQAAX3JlbHMvLnJlbHNQSwECLQAUAAYACAAAACEAN0FsvsMAAADcAAAADwAA&#10;AAAAAAAAAAAAAAAHAgAAZHJzL2Rvd25yZXYueG1sUEsFBgAAAAADAAMAtwAAAPcCAAAAAA==&#10;" path="m304800,314325l,314325r,9525l304800,323850r,-9525xem304800,l,,,9525r304800,l304800,xe" fillcolor="#c7c7c7" stroked="f">
                  <v:path arrowok="t"/>
                </v:shape>
                <v:shape id="Graphic 116"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GB7vwAAANwAAAAPAAAAZHJzL2Rvd25yZXYueG1sRE9Ni8Iw&#10;EL0v+B/CCN7WVA+yVKOoICwiyFYv3oZmbIrJJDRZrf/eCAt7m8f7nMWqd1bcqYutZwWTcQGCuPa6&#10;5UbB+bT7/AIRE7JG65kUPCnCajn4WGCp/YN/6F6lRuQQjiUqMCmFUspYG3IYxz4QZ+7qO4cpw66R&#10;usNHDndWTotiJh22nBsMBtoaqm/Vr1MwDelkyWxiv60OeDna/SGcUanRsF/PQSTq07/4z/2t8/zJ&#10;DN7P5Avk8gUAAP//AwBQSwECLQAUAAYACAAAACEA2+H2y+4AAACFAQAAEwAAAAAAAAAAAAAAAAAA&#10;AAAAW0NvbnRlbnRfVHlwZXNdLnhtbFBLAQItABQABgAIAAAAIQBa9CxbvwAAABUBAAALAAAAAAAA&#10;AAAAAAAAAB8BAABfcmVscy8ucmVsc1BLAQItABQABgAIAAAAIQBjrGB7vwAAANwAAAAPAAAAAAAA&#10;AAAAAAAAAAcCAABkcnMvZG93bnJldi54bWxQSwUGAAAAAAMAAwC3AAAA8wIAAAAA&#10;" path="m304799,323849l,323849,,,304799,r,323849xe" stroked="f">
                  <v:path arrowok="t"/>
                </v:shape>
                <v:shape id="Graphic 117"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1dSwgAAANwAAAAPAAAAZHJzL2Rvd25yZXYueG1sRE9Li8Iw&#10;EL4L+x/CLHizqR58dI3irgh7EMGq99lmbIvNpDSxtv9+Iwje5uN7znLdmUq01LjSsoJxFIMgzqwu&#10;OVdwPu1GcxDOI2usLJOCnhysVx+DJSbaPvhIbepzEULYJaig8L5OpHRZQQZdZGviwF1tY9AH2ORS&#10;N/gI4aaSkzieSoMlh4YCa/opKLuld6Ng0+rs2NOhn/6dv7fpfrGrLvuLUsPPbvMFwlPn3+KX+1eH&#10;+eMZPJ8JF8jVPwAAAP//AwBQSwECLQAUAAYACAAAACEA2+H2y+4AAACFAQAAEwAAAAAAAAAAAAAA&#10;AAAAAAAAW0NvbnRlbnRfVHlwZXNdLnhtbFBLAQItABQABgAIAAAAIQBa9CxbvwAAABUBAAALAAAA&#10;AAAAAAAAAAAAAB8BAABfcmVscy8ucmVsc1BLAQItABQABgAIAAAAIQCo31dSwgAAANwAAAAPAAAA&#10;AAAAAAAAAAAAAAcCAABkcnMvZG93bnJldi54bWxQSwUGAAAAAAMAAwC3AAAA9gIAAAAA&#10;" path="m304800,314325l,314325r,9525l304800,323850r,-9525xem304800,l,,,9525r304800,l304800,xe" fillcolor="#c7c7c7" stroked="f">
                  <v:path arrowok="t"/>
                </v:shape>
                <v:shape id="Image 118"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0OmwwAAANwAAAAPAAAAZHJzL2Rvd25yZXYueG1sRI9Bb8Iw&#10;DIXvk/gPkZG4jRQObCoEBEhMFYdJdOxuNaYtNE6VZFD+/XyYtJut9/ze59VmcJ26U4itZwOzaQaK&#10;uPK25drA+evw+g4qJmSLnWcy8KQIm/XoZYW59Q8+0b1MtZIQjjkaaFLqc61j1ZDDOPU9sWgXHxwm&#10;WUOtbcCHhLtOz7NsoR22LA0N9rRvqLqVP85AVu/fyuPZ2eHj8ztgcd21VJyMmYyH7RJUoiH9m/+u&#10;Cyv4M6GVZ2QCvf4FAAD//wMAUEsBAi0AFAAGAAgAAAAhANvh9svuAAAAhQEAABMAAAAAAAAAAAAA&#10;AAAAAAAAAFtDb250ZW50X1R5cGVzXS54bWxQSwECLQAUAAYACAAAACEAWvQsW78AAAAVAQAACwAA&#10;AAAAAAAAAAAAAAAfAQAAX3JlbHMvLnJlbHNQSwECLQAUAAYACAAAACEASz9DpsMAAADcAAAADwAA&#10;AAAAAAAAAAAAAAAHAgAAZHJzL2Rvd25yZXYueG1sUEsFBgAAAAADAAMAtwAAAPcCAAAAAA==&#10;">
                  <v:imagedata r:id="rId46" o:title=""/>
                </v:shape>
                <v:shape id="Graphic 119"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QJwAAAANwAAAAPAAAAZHJzL2Rvd25yZXYueG1sRE9NawIx&#10;EL0X/A9hBG81qwdpV6OoIBQRSlcv3obNuFlMJmGT6vrvm4LgbR7vcxar3llxoy62nhVMxgUI4trr&#10;lhsFp+Pu/QNETMgarWdS8KAIq+XgbYGl9nf+oVuVGpFDOJaowKQUSiljbchhHPtAnLmL7xymDLtG&#10;6g7vOdxZOS2KmXTYcm4wGGhrqL5Wv07BNKSjJbOJ/bY64Pnb7g/hhEqNhv16DiJRn17ip/tL5/mT&#10;T/h/Jl8gl38AAAD//wMAUEsBAi0AFAAGAAgAAAAhANvh9svuAAAAhQEAABMAAAAAAAAAAAAAAAAA&#10;AAAAAFtDb250ZW50X1R5cGVzXS54bWxQSwECLQAUAAYACAAAACEAWvQsW78AAAAVAQAACwAAAAAA&#10;AAAAAAAAAAAfAQAAX3JlbHMvLnJlbHNQSwECLQAUAAYACAAAACEAEjP0CcAAAADcAAAADwAAAAAA&#10;AAAAAAAAAAAHAgAAZHJzL2Rvd25yZXYueG1sUEsFBgAAAAADAAMAtwAAAPQCAAAAAA==&#10;" path="m304799,323849l,323849,,,304799,r,323849xe" stroked="f">
                  <v:path arrowok="t"/>
                </v:shape>
                <v:shape id="Graphic 120"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gWbxAAAANwAAAAPAAAAZHJzL2Rvd25yZXYueG1sRI9Ba8JA&#10;EIXvBf/DMoK3utGD1NRVrCJ4EMFU79PsNAnNzobsGpN/7xwK3mZ4b977ZrXpXa06akPl2cBsmoAi&#10;zr2tuDBw/T68f4AKEdli7ZkMDBRgsx69rTC1/sEX6rJYKAnhkKKBMsYm1TrkJTkMU98Qi/brW4dR&#10;1rbQtsWHhLtaz5NkoR1WLA0lNrQrKf/L7s7AtrP5ZaDzsPi5fu2z0/JQ3043YybjfvsJKlIfX+b/&#10;66MV/LngyzMygV4/AQAA//8DAFBLAQItABQABgAIAAAAIQDb4fbL7gAAAIUBAAATAAAAAAAAAAAA&#10;AAAAAAAAAABbQ29udGVudF9UeXBlc10ueG1sUEsBAi0AFAAGAAgAAAAhAFr0LFu/AAAAFQEAAAsA&#10;AAAAAAAAAAAAAAAAHwEAAF9yZWxzLy5yZWxzUEsBAi0AFAAGAAgAAAAhAOlaBZvEAAAA3AAAAA8A&#10;AAAAAAAAAAAAAAAABwIAAGRycy9kb3ducmV2LnhtbFBLBQYAAAAAAwADALcAAAD4AgAAAAA=&#10;" path="m304800,314325l,314325r,9525l304800,323850r,-9525xem304800,l,,,9525r304800,l304800,xe" fillcolor="#c7c7c7" stroked="f">
                  <v:path arrowok="t"/>
                </v:shape>
                <v:shape id="Image 121"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SCGwAAAANwAAAAPAAAAZHJzL2Rvd25yZXYueG1sRE9Ni8Iw&#10;EL0L/ocwgjdN9eAu1SgqKMXDgt3ufWjGttpMShK1/nuzsLC3ebzPWW1604oHOd9YVjCbJiCIS6sb&#10;rhQU34fJJwgfkDW2lknBizxs1sPBClNtn3ymRx4qEUPYp6igDqFLpfRlTQb91HbEkbtYZzBE6Cqp&#10;HT5juGnlPEkW0mDDsaHGjvY1lbf8bhQk1f4jPxVG98evH4fZdddQdlZqPOq3SxCB+vAv/nNnOs6f&#10;z+D3mXiBXL8BAAD//wMAUEsBAi0AFAAGAAgAAAAhANvh9svuAAAAhQEAABMAAAAAAAAAAAAAAAAA&#10;AAAAAFtDb250ZW50X1R5cGVzXS54bWxQSwECLQAUAAYACAAAACEAWvQsW78AAAAVAQAACwAAAAAA&#10;AAAAAAAAAAAfAQAAX3JlbHMvLnJlbHNQSwECLQAUAAYACAAAACEAFGkghsAAAADcAAAADwAAAAAA&#10;AAAAAAAAAAAHAgAAZHJzL2Rvd25yZXYueG1sUEsFBgAAAAADAAMAtwAAAPQCAAAAAA==&#10;">
                  <v:imagedata r:id="rId46" o:title=""/>
                </v:shape>
                <v:shape id="Graphic 122"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FwAAAANwAAAAPAAAAZHJzL2Rvd25yZXYueG1sRE9NawIx&#10;EL0L/Q9hCt406x5EtkZRoVCKIF29eBs2081iMgmbVNd/b4SCt3m8z1muB2fFlfrYeVYwmxYgiBuv&#10;O24VnI6fkwWImJA1Ws+k4E4R1qu30RIr7W/8Q9c6tSKHcKxQgUkpVFLGxpDDOPWBOHO/vneYMuxb&#10;qXu85XBnZVkUc+mw49xgMNDOUHOp/5yCMqSjJbONw67e4/lgv/fhhEqN34fNB4hEQ3qJ/91fOs8v&#10;S3g+ky+QqwcAAAD//wMAUEsBAi0AFAAGAAgAAAAhANvh9svuAAAAhQEAABMAAAAAAAAAAAAAAAAA&#10;AAAAAFtDb250ZW50X1R5cGVzXS54bWxQSwECLQAUAAYACAAAACEAWvQsW78AAAAVAQAACwAAAAAA&#10;AAAAAAAAAAAfAQAAX3JlbHMvLnJlbHNQSwECLQAUAAYACAAAACEA0vusxcAAAADcAAAADwAAAAAA&#10;AAAAAAAAAAAHAgAAZHJzL2Rvd25yZXYueG1sUEsFBgAAAAADAAMAtwAAAPQCAAAAAA==&#10;" path="m304799,323849l,323849,,,304799,r,323849xe" stroked="f">
                  <v:path arrowok="t"/>
                </v:shape>
                <v:shape id="Graphic 123"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JvswQAAANwAAAAPAAAAZHJzL2Rvd25yZXYueG1sRE9Ni8Iw&#10;EL0L+x/CLHiz6bog2jWKqwgeRLDqfbYZ22IzKU22tv/eCIK3ebzPmS87U4mWGldaVvAVxSCIM6tL&#10;zhWcT9vRFITzyBory6SgJwfLxcdgjom2dz5Sm/pchBB2CSoovK8TKV1WkEEX2Zo4cFfbGPQBNrnU&#10;Dd5DuKnkOI4n0mDJoaHAmtYFZbf03yhYtTo79nToJ3/n3026n22ry/6i1PCzW/2A8NT5t/jl3ukw&#10;f/wNz2fCBXLxAAAA//8DAFBLAQItABQABgAIAAAAIQDb4fbL7gAAAIUBAAATAAAAAAAAAAAAAAAA&#10;AAAAAABbQ29udGVudF9UeXBlc10ueG1sUEsBAi0AFAAGAAgAAAAhAFr0LFu/AAAAFQEAAAsAAAAA&#10;AAAAAAAAAAAAHwEAAF9yZWxzLy5yZWxzUEsBAi0AFAAGAAgAAAAhABmIm+zBAAAA3AAAAA8AAAAA&#10;AAAAAAAAAAAABwIAAGRycy9kb3ducmV2LnhtbFBLBQYAAAAAAwADALcAAAD1AgAAAAA=&#10;" path="m304800,314325l,314325r,9525l304800,323850r,-9525xem304800,l,,,9525r304800,l304800,xe" fillcolor="#c7c7c7" stroked="f">
                  <v:path arrowok="t"/>
                </v:shape>
                <v:shape id="Image 124"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oMewQAAANwAAAAPAAAAZHJzL2Rvd25yZXYueG1sRE/fa8Iw&#10;EH4f+D+EE3xbE2VsoxplChvFh4FdfT+as61rLiXJtP73ZjDY2318P2+1GW0vLuRD51jDPFMgiGtn&#10;Om40VF/vj68gQkQ22DsmDTcKsFlPHlaYG3flA13K2IgUwiFHDW2MQy5lqFuyGDI3ECfu5LzFmKBv&#10;pPF4TeG2lwulnqXFjlNDiwPtWqq/yx+rQTW7l3JfWTN+fB49FudtR8VB69l0fFuCiDTGf/GfuzBp&#10;/uIJfp9JF8j1HQAA//8DAFBLAQItABQABgAIAAAAIQDb4fbL7gAAAIUBAAATAAAAAAAAAAAAAAAA&#10;AAAAAABbQ29udGVudF9UeXBlc10ueG1sUEsBAi0AFAAGAAgAAAAhAFr0LFu/AAAAFQEAAAsAAAAA&#10;AAAAAAAAAAAAHwEAAF9yZWxzLy5yZWxzUEsBAi0AFAAGAAgAAAAhAAQegx7BAAAA3AAAAA8AAAAA&#10;AAAAAAAAAAAABwIAAGRycy9kb3ducmV2LnhtbFBLBQYAAAAAAwADALcAAAD1AgAAAAA=&#10;">
                  <v:imagedata r:id="rId46" o:title=""/>
                </v:shape>
                <v:shape id="Graphic 125"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jSxwAAAANwAAAAPAAAAZHJzL2Rvd25yZXYueG1sRE9NawIx&#10;EL0X/A9hCr3VbBcqshpFBaEUQVy9eBs2083SZBI2qW7/vREEb/N4nzNfDs6KC/Wx86zgY1yAIG68&#10;7rhVcDpu36cgYkLWaD2Tgn+KsFyMXuZYaX/lA13q1IocwrFCBSalUEkZG0MO49gH4sz9+N5hyrBv&#10;pe7xmsOdlWVRTKTDjnODwUAbQ81v/ecUlCEdLZl1HDb1Ds97+70LJ1Tq7XVYzUAkGtJT/HB/6Ty/&#10;/IT7M/kCubgBAAD//wMAUEsBAi0AFAAGAAgAAAAhANvh9svuAAAAhQEAABMAAAAAAAAAAAAAAAAA&#10;AAAAAFtDb250ZW50X1R5cGVzXS54bWxQSwECLQAUAAYACAAAACEAWvQsW78AAAAVAQAACwAAAAAA&#10;AAAAAAAAAAAfAQAAX3JlbHMvLnJlbHNQSwECLQAUAAYACAAAACEAXRI0scAAAADcAAAADwAAAAAA&#10;AAAAAAAAAAAHAgAAZHJzL2Rvd25yZXYueG1sUEsFBgAAAAADAAMAtwAAAPQCAAAAAA==&#10;" path="m304799,323849l,323849,,,304799,r,323849xe" stroked="f">
                  <v:path arrowok="t"/>
                </v:shape>
                <v:shape id="Graphic 126"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h0wQAAANwAAAAPAAAAZHJzL2Rvd25yZXYueG1sRE9Ni8Iw&#10;EL0L/ocwwt40XQ9Fq1HcXYQ9iGCt97EZ22IzKU22tv9+Iwje5vE+Z73tTS06al1lWcHnLAJBnFtd&#10;caEgO++nCxDOI2usLZOCgRxsN+PRGhNtH3yiLvWFCCHsElRQet8kUrq8JINuZhviwN1sa9AH2BZS&#10;t/gI4aaW8yiKpcGKQ0OJDX2XlN/TP6Ng1+n8NNBxiK/Z1096WO7ry+Gi1Mek361AeOr9W/xy/+ow&#10;fx7D85lwgdz8AwAA//8DAFBLAQItABQABgAIAAAAIQDb4fbL7gAAAIUBAAATAAAAAAAAAAAAAAAA&#10;AAAAAABbQ29udGVudF9UeXBlc10ueG1sUEsBAi0AFAAGAAgAAAAhAFr0LFu/AAAAFQEAAAsAAAAA&#10;AAAAAAAAAAAAHwEAAF9yZWxzLy5yZWxzUEsBAi0AFAAGAAgAAAAhAAn/OHTBAAAA3AAAAA8AAAAA&#10;AAAAAAAAAAAABwIAAGRycy9kb3ducmV2LnhtbFBLBQYAAAAAAwADALcAAAD1AgAAAAA=&#10;" path="m304800,314325l,314325r,9525l304800,323850r,-9525xem304800,l,,,9525r304800,l304800,xe" fillcolor="#c7c7c7" stroked="f">
                  <v:path arrowok="t"/>
                </v:shape>
                <v:shape id="Image 127"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B1pvwAAANwAAAAPAAAAZHJzL2Rvd25yZXYueG1sRE9Ni8Iw&#10;EL0L/ocwgjdN9aDSNYoKSvEg2HXvQzPbdreZlCRq/fdGELzN433Oct2ZRtzI+dqygsk4AUFcWF1z&#10;qeDyvR8tQPiArLGxTAoe5GG96veWmGp75zPd8lCKGMI+RQVVCG0qpS8qMujHtiWO3K91BkOErpTa&#10;4T2Gm0ZOk2QmDdYcGypsaVdR8Z9fjYKk3M3z48Xo7nD6cZj9bWvKzkoNB93mC0SgLnzEb3em4/zp&#10;HF7PxAvk6gkAAP//AwBQSwECLQAUAAYACAAAACEA2+H2y+4AAACFAQAAEwAAAAAAAAAAAAAAAAAA&#10;AAAAW0NvbnRlbnRfVHlwZXNdLnhtbFBLAQItABQABgAIAAAAIQBa9CxbvwAAABUBAAALAAAAAAAA&#10;AAAAAAAAAB8BAABfcmVscy8ucmVsc1BLAQItABQABgAIAAAAIQD0zB1pvwAAANwAAAAPAAAAAAAA&#10;AAAAAAAAAAcCAABkcnMvZG93bnJldi54bWxQSwUGAAAAAAMAAwC3AAAA8wIAAAAA&#10;">
                  <v:imagedata r:id="rId46" o:title=""/>
                </v:shape>
                <v:shape id="Graphic 128"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AmdxAAAANwAAAAPAAAAZHJzL2Rvd25yZXYueG1sRI9Ba8JA&#10;EIXvBf/DMoK3utGD1NRVrCJ4EMFU79PsNAnNzobsGpN/7xwK3mZ4b977ZrXpXa06akPl2cBsmoAi&#10;zr2tuDBw/T68f4AKEdli7ZkMDBRgsx69rTC1/sEX6rJYKAnhkKKBMsYm1TrkJTkMU98Qi/brW4dR&#10;1rbQtsWHhLtaz5NkoR1WLA0lNrQrKf/L7s7AtrP5ZaDzsPi5fu2z0/JQ3043YybjfvsJKlIfX+b/&#10;66MV/LnQyjMygV4/AQAA//8DAFBLAQItABQABgAIAAAAIQDb4fbL7gAAAIUBAAATAAAAAAAAAAAA&#10;AAAAAAAAAABbQ29udGVudF9UeXBlc10ueG1sUEsBAi0AFAAGAAgAAAAhAFr0LFu/AAAAFQEAAAsA&#10;AAAAAAAAAAAAAAAAHwEAAF9yZWxzLy5yZWxzUEsBAi0AFAAGAAgAAAAhABcsCZ3EAAAA3AAAAA8A&#10;AAAAAAAAAAAAAAAABwIAAGRycy9kb3ducmV2LnhtbFBLBQYAAAAAAwADALcAAAD4AgAAAAA=&#10;" path="m304800,314325l,314325r,9525l304800,323850r,-9525xem304800,l,,,9525r304800,l304800,xe" fillcolor="#c7c7c7" stroked="f">
                  <v:path arrowok="t"/>
                </v:shape>
                <v:shape id="Image 129"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yyAwgAAANwAAAAPAAAAZHJzL2Rvd25yZXYueG1sRE9La8JA&#10;EL4X/A/LCN6aXT30EV2lCi3BQ8E03ofsmMRmZ8PuVuO/dwuF3ubje85qM9peXMiHzrGGeaZAENfO&#10;dNxoqL7eH19AhIhssHdMGm4UYLOePKwwN+7KB7qUsREphEOOGtoYh1zKULdkMWRuIE7cyXmLMUHf&#10;SOPxmsJtLxdKPUmLHaeGFgfatVR/lz9Wg2p2z+W+smb8+Dx6LM7bjoqD1rPp+LYEEWmM/+I/d2HS&#10;/MUr/D6TLpDrOwAAAP//AwBQSwECLQAUAAYACAAAACEA2+H2y+4AAACFAQAAEwAAAAAAAAAAAAAA&#10;AAAAAAAAW0NvbnRlbnRfVHlwZXNdLnhtbFBLAQItABQABgAIAAAAIQBa9CxbvwAAABUBAAALAAAA&#10;AAAAAAAAAAAAAB8BAABfcmVscy8ucmVsc1BLAQItABQABgAIAAAAIQDqHyyAwgAAANwAAAAPAAAA&#10;AAAAAAAAAAAAAAcCAABkcnMvZG93bnJldi54bWxQSwUGAAAAAAMAAwC3AAAA9gIAAAAA&#10;">
                  <v:imagedata r:id="rId46" o:title=""/>
                </v:shape>
                <v:shape id="Graphic 130"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5NGxQAAANwAAAAPAAAAZHJzL2Rvd25yZXYueG1sRI9Ba8JA&#10;EIXvgv9hGaE33diCtKmboC1CDyKY6n2anSah2dmQ3cbk33cOQm8zvDfvfbPNR9eqgfrQeDawXiWg&#10;iEtvG64MXD4Py2dQISJbbD2TgYkC5Nl8tsXU+hufaShipSSEQ4oG6hi7VOtQ1uQwrHxHLNq37x1G&#10;WftK2x5vEu5a/ZgkG+2wYWmosaO3msqf4tcZ2A22PE90mjZfl/17cXw5tNfj1ZiHxbh7BRVpjP/m&#10;+/WHFfwnwZdnZAKd/QEAAP//AwBQSwECLQAUAAYACAAAACEA2+H2y+4AAACFAQAAEwAAAAAAAAAA&#10;AAAAAAAAAAAAW0NvbnRlbnRfVHlwZXNdLnhtbFBLAQItABQABgAIAAAAIQBa9CxbvwAAABUBAAAL&#10;AAAAAAAAAAAAAAAAAB8BAABfcmVscy8ucmVsc1BLAQItABQABgAIAAAAIQBsg5NG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C42C80">
        <w:rPr>
          <w:rFonts w:ascii="Arial" w:hAnsi="Arial" w:cs="Arial"/>
          <w:color w:val="1F1F1F"/>
          <w:spacing w:val="-5"/>
          <w:sz w:val="20"/>
          <w:szCs w:val="20"/>
        </w:rPr>
        <w:t xml:space="preserve"> </w:t>
      </w:r>
      <w:r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2006CA08" w14:textId="77777777" w:rsidR="00D3164A" w:rsidRPr="00D3164A" w:rsidRDefault="00D3164A" w:rsidP="00D3164A">
      <w:pPr>
        <w:pStyle w:val="BodyText"/>
        <w:spacing w:before="20" w:line="360" w:lineRule="auto"/>
        <w:rPr>
          <w:rFonts w:ascii="Arial" w:hAnsi="Arial" w:cs="Arial"/>
          <w:sz w:val="20"/>
          <w:szCs w:val="20"/>
        </w:rPr>
      </w:pPr>
    </w:p>
    <w:p w14:paraId="3F814CBA" w14:textId="77777777" w:rsidR="00D3164A" w:rsidRPr="00D3164A" w:rsidRDefault="00D3164A" w:rsidP="00D3164A">
      <w:pPr>
        <w:pStyle w:val="ListParagraph"/>
        <w:widowControl w:val="0"/>
        <w:numPr>
          <w:ilvl w:val="0"/>
          <w:numId w:val="20"/>
        </w:numPr>
        <w:tabs>
          <w:tab w:val="left" w:pos="1292"/>
        </w:tabs>
        <w:autoSpaceDE w:val="0"/>
        <w:autoSpaceDN w:val="0"/>
        <w:spacing w:before="0" w:line="360" w:lineRule="auto"/>
        <w:ind w:left="1292" w:right="513"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2"/>
          <w:sz w:val="20"/>
          <w:szCs w:val="20"/>
        </w:rPr>
        <w:t xml:space="preserve"> </w:t>
      </w:r>
      <w:r w:rsidRPr="00D3164A">
        <w:rPr>
          <w:rFonts w:ascii="Arial" w:hAnsi="Arial" w:cs="Arial"/>
          <w:color w:val="1F1F1F"/>
          <w:sz w:val="20"/>
          <w:szCs w:val="20"/>
        </w:rPr>
        <w:t>use</w:t>
      </w:r>
      <w:r w:rsidRPr="00D3164A">
        <w:rPr>
          <w:rFonts w:ascii="Arial" w:hAnsi="Arial" w:cs="Arial"/>
          <w:color w:val="1F1F1F"/>
          <w:spacing w:val="-12"/>
          <w:sz w:val="20"/>
          <w:szCs w:val="20"/>
        </w:rPr>
        <w:t xml:space="preserve"> </w:t>
      </w:r>
      <w:r w:rsidRPr="00D3164A">
        <w:rPr>
          <w:rFonts w:ascii="Arial" w:hAnsi="Arial" w:cs="Arial"/>
          <w:color w:val="1F1F1F"/>
          <w:sz w:val="20"/>
          <w:szCs w:val="20"/>
        </w:rPr>
        <w:t>proper</w:t>
      </w:r>
      <w:r w:rsidRPr="00D3164A">
        <w:rPr>
          <w:rFonts w:ascii="Arial" w:hAnsi="Arial" w:cs="Arial"/>
          <w:color w:val="1F1F1F"/>
          <w:spacing w:val="-12"/>
          <w:sz w:val="20"/>
          <w:szCs w:val="20"/>
        </w:rPr>
        <w:t xml:space="preserve"> </w:t>
      </w:r>
      <w:r w:rsidRPr="00D3164A">
        <w:rPr>
          <w:rFonts w:ascii="Arial" w:hAnsi="Arial" w:cs="Arial"/>
          <w:color w:val="1F1F1F"/>
          <w:sz w:val="20"/>
          <w:szCs w:val="20"/>
        </w:rPr>
        <w:t>risk</w:t>
      </w:r>
      <w:r w:rsidRPr="00D3164A">
        <w:rPr>
          <w:rFonts w:ascii="Arial" w:hAnsi="Arial" w:cs="Arial"/>
          <w:color w:val="1F1F1F"/>
          <w:spacing w:val="-12"/>
          <w:sz w:val="20"/>
          <w:szCs w:val="20"/>
        </w:rPr>
        <w:t xml:space="preserve"> </w:t>
      </w:r>
      <w:r w:rsidRPr="00D3164A">
        <w:rPr>
          <w:rFonts w:ascii="Arial" w:hAnsi="Arial" w:cs="Arial"/>
          <w:color w:val="1F1F1F"/>
          <w:sz w:val="20"/>
          <w:szCs w:val="20"/>
        </w:rPr>
        <w:t>management</w:t>
      </w:r>
      <w:r w:rsidRPr="00D3164A">
        <w:rPr>
          <w:rFonts w:ascii="Arial" w:hAnsi="Arial" w:cs="Arial"/>
          <w:color w:val="1F1F1F"/>
          <w:spacing w:val="-12"/>
          <w:sz w:val="20"/>
          <w:szCs w:val="20"/>
        </w:rPr>
        <w:t xml:space="preserve"> </w:t>
      </w:r>
      <w:r w:rsidRPr="00D3164A">
        <w:rPr>
          <w:rFonts w:ascii="Arial" w:hAnsi="Arial" w:cs="Arial"/>
          <w:color w:val="1F1F1F"/>
          <w:sz w:val="20"/>
          <w:szCs w:val="20"/>
        </w:rPr>
        <w:t>tools</w:t>
      </w:r>
      <w:r w:rsidRPr="00D3164A">
        <w:rPr>
          <w:rFonts w:ascii="Arial" w:hAnsi="Arial" w:cs="Arial"/>
          <w:color w:val="1F1F1F"/>
          <w:spacing w:val="-12"/>
          <w:sz w:val="20"/>
          <w:szCs w:val="20"/>
        </w:rPr>
        <w:t xml:space="preserve"> </w:t>
      </w:r>
      <w:r w:rsidRPr="00D3164A">
        <w:rPr>
          <w:rFonts w:ascii="Arial" w:hAnsi="Arial" w:cs="Arial"/>
          <w:color w:val="1F1F1F"/>
          <w:sz w:val="20"/>
          <w:szCs w:val="20"/>
        </w:rPr>
        <w:t>(e.g.,</w:t>
      </w:r>
      <w:r w:rsidRPr="00D3164A">
        <w:rPr>
          <w:rFonts w:ascii="Arial" w:hAnsi="Arial" w:cs="Arial"/>
          <w:color w:val="1F1F1F"/>
          <w:spacing w:val="-12"/>
          <w:sz w:val="20"/>
          <w:szCs w:val="20"/>
        </w:rPr>
        <w:t xml:space="preserve"> </w:t>
      </w:r>
      <w:r w:rsidRPr="00D3164A">
        <w:rPr>
          <w:rFonts w:ascii="Arial" w:hAnsi="Arial" w:cs="Arial"/>
          <w:color w:val="1F1F1F"/>
          <w:sz w:val="20"/>
          <w:szCs w:val="20"/>
        </w:rPr>
        <w:t>ﬁnancial</w:t>
      </w:r>
      <w:r w:rsidRPr="00D3164A">
        <w:rPr>
          <w:rFonts w:ascii="Arial" w:hAnsi="Arial" w:cs="Arial"/>
          <w:color w:val="1F1F1F"/>
          <w:spacing w:val="-12"/>
          <w:sz w:val="20"/>
          <w:szCs w:val="20"/>
        </w:rPr>
        <w:t xml:space="preserve"> </w:t>
      </w:r>
      <w:r w:rsidRPr="00D3164A">
        <w:rPr>
          <w:rFonts w:ascii="Arial" w:hAnsi="Arial" w:cs="Arial"/>
          <w:color w:val="1F1F1F"/>
          <w:sz w:val="20"/>
          <w:szCs w:val="20"/>
        </w:rPr>
        <w:t>forecasting,</w:t>
      </w:r>
      <w:r w:rsidRPr="00D3164A">
        <w:rPr>
          <w:rFonts w:ascii="Arial" w:hAnsi="Arial" w:cs="Arial"/>
          <w:color w:val="1F1F1F"/>
          <w:spacing w:val="-12"/>
          <w:sz w:val="20"/>
          <w:szCs w:val="20"/>
        </w:rPr>
        <w:t xml:space="preserve"> </w:t>
      </w:r>
      <w:r w:rsidRPr="00D3164A">
        <w:rPr>
          <w:rFonts w:ascii="Arial" w:hAnsi="Arial" w:cs="Arial"/>
          <w:color w:val="1F1F1F"/>
          <w:sz w:val="20"/>
          <w:szCs w:val="20"/>
        </w:rPr>
        <w:t>risk</w:t>
      </w:r>
      <w:r w:rsidRPr="00D3164A">
        <w:rPr>
          <w:rFonts w:ascii="Arial" w:hAnsi="Arial" w:cs="Arial"/>
          <w:color w:val="1F1F1F"/>
          <w:spacing w:val="-12"/>
          <w:sz w:val="20"/>
          <w:szCs w:val="20"/>
        </w:rPr>
        <w:t xml:space="preserve"> </w:t>
      </w:r>
      <w:r w:rsidRPr="00D3164A">
        <w:rPr>
          <w:rFonts w:ascii="Arial" w:hAnsi="Arial" w:cs="Arial"/>
          <w:color w:val="1F1F1F"/>
          <w:sz w:val="20"/>
          <w:szCs w:val="20"/>
        </w:rPr>
        <w:t>analysis)</w:t>
      </w:r>
      <w:r w:rsidRPr="00D3164A">
        <w:rPr>
          <w:rFonts w:ascii="Arial" w:hAnsi="Arial" w:cs="Arial"/>
          <w:color w:val="1F1F1F"/>
          <w:spacing w:val="-12"/>
          <w:sz w:val="20"/>
          <w:szCs w:val="20"/>
        </w:rPr>
        <w:t xml:space="preserve"> </w:t>
      </w:r>
      <w:r w:rsidRPr="00D3164A">
        <w:rPr>
          <w:rFonts w:ascii="Arial" w:hAnsi="Arial" w:cs="Arial"/>
          <w:color w:val="1F1F1F"/>
          <w:sz w:val="20"/>
          <w:szCs w:val="20"/>
        </w:rPr>
        <w:t>to foresee possible ﬁnancial risks</w:t>
      </w:r>
    </w:p>
    <w:p w14:paraId="0BD8B97B" w14:textId="0517F387" w:rsidR="00D3164A" w:rsidRPr="00D3164A" w:rsidRDefault="00D3164A" w:rsidP="00C42C80">
      <w:pPr>
        <w:spacing w:before="223"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14506147"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6AB0A01B" w14:textId="77777777" w:rsidR="00D3164A" w:rsidRPr="00D3164A" w:rsidRDefault="00D3164A" w:rsidP="00D3164A">
      <w:pPr>
        <w:pStyle w:val="BodyText"/>
        <w:spacing w:before="59" w:line="360" w:lineRule="auto"/>
        <w:rPr>
          <w:rFonts w:ascii="Arial" w:hAnsi="Arial" w:cs="Arial"/>
          <w:sz w:val="20"/>
          <w:szCs w:val="20"/>
        </w:rPr>
      </w:pPr>
    </w:p>
    <w:p w14:paraId="14FB184F" w14:textId="118B31A8"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696128" behindDoc="1" locked="0" layoutInCell="1" allowOverlap="1" wp14:anchorId="647A4847" wp14:editId="4233B19F">
                <wp:simplePos x="0" y="0"/>
                <wp:positionH relativeFrom="page">
                  <wp:posOffset>1578033</wp:posOffset>
                </wp:positionH>
                <wp:positionV relativeFrom="paragraph">
                  <wp:posOffset>3703</wp:posOffset>
                </wp:positionV>
                <wp:extent cx="290830" cy="163830"/>
                <wp:effectExtent l="0" t="0" r="0" b="0"/>
                <wp:wrapNone/>
                <wp:docPr id="131" name="Text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07EE4042"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647A4847" id="Textbox 131" o:spid="_x0000_s1042" type="#_x0000_t202" style="position:absolute;left:0;text-align:left;margin-left:124.25pt;margin-top:.3pt;width:22.9pt;height:12.9pt;z-index:-2516203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X/lQEAACIDAAAOAAAAZHJzL2Uyb0RvYy54bWysUsGO0zAQvSPxD5bvNGlXWi1R0xWwAiGt&#10;AGmXD3Adu7GIPWbGbdK/Z+ymLYLbai/2eGb8/N4br+8nP4iDQXIQWrlc1FKYoKFzYdfKn8+f391J&#10;QUmFTg0QTCuPhuT95u2b9Rgbs4Iehs6gYJBAzRhb2acUm6oi3RuvaAHRBC5aQK8SH3FXdahGRvdD&#10;tarr22oE7CKCNkScfTgV5abgW2t0+m4tmSSGVjK3VFYs6zav1Watmh2q2Ds901AvYOGVC/zoBepB&#10;JSX26P6D8k4jENi00OArsNZpUzSwmmX9j5qnXkVTtLA5FC820evB6m+Hp/gDRZo+wsQDLCIoPoL+&#10;RexNNUZq5p7sKTXE3VnoZNHnnSUIvsjeHi9+mikJzcnV+/ruhiuaS8vbmxxnzOvliJS+GPAiB61E&#10;HlchoA6PlE6t55aZy+n5TCRN20m4LiNn1JzaQndkLSOPs5X0e6/QSDF8DexXnv05wHOwPQeYhk9Q&#10;fkiWFODDPoF1hcEVd2bAgyga5k+TJ/33uXRdv/bmDwAAAP//AwBQSwMEFAAGAAgAAAAhAA+/05Pd&#10;AAAABwEAAA8AAABkcnMvZG93bnJldi54bWxMjkFPg0AUhO8m/ofNa+LNLkUkLbI0jdGTiZHiweMC&#10;r7Ap+xbZbYv/3uep3mYyk5kv3852EGecvHGkYLWMQCA1rjXUKfisXu/XIHzQ1OrBESr4QQ/b4vYm&#10;11nrLlTieR86wSPkM62gD2HMpPRNj1b7pRuRODu4yerAdupkO+kLj9tBxlGUSqsN8UOvR3zusTnu&#10;T1bB7ovKF/P9Xn+Uh9JU1Sait/So1N1i3j2BCDiHaxn+8BkdCmaq3YlaLwYFcbJ+5KqCFATH8SZ5&#10;AFGzSBOQRS7/8xe/AAAA//8DAFBLAQItABQABgAIAAAAIQC2gziS/gAAAOEBAAATAAAAAAAAAAAA&#10;AAAAAAAAAABbQ29udGVudF9UeXBlc10ueG1sUEsBAi0AFAAGAAgAAAAhADj9If/WAAAAlAEAAAsA&#10;AAAAAAAAAAAAAAAALwEAAF9yZWxzLy5yZWxzUEsBAi0AFAAGAAgAAAAhANL9lf+VAQAAIgMAAA4A&#10;AAAAAAAAAAAAAAAALgIAAGRycy9lMm9Eb2MueG1sUEsBAi0AFAAGAAgAAAAhAA+/05PdAAAABwEA&#10;AA8AAAAAAAAAAAAAAAAA7wMAAGRycy9kb3ducmV2LnhtbFBLBQYAAAAABAAEAPMAAAD5BAAAAAA=&#10;" filled="f" stroked="f">
                <v:textbox inset="0,0,0,0">
                  <w:txbxContent>
                    <w:p w14:paraId="07EE4042"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7152" behindDoc="1" locked="0" layoutInCell="1" allowOverlap="1" wp14:anchorId="5431F4D5" wp14:editId="1B8A6194">
                <wp:simplePos x="0" y="0"/>
                <wp:positionH relativeFrom="page">
                  <wp:posOffset>1868829</wp:posOffset>
                </wp:positionH>
                <wp:positionV relativeFrom="paragraph">
                  <wp:posOffset>3703</wp:posOffset>
                </wp:positionV>
                <wp:extent cx="307340" cy="163830"/>
                <wp:effectExtent l="0" t="0" r="0" b="0"/>
                <wp:wrapNone/>
                <wp:docPr id="132" name="Text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2C4F6BD7"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5431F4D5" id="Textbox 132" o:spid="_x0000_s1043" type="#_x0000_t202" style="position:absolute;left:0;text-align:left;margin-left:147.15pt;margin-top:.3pt;width:24.2pt;height:12.9pt;z-index:-2516193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OgbmAEAACIDAAAOAAAAZHJzL2Uyb0RvYy54bWysUl9v0zAQf0fiO1h+p0lXtE1R0wmYQEgT&#10;IG18ANexG4vYZ+7cJv32nL20RfA27cW5+M4///54fTf5QRwMkoPQyuWilsIEDZ0Lu1b+fPr87lYK&#10;Sip0aoBgWnk0JO82b9+sx9iYK+hh6AwKBgnUjLGVfUqxqSrSvfGKFhBN4KYF9CrxL+6qDtXI6H6o&#10;rur6uhoBu4igDRHv3j835abgW2t0+m4tmSSGVjK3VFYs6zav1Watmh2q2Ds901AvYOGVC3zpGepe&#10;JSX26P6D8k4jENi00OArsNZpUzSwmmX9j5rHXkVTtLA5FM820evB6m+Hx/gDRZo+wsQBFhEUH0D/&#10;IvamGiM180z2lBri6Sx0sujzlyUIPsjeHs9+mikJzZur+mb1njuaW8vr1e2q+F1dDkek9MWAF7lo&#10;JXJchYA6PFDK16vmNDJzeb4+E0nTdhKuY+SbnGLe2kJ3ZC0jx9lK+r1XaKQYvgb2K2d/KvBUbE8F&#10;puETlBeSJQX4sE9gXWFwwZ0ZcBCF2PxoctJ//5epy9Pe/AEAAP//AwBQSwMEFAAGAAgAAAAhALAt&#10;BrvcAAAABwEAAA8AAABkcnMvZG93bnJldi54bWxMjs1Og0AUhfcmvsPkmrizQylBSxmaxujKxEhx&#10;4XKAW5iUuYPMtMW397qyy/OTc758O9tBnHHyxpGC5SICgdS41lCn4LN6fXgC4YOmVg+OUMEPetgW&#10;tze5zlp3oRLP+9AJHiGfaQV9CGMmpW96tNov3IjE2cFNVgeWUyfbSV943A4yjqJUWm2IH3o94nOP&#10;zXF/sgp2X1S+mO/3+qM8lKaq1hG9pUel7u/m3QZEwDn8l+EPn9GhYKbanaj1YlAQr5MVVxWkIDhe&#10;JfEjiJr9NAFZ5PKav/gFAAD//wMAUEsBAi0AFAAGAAgAAAAhALaDOJL+AAAA4QEAABMAAAAAAAAA&#10;AAAAAAAAAAAAAFtDb250ZW50X1R5cGVzXS54bWxQSwECLQAUAAYACAAAACEAOP0h/9YAAACUAQAA&#10;CwAAAAAAAAAAAAAAAAAvAQAAX3JlbHMvLnJlbHNQSwECLQAUAAYACAAAACEAufDoG5gBAAAiAwAA&#10;DgAAAAAAAAAAAAAAAAAuAgAAZHJzL2Uyb0RvYy54bWxQSwECLQAUAAYACAAAACEAsC0Gu9wAAAAH&#10;AQAADwAAAAAAAAAAAAAAAADyAwAAZHJzL2Rvd25yZXYueG1sUEsFBgAAAAAEAAQA8wAAAPsEAAAA&#10;AA==&#10;" filled="f" stroked="f">
                <v:textbox inset="0,0,0,0">
                  <w:txbxContent>
                    <w:p w14:paraId="2C4F6BD7"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8176" behindDoc="1" locked="0" layoutInCell="1" allowOverlap="1" wp14:anchorId="26CE2835" wp14:editId="4DE950FF">
                <wp:simplePos x="0" y="0"/>
                <wp:positionH relativeFrom="page">
                  <wp:posOffset>2175851</wp:posOffset>
                </wp:positionH>
                <wp:positionV relativeFrom="paragraph">
                  <wp:posOffset>3703</wp:posOffset>
                </wp:positionV>
                <wp:extent cx="268605" cy="163830"/>
                <wp:effectExtent l="0" t="0" r="0" b="0"/>
                <wp:wrapNone/>
                <wp:docPr id="133" name="Textbox 1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69AA4587"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26CE2835" id="Textbox 133" o:spid="_x0000_s1044" type="#_x0000_t202" style="position:absolute;left:0;text-align:left;margin-left:171.35pt;margin-top:.3pt;width:21.15pt;height:12.9pt;z-index:-2516183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OOmAEAACIDAAAOAAAAZHJzL2Uyb0RvYy54bWysUt2OEyEUvjfxHQj3lmk3Ns2k04260Zhs&#10;1GTXB6AMdCYOHDyHdqZv74GdtkbvjDdwgMPH98P2fvKDOFmkHkIjl4tKChsMtH04NPL788c3Gyko&#10;6dDqAYJt5NmSvN+9frUdY21X0MHQWhQMEqgeYyO7lGKtFJnOek0LiDbwoQP0OvESD6pFPTK6H9Sq&#10;qtZqBGwjgrFEvPvwcih3Bd85a9JX58gmMTSSuaUyYhn3eVS7ra4PqGPXm5mG/gcWXveBH71CPeik&#10;xRH7v6B8bxAIXFoY8Aqc640tGljNsvpDzVOnoy1a2ByKV5vo/8GaL6en+A1Fmt7DxAEWERQfwfwg&#10;9kaNkeq5J3tKNXF3Fjo59HlmCYIvsrfnq592SsLw5mq9WVdvpTB8tFzfbe6K3+p2OSKlTxa8yEUj&#10;keMqBPTpkVJ+XteXlpnLy/OZSJr2k+hbRt7kFPPWHtozaxk5zkbSz6NGK8XwObBfOftLgZdifykw&#10;DR+g/JAsKcC7YwLXFwY33JkBB1GIzZ8mJ/37unTdvvbuFwAAAP//AwBQSwMEFAAGAAgAAAAhAMEi&#10;Kp/dAAAABwEAAA8AAABkcnMvZG93bnJldi54bWxMj8FOwzAQRO9I/IO1SNyoQ1pCCdlUFYITEiIN&#10;B45OvE2sxusQu234e8wJjqMZzbwpNrMdxIkmbxwj3C4SEMSt04Y7hI/65WYNwgfFWg2OCeGbPGzK&#10;y4tC5dqduaLTLnQilrDPFUIfwphL6duerPILNxJHb+8mq0KUUyf1pM6x3A4yTZJMWmU4LvRqpKee&#10;2sPuaBG2n1w9m6+35r3aV6auHxJ+zQ6I11fz9hFEoDn8heEXP6JDGZkad2TtxYCwXKX3MYqQgYj2&#10;cn0XrzUIabYCWRbyP3/5AwAA//8DAFBLAQItABQABgAIAAAAIQC2gziS/gAAAOEBAAATAAAAAAAA&#10;AAAAAAAAAAAAAABbQ29udGVudF9UeXBlc10ueG1sUEsBAi0AFAAGAAgAAAAhADj9If/WAAAAlAEA&#10;AAsAAAAAAAAAAAAAAAAALwEAAF9yZWxzLy5yZWxzUEsBAi0AFAAGAAgAAAAhAEn8846YAQAAIgMA&#10;AA4AAAAAAAAAAAAAAAAALgIAAGRycy9lMm9Eb2MueG1sUEsBAi0AFAAGAAgAAAAhAMEiKp/dAAAA&#10;BwEAAA8AAAAAAAAAAAAAAAAA8gMAAGRycy9kb3ducmV2LnhtbFBLBQYAAAAABAAEAPMAAAD8BAAA&#10;AAA=&#10;" filled="f" stroked="f">
                <v:textbox inset="0,0,0,0">
                  <w:txbxContent>
                    <w:p w14:paraId="69AA4587"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699200" behindDoc="1" locked="0" layoutInCell="1" allowOverlap="1" wp14:anchorId="0AD51504" wp14:editId="2B93EDC8">
                <wp:simplePos x="0" y="0"/>
                <wp:positionH relativeFrom="page">
                  <wp:posOffset>2444215</wp:posOffset>
                </wp:positionH>
                <wp:positionV relativeFrom="paragraph">
                  <wp:posOffset>3703</wp:posOffset>
                </wp:positionV>
                <wp:extent cx="245110" cy="163830"/>
                <wp:effectExtent l="0" t="0" r="0" b="0"/>
                <wp:wrapNone/>
                <wp:docPr id="134" name="Text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08CE7E1E"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0AD51504" id="Textbox 134" o:spid="_x0000_s1045" type="#_x0000_t202" style="position:absolute;left:0;text-align:left;margin-left:192.45pt;margin-top:.3pt;width:19.3pt;height:12.9pt;z-index:-2516172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O0mAEAACIDAAAOAAAAZHJzL2Uyb0RvYy54bWysUl9v0zAQf0fiO1h+p2k6mEbUdAImENIE&#10;k8Y+gOvYjUXsM3duk357zl7aInibeHEuvvPPvz9e305+EAeD5CC0sl4spTBBQ+fCrpVPPz6/uZGC&#10;kgqdGiCYVh4NydvN61frMTZmBT0MnUHBIIGaMbayTyk2VUW6N17RAqIJ3LSAXiX+xV3VoRoZ3Q/V&#10;arm8rkbALiJoQ8S7d89NuSn41hqdvltLJomhlcwtlRXLus1rtVmrZocq9k7PNNQLWHjlAl96hrpT&#10;SYk9un+gvNMIBDYtNPgKrHXaFA2spl7+peaxV9EULWwOxbNN9P9g9bfDY3xAkaaPMHGARQTFe9A/&#10;ib2pxkjNPJM9pYZ4OgudLPr8ZQmCD7K3x7OfZkpC8+bq7bu65o7mVn19dXNV/K4uhyNS+mLAi1y0&#10;EjmuQkAd7inl61VzGpm5PF+fiaRpOwnXMfL7nGLe2kJ3ZC0jx9lK+rVXaKQYvgb2K2d/KvBUbE8F&#10;puETlBeSJQX4sE9gXWFwwZ0ZcBCF2PxoctJ//pepy9Pe/AYAAP//AwBQSwMEFAAGAAgAAAAhAIq0&#10;z1rdAAAABwEAAA8AAABkcnMvZG93bnJldi54bWxMjsFOg0AURfcm/sPkmbizQymSlvJoGqMrEyPF&#10;hcsBXmFS5g0y0xb/3nGly5t7c+7Jd7MZxIUmpy0jLBcRCOLGtpo7hI/q5WENwnnFrRosE8I3OdgV&#10;tze5ylp75ZIuB9+JAGGXKYTe+zGT0jU9GeUWdiQO3dFORvkQp062k7oGuBlkHEWpNEpzeOjVSE89&#10;NafD2SDsP7l81l9v9Xt5LHVVbSJ+TU+I93fzfgvC0+z/xvCrH9ShCE61PXPrxICwWiebMEVIQYQ6&#10;iVePIGqEOE1AFrn871/8AAAA//8DAFBLAQItABQABgAIAAAAIQC2gziS/gAAAOEBAAATAAAAAAAA&#10;AAAAAAAAAAAAAABbQ29udGVudF9UeXBlc10ueG1sUEsBAi0AFAAGAAgAAAAhADj9If/WAAAAlAEA&#10;AAsAAAAAAAAAAAAAAAAALwEAAF9yZWxzLy5yZWxzUEsBAi0AFAAGAAgAAAAhAMCj87SYAQAAIgMA&#10;AA4AAAAAAAAAAAAAAAAALgIAAGRycy9lMm9Eb2MueG1sUEsBAi0AFAAGAAgAAAAhAIq0z1rdAAAA&#10;BwEAAA8AAAAAAAAAAAAAAAAA8gMAAGRycy9kb3ducmV2LnhtbFBLBQYAAAAABAAEAPMAAAD8BAAA&#10;AAA=&#10;" filled="f" stroked="f">
                <v:textbox inset="0,0,0,0">
                  <w:txbxContent>
                    <w:p w14:paraId="08CE7E1E"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05344" behindDoc="1" locked="0" layoutInCell="1" allowOverlap="1" wp14:anchorId="6515D564" wp14:editId="11A83EF6">
                <wp:simplePos x="0" y="0"/>
                <wp:positionH relativeFrom="page">
                  <wp:posOffset>1276349</wp:posOffset>
                </wp:positionH>
                <wp:positionV relativeFrom="paragraph">
                  <wp:posOffset>-76302</wp:posOffset>
                </wp:positionV>
                <wp:extent cx="2133600" cy="323850"/>
                <wp:effectExtent l="0" t="0" r="0" b="0"/>
                <wp:wrapNone/>
                <wp:docPr id="135" name="Group 1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36" name="Graphic 136"/>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137" name="Graphic 137"/>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38" name="Graphic 138"/>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39" name="Image 139"/>
                          <pic:cNvPicPr/>
                        </pic:nvPicPr>
                        <pic:blipFill>
                          <a:blip r:embed="rId47" cstate="print"/>
                          <a:stretch>
                            <a:fillRect/>
                          </a:stretch>
                        </pic:blipFill>
                        <pic:spPr>
                          <a:xfrm>
                            <a:off x="352424" y="76199"/>
                            <a:ext cx="209550" cy="171449"/>
                          </a:xfrm>
                          <a:prstGeom prst="rect">
                            <a:avLst/>
                          </a:prstGeom>
                        </pic:spPr>
                      </pic:pic>
                      <wps:wsp>
                        <wps:cNvPr id="140" name="Graphic 140"/>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41" name="Graphic 141"/>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42" name="Image 142"/>
                          <pic:cNvPicPr/>
                        </pic:nvPicPr>
                        <pic:blipFill>
                          <a:blip r:embed="rId48" cstate="print"/>
                          <a:stretch>
                            <a:fillRect/>
                          </a:stretch>
                        </pic:blipFill>
                        <pic:spPr>
                          <a:xfrm>
                            <a:off x="657224" y="76199"/>
                            <a:ext cx="209550" cy="171449"/>
                          </a:xfrm>
                          <a:prstGeom prst="rect">
                            <a:avLst/>
                          </a:prstGeom>
                        </pic:spPr>
                      </pic:pic>
                      <wps:wsp>
                        <wps:cNvPr id="143" name="Graphic 143"/>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44" name="Graphic 144"/>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45" name="Image 145"/>
                          <pic:cNvPicPr/>
                        </pic:nvPicPr>
                        <pic:blipFill>
                          <a:blip r:embed="rId49" cstate="print"/>
                          <a:stretch>
                            <a:fillRect/>
                          </a:stretch>
                        </pic:blipFill>
                        <pic:spPr>
                          <a:xfrm>
                            <a:off x="962024" y="76199"/>
                            <a:ext cx="209550" cy="171449"/>
                          </a:xfrm>
                          <a:prstGeom prst="rect">
                            <a:avLst/>
                          </a:prstGeom>
                        </pic:spPr>
                      </pic:pic>
                      <wps:wsp>
                        <wps:cNvPr id="146" name="Graphic 146"/>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47" name="Graphic 147"/>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48" name="Image 148"/>
                          <pic:cNvPicPr/>
                        </pic:nvPicPr>
                        <pic:blipFill>
                          <a:blip r:embed="rId48" cstate="print"/>
                          <a:stretch>
                            <a:fillRect/>
                          </a:stretch>
                        </pic:blipFill>
                        <pic:spPr>
                          <a:xfrm>
                            <a:off x="1266824" y="76199"/>
                            <a:ext cx="209550" cy="171449"/>
                          </a:xfrm>
                          <a:prstGeom prst="rect">
                            <a:avLst/>
                          </a:prstGeom>
                        </pic:spPr>
                      </pic:pic>
                      <wps:wsp>
                        <wps:cNvPr id="149" name="Graphic 149"/>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50" name="Image 150"/>
                          <pic:cNvPicPr/>
                        </pic:nvPicPr>
                        <pic:blipFill>
                          <a:blip r:embed="rId50" cstate="print"/>
                          <a:stretch>
                            <a:fillRect/>
                          </a:stretch>
                        </pic:blipFill>
                        <pic:spPr>
                          <a:xfrm>
                            <a:off x="1571624" y="76199"/>
                            <a:ext cx="209549" cy="171449"/>
                          </a:xfrm>
                          <a:prstGeom prst="rect">
                            <a:avLst/>
                          </a:prstGeom>
                        </pic:spPr>
                      </pic:pic>
                      <wps:wsp>
                        <wps:cNvPr id="151" name="Graphic 151"/>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2C0BF524" id="Group 135" o:spid="_x0000_s1026" style="position:absolute;margin-left:100.5pt;margin-top:-6pt;width:168pt;height:25.5pt;z-index:-25161113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6Nb0uwUAACw5AAAOAAAAZHJzL2Uyb0RvYy54bWzsW+tvozgQ/37S/Q+I&#10;723CIy/UdHVqr1Wl1V5129N9dohJ0ALmbOfR//5mDCYE2k3YbXvp1btqMDCY8Xgevxmbi0/bNLHW&#10;lIuYZVPbOe/bFs1CNo+zxdT+6+HmbGxbQpJsThKW0an9SIX96fLXXy42eUBdtmTJnHILOslEsMmn&#10;9lLKPOj1RLikKRHnLKcZ3IwYT4mEU77ozTnZQO9p0nP7/WFvw/g85yykQsDV6+Kmfan6jyIayj+i&#10;SFBpJVMbeJPql6vfGf72Li9IsOAkX8ZhyQb5AS5SEmfw0qqrayKJteJxq6s0DjkTLJLnIUt7LIri&#10;kKoxwGicfmM0t5ytcjWWRbBZ5JWYQLQNOf1wt+GX9S3Pv+b3vOAemp9Z+E2AXHqbfBHU7+P5Yke8&#10;jXiKD8EgrK2S6GMlUbqVVggXXcfzhn0QfAj3PNcbD0qRh0uYl9Zj4fL37z/YI0HxWsVcxcwmB+0R&#10;OwGJnxPQ1yXJqZK7QAHccyueg3J7Q9vKSApafFsqDF4CSeHrgQ6lWJ6JUqANGZ05rm2BJJxC77SU&#10;vL4/bgupGisJwpWQt5QpcZP1ZyELtZ3rFlnqVrjNdJOD8qPaJ0rtpW2B2nPbArWfFa/PicTncA6x&#10;aW1gikpOltVs4d2UrekDU3QS50xT4Zw6vucOsD9gd0eXZHV6mP8mqSbQx1x1XBJWegJ9agJ9LAjr&#10;HHSjrvOr+wwTJmgxBBTETwlE6fdBWWgqzYE+1sUwGVSC1bf1sSWELrTNd7dGD9xXqgHtuvIJlsTz&#10;mzhJUEaCL2ZXCbfWBLTsaoT/S0WokYGhiqAwB2zN2PwR7GkDBjS1xT8rwqltJXcZWCy6Z93gujHT&#10;DS6TK6acuJoeLuTD9m/CcyuH5tSWYEtfmDZcEmgrwbFUtPhkxn5bSRbFaEKKt4Kj8gScSGHOb+BN&#10;Rm1vouR3tDcBIxhNJsq2Sq/6jh2KHgkGCX9ynEOpk2rT0Me6JTU1fp+mKUZQGU2gj5W9PcmlpnoZ&#10;Q7pR/4whteGQtu7SQKqwDBCzGZbHKL9OhjQGczSR+VndN5G5BlC6RNsutE0/9TIO5X8UmfM4DOCv&#10;TISg1cL5hxNGeEquEHUUSWd6VB8p4d9W+RnkbICM4lmcxPJR5Z+QJSBT2fo+DjGHwpN6ygDhufBN&#10;dylZUMvxVGjTVPgM4pBWF7MkzjXMwnbJLCD4RuL3xHiLpPKahauUZrLIkjlNgG+WiWWcC8gEAprO&#10;KOQ0/G7uQHIGGbqEtCbncSbRcwK2k5zKUEHhCODen5BLIKO1G4rpHZ84hGeyHm/g+q6v3Oto6ABi&#10;UW/QWMXtTwaQFaoM0Rk5fhX8de6E+A2TnxLpYVoDUm9BvCI/UlwVfKgmsPVWgM6HQTTiEFyCsR4d&#10;h4YgCgPoUGQH4lDTUWoE1sJpRxPuwU7d3cv4XwPosEb3VH3rGUDng0tqGpKqmHQyJAPojjCkXUnu&#10;WYszpZb9ipcBdC9YakHUAH/vB9D5UMDdA3RwAeIVjgNh3ykAOuDwlQHdcDByPwKg8/RcV/V+3+sE&#10;6CZQbTaA7og4dDROO5rQALrTKXX7kPw1AZ3f2ZAMoDvCkAygU3WGLiCtC23T/bxMhmgqdHtbOgBM&#10;vV2Fzh9o31RW6ODCiQE6gCGvDOgmQ7f/EQBdewOH320Dh+M6E6xg4lKR8gUk0HVMnSfv73SBtFrX&#10;Mevr6Hp5GjYM/YebOJ5czTywicOsuZrNC7bjtzcvwKUutW5lSQbSGUhXudJnK5DF2nMXmNaF1kC6&#10;A9uhsLYFf++oRldtCNGQTm0HwXF8nBqd4w6H44+A6aoV9l2RTq0wH71Y5Axcb2IikYlEJhKd+Mbc&#10;dxeJcF/L3mpR8fnDKUUiKM2+cnHBGYyc4fcjEez5ef/7fwbtbQtwqVNONHbHIxOJTCQykejEI5H6&#10;/Aw+yVM71RbF12D4zV/9HNr1jxwv/wUAAP//AwBQSwMECgAAAAAAAAAhABA8ALEVBQAAFQUAABQA&#10;AABkcnMvbWVkaWEvaW1hZ2UxLnBuZ4lQTkcNChoKAAAADUlIRFIAAAAsAAAAJAgGAAAA8tfYbAAA&#10;AAZiS0dEAP8A/wD/oL2nkwAAAAlwSFlzAAAOxAAADsQBlSsOGwAABLVJREFUWIXN2c9v02YAxvHH&#10;ry3sNy9FqWMpUVCIpaFMcbh0lMMkJu2AGDsw4MSE4B/gR3cYu7DzOLELBfYHMCFxYrDD0MRhEpN2&#10;KD8u2JUCk9xWK6nkOhHd6zeuYnsHEghBISkq9b5Xu83nEMX2YylJEmykIAj2tFqtQ5zzfZzzqTAM&#10;dyVJoo7zt5IkhaqqLjLGHjPG5rLZ7N1MJvNkI58vjQOO41j1PO/EysrKGc753o18wKgYYw/y+fw1&#10;wzBuEELCUeePBPu+/9XCwsLlMAzLACDLclPX9dsTExP3GWMPNU37W5blf8fBRVG0vd1uf8Q537u2&#10;tvaZ7/tHoiiaBABVVd1yufyNrut33gvc6XR2uK571fO8kwBAKX1SLBZ/zOVyNwkhYhzgqOI4pqur&#10;q8eXl5fPCyFqAGAYxs+maZ5RFOXF2OD19fWd8/PzvwshLEKIKJVKFwqFwqwkSdFmQAdLkkRuNBrn&#10;lpaWLsZxTCmlTrVaPbht27Z/RoLX19d3Oo7zR7vd3k0pdSqVyjFKaf1DQAcTQlTq9fotIYSladoz&#10;y7I+H0S/Ae50Ojts2/5LCGFlMpnHlmUdUBTF3wpsn0F3HOdeEARTlFKnVqt92v/1IP0nu657RQhh&#10;UUqdNLAAoCiKb1nWAUrpvBDCcl33av/xV+Bms3nY87xThBBRqVSOpYHtpSiKX6lUjhJChOd5J5vN&#10;5uHeMQK8/J11XXcWAEql0oWt+s6+K0ppvVQqXQAA13Uvx3GsAl2w53knwjAsU0rtQqEwmya0v0Kh&#10;MEsptcMwND3POwF0wSsrK6cBoFgsXvpQP13vkyRJUbFYvAS8NpIgCPZwzqdlWW7mcrmb6RLfLpfL&#10;3ZRluck5nw6CoEZardYhANB1/ZfNuoJtZoQQoev6bQBotVpfEs75PgCYmJj4M13a8Ho2zvk04ZxP&#10;AQBj7GG6rOH1bJzzT0gYhrsAQNO0Z+myhtezhWG4i/RuvmVZ5umyhte7fU2SRCWjTv6/RSRJCgEg&#10;iiKWNmZYURRtB14+YhFVVRcBoN1u706XNbyeTVXVRcIYewwAm/2stpn1bIyxR4QxNgcAa2tr+9Nl&#10;Da9nY4zNkWw2+xsA+L5/NI5jmi7t7eI4pr7vHwGAbDZ7l2QyGZsx9iCKosnV1dXjaQMH8zzv6yiK&#10;Jhljc5lMxiYAkM/nrwHA8vLy+SRJ5HSJr0uSRH7+/Pm3AJDP538CureXhmHcUFV1QQhRazQaM2ki&#10;+2s0GjNCiJqqqguGYdwAumBCSFgul2cAYGlp6QchRCVNKAAIIT5eXFy8CADlcnmmtwq9utLpun7H&#10;MIzrcRzTer1+q9Pp6GlhO52OXq/XbyVJohmGcb1/DXrj0mya5llKqSOEsBzHuZcGuveYL4SoUkod&#10;0zTP9h9/A6woyotqtXpQ07SnQRBM2bZ9Xwjx8VZhhRAV27bvB0EwpWna02q1enBwshp3qvq+UChc&#10;3sKpyq5Wq1+MNVX16o6BVzzPOwUAlFK7WCxe+kBj4HdCCAsADMO4bprm2Q2Ngf2NmFsfaZr2bINz&#10;6+7u3Lp/YG5dME3z3OTk5K/v+h8bHbRPc86nx8GN26YP2oP1vTKY7r4yKG/lK4P/APETlFwRssw4&#10;AAAAAElFTkSuQmCCUEsDBAoAAAAAAAAAIQBw5vv3HgUAAB4FAAAUAAAAZHJzL21lZGlhL2ltYWdl&#10;Mi5wbmeJUE5HDQoaCgAAAA1JSERSAAAALAAAACQIBgAAAPLX2GwAAAAGYktHRAD/AP8A/6C9p5MA&#10;AAAJcEhZcwAADsQAAA7EAZUrDhsAAAS+SURBVFiFzdnPb9NmHMfxTx5b2E8eilLHUqKgEEtDQXG4&#10;FMph0ibtgBg7MODEhOAf4Ed3GLt053FiFwrsD2BC4sRgh6GJwyQm7VB+XLArBSY5rVZSyXUiusdP&#10;XMX2DiQQykISVOq9r3bi18HyY3+fVBzHGCff9/e2Wq3DnPMDnPOpIAh2xXGsjPLbVCoVKIqyyBh7&#10;zBibz2Qyd9Pp9JNxrp8aBRxFkeK67smVlZWznPP941xgWIyxB7lc7pqu6zcIIcGw84eCPc/7sl6v&#10;Xw6CoAQAkiQ1NU27PTExcZ8x9lBV1b8kSfpnFFwYhtvb7fZHnPP9a2trn3qedzQMw0kAUBTFKZVK&#10;X2uadue9wJ1OZ4fjOFdd1z0FAJTSJ4VC4YdsNnuTECJGAQ4riiK6urp6Ynl5+YIQogoAuq7/ZBjG&#10;WVmWX4wMXl9f37mwsPCbEMIkhIhisTibz+fnUqlUuBnQjcVxLDUajfNLS0sXoyiilFK7Uqkc2rZt&#10;299Dwevr6ztt2/693W7vppTa5XL5OKW09iGgGxNClGu12i0hhKmq6jPTND/biH4D3Ol0dliW9acQ&#10;wkyn049N0zwoy7K3Fdg+g2bb9j3f96copXa1Wv24//Yg/Sc7jnNFCGFSSu0ksAAgy7JnmuZBSumC&#10;EMJ0HOdq//FX4GazecR13dOEEFEul48nge0ly7JXLpePEUKE67qnms3mkd4xArx8zjqOMwcAxWJx&#10;dqvu2XdFKa0Vi8VZAHAc53IURQrQBbuuezIIghKl1Mrn83NJQvvL5/NzlFIrCALDdd2TQBe8srJy&#10;BgAKhcKlD/Xoep9SqVRYKBQuAa+NxPf9vZzzaUmSmtls9mayxLfLZrM3JUlqcs6nfd+vklardRgA&#10;NE37ebNWsM2MECI0TbsNAK1W6wvCOT8AABMTE38kSxtcz8Y5nyac8ykAYIw9TJY1uJ6Nc76PBEGw&#10;CwBUVX2WLGtwPVsQBLtI7+VbkiSeLGtwvdfXOI4VMuzk/1sklUoFABCGIUsaM6gwDLcDLz+xiKIo&#10;iwDQbrd3J8saXM+mKMoiYYw9BoDN/lbbzHo2xtgjwhibB4C1tbVPkmUNrmdjjM2TTCbzKwB4nncs&#10;iiKaLO3toiiinucdBYBMJnOXpNNpizH2IAzDydXV1RNJAzfmuu5XYRhOMsbm0+m0RQAgl8tdA4Dl&#10;5eULcRxLyRJfF8ex9Pz5828AIJfL/Qh0Xy91Xb+hKEpdCFFtNBozSSL7azQaM0KIqqIodV3XbwBd&#10;MCEkKJVKMwCwtLT0vRCinCQUAIQQexYXFy8CQKlUmulNhV6tdJqm3dF1/XoURbRWq93qdDpaUthO&#10;p6PVarVbcRyruq5f758GvbE0G4ZxjlJqCyFM27bvJYHufeYLISqUUtswjHP9x98Ay7L8olKpHFJV&#10;9anv+1OWZd0XQuzZKqwQomxZ1n3f96dUVX1aqVQObRxZjTqq+i6fz1/ewlGVValUPh9pVNWrOwy8&#10;4rruaQCglFqFQuHSBxoGfiuEMAFA1/XrhmGcG2sY2N+QcesjVVWfjTlu3c053/cf49a6YRjnJycn&#10;f3nXf4w70D7DOZ8eBTdqmz7Q3ljflsF0d8ugNOaWQb27ZfDgfbYM/gXxB5RcTBt92wAAAABJRU5E&#10;rkJgglBLAwQKAAAAAAAAACEAts5RDRQFAAAUBQAAFAAAAGRycy9tZWRpYS9pbWFnZTMucG5niVBO&#10;Rw0KGgoAAAANSUhEUgAAACwAAAAkCAYAAADy19hsAAAABmJLR0QA/wD/AP+gvaeTAAAACXBIWXMA&#10;AA7EAAAOxAGVKw4bAAAEtElEQVRYhc3Zz2/TZhzH8Y8fW9hPHopSx1KioBBLQ0F2uBTKYdIm7YAY&#10;OzDgxITgH+DnYezC7pzYhQL7A5iQODHYYWjiMIlJO5QfF+xKgUluq5VUcp2I7vETV7G9Aw2EspAU&#10;lXrvq5/Er4Plx/5aStMU6ykMw93tdvsg53wf53wiiqIdaZqqo/xWkqRIVdU5xtgTxth0Pp+/l8vl&#10;nq7n/NIo4CRJVN/3jy8uLp7mnO9dzwmGxRh7WCwWrxuGcZMQEg1bPxQcBMHXs7OzV6IoqgKALMst&#10;XdfvjI2NPWCMPdI07S9Zlv8ZBRfH8dZOp/MJ53zv8vLy50EQHI7jeBwAVFX1qtXqeV3X734QuNvt&#10;bvM875rv+ycAgFL6tFwu/1AoFG4RQsQowGElSUKXlpaOLSwsXBBC1AHAMIyfTNM8rSjKy5HBKysr&#10;22dmZn4TQtiEEFGpVC6WSqUpSZLijYCuLU1Tudlsnp2fn7+UJAmllLqWZR3YsmXL30PBKysr213X&#10;/b3T6eyklLq1Wu0opbTxMaBrE0LUGo3GbSGErWnac9u2v1iLfgvc7Xa3OY7zpxDCzuVyT2zb3q8o&#10;SrAZ2D6D7rru/TAMJyilbr1e/7T/8iD9iz3PuyqEsCmlbhZYAFAUJbBtez+ldEYIYXued63/+Gtw&#10;q9U65Pv+SUKIqNVqR7PA9lIUJajVakcIIcL3/ROtVutQ7xgBXt1nPc+bAoBKpXJxs67Z90UpbVQq&#10;lYsA4HnelSRJVGAV7Pv+8SiKqpRSp1QqTWUJ7a9UKk1RSp0oikzf948Dq+DFxcVTAFAuly9/rFvX&#10;hyRJUlwuly8Db4wkDMPdnPNJWZZbhULhVrbEdysUCrdkWW5xzifDMKyTdrt9EAB0Xf95o3awjYwQ&#10;InRdvwMA7Xb7K8I53wcAY2Njf2RLG1zPxjmfJJzzCQBgjD3KljW4no1zvodEUbQDADRNe54ta3A9&#10;WxRFO0jv4VuWZZ4ta3C9x9c0TVUybPH/LSJJUgQAcRyzrDGDiuN4K/DqFYuoqjoHAJ1OZ2e2rMH1&#10;bKqqzhHG2BMA2Oh3tY2sZ2OMPSaMsWkAWF5e/ixb1uB6NsbYNMnn878CQBAER5IkodnS3i1JEhoE&#10;wWEAyOfz90gul3MYYw/jOB5fWlo6ljVwbb7vfxPH8ThjbDqXyzkEAIrF4nUAWFhYuJCmqZwt8U1p&#10;msovXrz4FgCKxeKPwOrjpWEYN1VVnRVC1JvN5tkskf01m81zQoi6qqqzhmHcBFbBhJCoWq2eA4D5&#10;+flLQohallAAEELsmpubuwQA1Wr1XG8q9Hqn03X9rmEYN5IkoY1G43a329Wzwna7Xb3RaNxO01Qz&#10;DONG/zTora3ZNM0zlFJXCGG7rns/C3TvNV8IYVFKXdM0z/QffwusKMpLy7IOaJr2LAzDCcdxHggh&#10;dm0WVghRcxznQRiGE5qmPbMs68DakdWoo6rvS6XSlU0cVTmWZX050qiq1+ow8Krv+ycBgFLqlMvl&#10;yx9pGPidEMIGAMMwbpimeWZdw8D+hoxbH2ua9nyd49adnPM9/zFunTVN8+z4+Pgv7/uP9Q60T3HO&#10;J0fBjdqGD7TX1vfJYHL1k0F1Mz8Z/AvwXpRcWujzSgAAAABJRU5ErkJgglBLAwQKAAAAAAAAACEA&#10;trBsmR4FAAAeBQAAFAAAAGRycy9tZWRpYS9pbWFnZTQucG5niVBORw0KGgoAAAANSUhEUgAAACwA&#10;AAAkCAYAAADy19hsAAAABmJLR0QA/wD/AP+gvaeTAAAACXBIWXMAAA7EAAAOxAGVKw4bAAAEvklE&#10;QVRYhc3Zz2/TZhzH8Y8fW9hPHopSx1KioBBLQ0FxuBTKYdIm7YAYOzDgxITgH+BHdxg7jN05sQu/&#10;9gcwIXFisMPQxGESk3YoPy7YlQKTnFYrqeQ6Ed3jJ65iewcSCGUhKSr13lc78etg+bG/j5QkCdZT&#10;EAS72+32Qc75Ps75VBiGO5IkUcf5rSRJoaqq84yxx4yx2Ww2ezeTyTxZz/WlccBxHKue5x1fWlo6&#10;zTnfu54LjIox9iCfz18zDOMGISQcdf5IsO/7XzYajUthGJYBQJbllq7rtycmJu4zxh5qmvaXLMv/&#10;jIOLomhrp9P5iHO+d2Vl5VPf9w9HUTQJAKqquuVy+Wtd1++8F7jb7W5zXfeq53knAIBS+qRYLP6Q&#10;y+VuEkLEOMBRxXFMl5eXjy0uLp4TQtQAwDCMn0zTPK0oyouxwaurq9vn5uZ+E0JYhBBRKpXOFwqF&#10;y5IkRRsBXVuSJHKz2Ty7sLBwIY5jSil1qtXqgS1btvw9Ery6urrdcZzfO53OTkqpU6lUjlJK6x8C&#10;ujYhRKVer98SQliapj2zLOuzteg3wN1ud5tt238KIaxMJvPYsqz9iqL4m4EdMOiO49wLgmCKUurU&#10;arWPB28PMniy67pXhBAWpdRJAwsAiqL4lmXtp5TOCSEs13WvDh5/BW61Woc8zztJCBGVSuVoGth+&#10;iqL4lUrlCCFEeJ53otVqHeofI8DL56zrupcBoFQqfbdZ9+y7opTWS6XSeQBwXfdSHMcq0AN7nnc8&#10;DMMypdQuFApX0oQOVigULlNK7TAMTc/zjgM98NLS0ikAKBaLFz/Uo+t9kiQpKhaLF4HXRhIEwW7O&#10;+bQsy61cLnczXeLb5XK5m7Istzjn00EQ1Ei73T4IALqu/7xRK9hGRggRuq7fBoB2u/0F4ZzvA4CJ&#10;iYk/0qUNr2/jnE8TzvkUADDGHqbLGl7fxjnfQ8Iw3AEAmqY9S5c1vL4tDMMdpP/yLcsyT5c1vP7r&#10;a5IkKhl18v8tIklSCABRFLG0McOKomgr8PITi6iqOg8AnU5nZ7qs4fVtqqrOE8bYYwDY6G+1jaxv&#10;Y4w9IoyxWQBYWVn5JF3W8Po2xtgsyWazvwKA7/tH4jim6dLeLo5j6vv+YQDIZrN3SSaTsRljD6Io&#10;mlxeXj6WNnBtnud9FUXRJGNsNpPJ2AQA8vn8NQBYXFw8lySJnC7xdUmSyM+fP/8GAPL5/I9A7/XS&#10;MIwbqqo2hBC1ZrN5Nk3kYM1mc0YIUVNVtWEYxg2gByaEhOVyeQYAFhYWLgghKmlCAUAIsWt+fv4C&#10;AJTL5Zn+VOjVSqfr+h3DMK7HcUzr9fqtbrerp4Xtdrt6vV6/lSSJZhjG9cFp0BtLs2maZyiljhDC&#10;chznXhro/me+EKJKKXVM0zwzePwNsKIoL6rV6gFN054GQTBl2/Z9IcSuzcIKISq2bd8PgmBK07Sn&#10;1Wr1wNqR1bijqu8LhcKlTRxV2dVq9fOxRlX9esPAK57nnQQASqldLBYvfqBh4LdCCAsADMO4bprm&#10;mXUNAwcbMW59pGnas3WOW3dyzvf8x7i1YZrm2cnJyV/e9R/rHWif4pxPj4Mbtw0faK9tYMtgurdl&#10;UF7nlkGjt2Xw4H22DP4F76WUXICHOk4AAAAASUVORK5CYIJQSwMEFAAGAAgAAAAhAPwQQ4rhAAAA&#10;CgEAAA8AAABkcnMvZG93bnJldi54bWxMj8FqwzAQRO+F/oPYQm+JJJu0jWs5hND2FApJCiU3xdrY&#10;JpZkLMV2/r7bU3ubYYfZN/lqsi0bsA+NdwrkXABDV3rTuErB1+F99gIsRO2Mbr1DBTcMsCru73Kd&#10;GT+6HQ77WDEqcSHTCuoYu4zzUNZodZj7Dh3dzr63OpLtK256PVK5bXkixBO3unH0odYdbmosL/ur&#10;VfAx6nGdyrdhezlvbsfD4vN7K1Gpx4dp/Qos4hT/wvCLT+hQENPJX50JrFWQCElbooKZTEhQYpE+&#10;kzgpSJcCeJHz/xOKHwAAAP//AwBQSwMEFAAGAAgAAAAhAFd98erUAAAArQIAABkAAABkcnMvX3Jl&#10;bHMvZTJvRG9jLnhtbC5yZWxzvJLBasMwDIbvg76D0X1xkpYxRp1eRqHX0T2AsBXHNJaN7ZX17Wco&#10;gxVKd8tREv/3fwdtd99+FmdK2QVW0DUtCGIdjGOr4PO4f34FkQuywTkwKbhQht2wetp+0IylhvLk&#10;YhaVwlnBVEp8kzLriTzmJkTiehlD8ljqmKyMqE9oSfZt+yLTXwYMN0xxMArSwaxBHC+xNv/PDuPo&#10;NL0H/eWJy50K6XztrkBMlooCT8bhdbluIluQ9x36ZRz6Rw7dMg7dI4fNMg6bXwd582TDDwAAAP//&#10;AwBQSwECLQAUAAYACAAAACEAsYJntgoBAAATAgAAEwAAAAAAAAAAAAAAAAAAAAAAW0NvbnRlbnRf&#10;VHlwZXNdLnhtbFBLAQItABQABgAIAAAAIQA4/SH/1gAAAJQBAAALAAAAAAAAAAAAAAAAADsBAABf&#10;cmVscy8ucmVsc1BLAQItABQABgAIAAAAIQCT6Nb0uwUAACw5AAAOAAAAAAAAAAAAAAAAADoCAABk&#10;cnMvZTJvRG9jLnhtbFBLAQItAAoAAAAAAAAAIQAQPACxFQUAABUFAAAUAAAAAAAAAAAAAAAAACEI&#10;AABkcnMvbWVkaWEvaW1hZ2UxLnBuZ1BLAQItAAoAAAAAAAAAIQBw5vv3HgUAAB4FAAAUAAAAAAAA&#10;AAAAAAAAAGgNAABkcnMvbWVkaWEvaW1hZ2UyLnBuZ1BLAQItAAoAAAAAAAAAIQC2zlENFAUAABQF&#10;AAAUAAAAAAAAAAAAAAAAALgSAABkcnMvbWVkaWEvaW1hZ2UzLnBuZ1BLAQItAAoAAAAAAAAAIQC2&#10;sGyZHgUAAB4FAAAUAAAAAAAAAAAAAAAAAP4XAABkcnMvbWVkaWEvaW1hZ2U0LnBuZ1BLAQItABQA&#10;BgAIAAAAIQD8EEOK4QAAAAoBAAAPAAAAAAAAAAAAAAAAAE4dAABkcnMvZG93bnJldi54bWxQSwEC&#10;LQAUAAYACAAAACEAV33x6tQAAACtAgAAGQAAAAAAAAAAAAAAAABcHgAAZHJzL19yZWxzL2Uyb0Rv&#10;Yy54bWwucmVsc1BLBQYAAAAACQAJAEICAABnHwAAAAA=&#10;">
                <v:shape id="Graphic 136"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q6pwQAAANwAAAAPAAAAZHJzL2Rvd25yZXYueG1sRE9Ni8Iw&#10;EL0L+x/CLHjTVIXiVqO4K4IHEax6n23GtthMShNr++83C4K3ebzPWa47U4mWGldaVjAZRyCIM6tL&#10;zhVczrvRHITzyBory6SgJwfr1cdgiYm2Tz5Rm/pchBB2CSoovK8TKV1WkEE3tjVx4G62MegDbHKp&#10;G3yGcFPJaRTF0mDJoaHAmn4Kyu7pwyjYtDo79XTs49/L9zY9fO2q6+Gq1PCz2yxAeOr8W/xy73WY&#10;P4vh/5lwgVz9AQAA//8DAFBLAQItABQABgAIAAAAIQDb4fbL7gAAAIUBAAATAAAAAAAAAAAAAAAA&#10;AAAAAABbQ29udGVudF9UeXBlc10ueG1sUEsBAi0AFAAGAAgAAAAhAFr0LFu/AAAAFQEAAAsAAAAA&#10;AAAAAAAAAAAAHwEAAF9yZWxzLy5yZWxzUEsBAi0AFAAGAAgAAAAhAIwmrqnBAAAA3AAAAA8AAAAA&#10;AAAAAAAAAAAABwIAAGRycy9kb3ducmV2LnhtbFBLBQYAAAAAAwADALcAAAD1AgAAAAA=&#10;" path="m304800,314325l,314325r,9525l304800,323850r,-9525xem304800,l,,,9525r304800,l304800,xe" fillcolor="#c7c7c7" stroked="f">
                  <v:path arrowok="t"/>
                </v:shape>
                <v:shape id="Graphic 137"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ZmAwAAAANwAAAAPAAAAZHJzL2Rvd25yZXYueG1sRE9NawIx&#10;EL0X/A9hhN5qVgutrEZRQRARSlcv3obNuFlMJmETdf33TaHQ2zze58yXvbPiTl1sPSsYjwoQxLXX&#10;LTcKTsft2xRETMgarWdS8KQIy8XgZY6l9g/+pnuVGpFDOJaowKQUSiljbchhHPlAnLmL7xymDLtG&#10;6g4fOdxZOSmKD+mw5dxgMNDGUH2tbk7BJKSjJbOO/aY64PnL7g/hhEq9DvvVDESiPv2L/9w7nee/&#10;f8LvM/kCufgBAAD//wMAUEsBAi0AFAAGAAgAAAAhANvh9svuAAAAhQEAABMAAAAAAAAAAAAAAAAA&#10;AAAAAFtDb250ZW50X1R5cGVzXS54bWxQSwECLQAUAAYACAAAACEAWvQsW78AAAAVAQAACwAAAAAA&#10;AAAAAAAAAAAfAQAAX3JlbHMvLnJlbHNQSwECLQAUAAYACAAAACEAR1WZgMAAAADcAAAADwAAAAAA&#10;AAAAAAAAAAAHAgAAZHJzL2Rvd25yZXYueG1sUEsFBgAAAAADAAMAtwAAAPQCAAAAAA==&#10;" path="m304799,323849l,323849,,,304799,r,323849xe" stroked="f">
                  <v:path arrowok="t"/>
                </v:shape>
                <v:shape id="Graphic 138"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Z9AxQAAANwAAAAPAAAAZHJzL2Rvd25yZXYueG1sRI9Ba8JA&#10;EIXvgv9hGaE33diCtKmboC1CDyKY6n2anSah2dmQ3cbk33cOQm8zvDfvfbPNR9eqgfrQeDawXiWg&#10;iEtvG64MXD4Py2dQISJbbD2TgYkC5Nl8tsXU+hufaShipSSEQ4oG6hi7VOtQ1uQwrHxHLNq37x1G&#10;WftK2x5vEu5a/ZgkG+2wYWmosaO3msqf4tcZ2A22PE90mjZfl/17cXw5tNfj1ZiHxbh7BRVpjP/m&#10;+/WHFfwnoZVnZAKd/QEAAP//AwBQSwECLQAUAAYACAAAACEA2+H2y+4AAACFAQAAEwAAAAAAAAAA&#10;AAAAAAAAAAAAW0NvbnRlbnRfVHlwZXNdLnhtbFBLAQItABQABgAIAAAAIQBa9CxbvwAAABUBAAAL&#10;AAAAAAAAAAAAAAAAAB8BAABfcmVscy8ucmVsc1BLAQItABQABgAIAAAAIQCS9Z9AxQAAANwAAAAP&#10;AAAAAAAAAAAAAAAAAAcCAABkcnMvZG93bnJldi54bWxQSwUGAAAAAAMAAwC3AAAA+QIAAAAA&#10;" path="m304800,314325l,314325r,9525l304800,323850r,-9525xem304800,l,,,9525r304800,l304800,xe" fillcolor="#c7c7c7" stroked="f">
                  <v:path arrowok="t"/>
                </v:shape>
                <v:shape id="Image 139"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OwgAAANwAAAAPAAAAZHJzL2Rvd25yZXYueG1sRE9Na8JA&#10;EL0L/Q/LCL1Is6mBGqOrlEKgh/YQlZ7H7LgJZmdDdo3pv+8WCr3N433Odj/ZTow0+NaxguckBUFc&#10;O92yUXA6lk85CB+QNXaOScE3edjvHmZbLLS7c0XjIRgRQ9gXqKAJoS+k9HVDFn3ieuLIXdxgMUQ4&#10;GKkHvMdw28llmr5Iiy3HhgZ7emuovh5uVgH15chlaswi+6ysxPz8dfxYKfU4n143IAJN4V/8537X&#10;cX62ht9n4gVy9wMAAP//AwBQSwECLQAUAAYACAAAACEA2+H2y+4AAACFAQAAEwAAAAAAAAAAAAAA&#10;AAAAAAAAW0NvbnRlbnRfVHlwZXNdLnhtbFBLAQItABQABgAIAAAAIQBa9CxbvwAAABUBAAALAAAA&#10;AAAAAAAAAAAAAB8BAABfcmVscy8ucmVsc1BLAQItABQABgAIAAAAIQDz7++OwgAAANwAAAAPAAAA&#10;AAAAAAAAAAAAAAcCAABkcnMvZG93bnJldi54bWxQSwUGAAAAAAMAAwC3AAAA9gIAAAAA&#10;">
                  <v:imagedata r:id="rId51" o:title=""/>
                </v:shape>
                <v:shape id="Graphic 140"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nKJwwAAANwAAAAPAAAAZHJzL2Rvd25yZXYueG1sRI9BawIx&#10;EIXvhf6HMAVvNVuRIlujtEJBRCiuXrwNm+lmaTIJm1S3/75zELzN8N68981yPQavLjTkPrKBl2kF&#10;iriNtufOwOn4+bwAlQuyRR+ZDPxRhvXq8WGJtY1XPtClKZ2SEM41GnClpFrr3DoKmKcxEYv2HYeA&#10;Rdah03bAq4QHr2dV9aoD9iwNDhNtHLU/zW8wMEvl6Ml95HHT7PH85Xf7dEJjJk/j+xuoQmO5m2/X&#10;Wyv4c8GXZ2QCvfoHAAD//wMAUEsBAi0AFAAGAAgAAAAhANvh9svuAAAAhQEAABMAAAAAAAAAAAAA&#10;AAAAAAAAAFtDb250ZW50X1R5cGVzXS54bWxQSwECLQAUAAYACAAAACEAWvQsW78AAAAVAQAACwAA&#10;AAAAAAAAAAAAAAAfAQAAX3JlbHMvLnJlbHNQSwECLQAUAAYACAAAACEAkLpyicMAAADcAAAADwAA&#10;AAAAAAAAAAAAAAAHAgAAZHJzL2Rvd25yZXYueG1sUEsFBgAAAAADAAMAtwAAAPcCAAAAAA==&#10;" path="m304799,323849l,323849,,,304799,r,323849xe" stroked="f">
                  <v:path arrowok="t"/>
                </v:shape>
                <v:shape id="Graphic 141"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UWgwwAAANwAAAAPAAAAZHJzL2Rvd25yZXYueG1sRE9Na4NA&#10;EL0X+h+WKeRW14QSUptNsA1CDqEQq/epO1GJOyvu1ui/7xYKuc3jfc52P5lOjDS41rKCZRSDIK6s&#10;brlWUHxlzxsQziNr7CyTgpkc7HePD1tMtL3xmcbc1yKEsEtQQeN9n0jpqoYMusj2xIG72MGgD3Co&#10;pR7wFsJNJ1dxvJYGWw4NDfb00VB1zX+MgnTU1Xmmz3n9Xbwf8tNr1pWnUqnF05S+gfA0+bv4333U&#10;Yf7LEv6eCRfI3S8AAAD//wMAUEsBAi0AFAAGAAgAAAAhANvh9svuAAAAhQEAABMAAAAAAAAAAAAA&#10;AAAAAAAAAFtDb250ZW50X1R5cGVzXS54bWxQSwECLQAUAAYACAAAACEAWvQsW78AAAAVAQAACwAA&#10;AAAAAAAAAAAAAAAfAQAAX3JlbHMvLnJlbHNQSwECLQAUAAYACAAAACEAW8lFoMMAAADcAAAADwAA&#10;AAAAAAAAAAAAAAAHAgAAZHJzL2Rvd25yZXYueG1sUEsFBgAAAAADAAMAtwAAAPcCAAAAAA==&#10;" path="m304800,314325l,314325r,9525l304800,323850r,-9525xem304800,l,,,9525r304800,l304800,xe" fillcolor="#c7c7c7" stroked="f">
                  <v:path arrowok="t"/>
                </v:shape>
                <v:shape id="Image 142"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ep0wwAAANwAAAAPAAAAZHJzL2Rvd25yZXYueG1sRE9Na8JA&#10;EL0X/A/LCL3pRlFpo6uIULDgwUZL8TZmxySanQ3ZbRL/vVsQepvH+5zFqjOlaKh2hWUFo2EEgji1&#10;uuBMwfHwMXgD4TyyxtIyKbiTg9Wy97LAWNuWv6hJfCZCCLsYFeTeV7GULs3JoBvaijhwF1sb9AHW&#10;mdQ1tiHclHIcRTNpsODQkGNFm5zSW/JrFEyT8+m43Ux18fnzvbua9/2kwVap1363noPw1Pl/8dO9&#10;1WH+ZAx/z4QL5PIBAAD//wMAUEsBAi0AFAAGAAgAAAAhANvh9svuAAAAhQEAABMAAAAAAAAAAAAA&#10;AAAAAAAAAFtDb250ZW50X1R5cGVzXS54bWxQSwECLQAUAAYACAAAACEAWvQsW78AAAAVAQAACwAA&#10;AAAAAAAAAAAAAAAfAQAAX3JlbHMvLnJlbHNQSwECLQAUAAYACAAAACEAQkHqdMMAAADcAAAADwAA&#10;AAAAAAAAAAAAAAAHAgAAZHJzL2Rvd25yZXYueG1sUEsFBgAAAAADAAMAtwAAAPcCAAAAAA==&#10;">
                  <v:imagedata r:id="rId52" o:title=""/>
                </v:shape>
                <v:shape id="Graphic 143"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Oz+wAAAANwAAAAPAAAAZHJzL2Rvd25yZXYueG1sRE9NawIx&#10;EL0X/A9hhN5qVluKrEZRQRARSlcv3obNuFlMJmETdf33TaHQ2zze58yXvbPiTl1sPSsYjwoQxLXX&#10;LTcKTsft2xRETMgarWdS8KQIy8XgZY6l9g/+pnuVGpFDOJaowKQUSiljbchhHPlAnLmL7xymDLtG&#10;6g4fOdxZOSmKT+mw5dxgMNDGUH2tbk7BJKSjJbOO/aY64PnL7g/hhEq9DvvVDESiPv2L/9w7ned/&#10;vMPvM/kCufgBAAD//wMAUEsBAi0AFAAGAAgAAAAhANvh9svuAAAAhQEAABMAAAAAAAAAAAAAAAAA&#10;AAAAAFtDb250ZW50X1R5cGVzXS54bWxQSwECLQAUAAYACAAAACEAWvQsW78AAAAVAQAACwAAAAAA&#10;AAAAAAAAAAAfAQAAX3JlbHMvLnJlbHNQSwECLQAUAAYACAAAACEAYGjs/sAAAADcAAAADwAAAAAA&#10;AAAAAAAAAAAHAgAAZHJzL2Rvd25yZXYueG1sUEsFBgAAAAADAAMAtwAAAPQCAAAAAA==&#10;" path="m304799,323849l,323849,,,304799,r,323849xe" stroked="f">
                  <v:path arrowok="t"/>
                </v:shape>
                <v:shape id="Graphic 144"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uY4wQAAANwAAAAPAAAAZHJzL2Rvd25yZXYueG1sRE9Ni8Iw&#10;EL0L+x/CLOzNpisi2jWKqwh7EMGq99lmbIvNpDSxtv/eCIK3ebzPmS87U4mWGldaVvAdxSCIM6tL&#10;zhWcjtvhFITzyBory6SgJwfLxcdgjom2dz5Qm/pchBB2CSoovK8TKV1WkEEX2Zo4cBfbGPQBNrnU&#10;Dd5DuKnkKI4n0mDJoaHAmtYFZdf0ZhSsWp0detr3k//T7ybdzbbVeXdW6uuzW/2A8NT5t/jl/tNh&#10;/ngMz2fCBXLxAAAA//8DAFBLAQItABQABgAIAAAAIQDb4fbL7gAAAIUBAAATAAAAAAAAAAAAAAAA&#10;AAAAAABbQ29udGVudF9UeXBlc10ueG1sUEsBAi0AFAAGAAgAAAAhAFr0LFu/AAAAFQEAAAsAAAAA&#10;AAAAAAAAAAAAHwEAAF9yZWxzLy5yZWxzUEsBAi0AFAAGAAgAAAAhAEu+5jjBAAAA3AAAAA8AAAAA&#10;AAAAAAAAAAAABwIAAGRycy9kb3ducmV2LnhtbFBLBQYAAAAAAwADALcAAAD1AgAAAAA=&#10;" path="m304800,314325l,314325r,9525l304800,323850r,-9525xem304800,l,,,9525r304800,l304800,xe" fillcolor="#c7c7c7" stroked="f">
                  <v:path arrowok="t"/>
                </v:shape>
                <v:shape id="Image 145"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KALxAAAANwAAAAPAAAAZHJzL2Rvd25yZXYueG1sRE9NawIx&#10;EL0L/ocwgjc3qVVbtkaRSqkgWNT20NuwmW4WN5NlE3X9902h4G0e73Pmy87V4kJtqDxreMgUCOLC&#10;m4pLDZ/Ht9EziBCRDdaeScONAiwX/d4cc+OvvKfLIZYihXDIUYONscmlDIUlhyHzDXHifnzrMCbY&#10;ltK0eE3hrpZjpWbSYcWpwWJDr5aK0+HsNDyqajt5334V0R53zfdKrZ8+dmuth4Nu9QIiUhfv4n/3&#10;xqT5kyn8PZMukItfAAAA//8DAFBLAQItABQABgAIAAAAIQDb4fbL7gAAAIUBAAATAAAAAAAAAAAA&#10;AAAAAAAAAABbQ29udGVudF9UeXBlc10ueG1sUEsBAi0AFAAGAAgAAAAhAFr0LFu/AAAAFQEAAAsA&#10;AAAAAAAAAAAAAAAAHwEAAF9yZWxzLy5yZWxzUEsBAi0AFAAGAAgAAAAhACAkoAvEAAAA3AAAAA8A&#10;AAAAAAAAAAAAAAAABwIAAGRycy9kb3ducmV2LnhtbFBLBQYAAAAAAwADALcAAAD4AgAAAAA=&#10;">
                  <v:imagedata r:id="rId53" o:title=""/>
                </v:shape>
                <v:shape id="Graphic 146"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09mwAAAANwAAAAPAAAAZHJzL2Rvd25yZXYueG1sRE9NawIx&#10;EL0X/A9hBG81WxGR1ShWEESE4urF27AZN4vJJGyibv99Uyj0No/3Oct176x4Uhdbzwo+xgUI4trr&#10;lhsFl/PufQ4iJmSN1jMp+KYI69XgbYml9i8+0bNKjcghHEtUYFIKpZSxNuQwjn0gztzNdw5Thl0j&#10;dYevHO6snBTFTDpsOTcYDLQ1VN+rh1MwCelsyXzGflsd8fplD8dwQaVGw36zAJGoT//iP/de5/nT&#10;Gfw+ky+Qqx8AAAD//wMAUEsBAi0AFAAGAAgAAAAhANvh9svuAAAAhQEAABMAAAAAAAAAAAAAAAAA&#10;AAAAAFtDb250ZW50X1R5cGVzXS54bWxQSwECLQAUAAYACAAAACEAWvQsW78AAAAVAQAACwAAAAAA&#10;AAAAAAAAAAAfAQAAX3JlbHMvLnJlbHNQSwECLQAUAAYACAAAACEAcB9PZsAAAADcAAAADwAAAAAA&#10;AAAAAAAAAAAHAgAAZHJzL2Rvd25yZXYueG1sUEsFBgAAAAADAAMAtwAAAPQCAAAAAA==&#10;" path="m304799,323849l,323849,,,304799,r,323849xe" stroked="f">
                  <v:path arrowok="t"/>
                </v:shape>
                <v:shape id="Graphic 147"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HhPwwAAANwAAAAPAAAAZHJzL2Rvd25yZXYueG1sRE9La8JA&#10;EL4L/Q/LFHrTTaXENrpKagn0IIKp3sfsNAnNzobsNo9/3xWE3ubje85mN5pG9NS52rKC50UEgriw&#10;uuZSwfkrm7+CcB5ZY2OZFEzkYLd9mG0w0XbgE/W5L0UIYZeggsr7NpHSFRUZdAvbEgfu23YGfYBd&#10;KXWHQwg3jVxGUSwN1hwaKmxpX1Hxk/8aBWmvi9NExym+nt8/8sNb1lwOF6WeHsd0DcLT6P/Fd/en&#10;DvNfVnB7Jlwgt38AAAD//wMAUEsBAi0AFAAGAAgAAAAhANvh9svuAAAAhQEAABMAAAAAAAAAAAAA&#10;AAAAAAAAAFtDb250ZW50X1R5cGVzXS54bWxQSwECLQAUAAYACAAAACEAWvQsW78AAAAVAQAACwAA&#10;AAAAAAAAAAAAAAAfAQAAX3JlbHMvLnJlbHNQSwECLQAUAAYACAAAACEAu2x4T8MAAADcAAAADwAA&#10;AAAAAAAAAAAAAAAHAgAAZHJzL2Rvd25yZXYueG1sUEsFBgAAAAADAAMAtwAAAPcCAAAAAA==&#10;" path="m304800,314325l,314325r,9525l304800,323850r,-9525xem304800,l,,,9525r304800,l304800,xe" fillcolor="#c7c7c7" stroked="f">
                  <v:path arrowok="t"/>
                </v:shape>
                <v:shape id="Image 148"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d2exwAAANwAAAAPAAAAZHJzL2Rvd25yZXYueG1sRI9Ba8JA&#10;EIXvgv9hGaE33bRoaaOrFKFgoQeNltLbNDsmabOzIbtN4r93DgVvM7w3732z2gyuVh21ofJs4H6W&#10;gCLOva24MHA6vk6fQIWIbLH2TAYuFGCzHo9WmFrf84G6LBZKQjikaKCMsUm1DnlJDsPMN8SinX3r&#10;MMraFtq22Eu4q/VDkjxqhxVLQ4kNbUvKf7M/Z2CRfX+ddtuFrd4+P95/3PN+3mFvzN1keFmCijTE&#10;m/n/emcFfy608oxMoNdXAAAA//8DAFBLAQItABQABgAIAAAAIQDb4fbL7gAAAIUBAAATAAAAAAAA&#10;AAAAAAAAAAAAAABbQ29udGVudF9UeXBlc10ueG1sUEsBAi0AFAAGAAgAAAAhAFr0LFu/AAAAFQEA&#10;AAsAAAAAAAAAAAAAAAAAHwEAAF9yZWxzLy5yZWxzUEsBAi0AFAAGAAgAAAAhACOp3Z7HAAAA3AAA&#10;AA8AAAAAAAAAAAAAAAAABwIAAGRycy9kb3ducmV2LnhtbFBLBQYAAAAAAwADALcAAAD7AgAAAAA=&#10;">
                  <v:imagedata r:id="rId52" o:title=""/>
                </v:shape>
                <v:shape id="Graphic 149"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0mmwwAAANwAAAAPAAAAZHJzL2Rvd25yZXYueG1sRE9La8JA&#10;EL4X+h+WKfRWN5YSTOoqahF6CIWkep9mp0kwOxuy2zz+vSsUvM3H95z1djKtGKh3jWUFy0UEgri0&#10;uuFKwen7+LIC4TyyxtYyKZjJwXbz+LDGVNuRcxoKX4kQwi5FBbX3XSqlK2sy6Ba2Iw7cr+0N+gD7&#10;SuoexxBuWvkaRbE02HBoqLGjQ03lpfgzCnaDLvOZvub457T/KLLk2J6zs1LPT9PuHYSnyd/F/+5P&#10;Hea/JXB7JlwgN1cAAAD//wMAUEsBAi0AFAAGAAgAAAAhANvh9svuAAAAhQEAABMAAAAAAAAAAAAA&#10;AAAAAAAAAFtDb250ZW50X1R5cGVzXS54bWxQSwECLQAUAAYACAAAACEAWvQsW78AAAAVAQAACwAA&#10;AAAAAAAAAAAAAAAfAQAAX3JlbHMvLnJlbHNQSwECLQAUAAYACAAAACEApb9JpsMAAADcAAAADwAA&#10;AAAAAAAAAAAAAAAHAgAAZHJzL2Rvd25yZXYueG1sUEsFBgAAAAADAAMAtwAAAPcCAAAAAA==&#10;" path="m304800,314325l,314325r,9525l304800,323850r,-9525xem304800,l,,,9525r304800,l304800,xe" fillcolor="#c7c7c7" stroked="f">
                  <v:path arrowok="t"/>
                </v:shape>
                <v:shape id="Image 150"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il7wwAAANwAAAAPAAAAZHJzL2Rvd25yZXYueG1sRI9Pb8Iw&#10;DMXvSPsOkZF2gxQ20FQIaBpC4sqfA0er8ZqKxqmarA3ffj5M2s3We37v5+0++1YN1McmsIHFvABF&#10;XAXbcG3gdj3OPkDFhGyxDUwGnhRhv3uZbLG0YeQzDZdUKwnhWKIBl1JXah0rRx7jPHTEon2H3mOS&#10;ta+17XGUcN/qZVGstceGpcFhR1+Oqsflxxto4uI2cj4Prng7PQ7HfA/++W7M6zR/bkAlyunf/Hd9&#10;soK/Enx5RibQu18AAAD//wMAUEsBAi0AFAAGAAgAAAAhANvh9svuAAAAhQEAABMAAAAAAAAAAAAA&#10;AAAAAAAAAFtDb250ZW50X1R5cGVzXS54bWxQSwECLQAUAAYACAAAACEAWvQsW78AAAAVAQAACwAA&#10;AAAAAAAAAAAAAAAfAQAAX3JlbHMvLnJlbHNQSwECLQAUAAYACAAAACEApS4pe8MAAADcAAAADwAA&#10;AAAAAAAAAAAAAAAHAgAAZHJzL2Rvd25yZXYueG1sUEsFBgAAAAADAAMAtwAAAPcCAAAAAA==&#10;">
                  <v:imagedata r:id="rId54" o:title=""/>
                </v:shape>
                <v:shape id="Graphic 151"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NN9wwAAANwAAAAPAAAAZHJzL2Rvd25yZXYueG1sRE9Na4NA&#10;EL0X+h+WKeRW1wQaUptNsA1CDqEQq/epO1GJOyvu1ui/7xYKuc3jfc52P5lOjDS41rKCZRSDIK6s&#10;brlWUHxlzxsQziNr7CyTgpkc7HePD1tMtL3xmcbc1yKEsEtQQeN9n0jpqoYMusj2xIG72MGgD3Co&#10;pR7wFsJNJ1dxvJYGWw4NDfb00VB1zX+MgnTU1Xmmz3n9Xbwf8tNr1pWnUqnF05S+gfA0+bv4333U&#10;Yf7LEv6eCRfI3S8AAAD//wMAUEsBAi0AFAAGAAgAAAAhANvh9svuAAAAhQEAABMAAAAAAAAAAAAA&#10;AAAAAAAAAFtDb250ZW50X1R5cGVzXS54bWxQSwECLQAUAAYACAAAACEAWvQsW78AAAAVAQAACwAA&#10;AAAAAAAAAAAAAAAfAQAAX3JlbHMvLnJlbHNQSwECLQAUAAYACAAAACEA3hDTfcMAAADcAAAADwAA&#10;AAAAAAAAAAAAAAAHAgAAZHJzL2Rvd25yZXYueG1sUEsFBgAAAAADAAMAtwAAAPcCA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008A0A7C" w14:textId="77777777" w:rsidR="00D3164A" w:rsidRPr="00D3164A" w:rsidRDefault="00D3164A" w:rsidP="00D3164A">
      <w:pPr>
        <w:pStyle w:val="BodyText"/>
        <w:spacing w:before="188" w:line="360" w:lineRule="auto"/>
        <w:rPr>
          <w:rFonts w:ascii="Arial" w:hAnsi="Arial" w:cs="Arial"/>
          <w:sz w:val="20"/>
          <w:szCs w:val="20"/>
        </w:rPr>
      </w:pPr>
    </w:p>
    <w:p w14:paraId="21F307CA" w14:textId="2E40356B" w:rsidR="00D3164A" w:rsidRPr="00D3164A" w:rsidRDefault="00D3164A" w:rsidP="00C42C80">
      <w:pPr>
        <w:pStyle w:val="BodyText"/>
        <w:spacing w:line="360" w:lineRule="auto"/>
        <w:ind w:left="869"/>
        <w:rPr>
          <w:rFonts w:ascii="Arial" w:hAnsi="Arial" w:cs="Arial"/>
          <w:sz w:val="20"/>
          <w:szCs w:val="20"/>
        </w:rPr>
      </w:pPr>
      <w:r w:rsidRPr="00D3164A">
        <w:rPr>
          <w:rFonts w:ascii="Arial" w:hAnsi="Arial" w:cs="Arial"/>
          <w:sz w:val="20"/>
          <w:szCs w:val="20"/>
        </w:rPr>
        <w:t>Capital</w:t>
      </w:r>
      <w:r w:rsidRPr="00D3164A">
        <w:rPr>
          <w:rFonts w:ascii="Arial" w:hAnsi="Arial" w:cs="Arial"/>
          <w:spacing w:val="-9"/>
          <w:sz w:val="20"/>
          <w:szCs w:val="20"/>
        </w:rPr>
        <w:t xml:space="preserve"> </w:t>
      </w:r>
      <w:r w:rsidRPr="00D3164A">
        <w:rPr>
          <w:rFonts w:ascii="Arial" w:hAnsi="Arial" w:cs="Arial"/>
          <w:spacing w:val="-2"/>
          <w:sz w:val="20"/>
          <w:szCs w:val="20"/>
        </w:rPr>
        <w:t>Allocation</w:t>
      </w:r>
    </w:p>
    <w:p w14:paraId="037E8AD5" w14:textId="77777777" w:rsidR="00D3164A" w:rsidRPr="00D3164A" w:rsidRDefault="00D3164A" w:rsidP="00D3164A">
      <w:pPr>
        <w:pStyle w:val="ListParagraph"/>
        <w:widowControl w:val="0"/>
        <w:numPr>
          <w:ilvl w:val="0"/>
          <w:numId w:val="20"/>
        </w:numPr>
        <w:tabs>
          <w:tab w:val="left" w:pos="1292"/>
          <w:tab w:val="left" w:pos="10063"/>
        </w:tabs>
        <w:autoSpaceDE w:val="0"/>
        <w:autoSpaceDN w:val="0"/>
        <w:spacing w:before="0" w:line="360" w:lineRule="auto"/>
        <w:ind w:left="1292" w:right="0"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2"/>
          <w:sz w:val="20"/>
          <w:szCs w:val="20"/>
        </w:rPr>
        <w:t xml:space="preserve"> </w:t>
      </w:r>
      <w:r w:rsidRPr="00D3164A">
        <w:rPr>
          <w:rFonts w:ascii="Arial" w:hAnsi="Arial" w:cs="Arial"/>
          <w:color w:val="1F1F1F"/>
          <w:sz w:val="20"/>
          <w:szCs w:val="20"/>
        </w:rPr>
        <w:t>make</w:t>
      </w:r>
      <w:r w:rsidRPr="00D3164A">
        <w:rPr>
          <w:rFonts w:ascii="Arial" w:hAnsi="Arial" w:cs="Arial"/>
          <w:color w:val="1F1F1F"/>
          <w:spacing w:val="-12"/>
          <w:sz w:val="20"/>
          <w:szCs w:val="20"/>
        </w:rPr>
        <w:t xml:space="preserve"> </w:t>
      </w:r>
      <w:r w:rsidRPr="00D3164A">
        <w:rPr>
          <w:rFonts w:ascii="Arial" w:hAnsi="Arial" w:cs="Arial"/>
          <w:color w:val="1F1F1F"/>
          <w:sz w:val="20"/>
          <w:szCs w:val="20"/>
        </w:rPr>
        <w:t>informed</w:t>
      </w:r>
      <w:r w:rsidRPr="00D3164A">
        <w:rPr>
          <w:rFonts w:ascii="Arial" w:hAnsi="Arial" w:cs="Arial"/>
          <w:color w:val="1F1F1F"/>
          <w:spacing w:val="-11"/>
          <w:sz w:val="20"/>
          <w:szCs w:val="20"/>
        </w:rPr>
        <w:t xml:space="preserve"> </w:t>
      </w:r>
      <w:r w:rsidRPr="00D3164A">
        <w:rPr>
          <w:rFonts w:ascii="Arial" w:hAnsi="Arial" w:cs="Arial"/>
          <w:color w:val="1F1F1F"/>
          <w:sz w:val="20"/>
          <w:szCs w:val="20"/>
        </w:rPr>
        <w:t>investment</w:t>
      </w:r>
      <w:r w:rsidRPr="00D3164A">
        <w:rPr>
          <w:rFonts w:ascii="Arial" w:hAnsi="Arial" w:cs="Arial"/>
          <w:color w:val="1F1F1F"/>
          <w:spacing w:val="-12"/>
          <w:sz w:val="20"/>
          <w:szCs w:val="20"/>
        </w:rPr>
        <w:t xml:space="preserve"> </w:t>
      </w:r>
      <w:r w:rsidRPr="00D3164A">
        <w:rPr>
          <w:rFonts w:ascii="Arial" w:hAnsi="Arial" w:cs="Arial"/>
          <w:color w:val="1F1F1F"/>
          <w:sz w:val="20"/>
          <w:szCs w:val="20"/>
        </w:rPr>
        <w:t>decisions</w:t>
      </w:r>
      <w:r w:rsidRPr="00D3164A">
        <w:rPr>
          <w:rFonts w:ascii="Arial" w:hAnsi="Arial" w:cs="Arial"/>
          <w:color w:val="1F1F1F"/>
          <w:spacing w:val="-11"/>
          <w:sz w:val="20"/>
          <w:szCs w:val="20"/>
        </w:rPr>
        <w:t xml:space="preserve"> </w:t>
      </w:r>
      <w:r w:rsidRPr="00D3164A">
        <w:rPr>
          <w:rFonts w:ascii="Arial" w:hAnsi="Arial" w:cs="Arial"/>
          <w:color w:val="1F1F1F"/>
          <w:sz w:val="20"/>
          <w:szCs w:val="20"/>
        </w:rPr>
        <w:t>that</w:t>
      </w:r>
      <w:r w:rsidRPr="00D3164A">
        <w:rPr>
          <w:rFonts w:ascii="Arial" w:hAnsi="Arial" w:cs="Arial"/>
          <w:color w:val="1F1F1F"/>
          <w:spacing w:val="-12"/>
          <w:sz w:val="20"/>
          <w:szCs w:val="20"/>
        </w:rPr>
        <w:t xml:space="preserve"> </w:t>
      </w:r>
      <w:r w:rsidRPr="00D3164A">
        <w:rPr>
          <w:rFonts w:ascii="Arial" w:hAnsi="Arial" w:cs="Arial"/>
          <w:color w:val="1F1F1F"/>
          <w:sz w:val="20"/>
          <w:szCs w:val="20"/>
        </w:rPr>
        <w:t>give</w:t>
      </w:r>
      <w:r w:rsidRPr="00D3164A">
        <w:rPr>
          <w:rFonts w:ascii="Arial" w:hAnsi="Arial" w:cs="Arial"/>
          <w:color w:val="1F1F1F"/>
          <w:spacing w:val="-11"/>
          <w:sz w:val="20"/>
          <w:szCs w:val="20"/>
        </w:rPr>
        <w:t xml:space="preserve"> </w:t>
      </w:r>
      <w:r w:rsidRPr="00D3164A">
        <w:rPr>
          <w:rFonts w:ascii="Arial" w:hAnsi="Arial" w:cs="Arial"/>
          <w:color w:val="1F1F1F"/>
          <w:sz w:val="20"/>
          <w:szCs w:val="20"/>
        </w:rPr>
        <w:t>maximum</w:t>
      </w:r>
      <w:r w:rsidRPr="00D3164A">
        <w:rPr>
          <w:rFonts w:ascii="Arial" w:hAnsi="Arial" w:cs="Arial"/>
          <w:color w:val="1F1F1F"/>
          <w:spacing w:val="-12"/>
          <w:sz w:val="20"/>
          <w:szCs w:val="20"/>
        </w:rPr>
        <w:t xml:space="preserve"> </w:t>
      </w:r>
      <w:r w:rsidRPr="00D3164A">
        <w:rPr>
          <w:rFonts w:ascii="Arial" w:hAnsi="Arial" w:cs="Arial"/>
          <w:color w:val="1F1F1F"/>
          <w:sz w:val="20"/>
          <w:szCs w:val="20"/>
        </w:rPr>
        <w:t>return</w:t>
      </w:r>
      <w:r w:rsidRPr="00D3164A">
        <w:rPr>
          <w:rFonts w:ascii="Arial" w:hAnsi="Arial" w:cs="Arial"/>
          <w:color w:val="1F1F1F"/>
          <w:spacing w:val="-11"/>
          <w:sz w:val="20"/>
          <w:szCs w:val="20"/>
        </w:rPr>
        <w:t xml:space="preserve"> </w:t>
      </w:r>
      <w:r w:rsidRPr="00D3164A">
        <w:rPr>
          <w:rFonts w:ascii="Arial" w:hAnsi="Arial" w:cs="Arial"/>
          <w:color w:val="1F1F1F"/>
          <w:sz w:val="20"/>
          <w:szCs w:val="20"/>
        </w:rPr>
        <w:t>from</w:t>
      </w:r>
      <w:r w:rsidRPr="00D3164A">
        <w:rPr>
          <w:rFonts w:ascii="Arial" w:hAnsi="Arial" w:cs="Arial"/>
          <w:color w:val="1F1F1F"/>
          <w:spacing w:val="-12"/>
          <w:sz w:val="20"/>
          <w:szCs w:val="20"/>
        </w:rPr>
        <w:t xml:space="preserve"> </w:t>
      </w:r>
      <w:r w:rsidRPr="00D3164A">
        <w:rPr>
          <w:rFonts w:ascii="Arial" w:hAnsi="Arial" w:cs="Arial"/>
          <w:color w:val="1F1F1F"/>
          <w:spacing w:val="-2"/>
          <w:sz w:val="20"/>
          <w:szCs w:val="20"/>
        </w:rPr>
        <w:t>credit</w:t>
      </w:r>
      <w:r w:rsidRPr="00D3164A">
        <w:rPr>
          <w:rFonts w:ascii="Arial" w:hAnsi="Arial" w:cs="Arial"/>
          <w:color w:val="1F1F1F"/>
          <w:sz w:val="20"/>
          <w:szCs w:val="20"/>
        </w:rPr>
        <w:tab/>
      </w:r>
      <w:r w:rsidRPr="00D3164A">
        <w:rPr>
          <w:rFonts w:ascii="Arial" w:hAnsi="Arial" w:cs="Arial"/>
          <w:color w:val="DA372D"/>
          <w:spacing w:val="-10"/>
          <w:sz w:val="20"/>
          <w:szCs w:val="20"/>
        </w:rPr>
        <w:t>*</w:t>
      </w:r>
    </w:p>
    <w:p w14:paraId="383BF871" w14:textId="3CD73AD9" w:rsidR="00D3164A" w:rsidRPr="00D3164A" w:rsidRDefault="00D3164A" w:rsidP="00C42C80">
      <w:pPr>
        <w:pStyle w:val="BodyText"/>
        <w:spacing w:before="72" w:line="360" w:lineRule="auto"/>
        <w:ind w:left="1292"/>
        <w:rPr>
          <w:rFonts w:ascii="Arial" w:hAnsi="Arial" w:cs="Arial"/>
          <w:sz w:val="20"/>
          <w:szCs w:val="20"/>
        </w:rPr>
      </w:pPr>
      <w:r w:rsidRPr="00D3164A">
        <w:rPr>
          <w:rFonts w:ascii="Arial" w:hAnsi="Arial" w:cs="Arial"/>
          <w:color w:val="1F1F1F"/>
          <w:spacing w:val="-2"/>
          <w:sz w:val="20"/>
          <w:szCs w:val="20"/>
        </w:rPr>
        <w:t>available</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to</w:t>
      </w:r>
      <w:r w:rsidRPr="00D3164A">
        <w:rPr>
          <w:rFonts w:ascii="Arial" w:hAnsi="Arial" w:cs="Arial"/>
          <w:color w:val="1F1F1F"/>
          <w:spacing w:val="-6"/>
          <w:sz w:val="20"/>
          <w:szCs w:val="20"/>
        </w:rPr>
        <w:t xml:space="preserve"> </w:t>
      </w:r>
      <w:r w:rsidRPr="00D3164A">
        <w:rPr>
          <w:rFonts w:ascii="Arial" w:hAnsi="Arial" w:cs="Arial"/>
          <w:color w:val="1F1F1F"/>
          <w:spacing w:val="-5"/>
          <w:sz w:val="20"/>
          <w:szCs w:val="20"/>
        </w:rPr>
        <w:t>us.</w:t>
      </w:r>
    </w:p>
    <w:p w14:paraId="5399B69F" w14:textId="1C81DBBA" w:rsidR="00D3164A" w:rsidRPr="00D3164A" w:rsidRDefault="00D3164A" w:rsidP="00C42C80">
      <w:pPr>
        <w:spacing w:before="1"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4AFFE5FA"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56267718" w14:textId="77777777" w:rsidR="00D3164A" w:rsidRPr="00D3164A" w:rsidRDefault="00D3164A" w:rsidP="00D3164A">
      <w:pPr>
        <w:pStyle w:val="BodyText"/>
        <w:spacing w:before="60" w:line="360" w:lineRule="auto"/>
        <w:rPr>
          <w:rFonts w:ascii="Arial" w:hAnsi="Arial" w:cs="Arial"/>
          <w:sz w:val="20"/>
          <w:szCs w:val="20"/>
        </w:rPr>
      </w:pPr>
    </w:p>
    <w:p w14:paraId="1CB3B44E" w14:textId="57749536"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00224" behindDoc="1" locked="0" layoutInCell="1" allowOverlap="1" wp14:anchorId="7E8430D7" wp14:editId="3052A144">
                <wp:simplePos x="0" y="0"/>
                <wp:positionH relativeFrom="page">
                  <wp:posOffset>1578033</wp:posOffset>
                </wp:positionH>
                <wp:positionV relativeFrom="paragraph">
                  <wp:posOffset>3306</wp:posOffset>
                </wp:positionV>
                <wp:extent cx="290830" cy="163830"/>
                <wp:effectExtent l="0" t="0" r="0" b="0"/>
                <wp:wrapNone/>
                <wp:docPr id="152" name="Text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5E127F5B"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7E8430D7" id="Textbox 152" o:spid="_x0000_s1046" type="#_x0000_t202" style="position:absolute;left:0;text-align:left;margin-left:124.25pt;margin-top:.25pt;width:22.9pt;height:12.9pt;z-index:-2516162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STjlQEAACIDAAAOAAAAZHJzL2Uyb0RvYy54bWysUsGO0zAQvSPxD5bvNGlXWi1R0xWwAiGt&#10;AGmXD3Adu7GIPWbGbdK/Z+ymLYLbai/jsWf8/N4br+8nP4iDQXIQWrlc1FKYoKFzYdfKn8+f391J&#10;QUmFTg0QTCuPhuT95u2b9Rgbs4Iehs6gYJBAzRhb2acUm6oi3RuvaAHRBC5aQK8Sb3FXdahGRvdD&#10;tarr22oE7CKCNkR8+nAqyk3Bt9bo9N1aMkkMrWRuqUQscZtjtVmrZocq9k7PNNQLWHjlAj96gXpQ&#10;SYk9uv+gvNMIBDYtNPgKrHXaFA2sZln/o+apV9EULWwOxYtN9Hqw+tvhKf5AkaaPMPEAiwiKj6B/&#10;EXtTjZGauSd7Sg1xdxY6WfR5ZQmCL7K3x4ufZkpC8+HqfX13wxXNpeXtTc4z5vVyREpfDHiRk1Yi&#10;j6sQUIdHSqfWc8vM5fR8JpKm7SRcx68U1Hy0he7IWkYeZyvp916hkWL4GtivPPtzgudke04wDZ+g&#10;/JAsKcCHfQLrCoMr7syAB1E0zJ8mT/rvfem6fu3NHwAAAP//AwBQSwMEFAAGAAgAAAAhALpPDb3d&#10;AAAABwEAAA8AAABkcnMvZG93bnJldi54bWxMjsFOwzAQRO9I/IO1SNyoQ1qiNsSpKgQnJEQaDhyd&#10;eJtYjdchdtvw9ywnuIx2NKPZV2xnN4gzTsF6UnC/SEAgtd5Y6hR81C93axAhajJ68IQKvjHAtry+&#10;KnRu/IUqPO9jJ3iEQq4V9DGOuZSh7dHpsPAjEmcHPzkd2U6dNJO+8LgbZJokmXTaEn/o9YhPPbbH&#10;/ckp2H1S9Wy/3pr36lDZut4k9Jodlbq9mXePICLO8a8Mv/iMDiUzNf5EJohBQbpaP3BVASvH6Wa1&#10;BNHwkS1BloX8z1/+AAAA//8DAFBLAQItABQABgAIAAAAIQC2gziS/gAAAOEBAAATAAAAAAAAAAAA&#10;AAAAAAAAAABbQ29udGVudF9UeXBlc10ueG1sUEsBAi0AFAAGAAgAAAAhADj9If/WAAAAlAEAAAsA&#10;AAAAAAAAAAAAAAAALwEAAF9yZWxzLy5yZWxzUEsBAi0AFAAGAAgAAAAhAH2lJOOVAQAAIgMAAA4A&#10;AAAAAAAAAAAAAAAALgIAAGRycy9lMm9Eb2MueG1sUEsBAi0AFAAGAAgAAAAhALpPDb3dAAAABwEA&#10;AA8AAAAAAAAAAAAAAAAA7wMAAGRycy9kb3ducmV2LnhtbFBLBQYAAAAABAAEAPMAAAD5BAAAAAA=&#10;" filled="f" stroked="f">
                <v:textbox inset="0,0,0,0">
                  <w:txbxContent>
                    <w:p w14:paraId="5E127F5B"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01248" behindDoc="1" locked="0" layoutInCell="1" allowOverlap="1" wp14:anchorId="6D017C9A" wp14:editId="6D16040C">
                <wp:simplePos x="0" y="0"/>
                <wp:positionH relativeFrom="page">
                  <wp:posOffset>1868829</wp:posOffset>
                </wp:positionH>
                <wp:positionV relativeFrom="paragraph">
                  <wp:posOffset>3306</wp:posOffset>
                </wp:positionV>
                <wp:extent cx="307340" cy="163830"/>
                <wp:effectExtent l="0" t="0" r="0" b="0"/>
                <wp:wrapNone/>
                <wp:docPr id="153" name="Text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27AD0A2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6D017C9A" id="Textbox 153" o:spid="_x0000_s1047" type="#_x0000_t202" style="position:absolute;left:0;text-align:left;margin-left:147.15pt;margin-top:.25pt;width:24.2pt;height:12.9pt;z-index:-2516152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FkHmAEAACIDAAAOAAAAZHJzL2Uyb0RvYy54bWysUs2O0zAQviPxDpbvNGmLllXUdLWwAiGt&#10;AGnhAVzHbixij5lxm/TtGXvTFsEN7cWZeMafvx9v7iY/iKNBchBauVzUUpigoXNh38of3z++uZWC&#10;kgqdGiCYVp4Mybvt61ebMTZmBT0MnUHBIIGaMbayTyk2VUW6N17RAqIJ3LSAXiX+xX3VoRoZ3Q/V&#10;qq5vqhGwiwjaEPHuw3NTbgu+tUanr9aSSWJoJXNLZcWy7vJabTeq2aOKvdMzDfUfLLxygS+9QD2o&#10;pMQB3T9Q3mkEApsWGnwF1jptigZWs6z/UvPUq2iKFjaH4sUmejlY/eX4FL+hSNN7mDjAIoLiI+if&#10;xN5UY6RmnsmeUkM8nYVOFn3+sgTBB9nb08VPMyWheXNdv1u/5Y7m1vJmfbsuflfXwxEpfTLgRS5a&#10;iRxXIaCOj5Ty9ao5j8xcnq/PRNK0m4TrWrla5hTz1g66E2sZOc5W0q+DQiPF8DmwXzn7c4HnYncu&#10;MA0foLyQLCnA/SGBdYXBFXdmwEEUYvOjyUn/+V+mrk97+xs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FqhZB5gBAAAiAwAA&#10;DgAAAAAAAAAAAAAAAAAuAgAAZHJzL2Uyb0RvYy54bWxQSwECLQAUAAYACAAAACEABd3YldwAAAAH&#10;AQAADwAAAAAAAAAAAAAAAADyAwAAZHJzL2Rvd25yZXYueG1sUEsFBgAAAAAEAAQA8wAAAPsEAAAA&#10;AA==&#10;" filled="f" stroked="f">
                <v:textbox inset="0,0,0,0">
                  <w:txbxContent>
                    <w:p w14:paraId="27AD0A2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02272" behindDoc="1" locked="0" layoutInCell="1" allowOverlap="1" wp14:anchorId="00A633FA" wp14:editId="0324BBCA">
                <wp:simplePos x="0" y="0"/>
                <wp:positionH relativeFrom="page">
                  <wp:posOffset>2175851</wp:posOffset>
                </wp:positionH>
                <wp:positionV relativeFrom="paragraph">
                  <wp:posOffset>3306</wp:posOffset>
                </wp:positionV>
                <wp:extent cx="268605" cy="163830"/>
                <wp:effectExtent l="0" t="0" r="0" b="0"/>
                <wp:wrapNone/>
                <wp:docPr id="154" name="Text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1BCF0E57"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0A633FA" id="Textbox 154" o:spid="_x0000_s1048" type="#_x0000_t202" style="position:absolute;left:0;text-align:left;margin-left:171.35pt;margin-top:.25pt;width:21.15pt;height:12.9pt;z-index:-2516142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QS0mAEAACIDAAAOAAAAZHJzL2Uyb0RvYy54bWysUs2O0zAQviPxDpbv1GlXVFXUdAWsQEgr&#10;QNrlAVzHbiJij5lxm/TtGXvTFsENcXEm9vib78fb+8kP4mSRegiNXC4qKWww0Pbh0Mjvzx/fbKSg&#10;pEOrBwi2kWdL8n73+tV2jLVdQQdDa1EwSKB6jI3sUoq1UmQ66zUtINrAhw7Q68S/eFAt6pHR/aBW&#10;VbVWI2AbEYwl4t2Hl0O5K/jOWZO+Okc2iaGRzC2VFcu6z6vabXV9QB273sw09D+w8LoPPPQK9aCT&#10;Fkfs/4LyvUEgcGlhwCtwrje2aGA1y+oPNU+djrZoYXMoXm2i/wdrvpye4jcUaXoPEwdYRFB8BPOD&#10;2Bs1Rqrnnuwp1cTdWejk0OcvSxB8kb09X/20UxKGN1frzbp6K4Xho+X6bnNX/Fa3yxEpfbLgRS4a&#10;iRxXIaBPj5TyeF1fWmYuL+MzkTTtJ9G3PGWVU8xbe2jPrGXkOBtJP48arRTD58B+5ewvBV6K/aXA&#10;NHyA8kKypADvjglcXxjccGcGHEQhNj+anPTv/6Xr9rR3vwAAAP//AwBQSwMEFAAGAAgAAAAhAHTS&#10;9LHdAAAABwEAAA8AAABkcnMvZG93bnJldi54bWxMj0FPg0AUhO8m/ofNM/FmF8FiizyaxujJxEjx&#10;0OMCr7Ap+xbZbYv/3vWkx8lMZr7JN7MZxJkmpy0j3C8iEMSNbTV3CJ/V690KhPOKWzVYJoRvcrAp&#10;rq9ylbX2wiWdd74ToYRdphB678dMStf0ZJRb2JE4eAc7GeWDnDrZTuoSys0g4yhKpVGaw0KvRnru&#10;qTnuTgZhu+fyRX+91x/lodRVtY74LT0i3t7M2ycQnmb/F4Zf/IAORWCq7YlbJwaE5CF+DFGEJYhg&#10;J6tluFYjxGkCssjlf/7iBwAA//8DAFBLAQItABQABgAIAAAAIQC2gziS/gAAAOEBAAATAAAAAAAA&#10;AAAAAAAAAAAAAABbQ29udGVudF9UeXBlc10ueG1sUEsBAi0AFAAGAAgAAAAhADj9If/WAAAAlAEA&#10;AAsAAAAAAAAAAAAAAAAALwEAAF9yZWxzLy5yZWxzUEsBAi0AFAAGAAgAAAAhAAENBLSYAQAAIgMA&#10;AA4AAAAAAAAAAAAAAAAALgIAAGRycy9lMm9Eb2MueG1sUEsBAi0AFAAGAAgAAAAhAHTS9LHdAAAA&#10;BwEAAA8AAAAAAAAAAAAAAAAA8gMAAGRycy9kb3ducmV2LnhtbFBLBQYAAAAABAAEAPMAAAD8BAAA&#10;AAA=&#10;" filled="f" stroked="f">
                <v:textbox inset="0,0,0,0">
                  <w:txbxContent>
                    <w:p w14:paraId="1BCF0E57"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03296" behindDoc="1" locked="0" layoutInCell="1" allowOverlap="1" wp14:anchorId="3344F02E" wp14:editId="76BED1BC">
                <wp:simplePos x="0" y="0"/>
                <wp:positionH relativeFrom="page">
                  <wp:posOffset>2444215</wp:posOffset>
                </wp:positionH>
                <wp:positionV relativeFrom="paragraph">
                  <wp:posOffset>3306</wp:posOffset>
                </wp:positionV>
                <wp:extent cx="245110" cy="163830"/>
                <wp:effectExtent l="0" t="0" r="0" b="0"/>
                <wp:wrapNone/>
                <wp:docPr id="155" name="Textbox 1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6B51136F"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3344F02E" id="Textbox 155" o:spid="_x0000_s1049" type="#_x0000_t202" style="position:absolute;left:0;text-align:left;margin-left:192.45pt;margin-top:.25pt;width:19.3pt;height:12.9pt;z-index:-2516131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gSOmQEAACIDAAAOAAAAZHJzL2Uyb0RvYy54bWysUsGO0zAQvSPxD5bvNE0Lq1XUdLWwAiGt&#10;AGnhA1zHbixij5lxm/TvGXvTFsEN7cUee8Zv3nvjzd3kB3E0SA5CK+vFUgoTNHQu7Fv54/vHN7dS&#10;UFKhUwME08qTIXm3ff1qM8bGrKCHoTMoGCRQM8ZW9inFpqpI98YrWkA0gZMW0KvER9xXHaqR0f1Q&#10;rZbLm2oE7CKCNkR8+/CclNuCb63R6au1ZJIYWsncUlmxrLu8VtuNavaoYu/0TEP9BwuvXOCmF6gH&#10;lZQ4oPsHyjuNQGDTQoOvwFqnTdHAaurlX2qeehVN0cLmULzYRC8Hq78cn+I3FGl6DxMPsIig+Aj6&#10;J7E31RipmWuyp9QQV2ehk0Wfd5Yg+CF7e7r4aaYkNF+u3r6ra85oTtU369t18bu6Po5I6ZMBL3LQ&#10;SuRxFQLq+Egpt1fNuWTm8tw+E0nTbhKu4y7rPMV8tYPuxFpGHmcr6ddBoZFi+BzYrzz7c4DnYHcO&#10;MA0foPyQLCnA/SGBdYXBFXdmwIMoxOZPkyf957lUXb/29jcAAAD//wMAUEsDBBQABgAIAAAAIQA/&#10;RBF03QAAAAcBAAAPAAAAZHJzL2Rvd25yZXYueG1sTI5BT4NAFITvJv6HzTPxZhehkhZ5NI3Rk0kj&#10;xYPHBV5hU/YtstsW/73bk95mMpOZL9/MZhBnmpy2jPC4iEAQN7bV3CF8Vm8PKxDOK27VYJkQfsjB&#10;pri9yVXW2guXdN77ToQRdplC6L0fMyld05NRbmFH4pAd7GSUD3bqZDupSxg3g4yjKJVGaQ4PvRrp&#10;pafmuD8ZhO0Xl6/6e1d/lIdSV9U64vf0iHh/N2+fQXia/V8ZrvgBHYrAVNsTt04MCMlquQ5VhCcQ&#10;IV7GSRA1QpwmIItc/ucvfgEAAP//AwBQSwECLQAUAAYACAAAACEAtoM4kv4AAADhAQAAEwAAAAAA&#10;AAAAAAAAAAAAAAAAW0NvbnRlbnRfVHlwZXNdLnhtbFBLAQItABQABgAIAAAAIQA4/SH/1gAAAJQB&#10;AAALAAAAAAAAAAAAAAAAAC8BAABfcmVscy8ucmVsc1BLAQItABQABgAIAAAAIQCIUgSOmQEAACID&#10;AAAOAAAAAAAAAAAAAAAAAC4CAABkcnMvZTJvRG9jLnhtbFBLAQItABQABgAIAAAAIQA/RBF03QAA&#10;AAcBAAAPAAAAAAAAAAAAAAAAAPMDAABkcnMvZG93bnJldi54bWxQSwUGAAAAAAQABADzAAAA/QQA&#10;AAAA&#10;" filled="f" stroked="f">
                <v:textbox inset="0,0,0,0">
                  <w:txbxContent>
                    <w:p w14:paraId="6B51136F"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06368" behindDoc="1" locked="0" layoutInCell="1" allowOverlap="1" wp14:anchorId="1181139F" wp14:editId="1FDA6F70">
                <wp:simplePos x="0" y="0"/>
                <wp:positionH relativeFrom="page">
                  <wp:posOffset>1276349</wp:posOffset>
                </wp:positionH>
                <wp:positionV relativeFrom="paragraph">
                  <wp:posOffset>-76699</wp:posOffset>
                </wp:positionV>
                <wp:extent cx="2133600" cy="323850"/>
                <wp:effectExtent l="0" t="0" r="0" b="0"/>
                <wp:wrapNone/>
                <wp:docPr id="156" name="Group 1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57" name="Graphic 157"/>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158" name="Graphic 158"/>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59" name="Graphic 159"/>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60" name="Image 160"/>
                          <pic:cNvPicPr/>
                        </pic:nvPicPr>
                        <pic:blipFill>
                          <a:blip r:embed="rId55" cstate="print"/>
                          <a:stretch>
                            <a:fillRect/>
                          </a:stretch>
                        </pic:blipFill>
                        <pic:spPr>
                          <a:xfrm>
                            <a:off x="352424" y="76199"/>
                            <a:ext cx="209550" cy="171449"/>
                          </a:xfrm>
                          <a:prstGeom prst="rect">
                            <a:avLst/>
                          </a:prstGeom>
                        </pic:spPr>
                      </pic:pic>
                      <wps:wsp>
                        <wps:cNvPr id="161" name="Graphic 161"/>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2" name="Graphic 162"/>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63" name="Image 163"/>
                          <pic:cNvPicPr/>
                        </pic:nvPicPr>
                        <pic:blipFill>
                          <a:blip r:embed="rId55" cstate="print"/>
                          <a:stretch>
                            <a:fillRect/>
                          </a:stretch>
                        </pic:blipFill>
                        <pic:spPr>
                          <a:xfrm>
                            <a:off x="657224" y="76199"/>
                            <a:ext cx="209550" cy="171449"/>
                          </a:xfrm>
                          <a:prstGeom prst="rect">
                            <a:avLst/>
                          </a:prstGeom>
                        </pic:spPr>
                      </pic:pic>
                      <wps:wsp>
                        <wps:cNvPr id="164" name="Graphic 164"/>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5" name="Graphic 165"/>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66" name="Image 166"/>
                          <pic:cNvPicPr/>
                        </pic:nvPicPr>
                        <pic:blipFill>
                          <a:blip r:embed="rId55" cstate="print"/>
                          <a:stretch>
                            <a:fillRect/>
                          </a:stretch>
                        </pic:blipFill>
                        <pic:spPr>
                          <a:xfrm>
                            <a:off x="962024" y="76199"/>
                            <a:ext cx="209550" cy="171449"/>
                          </a:xfrm>
                          <a:prstGeom prst="rect">
                            <a:avLst/>
                          </a:prstGeom>
                        </pic:spPr>
                      </pic:pic>
                      <wps:wsp>
                        <wps:cNvPr id="167" name="Graphic 167"/>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8" name="Graphic 168"/>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69" name="Image 169"/>
                          <pic:cNvPicPr/>
                        </pic:nvPicPr>
                        <pic:blipFill>
                          <a:blip r:embed="rId55" cstate="print"/>
                          <a:stretch>
                            <a:fillRect/>
                          </a:stretch>
                        </pic:blipFill>
                        <pic:spPr>
                          <a:xfrm>
                            <a:off x="1266824" y="76199"/>
                            <a:ext cx="209550" cy="171449"/>
                          </a:xfrm>
                          <a:prstGeom prst="rect">
                            <a:avLst/>
                          </a:prstGeom>
                        </pic:spPr>
                      </pic:pic>
                      <wps:wsp>
                        <wps:cNvPr id="170" name="Graphic 170"/>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71" name="Image 171"/>
                          <pic:cNvPicPr/>
                        </pic:nvPicPr>
                        <pic:blipFill>
                          <a:blip r:embed="rId55" cstate="print"/>
                          <a:stretch>
                            <a:fillRect/>
                          </a:stretch>
                        </pic:blipFill>
                        <pic:spPr>
                          <a:xfrm>
                            <a:off x="1571624" y="76199"/>
                            <a:ext cx="209549" cy="171449"/>
                          </a:xfrm>
                          <a:prstGeom prst="rect">
                            <a:avLst/>
                          </a:prstGeom>
                        </pic:spPr>
                      </pic:pic>
                      <wps:wsp>
                        <wps:cNvPr id="172" name="Graphic 172"/>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0E7F8147" id="Group 156" o:spid="_x0000_s1026" style="position:absolute;margin-left:100.5pt;margin-top:-6.05pt;width:168pt;height:25.5pt;z-index:-25161011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621MqAUAACw5AAAOAAAAZHJzL2Uyb0RvYy54bWzsW21vozgQ/n7S/QfE&#10;9zaBJCRBTVen9lpVWu1Vtz3dZ4eYBC1gn+289N/fjMGUQruF3arXXryrBmMGMx7m5ZmxOft0yFJn&#10;R4VMWL5wvdOh69A8YqskXy/cv+6uTmauIxXJVyRlOV2491S6n85//eVsz0Pqsw1LV1Q4MEguwz1f&#10;uBuleDgYyGhDMyJPGac5XIyZyIiCU7EerATZw+hZOvCHw2CwZ2LFBYuolNB7WVx0z/X4cUwj9Ucc&#10;S6qcdOECb0r/Cv27xN/B+RkJ14LwTRKVbJAf4CIjSQ4PrYa6JIo4W5G0hsqSSDDJYnUasWzA4jiJ&#10;qJ4DzMYbNmZzLdiW67msw/2aV2IC0Tbk9MPDRl9214J/5bei4B6an1n0TYJcBnu+DuvX8Xz9QHyI&#10;RYY3wSScg5bofSVRelBOBJ2+NxoFQxB8BNdG/mg2KUUebeC9tG6LNr9//8YBCYvHauYqZvYctEc+&#10;CEj+nIC+bginWu4SBXArnGQFyj2Zuk5OMtDi61JhsAskhY8HOpRieSZLgTZkdOL5rgOS8Au9M1Ia&#10;DceztpCquZIw2kp1TZkWN9l9lqpQ25VpkY1pRYfcNAUoP6p9qtVeuQ6ovXAdUPtl8XhOFN6H7xCb&#10;zh5eUcnJpnpbeDVjO3rHNJ3Cd2ao8J1645E/wfGA3Qe6NK/Tw/tvkhoCc+R64JKw0hMY0xCYY0FY&#10;56AfdZ1fM2aUMkmLKaAgfkogWr9flIWhMhyYY10M80klWHPZHFtC6EPbfHZr9sB9pRrQriufZGmy&#10;ukrSFGUkxXp5kQpnR0DLLqb4v1SEGhkYqgwLc8DWkq3uwZ72YEALV/6zJYK6TnqTg8WiezYNYRpL&#10;0xAqvWDaievXI6S6O/xNBHc4NBeuAlv6wozhktBYCc6losU7c/bbVrE4QRPSvBUclSfgRApzfgNv&#10;ApGx6U1mKL/O3gSMYDqfa9sqveoHdihmJhgkxvNuDqVOakzDHOuW1NT4xzRNMYLKGAJzrOztSS4N&#10;1esY0pX+Zw2pDYeMdZcGUoVlMIGmIWkF6mVIMwjuNjI/q/s2MtcASp9o24e26adex6H8jyIzT6IQ&#10;/spECFotnP9ywgh3qS2ijiLpzDqNkRHxbctPIGcDZJQskzRR9zr/hCwBmcp3t0mEORSe1FKGAOym&#10;8E03GVlTx4MOCPGGCu9BHNIaYpkm3MAsbJfMAoJvJH5PzLdIKi9ZtM1oroosWdAU+Ga53CRcQiYQ&#10;0mxJIacRNysPkjPI0BWkNVwkuUL+ANspQVWkoXAMcO9PyCWQ0doFzfQDnziFZ7Ke0cQf+2PtXqeB&#10;B4hFP8FgFX84n0BWqDNEb+qNq+BvcifEb5j8lEgP0xqQegviFfmR5qrgQzeBrbcCdAFIshGHoAvm&#10;2jkOBSAKC+hQZC/EoaajNAishdM6Ez6CnWa41/G/FtBhje6p+tYzgC6AIknTkHTFpJchWUDXwZAe&#10;SnLPWpwttTyueFlA94qlFkQN8PeBAN3I+CYD6EZoZjgPhH3HAeiCydQ/BkAHmLUZh8a9AN0cqs0W&#10;0HWIQ51xWmdCC+jeT6k7mLQNSa8ZdQZ0aEgW0HUwJAvodJ2hD0jrQ9t0P6+TIdoK3aMtHQCm3rBC&#10;FxjfZABdcHyAbh74w2MAdO0NHEG/DRye782xgolLRdoXkNDUMU2e/HinC6TVpo5ZX0c3y9OwYeg/&#10;3MTx5GrmC5s47Jqr3bzgekF78wJ09al1a0uykM5CusqVPluBLNae+8C0PrQW0r2wHQprW/D3gWp0&#10;1YYQA+n0kiPO43hqdJ4fBLMjwHTTaoW92pQLXb0i0cQfzW0kspHIRqJ3vjH3w0WiabUlpIxE0HF0&#10;q0XwkYQXfD8SwZ6fj7//Z9retgBdvSLRzJ9NbSSykchGonceifTnZ/BJnt6pVn4+iN/81c+hXf/I&#10;8fxfAAAA//8DAFBLAwQKAAAAAAAAACEA6lhPlTYFAAA2BQAAFAAAAGRycy9tZWRpYS9pbWFnZTEu&#10;cG5niVBORw0KGgoAAAANSUhEUgAAACwAAAAkCAYAAADy19hsAAAABmJLR0QA/wD/AP+gvaeTAAAA&#10;CXBIWXMAAA7EAAAOxAGVKw4bAAAE1klEQVRYhc3Zv4/TVgAH8G+eI+yXx6HEtoQJCucBBcXHcnAM&#10;lajUAVE6UMpERek/QOGWMtEZJrpwhf4BtKVMlDIUVQyVQOpw/FhqIwUG30W9y0mOExGeX3yK7Q7E&#10;EI5eL3c6cL/re5Y/g+3n9325JEmwngRBsLfT6RzhnB/gnE+GYbgrSRJ5lGtzuVwoy/I8Y+wRY+xB&#10;sVi8UygU/lrP/XOjgOM4lj3P+2Jpaek053z/em6wVhhjD7Zv3/69rus/EkLCteavCfZ9/9O5ubnL&#10;YRiOA4AkSW1VVW+NjY3dZ4w9VBTlmSRJL0bBRVG0tdfr7eac7+92uwd93z8WRVEJAGRZnhsfH59W&#10;VfXXDYH7/f4213WveJ53CgAopXa5XL6kadoNQogYBbhW4jimrVbrxMLCwjkhxAQA6Lr+g2maX+Xz&#10;+ecjg5eXl3c+efLkdyGERQgRlUrlvGEYM7lcLtoM6MokSSI1m82zjUbjYhzHlFLq1Gq1w1u2bPl7&#10;TfDy8vJOx3H+6PV6uymlTrVaPU4prb8L6MoIIar1ev2mEMJSFOWZZVkfrUS/Ae73+9ts2/5TCGEV&#10;CoXHlmUdyufz/vvADhlUx3HuBkEwSSl1JiYmPhh+PMjwZNd1rwghLEqpkwUWAPL5vG9Z1iFKqSOE&#10;sFzXvTI8/grcbrePep53ihAiqtXq8SywafL5vF+tVo8TQoTneafa7fbRdIwAL7+zruvOAEClUjn/&#10;vp7Z/wqltF6pVM4DgOu6l+M4loEB2PO8k2EYjlNKbcMwZrKEDscwjBlKqR2Goel53klgAF5aWjoN&#10;AOVy+dK7+nRtJLlcLiqXy5eA10YSBMFezvmUJEltTdNuZEt8O5qm3ZAkqc05nwqCYIJ0Op0jAKCq&#10;6i+btYJtZgghQlXVWwDQ6XQ+IZzzAwAwNjZ2P1va6kltnPMpwjmfBADG2MNsWasntXHO95EwDHcB&#10;gKIoz7JlrZ7UFobhLpL+fEuSxLNlrZ709zVJEpmsNfn/FpLL5UIAiKKIZY1ZLVEUbQVebrGILMvz&#10;ANDr9XZny1o9qU2W5XnCGHsMAJu9V9vMpDbG2CPCGJsFgG63ezBb1upJbYyxWVIsFn8DAN/3P4vj&#10;mGZLeztRFBV83z8GAMVi8Q4pFAo2Y2w2iqJSq9U6kTVwZVqt1okoikqMsdlCoWATADAM4yoALCws&#10;nEuSRMqW+DpJkkiLi4tfA6+NBAA0Tbsuy/KcEGKi2WxOZ4kcTrPZnBZCTMiy7Gqadh0YgAkhoWma&#10;ZwGg0WhcEEJUs4QCgBBiz/z8/EUAME1zOm2FXq10pVLptq7r1+I4pvV6/Wa/31ezwvb7fbVer99M&#10;kkTRdf1aqVS6nY69sTSbpnkm3a06jnM3C3S6zRdC1CiljmmaZ4bH3wDn8/nntVrtsKIoT4MgmLRt&#10;+54QYs/7wgohqrZt3wuCYFJRlKe1Wu3wyspq1KrqG8MwLr/jqmq60WhcGFRVdq1W+3ikqirNoAz8&#10;zvO8L4GXZeCOHTu+1XX9580sAz3P+3xxcfGcEMICAF3Xr5mmeWZdZeBw2u32Udd1Z/6lbr3HGHu0&#10;wbp1X7fb/XBl3Wqa5tnhF2xDYOBVoX1yUGhPjYIbNYNC+6qu6z9tSqG9MkNHBlODI4PxdR4ZzDHG&#10;Hm/0yOAf8+OUXHHIfbAAAAAASUVORK5CYIJQSwMEFAAGAAgAAAAhAPJiF6ThAAAACgEAAA8AAABk&#10;cnMvZG93bnJldi54bWxMj0FLw0AQhe+C/2EZwVu72YRqG7MppainItgK0ts0mSah2d2Q3Sbpv3c8&#10;6fHNe7z5XraeTCsG6n3jrAY1j0CQLVzZ2ErD1+FttgThA9oSW2dJw408rPP7uwzT0o32k4Z9qASX&#10;WJ+ihjqELpXSFzUZ9HPXkWXv7HqDgWVfybLHkctNK+MoepIGG8sfauxoW1Nx2V+NhvcRx02iXofd&#10;5by9HQ+Lj++dIq0fH6bNC4hAU/gLwy8+o0POTCd3taUXrYY4UrwlaJipWIHgxCJ55stJQ7Jcgcwz&#10;+X9C/g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Y621MqAUA&#10;ACw5AAAOAAAAAAAAAAAAAAAAADoCAABkcnMvZTJvRG9jLnhtbFBLAQItAAoAAAAAAAAAIQDqWE+V&#10;NgUAADYFAAAUAAAAAAAAAAAAAAAAAA4IAABkcnMvbWVkaWEvaW1hZ2UxLnBuZ1BLAQItABQABgAI&#10;AAAAIQDyYhek4QAAAAoBAAAPAAAAAAAAAAAAAAAAAHYNAABkcnMvZG93bnJldi54bWxQSwECLQAU&#10;AAYACAAAACEAqiYOvrwAAAAhAQAAGQAAAAAAAAAAAAAAAACEDgAAZHJzL19yZWxzL2Uyb0RvYy54&#10;bWwucmVsc1BLBQYAAAAABgAGAHwBAAB3DwAAAAA=&#10;">
                <v:shape id="Graphic 157"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6SwwAAANwAAAAPAAAAZHJzL2Rvd25yZXYueG1sRE9La8JA&#10;EL4L/Q/LFHrTTYXGNrpKagn0IIKp3sfsNAnNzobsNo9/3xWE3ubje85mN5pG9NS52rKC50UEgriw&#10;uuZSwfkrm7+CcB5ZY2OZFEzkYLd9mG0w0XbgE/W5L0UIYZeggsr7NpHSFRUZdAvbEgfu23YGfYBd&#10;KXWHQwg3jVxGUSwN1hwaKmxpX1Hxk/8aBWmvi9NExym+nt8/8sNb1lwOF6WeHsd0DcLT6P/Fd/en&#10;DvNfVnB7Jlwgt38AAAD//wMAUEsBAi0AFAAGAAgAAAAhANvh9svuAAAAhQEAABMAAAAAAAAAAAAA&#10;AAAAAAAAAFtDb250ZW50X1R5cGVzXS54bWxQSwECLQAUAAYACAAAACEAWvQsW78AAAAVAQAACwAA&#10;AAAAAAAAAAAAAAAfAQAAX3JlbHMvLnJlbHNQSwECLQAUAAYACAAAACEAPrXuksMAAADcAAAADwAA&#10;AAAAAAAAAAAAAAAHAgAAZHJzL2Rvd25yZXYueG1sUEsFBgAAAAADAAMAtwAAAPcCAAAAAA==&#10;" path="m304800,314325l,314325r,9525l304800,323850r,-9525xem304800,l,,,9525r304800,l304800,xe" fillcolor="#c7c7c7" stroked="f">
                  <v:path arrowok="t"/>
                </v:shape>
                <v:shape id="Graphic 158"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ehSwwAAANwAAAAPAAAAZHJzL2Rvd25yZXYueG1sRI9BawIx&#10;EIXvhf6HMAVvNVvBIlujtEJBRCiuXrwNm+lmaTIJm1S3/75zELzN8N68981yPQavLjTkPrKBl2kF&#10;iriNtufOwOn4+bwAlQuyRR+ZDPxRhvXq8WGJtY1XPtClKZ2SEM41GnClpFrr3DoKmKcxEYv2HYeA&#10;Rdah03bAq4QHr2dV9aoD9iwNDhNtHLU/zW8wMEvl6Ml95HHT7PH85Xf7dEJjJk/j+xuoQmO5m2/X&#10;Wyv4c6GVZ2QCvfoHAAD//wMAUEsBAi0AFAAGAAgAAAAhANvh9svuAAAAhQEAABMAAAAAAAAAAAAA&#10;AAAAAAAAAFtDb250ZW50X1R5cGVzXS54bWxQSwECLQAUAAYACAAAACEAWvQsW78AAAAVAQAACwAA&#10;AAAAAAAAAAAAAAAfAQAAX3JlbHMvLnJlbHNQSwECLQAUAAYACAAAACEA6xXoUsMAAADcAAAADwAA&#10;AAAAAAAAAAAAAAAHAgAAZHJzL2Rvd25yZXYueG1sUEsFBgAAAAADAAMAtwAAAPcCAAAAAA==&#10;" path="m304799,323849l,323849,,,304799,r,323849xe" stroked="f">
                  <v:path arrowok="t"/>
                </v:shape>
                <v:shape id="Graphic 159"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t97wwAAANwAAAAPAAAAZHJzL2Rvd25yZXYueG1sRE9La8JA&#10;EL4X+h+WKfRWNxYaTOoqahF6CIWkep9mp0kwOxuy2zz+vSsUvM3H95z1djKtGKh3jWUFy0UEgri0&#10;uuFKwen7+LIC4TyyxtYyKZjJwXbz+LDGVNuRcxoKX4kQwi5FBbX3XSqlK2sy6Ba2Iw7cr+0N+gD7&#10;SuoexxBuWvkaRbE02HBoqLGjQ03lpfgzCnaDLvOZvub457T/KLLk2J6zs1LPT9PuHYSnyd/F/+5P&#10;Hea/JXB7JlwgN1cAAAD//wMAUEsBAi0AFAAGAAgAAAAhANvh9svuAAAAhQEAABMAAAAAAAAAAAAA&#10;AAAAAAAAAFtDb250ZW50X1R5cGVzXS54bWxQSwECLQAUAAYACAAAACEAWvQsW78AAAAVAQAACwAA&#10;AAAAAAAAAAAAAAAfAQAAX3JlbHMvLnJlbHNQSwECLQAUAAYACAAAACEAIGbfe8MAAADcAAAADwAA&#10;AAAAAAAAAAAAAAAHAgAAZHJzL2Rvd25yZXYueG1sUEsFBgAAAAADAAMAtwAAAPcCAAAAAA==&#10;" path="m304800,314325l,314325r,9525l304800,323850r,-9525xem304800,l,,,9525r304800,l304800,xe" fillcolor="#c7c7c7" stroked="f">
                  <v:path arrowok="t"/>
                </v:shape>
                <v:shape id="Image 160"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sOSxwAAANwAAAAPAAAAZHJzL2Rvd25yZXYueG1sRI9PawIx&#10;EMXvQr9DmII3zbagyNYoUloQhPqnHtrbsJnupt1MliTVrZ/eOQi9zfDevPeb+bL3rTpRTC6wgYdx&#10;AYq4CtZxbeD4/jqagUoZ2WIbmAz8UYLl4m4wx9KGM+/pdMi1khBOJRpocu5KrVPVkMc0Dh2xaF8h&#10;esyyxlrbiGcJ961+LIqp9uhYGhrs6Lmh6ufw6w24VfzYpN3kuHGfb9vZvrq8XNbfxgzv+9UTqEx9&#10;/jffrtdW8KeCL8/IBHpxBQAA//8DAFBLAQItABQABgAIAAAAIQDb4fbL7gAAAIUBAAATAAAAAAAA&#10;AAAAAAAAAAAAAABbQ29udGVudF9UeXBlc10ueG1sUEsBAi0AFAAGAAgAAAAhAFr0LFu/AAAAFQEA&#10;AAsAAAAAAAAAAAAAAAAAHwEAAF9yZWxzLy5yZWxzUEsBAi0AFAAGAAgAAAAhAHbew5LHAAAA3AAA&#10;AA8AAAAAAAAAAAAAAAAABwIAAGRycy9kb3ducmV2LnhtbFBLBQYAAAAAAwADALcAAAD7AgAAAAA=&#10;">
                  <v:imagedata r:id="rId56" o:title=""/>
                </v:shape>
                <v:shape id="Graphic 161"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4tyvwAAANwAAAAPAAAAZHJzL2Rvd25yZXYueG1sRE9Ni8Iw&#10;EL0v+B/CCN7WVA+yVKOoICwiyFYv3oZmbIrJJDRZrf/eCAt7m8f7nMWqd1bcqYutZwWTcQGCuPa6&#10;5UbB+bT7/AIRE7JG65kUPCnCajn4WGCp/YN/6F6lRuQQjiUqMCmFUspYG3IYxz4QZ+7qO4cpw66R&#10;usNHDndWTotiJh22nBsMBtoaqm/Vr1MwDelkyWxiv60OeDna/SGcUanRsF/PQSTq07/4z/2t8/zZ&#10;BN7P5Avk8gUAAP//AwBQSwECLQAUAAYACAAAACEA2+H2y+4AAACFAQAAEwAAAAAAAAAAAAAAAAAA&#10;AAAAW0NvbnRlbnRfVHlwZXNdLnhtbFBLAQItABQABgAIAAAAIQBa9CxbvwAAABUBAAALAAAAAAAA&#10;AAAAAAAAAB8BAABfcmVscy8ucmVsc1BLAQItABQABgAIAAAAIQC0Q4tyvwAAANwAAAAPAAAAAAAA&#10;AAAAAAAAAAcCAABkcnMvZG93bnJldi54bWxQSwUGAAAAAAMAAwC3AAAA8wIAAAAA&#10;" path="m304799,323849l,323849,,,304799,r,323849xe" stroked="f">
                  <v:path arrowok="t"/>
                </v:shape>
                <v:shape id="Graphic 162"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oe3wQAAANwAAAAPAAAAZHJzL2Rvd25yZXYueG1sRE9Ni8Iw&#10;EL0L/ocwwt40XQ9Fq1HcXYQ9iGCt97EZ22IzKU22tv9+Iwje5vE+Z73tTS06al1lWcHnLAJBnFtd&#10;caEgO++nCxDOI2usLZOCgRxsN+PRGhNtH3yiLvWFCCHsElRQet8kUrq8JINuZhviwN1sa9AH2BZS&#10;t/gI4aaW8yiKpcGKQ0OJDX2XlN/TP6Ng1+n8NNBxiK/Z1096WO7ry+Gi1Mek361AeOr9W/xy/+ow&#10;P57D85lwgdz8AwAA//8DAFBLAQItABQABgAIAAAAIQDb4fbL7gAAAIUBAAATAAAAAAAAAAAAAAAA&#10;AAAAAABbQ29udGVudF9UeXBlc10ueG1sUEsBAi0AFAAGAAgAAAAhAFr0LFu/AAAAFQEAAAsAAAAA&#10;AAAAAAAAAAAAHwEAAF9yZWxzLy5yZWxzUEsBAi0AFAAGAAgAAAAhAOCuh7fBAAAA3AAAAA8AAAAA&#10;AAAAAAAAAAAABwIAAGRycy9kb3ducmV2LnhtbFBLBQYAAAAAAwADALcAAAD1AgAAAAA=&#10;" path="m304800,314325l,314325r,9525l304800,323850r,-9525xem304800,l,,,9525r304800,l304800,xe" fillcolor="#c7c7c7" stroked="f">
                  <v:path arrowok="t"/>
                </v:shape>
                <v:shape id="Image 163"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3lxAAAANwAAAAPAAAAZHJzL2Rvd25yZXYueG1sRE9NawIx&#10;EL0X+h/CFHqrWS2VZTWKlAqCoNV6qLdhM91N3UyWJOrWX98Igrd5vM8ZTzvbiBP5YBwr6PcyEMSl&#10;04YrBbuv+UsOIkRkjY1jUvBHAaaTx4cxFtqdeUOnbaxECuFQoII6xraQMpQ1WQw91xIn7sd5izFB&#10;X0nt8ZzCbSMHWTaUFg2nhhpbeq+pPGyPVoGZ+e9l+HzbLc1+tc435eXjsvhV6vmpm41AROriXXxz&#10;L3SaP3yF6zPpAjn5BwAA//8DAFBLAQItABQABgAIAAAAIQDb4fbL7gAAAIUBAAATAAAAAAAAAAAA&#10;AAAAAAAAAABbQ29udGVudF9UeXBlc10ueG1sUEsBAi0AFAAGAAgAAAAhAFr0LFu/AAAAFQEAAAsA&#10;AAAAAAAAAAAAAAAAHwEAAF9yZWxzLy5yZWxzUEsBAi0AFAAGAAgAAAAhAIYMXeXEAAAA3AAAAA8A&#10;AAAAAAAAAAAAAAAABwIAAGRycy9kb3ducmV2LnhtbFBLBQYAAAAAAwADALcAAAD4AgAAAAA=&#10;">
                  <v:imagedata r:id="rId56" o:title=""/>
                </v:shape>
                <v:shape id="Graphic 164"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CjqwAAAANwAAAAPAAAAZHJzL2Rvd25yZXYueG1sRE9NawIx&#10;EL0X/A9hBG81WxGR1ShWEESE4urF27AZN4vJJGyibv99Uyj0No/3Oct176x4Uhdbzwo+xgUI4trr&#10;lhsFl/PufQ4iJmSN1jMp+KYI69XgbYml9i8+0bNKjcghHEtUYFIKpZSxNuQwjn0gztzNdw5Thl0j&#10;dYevHO6snBTFTDpsOTcYDLQ1VN+rh1MwCelsyXzGflsd8fplD8dwQaVGw36zAJGoT//iP/de5/mz&#10;Kfw+ky+Qqx8AAAD//wMAUEsBAi0AFAAGAAgAAAAhANvh9svuAAAAhQEAABMAAAAAAAAAAAAAAAAA&#10;AAAAAFtDb250ZW50X1R5cGVzXS54bWxQSwECLQAUAAYACAAAACEAWvQsW78AAAAVAQAACwAAAAAA&#10;AAAAAAAAAAAfAQAAX3JlbHMvLnJlbHNQSwECLQAUAAYACAAAACEApDQo6sAAAADcAAAADwAAAAAA&#10;AAAAAAAAAAAHAgAAZHJzL2Rvd25yZXYueG1sUEsFBgAAAAADAAMAtwAAAPQCAAAAAA==&#10;" path="m304799,323849l,323849,,,304799,r,323849xe" stroked="f">
                  <v:path arrowok="t"/>
                </v:shape>
                <v:shape id="Graphic 165"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x/DwQAAANwAAAAPAAAAZHJzL2Rvd25yZXYueG1sRE9Ni8Iw&#10;EL0L+x/CLHjTVMHiVqO4K4IHEax6n23GtthMShNr++83C4K3ebzPWa47U4mWGldaVjAZRyCIM6tL&#10;zhVczrvRHITzyBory6SgJwfr1cdgiYm2Tz5Rm/pchBB2CSoovK8TKV1WkEE3tjVx4G62MegDbHKp&#10;G3yGcFPJaRTF0mDJoaHAmn4Kyu7pwyjYtDo79XTs49/L9zY9fO2q6+Gq1PCz2yxAeOr8W/xy73WY&#10;H8/g/5lwgVz9AQAA//8DAFBLAQItABQABgAIAAAAIQDb4fbL7gAAAIUBAAATAAAAAAAAAAAAAAAA&#10;AAAAAABbQ29udGVudF9UeXBlc10ueG1sUEsBAi0AFAAGAAgAAAAhAFr0LFu/AAAAFQEAAAsAAAAA&#10;AAAAAAAAAAAAHwEAAF9yZWxzLy5yZWxzUEsBAi0AFAAGAAgAAAAhAG9HH8PBAAAA3AAAAA8AAAAA&#10;AAAAAAAAAAAABwIAAGRycy9kb3ducmV2LnhtbFBLBQYAAAAAAwADALcAAAD1AgAAAAA=&#10;" path="m304800,314325l,314325r,9525l304800,323850r,-9525xem304800,l,,,9525r304800,l304800,xe" fillcolor="#c7c7c7" stroked="f">
                  <v:path arrowok="t"/>
                </v:shape>
                <v:shape id="Image 166"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59xAAAANwAAAAPAAAAZHJzL2Rvd25yZXYueG1sRE9LawIx&#10;EL4X/A9hCt5qtgUX2RpFxIIgWF8Hexs2093UzWRJom799aZQ8DYf33PG08424kI+GMcKXgcZCOLS&#10;acOVgsP+42UEIkRkjY1jUvBLAaaT3tMYC+2uvKXLLlYihXAoUEEdY1tIGcqaLIaBa4kT9+28xZig&#10;r6T2eE3htpFvWZZLi4ZTQ40tzWsqT7uzVWBm/rgKm+FhZb7Wn6NteVvclj9K9Z+72TuISF18iP/d&#10;S53m5zn8PZMukJM7AAAA//8DAFBLAQItABQABgAIAAAAIQDb4fbL7gAAAIUBAAATAAAAAAAAAAAA&#10;AAAAAAAAAABbQ29udGVudF9UeXBlc10ueG1sUEsBAi0AFAAGAAgAAAAhAFr0LFu/AAAAFQEAAAsA&#10;AAAAAAAAAAAAAAAAHwEAAF9yZWxzLy5yZWxzUEsBAi0AFAAGAAgAAAAhAJZ7/n3EAAAA3AAAAA8A&#10;AAAAAAAAAAAAAAAABwIAAGRycy9kb3ducmV2LnhtbFBLBQYAAAAAAwADALcAAAD4AgAAAAA=&#10;">
                  <v:imagedata r:id="rId56" o:title=""/>
                </v:shape>
                <v:shape id="Graphic 167"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radwAAAANwAAAAPAAAAZHJzL2Rvd25yZXYueG1sRE9NawIx&#10;EL0X/A9hhN5qth60rEaxgiAiSFcv3obNuFlMJmETdfvvm4LgbR7vc+bL3llxpy62nhV8jgoQxLXX&#10;LTcKTsfNxxeImJA1Ws+k4JciLBeDtzmW2j/4h+5VakQO4ViiApNSKKWMtSGHceQDceYuvnOYMuwa&#10;qTt85HBn5bgoJtJhy7nBYKC1ofpa3ZyCcUhHS+Y79utqj+eD3e3DCZV6H/arGYhEfXqJn+6tzvMn&#10;U/h/Jl8gF38AAAD//wMAUEsBAi0AFAAGAAgAAAAhANvh9svuAAAAhQEAABMAAAAAAAAAAAAAAAAA&#10;AAAAAFtDb250ZW50X1R5cGVzXS54bWxQSwECLQAUAAYACAAAACEAWvQsW78AAAAVAQAACwAAAAAA&#10;AAAAAAAAAAAfAQAAX3JlbHMvLnJlbHNQSwECLQAUAAYACAAAACEAVOa2ncAAAADcAAAADwAAAAAA&#10;AAAAAAAAAAAHAgAAZHJzL2Rvd25yZXYueG1sUEsFBgAAAAADAAMAtwAAAPQCAAAAAA==&#10;" path="m304799,323849l,323849,,,304799,r,323849xe" stroked="f">
                  <v:path arrowok="t"/>
                </v:shape>
                <v:shape id="Graphic 168"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rBdxQAAANwAAAAPAAAAZHJzL2Rvd25yZXYueG1sRI9Pa8JA&#10;EMXvQr/DMoXedGMPwaau4h+EHqRg1Ps0OybB7GzIbmPy7TsHobcZ3pv3frNcD65RPXWh9mxgPktA&#10;ERfe1lwauJwP0wWoEJEtNp7JwEgB1quXyRIz6x98oj6PpZIQDhkaqGJsM61DUZHDMPMtsWg33zmM&#10;snalth0+JNw1+j1JUu2wZmmosKVdRcU9/3UGNr0tTiN9j+nPZbvPjx+H5nq8GvP2Omw+QUUa4r/5&#10;ef1lBT8VWnlGJtCrPwAAAP//AwBQSwECLQAUAAYACAAAACEA2+H2y+4AAACFAQAAEwAAAAAAAAAA&#10;AAAAAAAAAAAAW0NvbnRlbnRfVHlwZXNdLnhtbFBLAQItABQABgAIAAAAIQBa9CxbvwAAABUBAAAL&#10;AAAAAAAAAAAAAAAAAB8BAABfcmVscy8ucmVsc1BLAQItABQABgAIAAAAIQCBRrBdxQAAANwAAAAP&#10;AAAAAAAAAAAAAAAAAAcCAABkcnMvZG93bnJldi54bWxQSwUGAAAAAAMAAwC3AAAA+QIAAAAA&#10;" path="m304800,314325l,314325r,9525l304800,323850r,-9525xem304800,l,,,9525r304800,l304800,xe" fillcolor="#c7c7c7" stroked="f">
                  <v:path arrowok="t"/>
                </v:shape>
                <v:shape id="Image 169"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GoPxAAAANwAAAAPAAAAZHJzL2Rvd25yZXYueG1sRE9LawIx&#10;EL4X+h/CCL3VrEJFV6NIsSAItj4Oehs24250M1mSVFd/fVMo9DYf33Mms9bW4ko+GMcKet0MBHHh&#10;tOFSwX738ToEESKyxtoxKbhTgNn0+WmCuXY33tB1G0uRQjjkqKCKscmlDEVFFkPXNcSJOzlvMSbo&#10;S6k93lK4rWU/ywbSouHUUGFD7xUVl+23VWDm/rAKX2/7lTmuP4eb4rF4LM9KvXTa+RhEpDb+i//c&#10;S53mD0bw+0y6QE5/AAAA//8DAFBLAQItABQABgAIAAAAIQDb4fbL7gAAAIUBAAATAAAAAAAAAAAA&#10;AAAAAAAAAABbQ29udGVudF9UeXBlc10ueG1sUEsBAi0AFAAGAAgAAAAhAFr0LFu/AAAAFQEAAAsA&#10;AAAAAAAAAAAAAAAAHwEAAF9yZWxzLy5yZWxzUEsBAi0AFAAGAAgAAAAhAOfkag/EAAAA3AAAAA8A&#10;AAAAAAAAAAAAAAAABwIAAGRycy9kb3ducmV2LnhtbFBLBQYAAAAAAwADALcAAAD4AgAAAAA=&#10;">
                  <v:imagedata r:id="rId56" o:title=""/>
                </v:shape>
                <v:shape id="Graphic 170"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SqGxAAAANwAAAAPAAAAZHJzL2Rvd25yZXYueG1sRI9Bb8Iw&#10;DIXvk/gPkZG4jZQd2OgICIaQOCAkCty9xmurNU7VhNL++/mAtJut9/ze5+W6d7XqqA2VZwOzaQKK&#10;OPe24sLA9bJ//QAVIrLF2jMZGCjAejV6WWJq/YPP1GWxUBLCIUUDZYxNqnXIS3IYpr4hFu3Htw6j&#10;rG2hbYsPCXe1fkuSuXZYsTSU2NBXSflvdncGNp3NzwOdhvn3dbvLjot9fTvejJmM+80nqEh9/Dc/&#10;rw9W8N8FX56RCfTqDwAA//8DAFBLAQItABQABgAIAAAAIQDb4fbL7gAAAIUBAAATAAAAAAAAAAAA&#10;AAAAAAAAAABbQ29udGVudF9UeXBlc10ueG1sUEsBAi0AFAAGAAgAAAAhAFr0LFu/AAAAFQEAAAsA&#10;AAAAAAAAAAAAAAAAHwEAAF9yZWxzLy5yZWxzUEsBAi0AFAAGAAgAAAAhAPrpKobEAAAA3AAAAA8A&#10;AAAAAAAAAAAAAAAABwIAAGRycy9kb3ducmV2LnhtbFBLBQYAAAAAAwADALcAAAD4AgAAAAA=&#10;" path="m304800,314325l,314325r,9525l304800,323850r,-9525xem304800,l,,,9525r304800,l304800,xe" fillcolor="#c7c7c7" stroked="f">
                  <v:path arrowok="t"/>
                </v:shape>
                <v:shape id="Image 171"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DUxAAAANwAAAAPAAAAZHJzL2Rvd25yZXYueG1sRE9LawIx&#10;EL4X/A9hCr3VrEJVVqOIWBAEX/VQb8Nmupt2M1mSVFd/vREKvc3H95zJrLW1OJMPxrGCXjcDQVw4&#10;bbhUcPx4fx2BCBFZY+2YFFwpwGzaeZpgrt2F93Q+xFKkEA45KqhibHIpQ1GRxdB1DXHivpy3GBP0&#10;pdQeLync1rKfZQNp0XBqqLChRUXFz+HXKjBz/7kOu7fj2pw229G+uC1vq2+lXp7b+RhEpDb+i//c&#10;K53mD3vweCZdIKd3AAAA//8DAFBLAQItABQABgAIAAAAIQDb4fbL7gAAAIUBAAATAAAAAAAAAAAA&#10;AAAAAAAAAABbQ29udGVudF9UeXBlc10ueG1sUEsBAi0AFAAGAAgAAAAhAFr0LFu/AAAAFQEAAAsA&#10;AAAAAAAAAAAAAAAAHwEAAF9yZWxzLy5yZWxzUEsBAi0AFAAGAAgAAAAhAJxL8NTEAAAA3AAAAA8A&#10;AAAAAAAAAAAAAAAABwIAAGRycy9kb3ducmV2LnhtbFBLBQYAAAAAAwADALcAAAD4AgAAAAA=&#10;">
                  <v:imagedata r:id="rId56" o:title=""/>
                </v:shape>
                <v:shape id="Graphic 172"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xFqwgAAANwAAAAPAAAAZHJzL2Rvd25yZXYueG1sRE9Li8Iw&#10;EL4L+x/CLHiz6Xrw0TWKqwgeZMGq99lmbIvNpDSxtv/eCAve5uN7zmLVmUq01LjSsoKvKAZBnFld&#10;cq7gfNqNZiCcR9ZYWSYFPTlYLT8GC0y0ffCR2tTnIoSwS1BB4X2dSOmyggy6yNbEgbvaxqAPsMml&#10;bvARwk0lx3E8kQZLDg0F1rQpKLuld6Ng3ers2NNvP/k7/2zTw3xXXQ4XpYaf3fobhKfOv8X/7r0O&#10;86djeD0TLpDLJwAAAP//AwBQSwECLQAUAAYACAAAACEA2+H2y+4AAACFAQAAEwAAAAAAAAAAAAAA&#10;AAAAAAAAW0NvbnRlbnRfVHlwZXNdLnhtbFBLAQItABQABgAIAAAAIQBa9CxbvwAAABUBAAALAAAA&#10;AAAAAAAAAAAAAB8BAABfcmVscy8ucmVsc1BLAQItABQABgAIAAAAIQBldxFqwgAAANwAAAAPAAAA&#10;AAAAAAAAAAAAAAcCAABkcnMvZG93bnJldi54bWxQSwUGAAAAAAMAAwC3AAAA9gIAAAAA&#10;" path="m304800,314325l,314325r,9525l304800,323850r,-9525xem304800,l,,,9525r304800,l304800,xe" fillcolor="#c7c7c7" stroked="f">
                  <v:path arrowok="t"/>
                </v:shape>
                <w10:wrap anchorx="page"/>
              </v:group>
            </w:pict>
          </mc:Fallback>
        </mc:AlternateContent>
      </w:r>
      <w:r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3518CCFC" w14:textId="77777777" w:rsidR="00D3164A" w:rsidRPr="00D3164A" w:rsidRDefault="00D3164A" w:rsidP="00D3164A">
      <w:pPr>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p>
    <w:p w14:paraId="2EF889A5" w14:textId="2AA2DF08" w:rsidR="00D3164A" w:rsidRPr="00C42C80" w:rsidRDefault="00D3164A" w:rsidP="00C42C80">
      <w:pPr>
        <w:pStyle w:val="ListParagraph"/>
        <w:widowControl w:val="0"/>
        <w:numPr>
          <w:ilvl w:val="0"/>
          <w:numId w:val="20"/>
        </w:numPr>
        <w:tabs>
          <w:tab w:val="left" w:pos="1292"/>
        </w:tabs>
        <w:autoSpaceDE w:val="0"/>
        <w:autoSpaceDN w:val="0"/>
        <w:spacing w:before="84" w:line="360" w:lineRule="auto"/>
        <w:ind w:left="1292" w:right="0" w:hanging="633"/>
        <w:contextualSpacing w:val="0"/>
        <w:rPr>
          <w:rFonts w:ascii="Arial" w:hAnsi="Arial" w:cs="Arial"/>
          <w:sz w:val="20"/>
          <w:szCs w:val="20"/>
        </w:rPr>
      </w:pPr>
      <w:r w:rsidRPr="00D3164A">
        <w:rPr>
          <w:rFonts w:ascii="Arial" w:hAnsi="Arial" w:cs="Arial"/>
          <w:color w:val="1F1F1F"/>
          <w:spacing w:val="-2"/>
          <w:sz w:val="20"/>
          <w:szCs w:val="20"/>
        </w:rPr>
        <w:lastRenderedPageBreak/>
        <w:t>Our</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investment</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decision</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is</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data-driven</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rather</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than</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based</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on</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market</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stipulation.</w:t>
      </w:r>
      <w:r w:rsidRPr="00D3164A">
        <w:rPr>
          <w:rFonts w:ascii="Arial" w:hAnsi="Arial" w:cs="Arial"/>
          <w:color w:val="1F1F1F"/>
          <w:spacing w:val="-5"/>
          <w:sz w:val="20"/>
          <w:szCs w:val="20"/>
        </w:rPr>
        <w:t xml:space="preserve"> </w:t>
      </w:r>
      <w:r w:rsidRPr="00D3164A">
        <w:rPr>
          <w:rFonts w:ascii="Arial" w:hAnsi="Arial" w:cs="Arial"/>
          <w:color w:val="DA372D"/>
          <w:spacing w:val="-10"/>
          <w:sz w:val="20"/>
          <w:szCs w:val="20"/>
        </w:rPr>
        <w:t>*</w:t>
      </w:r>
    </w:p>
    <w:p w14:paraId="1D4E2BF9" w14:textId="45530209" w:rsidR="00D3164A" w:rsidRPr="00D3164A" w:rsidRDefault="00D3164A" w:rsidP="00C42C80">
      <w:pPr>
        <w:spacing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5AF9B91C" w14:textId="77777777" w:rsidR="00D3164A" w:rsidRPr="00D3164A" w:rsidRDefault="00D3164A" w:rsidP="00D3164A">
      <w:pPr>
        <w:tabs>
          <w:tab w:val="left" w:pos="2492"/>
          <w:tab w:val="left" w:pos="2972"/>
          <w:tab w:val="left" w:pos="3452"/>
          <w:tab w:val="left" w:pos="3932"/>
        </w:tabs>
        <w:spacing w:before="1"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393F5637" w14:textId="77777777" w:rsidR="00D3164A" w:rsidRPr="00D3164A" w:rsidRDefault="00D3164A" w:rsidP="00D3164A">
      <w:pPr>
        <w:pStyle w:val="BodyText"/>
        <w:spacing w:before="59" w:line="360" w:lineRule="auto"/>
        <w:rPr>
          <w:rFonts w:ascii="Arial" w:hAnsi="Arial" w:cs="Arial"/>
          <w:sz w:val="20"/>
          <w:szCs w:val="20"/>
        </w:rPr>
      </w:pPr>
    </w:p>
    <w:p w14:paraId="0DCEACA7" w14:textId="181AE103" w:rsidR="00D3164A" w:rsidRPr="00C42C80" w:rsidRDefault="00D3164A" w:rsidP="00C42C80">
      <w:pPr>
        <w:tabs>
          <w:tab w:val="left" w:pos="4247"/>
        </w:tabs>
        <w:spacing w:line="360" w:lineRule="auto"/>
        <w:ind w:left="1367"/>
        <w:rPr>
          <w:rFonts w:ascii="Arial" w:hAnsi="Arial" w:cs="Arial"/>
          <w:color w:val="1F1F1F"/>
          <w:spacing w:val="-5"/>
          <w:sz w:val="20"/>
          <w:szCs w:val="20"/>
        </w:rPr>
      </w:pPr>
      <w:r w:rsidRPr="00D3164A">
        <w:rPr>
          <w:rFonts w:ascii="Arial" w:hAnsi="Arial" w:cs="Arial"/>
          <w:noProof/>
          <w:sz w:val="20"/>
          <w:szCs w:val="20"/>
        </w:rPr>
        <mc:AlternateContent>
          <mc:Choice Requires="wps">
            <w:drawing>
              <wp:anchor distT="0" distB="0" distL="0" distR="0" simplePos="0" relativeHeight="251707392" behindDoc="1" locked="0" layoutInCell="1" allowOverlap="1" wp14:anchorId="19F1E9C4" wp14:editId="70A1C204">
                <wp:simplePos x="0" y="0"/>
                <wp:positionH relativeFrom="page">
                  <wp:posOffset>1578033</wp:posOffset>
                </wp:positionH>
                <wp:positionV relativeFrom="paragraph">
                  <wp:posOffset>3424</wp:posOffset>
                </wp:positionV>
                <wp:extent cx="290830" cy="163830"/>
                <wp:effectExtent l="0" t="0" r="0" b="0"/>
                <wp:wrapNone/>
                <wp:docPr id="173" name="Textbox 1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2571D3DC"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19F1E9C4" id="Textbox 173" o:spid="_x0000_s1050" type="#_x0000_t202" style="position:absolute;left:0;text-align:left;margin-left:124.25pt;margin-top:.25pt;width:22.9pt;height:12.9pt;z-index:-2516090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b+lgEAACIDAAAOAAAAZHJzL2Uyb0RvYy54bWysUsGO0zAQvSPxD5bvNGkXrZao6WphBUJa&#10;AdLCB7iO3VjEHjPjNunfM3bTFsEN7WU89oyf33vj9f3kB3EwSA5CK5eLWgoTNHQu7Fr54/vHN3dS&#10;UFKhUwME08qjIXm/ef1qPcbGrKCHoTMoGCRQM8ZW9inFpqpI98YrWkA0gYsW0KvEW9xVHaqR0f1Q&#10;rer6thoBu4igDRGfPp6KclPwrTU6fbWWTBJDK5lbKhFL3OZYbdaq2aGKvdMzDfUfLLxygR+9QD2q&#10;pMQe3T9Q3mkEApsWGnwF1jptigZWs6z/UvPcq2iKFjaH4sUmejlY/eXwHL+hSNN7mHiARQTFJ9A/&#10;ib2pxkjN3JM9pYa4OwudLPq8sgTBF9nb48VPMyWh+XD1rr674Yrm0vL2JucZ83o5IqVPBrzISSuR&#10;x1UIqMMTpVPruWXmcno+E0nTdhKu41feZtR8tIXuyFpGHmcr6ddeoZFi+BzYrzz7c4LnZHtOMA0f&#10;oPyQLCnAwz6BdYXBFXdmwIMoGuZPkyf95750Xb/25jcAAAD//wMAUEsDBBQABgAIAAAAIQC6Tw29&#10;3QAAAAcBAAAPAAAAZHJzL2Rvd25yZXYueG1sTI7BTsMwEETvSPyDtUjcqENaojbEqSoEJyREGg4c&#10;nXibWI3XIXbb8PcsJ7iMdjSj2VdsZzeIM07BelJwv0hAILXeWOoUfNQvd2sQIWoyevCECr4xwLa8&#10;vip0bvyFKjzvYyd4hEKuFfQxjrmUoe3R6bDwIxJnBz85HdlOnTSTvvC4G2SaJJl02hJ/6PWITz22&#10;x/3JKdh9UvVsv96a9+pQ2breJPSaHZW6vZl3jyAizvGvDL/4jA4lMzX+RCaIQUG6Wj9wVQErx+lm&#10;tQTR8JEtQZaF/M9f/gAAAP//AwBQSwECLQAUAAYACAAAACEAtoM4kv4AAADhAQAAEwAAAAAAAAAA&#10;AAAAAAAAAAAAW0NvbnRlbnRfVHlwZXNdLnhtbFBLAQItABQABgAIAAAAIQA4/SH/1gAAAJQBAAAL&#10;AAAAAAAAAAAAAAAAAC8BAABfcmVscy8ucmVsc1BLAQItABQABgAIAAAAIQAgwub+lgEAACIDAAAO&#10;AAAAAAAAAAAAAAAAAC4CAABkcnMvZTJvRG9jLnhtbFBLAQItABQABgAIAAAAIQC6Tw293QAAAAcB&#10;AAAPAAAAAAAAAAAAAAAAAPADAABkcnMvZG93bnJldi54bWxQSwUGAAAAAAQABADzAAAA+gQAAAAA&#10;" filled="f" stroked="f">
                <v:textbox inset="0,0,0,0">
                  <w:txbxContent>
                    <w:p w14:paraId="2571D3DC"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08416" behindDoc="1" locked="0" layoutInCell="1" allowOverlap="1" wp14:anchorId="089D0E0A" wp14:editId="0C304F68">
                <wp:simplePos x="0" y="0"/>
                <wp:positionH relativeFrom="page">
                  <wp:posOffset>1868829</wp:posOffset>
                </wp:positionH>
                <wp:positionV relativeFrom="paragraph">
                  <wp:posOffset>3424</wp:posOffset>
                </wp:positionV>
                <wp:extent cx="307340" cy="163830"/>
                <wp:effectExtent l="0" t="0" r="0" b="0"/>
                <wp:wrapNone/>
                <wp:docPr id="174" name="Textbox 1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2356C9E3"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089D0E0A" id="Textbox 174" o:spid="_x0000_s1051" type="#_x0000_t202" style="position:absolute;left:0;text-align:left;margin-left:147.15pt;margin-top:.25pt;width:24.2pt;height:12.9pt;z-index:-2516080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5samAEAACIDAAAOAAAAZHJzL2Uyb0RvYy54bWysUs2O0zAQviPxDpbvNGkLyypqugJWIKQV&#10;rLTwAK5jNxaxx8y4Tfr2jL1pi+CGuDgTz/jz9+PN3eQHcTRIDkIrl4taChM0dC7sW/n928dXt1JQ&#10;UqFTAwTTypMhebd9+WIzxsasoIehMygYJFAzxlb2KcWmqkj3xitaQDSBmxbQq8S/uK86VCOj+6Fa&#10;1fVNNQJ2EUEbIt69f27KbcG31uj01VoySQytZG6prFjWXV6r7UY1e1Sxd3qmof6BhVcu8KUXqHuV&#10;lDig+wvKO41AYNNCg6/AWqdN0cBqlvUfap56FU3RwuZQvNhE/w9Wfzk+xUcUaXoPEwdYRFB8AP2D&#10;2JtqjNTMM9lTaoins9DJos9fliD4IHt7uvhppiQ0b67rt+vX3NHcWt6sb9fF7+p6OCKlTwa8yEUr&#10;keMqBNTxgVK+XjXnkZnL8/WZSJp2k3BdK1dvcop5awfdibWMHGcr6edBoZFi+BzYr5z9ucBzsTsX&#10;mIYPUF5IlhTg3SGBdYXBFXdmwEEUYvOjyUn//l+mrk97+ws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S8+bGpgBAAAiAwAA&#10;DgAAAAAAAAAAAAAAAAAuAgAAZHJzL2Uyb0RvYy54bWxQSwECLQAUAAYACAAAACEABd3YldwAAAAH&#10;AQAADwAAAAAAAAAAAAAAAADyAwAAZHJzL2Rvd25yZXYueG1sUEsFBgAAAAAEAAQA8wAAAPsEAAAA&#10;AA==&#10;" filled="f" stroked="f">
                <v:textbox inset="0,0,0,0">
                  <w:txbxContent>
                    <w:p w14:paraId="2356C9E3"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09440" behindDoc="1" locked="0" layoutInCell="1" allowOverlap="1" wp14:anchorId="3462FDFB" wp14:editId="54B65EAC">
                <wp:simplePos x="0" y="0"/>
                <wp:positionH relativeFrom="page">
                  <wp:posOffset>2175851</wp:posOffset>
                </wp:positionH>
                <wp:positionV relativeFrom="paragraph">
                  <wp:posOffset>3424</wp:posOffset>
                </wp:positionV>
                <wp:extent cx="268605" cy="163830"/>
                <wp:effectExtent l="0" t="0" r="0" b="0"/>
                <wp:wrapNone/>
                <wp:docPr id="175" name="Textbox 1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338013DA"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3462FDFB" id="Textbox 175" o:spid="_x0000_s1052" type="#_x0000_t202" style="position:absolute;left:0;text-align:left;margin-left:171.35pt;margin-top:.25pt;width:21.15pt;height:12.9pt;z-index:-2516070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saplwEAACIDAAAOAAAAZHJzL2Uyb0RvYy54bWysUs2O0zAQviPxDpbv1GlXVFXUdAWsQEgr&#10;QNrlAVzHbiJij5lxm/TtGXvTFsENcXEm9vib78fb+8kP4mSRegiNXC4qKWww0Pbh0Mjvzx/fbKSg&#10;pEOrBwi2kWdL8n73+tV2jLVdQQdDa1EwSKB6jI3sUoq1UmQ66zUtINrAhw7Q68S/eFAt6pHR/aBW&#10;VbVWI2AbEYwl4t2Hl0O5K/jOWZO+Okc2iaGRzC2VFcu6z6vabXV9QB273sw09D+w8LoPPPQK9aCT&#10;Fkfs/4LyvUEgcGlhwCtwrje2aGA1y+oPNU+djrZoYXMoXm2i/wdrvpye4jcUaXoPEwdYRFB8BPOD&#10;2Bs1Rqrnnuwp1cTdWejk0OcvSxB8kb09X/20UxKGN1frzbp6K4Xho+X6bnNX/Fa3yxEpfbLgRS4a&#10;iRxXIaBPj5TyeF1fWmYuL+MzkTTtJ9G3eUpOMW/toT2zlpHjbCT9PGq0UgyfA/uVs78UeCn2lwLT&#10;8AHKC8mSArw7JnB9YXDDnRlwEIXY/Ghy0r//l67b0979AgAA//8DAFBLAwQUAAYACAAAACEAdNL0&#10;sd0AAAAHAQAADwAAAGRycy9kb3ducmV2LnhtbEyPQU+DQBSE7yb+h80z8WYXwWKLPJrG6MnESPHQ&#10;4wKvsCn7Ftlti//e9aTHyUxmvsk3sxnEmSanLSPcLyIQxI1tNXcIn9Xr3QqE84pbNVgmhG9ysCmu&#10;r3KVtfbCJZ13vhOhhF2mEHrvx0xK1/RklFvYkTh4BzsZ5YOcOtlO6hLKzSDjKEqlUZrDQq9Geu6p&#10;Oe5OBmG75/JFf73XH+Wh1FW1jvgtPSLe3szbJxCeZv8Xhl/8gA5FYKrtiVsnBoTkIX4MUYQliGAn&#10;q2W4ViPEaQKyyOV//uIHAAD//wMAUEsBAi0AFAAGAAgAAAAhALaDOJL+AAAA4QEAABMAAAAAAAAA&#10;AAAAAAAAAAAAAFtDb250ZW50X1R5cGVzXS54bWxQSwECLQAUAAYACAAAACEAOP0h/9YAAACUAQAA&#10;CwAAAAAAAAAAAAAAAAAvAQAAX3JlbHMvLnJlbHNQSwECLQAUAAYACAAAACEAXGrGqZcBAAAiAwAA&#10;DgAAAAAAAAAAAAAAAAAuAgAAZHJzL2Uyb0RvYy54bWxQSwECLQAUAAYACAAAACEAdNL0sd0AAAAH&#10;AQAADwAAAAAAAAAAAAAAAADxAwAAZHJzL2Rvd25yZXYueG1sUEsFBgAAAAAEAAQA8wAAAPsEAAAA&#10;AA==&#10;" filled="f" stroked="f">
                <v:textbox inset="0,0,0,0">
                  <w:txbxContent>
                    <w:p w14:paraId="338013DA"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10464" behindDoc="1" locked="0" layoutInCell="1" allowOverlap="1" wp14:anchorId="735ADA2D" wp14:editId="7F70ED8D">
                <wp:simplePos x="0" y="0"/>
                <wp:positionH relativeFrom="page">
                  <wp:posOffset>2444215</wp:posOffset>
                </wp:positionH>
                <wp:positionV relativeFrom="paragraph">
                  <wp:posOffset>3424</wp:posOffset>
                </wp:positionV>
                <wp:extent cx="245110" cy="163830"/>
                <wp:effectExtent l="0" t="0" r="0" b="0"/>
                <wp:wrapNone/>
                <wp:docPr id="176" name="Textbox 1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66250FDD"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735ADA2D" id="Textbox 176" o:spid="_x0000_s1053" type="#_x0000_t202" style="position:absolute;left:0;text-align:left;margin-left:192.45pt;margin-top:.25pt;width:19.3pt;height:12.9pt;z-index:-2516060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caTmQEAACIDAAAOAAAAZHJzL2Uyb0RvYy54bWysUsFuEzEQvSPxD5bvZLMplGqVTQVUIKQK&#10;KhU+wPHaWYu1x8w42c3fM3Y3CYJb1Ys99ozfvPfG69vJD+JgkByEVtaLpRQmaOhc2LXy54/Pb26k&#10;oKRCpwYIppVHQ/J28/rVeoyNWUEPQ2dQMEigZoyt7FOKTVWR7o1XtIBoAictoFeJj7irOlQjo/uh&#10;Wi2X19UI2EUEbYj49u4pKTcF31qj03drySQxtJK5pbJiWbd5rTZr1exQxd7pmYZ6BguvXOCmZ6g7&#10;lZTYo/sPyjuNQGDTQoOvwFqnTdHAaurlP2oeexVN0cLmUDzbRC8Hq78dHuMDijR9hIkHWERQvAf9&#10;i9ibaozUzDXZU2qIq7PQyaLPO0sQ/JC9PZ79NFMSmi9Xb9/VNWc0p+rrq5ur4nd1eRyR0hcDXuSg&#10;lcjjKgTU4Z5Sbq+aU8nM5al9JpKm7SRcx13e5ynmqy10R9Yy8jhbSb/3Co0Uw9fAfuXZnwI8BdtT&#10;gGn4BOWHZEkBPuwTWFcYXHBnBjyIQmz+NHnSf59L1eVrb/4AAAD//wMAUEsDBBQABgAIAAAAIQA/&#10;RBF03QAAAAcBAAAPAAAAZHJzL2Rvd25yZXYueG1sTI5BT4NAFITvJv6HzTPxZhehkhZ5NI3Rk0kj&#10;xYPHBV5hU/YtstsW/73bk95mMpOZL9/MZhBnmpy2jPC4iEAQN7bV3CF8Vm8PKxDOK27VYJkQfsjB&#10;pri9yVXW2guXdN77ToQRdplC6L0fMyld05NRbmFH4pAd7GSUD3bqZDupSxg3g4yjKJVGaQ4PvRrp&#10;pafmuD8ZhO0Xl6/6e1d/lIdSV9U64vf0iHh/N2+fQXia/V8ZrvgBHYrAVNsTt04MCMlquQ5VhCcQ&#10;IV7GSRA1QpwmIItc/ucvfgEAAP//AwBQSwECLQAUAAYACAAAACEAtoM4kv4AAADhAQAAEwAAAAAA&#10;AAAAAAAAAAAAAAAAW0NvbnRlbnRfVHlwZXNdLnhtbFBLAQItABQABgAIAAAAIQA4/SH/1gAAAJQB&#10;AAALAAAAAAAAAAAAAAAAAC8BAABfcmVscy8ucmVsc1BLAQItABQABgAIAAAAIQDVNcaTmQEAACID&#10;AAAOAAAAAAAAAAAAAAAAAC4CAABkcnMvZTJvRG9jLnhtbFBLAQItABQABgAIAAAAIQA/RBF03QAA&#10;AAcBAAAPAAAAAAAAAAAAAAAAAPMDAABkcnMvZG93bnJldi54bWxQSwUGAAAAAAQABADzAAAA/QQA&#10;AAAA&#10;" filled="f" stroked="f">
                <v:textbox inset="0,0,0,0">
                  <w:txbxContent>
                    <w:p w14:paraId="66250FDD"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19680" behindDoc="1" locked="0" layoutInCell="1" allowOverlap="1" wp14:anchorId="2A562825" wp14:editId="464ED8E6">
                <wp:simplePos x="0" y="0"/>
                <wp:positionH relativeFrom="page">
                  <wp:posOffset>1276349</wp:posOffset>
                </wp:positionH>
                <wp:positionV relativeFrom="paragraph">
                  <wp:posOffset>-76581</wp:posOffset>
                </wp:positionV>
                <wp:extent cx="2133600" cy="323850"/>
                <wp:effectExtent l="0" t="0" r="0" b="0"/>
                <wp:wrapNone/>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78" name="Graphic 178"/>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179" name="Graphic 179"/>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0" name="Graphic 180"/>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81" name="Image 181"/>
                          <pic:cNvPicPr/>
                        </pic:nvPicPr>
                        <pic:blipFill>
                          <a:blip r:embed="rId57" cstate="print"/>
                          <a:stretch>
                            <a:fillRect/>
                          </a:stretch>
                        </pic:blipFill>
                        <pic:spPr>
                          <a:xfrm>
                            <a:off x="352424" y="76199"/>
                            <a:ext cx="209550" cy="171449"/>
                          </a:xfrm>
                          <a:prstGeom prst="rect">
                            <a:avLst/>
                          </a:prstGeom>
                        </pic:spPr>
                      </pic:pic>
                      <wps:wsp>
                        <wps:cNvPr id="182" name="Graphic 182"/>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3" name="Graphic 183"/>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84" name="Image 184"/>
                          <pic:cNvPicPr/>
                        </pic:nvPicPr>
                        <pic:blipFill>
                          <a:blip r:embed="rId57" cstate="print"/>
                          <a:stretch>
                            <a:fillRect/>
                          </a:stretch>
                        </pic:blipFill>
                        <pic:spPr>
                          <a:xfrm>
                            <a:off x="657224" y="76199"/>
                            <a:ext cx="209550" cy="171449"/>
                          </a:xfrm>
                          <a:prstGeom prst="rect">
                            <a:avLst/>
                          </a:prstGeom>
                        </pic:spPr>
                      </pic:pic>
                      <wps:wsp>
                        <wps:cNvPr id="185" name="Graphic 185"/>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6" name="Graphic 186"/>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87" name="Image 187"/>
                          <pic:cNvPicPr/>
                        </pic:nvPicPr>
                        <pic:blipFill>
                          <a:blip r:embed="rId58" cstate="print"/>
                          <a:stretch>
                            <a:fillRect/>
                          </a:stretch>
                        </pic:blipFill>
                        <pic:spPr>
                          <a:xfrm>
                            <a:off x="962024" y="76199"/>
                            <a:ext cx="209550" cy="171449"/>
                          </a:xfrm>
                          <a:prstGeom prst="rect">
                            <a:avLst/>
                          </a:prstGeom>
                        </pic:spPr>
                      </pic:pic>
                      <wps:wsp>
                        <wps:cNvPr id="188" name="Graphic 188"/>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9" name="Graphic 189"/>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90" name="Image 190"/>
                          <pic:cNvPicPr/>
                        </pic:nvPicPr>
                        <pic:blipFill>
                          <a:blip r:embed="rId58" cstate="print"/>
                          <a:stretch>
                            <a:fillRect/>
                          </a:stretch>
                        </pic:blipFill>
                        <pic:spPr>
                          <a:xfrm>
                            <a:off x="1266824" y="76199"/>
                            <a:ext cx="209550" cy="171449"/>
                          </a:xfrm>
                          <a:prstGeom prst="rect">
                            <a:avLst/>
                          </a:prstGeom>
                        </pic:spPr>
                      </pic:pic>
                      <wps:wsp>
                        <wps:cNvPr id="191" name="Graphic 191"/>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192" name="Image 192"/>
                          <pic:cNvPicPr/>
                        </pic:nvPicPr>
                        <pic:blipFill>
                          <a:blip r:embed="rId58" cstate="print"/>
                          <a:stretch>
                            <a:fillRect/>
                          </a:stretch>
                        </pic:blipFill>
                        <pic:spPr>
                          <a:xfrm>
                            <a:off x="1571624" y="76199"/>
                            <a:ext cx="209549" cy="171449"/>
                          </a:xfrm>
                          <a:prstGeom prst="rect">
                            <a:avLst/>
                          </a:prstGeom>
                        </pic:spPr>
                      </pic:pic>
                      <wps:wsp>
                        <wps:cNvPr id="193" name="Graphic 193"/>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09A5DFAE" id="Group 177" o:spid="_x0000_s1026" style="position:absolute;margin-left:100.5pt;margin-top:-6.05pt;width:168pt;height:25.5pt;z-index:-25159680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Z5fBaAUAACw5AAAOAAAAZHJzL2Uyb0RvYy54bWzsW19vozgQfz/pvgPi&#10;vU0gCQHUdHVqr1Wl1V5129M9O8QkaAFztvOn3/5mDCYUdtuw2101jVslDGYw4/GM5zcTc/Fhl6XW&#10;hnKRsHxmO+dD26J5xBZJvpzZ/zzcnPm2JSTJFyRlOZ3Zj1TYHy5//+1iW4TUZSuWLii3oJNchNti&#10;Zq+kLMLBQEQrmhFxzgqaw8WY8YxIOOXLwYKTLfSepQN3OPQGW8YXBWcRFQJar8uL9qXqP45pJP+K&#10;Y0Gllc5skE2qb66+5/g9uLwg4ZKTYpVElRjkO6TISJLDQ+uurokk1ponna6yJOJMsFieRywbsDhO&#10;IqrGAKNxhq3R3HK2LtRYluF2WdRqAtW29PTd3UafNre8+Fzc81J6ID+y6IsAvQy2xTJsXsfz5Z55&#10;F/MMb4JBWDul0cdao3QnrQgaXWc08oag+AiujdyRP6lUHq1gXjq3Ras/n79xQMLysUq4WphtAdYj&#10;9goSP6agzytSUKV3gQq451ayAOOegi3nJAMrvq0MBptAU/h44EMtVmeiUmhLR2eOa1ugCae0O62l&#10;0XDsd5VUj5WE0VrIW8qUusnmo5Cl2S40RVaaina5JjkYP5p9qsxe2haYPbctMPt5+fiCSLwP5xBJ&#10;awtTVEmyqmcLr2ZsQx+Y4pM4Z5oL59QZj9wJ9gfi7vnSvMkP899m1Qz6WKiOK8baTqBPzaCPJWNT&#10;gn7cTXl1n1HKBC2HgIr4IYUo+35RF5pLS6CPTTUEk1qx+rI+dpTQh7f97M7oQfraNIBuGp9gabK4&#10;SdIUdST4cn6VcmtDwMqupvhfGUKDDRxVhKU7IDVni0fwpy040MwW/60Jp7aV3uXgsbg8a4JrYq4J&#10;LtMrphZxNT1cyIfdv4QXVgHkzJbgS5+YdlwSai/BsdS8eGfO/lhLFifoQkq2UqLqBBaR0p1/wWoS&#10;dFeTAPV38GoCTjANoBfwrWpVPeIFRY8Eg8RY6eFFJ3rCql1DH5ue1Lb4pzxtNcJzNYM+1v72VSk1&#10;1+s40o36M47UhUPauysH0WHZh4WjFZahqa8j+VMTmVUQ19asj01H2iO455xEYRkM+CYyz2wTmV8x&#10;MhdJFMKnSoSA6uD8lxNGuEuuEXWUSWd2UB8Z4V/WxRnkbICMknmSJvJR5Z+QJaBQ+eY+iTCHwpNG&#10;yuA7em26y8iSWg40wMqkufAexCGdLuZpUmiYhXQlLCD4VuL3lfGWSeU1i9YZzWWZJXOagtwsF6uk&#10;EJAJhDSbU8hp+N0CJIwgQ5eQ1hQ8ySXKB9hOciojBYVjgHt/Qy6BgjYuKKH3cuIQvpH1jCbu2B2r&#10;5XXqOYBY1BM0VnGHwQSyQpUhOlNnXAd/nTshfsPkp0J6mNaA1jsQr8yPlFSlHIoEsX4VoPMht2vH&#10;IRfHejCg80AVBtChyr4ZXsoM0QA6yOPfbWbkj7qONOrtSAbQHeBIPSGaAXQG0L1qqQVRA3yOCNAB&#10;jimDvAZ0Y3QzHAfCvtMAdN5k6p4CoJvoua7r/b4qdR8M6AKoNhtAd0AcMoDuXQM6r+tIXi9Ah45k&#10;AN0BjmQAnaoz9Km69eFtr1OvU/J/R7+dHR+gg7r/U0CnfsR8S4AO6ko/uUIXeO7wFABddwOH328D&#10;h+M6AVYwzW+upkR3ypsX/O7mBWjqU+tWnmQgnYF09VL6Qs2/D0zrw2sg3QvboY4O0gX1hpCqRgcN&#10;b6xG9/MhneN6nn8CmC6of2Gvi3TQ1CsSTdxRYCKRiUQmEr3xjbnHF4nqLSE6EqkNIadVXHAmU8d7&#10;PhLBnp/j3/8TdLctQFOvSOS7/tREIhOJTCR645FIvX4Gr+SpnWrL8m0wfOeveQ508yXHy/8BAAD/&#10;/wMAUEsDBAoAAAAAAAAAIQCIPA7XGAUAABgFAAAUAAAAZHJzL21lZGlhL2ltYWdlMS5wbmeJUE5H&#10;DQoaCgAAAA1JSERSAAAALAAAACQIBgAAAPLX2GwAAAAGYktHRAD/AP8A/6C9p5MAAAAJcEhZcwAA&#10;DsQAAA7EAZUrDhsAAAS4SURBVFiFzdm/j9NmHMfxTx5b2E8eDiW2JaygcB5QUByWg+tQiUodEIWh&#10;UCYqRP8BflyH0oXOZWI6Cv8AVRETpQxUFUMlKnXg11IbKVApyalHTvL5oqaPn/gU2x04Qy4oTe50&#10;h/teH0d+DY5/fJ9ckiTYSEEQHOh0Osc557Oc85kwDPcmSaJM8ttcLhcqitJijD1ljD0uFAo/5/P5&#10;PzZy/twk4DiOFc/zziwtLZ3nnB/ayAnGxRh7vHv37huGYfxACAnHHT8W7Pv+iWazOR+G4TQASJK0&#10;omna3ampqYeMsSeqqv4pSdI/k+CiKNrZ6/X2cc4Pdbvdw77vn4yiqAgAiqI0pqenv9Q07adNgfv9&#10;/q5Go3Hd87yzAEApdUql0lVd128TQsQkwHHFcUyXl5dPLy4uXhJC1ADAMIzvLcs6L8vy3xODV1dX&#10;9zx//vwXIYRNCBHlcvmyaZrXcrlctBXQ4ZIkkdrt9sWFhYUrcRxTSqlbrVaP7tix46+x4NXV1T2u&#10;6/7a6/X2UUrdSqVyilJa3w7ocEKISr1evyOEsFVVfWnb9sfD6HXgfr+/y3Gc34UQdj6ff2bb9hFZ&#10;lv33gR0waK7rPgiCYIZS6tZqtQ8HLw8yeHCj0bguhLAppW4WWACQZdm3bfsIpdQVQtiNRuP64Pob&#10;sO/7JzzPO0sIEZVK5VQW2DRZlv1KpXKKECI8zzu7srLyabpGgNf32WazOQ8A5XL58vu6Zv8rSmm9&#10;XC5fBoBGozEfx7ECrIE9zzsThuE0pdQxTfNaltDBTNO8Ril1wjC0PM87A6yBl5aWzgFAqVS6ul23&#10;rs2Uy+WiUql0FXhrJEEQHOCcz0qStKLr+u1sie+m6/ptSZJWOOezQRDUSKfTOQYAmqb9uFVPsK2M&#10;ECI0TbsLAJ1O5zjhnH8AAFNTU79lSxtdauOczxLO+QwAMMaeZMsaXWrjnB8kYRjuBQBVVV9myxpd&#10;agvDcC9JX74lSeLZskaXvr4mSaKQcQf/3yK5XC4EgCiKWNaYUUVRtBN4/YlFFEVpAUCv19uXLWt0&#10;qU1RlBZhjD0DgK3+VtvKUhtj7ClhjD0CgG63ezhb1uhSG2PsMSkUCvcBwPf9z+I4ptnS3i2OY+r7&#10;/kkAKBQK90k+n3cYY4+iKCouLy+fzho4nOd5n0dRVGSMPcrn8w4BANM0bwDA4uLipSRJpGyJb0uS&#10;RHr16tVXwFsjAQBd128pitIUQtTa7fZclsjB2u32nBCipihKQ9f1W8AamBASWpZ1EQAWFha+FUJU&#10;soQCgBBif6vVugIAlmXNpVOhN0+6YrF4zzCMm3Ec03q9fqff72tZYfv9vlav1+8kSaIahnGzWCze&#10;S9fWPZoty7qQfq26rvsgC3T6mS+EqFJKXcuyLgyurwPLsvx3tVo9qqrqiyAIZhzHeSiE2P++sEKI&#10;/Y7jPAyCYEZV1RfVavXo8Mhq0lHVN6Zpzm/zqGqu1WpdSZJEpZQ61Wr1k4lGVWlrw8DvPM/7Atj2&#10;YeDXQggbAAzDuGlZ1oUNDQMHGzNufaqq6stNjFsPdrvdj4bGrU3Lsi4O/sE2BQbWDbTPcc5nJ8FN&#10;2pYPtIdb2zI4NrBlML3BLYMmY+zZZrcM/gX4GpRdv3uLEwAAAABJRU5ErkJgglBLAwQKAAAAAAAA&#10;ACEASsy5wxIFAAASBQAAFAAAAGRycy9tZWRpYS9pbWFnZTIucG5niVBORw0KGgoAAAANSUhEUgAA&#10;ACwAAAAkCAYAAADy19hsAAAABmJLR0QA/wD/AP+gvaeTAAAACXBIWXMAAA7EAAAOxAGVKw4bAAAE&#10;sklEQVRYhc3Zv4/TZhzH8U8eW9hPHg4ltiWioHAeUFAcloPrUIlKHRCFofyYqBD9B/hxHUoX9jIx&#10;QeEfoCpiopSBqmKoRKUO/FpqnxSo5OTUIyf5fBHp4yc+xXYHzpALSpM7HZj3+jjya3D84/vkkiTB&#10;RgqCYF+n0znKOZ/lnM+EYbg7SRJlkt/mcrlQUZQWY+wpY+xxoVD4NZ/P/7WR8+cmAcdxrHied3pp&#10;aekc5/zARk4wLsbY4507d94wDOMnQkg47vixYN/3jzWbzathGE4DgCRJK5qm3Z2amnrIGHuiqurf&#10;kiT9OwkuiqLtvV5vD+f8QLfbPej7/vEoiooAoCiKOz09/Y2mab9sCtzv93e4rnvd87wzAEAptcvl&#10;8hVd128TQsQkwHHFcUyXl5dPLS4uXhRC1AHAMIwfTdM8J8vyq4nBq6uru+bn538TQliEEFGpVC6V&#10;SqVruVwu2grocEmSSO12+8LCwsLlOI4ppdSp1WqHt23b9s9Y8Orq6i7HcX7v9Xp7KKVOtVo9SSlt&#10;vA/ocEKIaqPRuCOEsFRVfWFZ1ufD6HXgfr+/w7btP4UQVj6ff2ZZ1iFZlv0PgR0waI7jPAiCYIZS&#10;6tTr9U8HLw8yeLDruteFEBal1MkCCwCyLPuWZR2ilM4LISzXda8Prr8B+75/zPO8M4QQUa1WT2aB&#10;TZNl2a9WqycIIcLzvDMrKytfpmsEeH2fbTabVwGgUqlc+lDX7P9FKW1UKpVLAOC67tU4jhVgDex5&#10;3ukwDKcppXapVLqWJXSwUql0jVJqh2Foep53GlgDLy0tnQWAcrl85X3dujZTLpeLyuXyFeCtkQRB&#10;sI9zPitJ0oqu67ezJb6bruu3JUla4ZzPBkFQJ51O5wgAaJr281Y9wbYyQojQNO0uAHQ6naOEc/4J&#10;AExNTf2RLW10qY1zPks45zMAwBh7ki1rdKmNc76fhGG4GwBUVX2RLWt0qS0Mw90kffmWJIlnyxpd&#10;+vqaJIlCxh38sUVyuVwIAFEUsawxo4qiaDvw+hOLKIrSAoBer7cnW9boUpuiKC3CGHsGAFv9rbaV&#10;pTbG2FPCGHsEAN1u92C2rNGlNsbYY1IoFO4DgO/7J+I4ptnS3i2OY+r7/nEAKBQK90k+n7cZY4+i&#10;KCouLy+fyho4nOd5X0VRVGSMPcrn8zYBgFKpdAMAFhcXLyZJImVLfFuSJNLLly+/Bd4aCQDoun5L&#10;UZSmEKLebrfnskQO1m6354QQdUVRXF3XbwFrYEJIaJrmBQBYWFj4XghRzRIKAEKIva1W6zIAmKY5&#10;l06F3jzpisXiPcMwbsZxTBuNxp1+v69lhe33+1qj0biTJIlqGMbNYrF4L11b92g2TfM8pdQRQliO&#10;4zzIAp1+5gshapRSxzTN84Pr68CyLL+q1WqHVVV9HgTBjG3bD4UQez8UVgix17bth0EQzKiq+rxW&#10;qx0eHll9TKOquVardTlJEpVSatdqtS8mGlWlrQ0Df/A872vgvQ8DvxNCWABgGMZN0zTPb2gYONiY&#10;cetTVVVfbGLcur/b7X42NG5tmqZ5YfAPtikwsG6gfZZzPjsJbtK2fKA93NqWwZGBLYPpDW4ZNBlj&#10;zza7ZfAf+MeUXWRZoooAAAAASUVORK5CYIJQSwMEFAAGAAgAAAAhAPJiF6ThAAAACgEAAA8AAABk&#10;cnMvZG93bnJldi54bWxMj0FLw0AQhe+C/2EZwVu72YRqG7MppainItgK0ts0mSah2d2Q3Sbpv3c8&#10;6fHNe7z5XraeTCsG6n3jrAY1j0CQLVzZ2ErD1+FttgThA9oSW2dJw408rPP7uwzT0o32k4Z9qASX&#10;WJ+ihjqELpXSFzUZ9HPXkWXv7HqDgWVfybLHkctNK+MoepIGG8sfauxoW1Nx2V+NhvcRx02iXofd&#10;5by9HQ+Lj++dIq0fH6bNC4hAU/gLwy8+o0POTCd3taUXrYY4UrwlaJipWIHgxCJ55stJQ7Jcgcwz&#10;+X9C/gM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AnZ5fBaAUAACw5AAAOAAAAAAAAAAAAAAAAADoCAABkcnMvZTJvRG9jLnhtbFBLAQItAAoAAAAA&#10;AAAAIQCIPA7XGAUAABgFAAAUAAAAAAAAAAAAAAAAAM4HAABkcnMvbWVkaWEvaW1hZ2UxLnBuZ1BL&#10;AQItAAoAAAAAAAAAIQBKzLnDEgUAABIFAAAUAAAAAAAAAAAAAAAAABgNAABkcnMvbWVkaWEvaW1h&#10;Z2UyLnBuZ1BLAQItABQABgAIAAAAIQDyYhek4QAAAAoBAAAPAAAAAAAAAAAAAAAAAFwSAABkcnMv&#10;ZG93bnJldi54bWxQSwECLQAUAAYACAAAACEALmzwAMUAAAClAQAAGQAAAAAAAAAAAAAAAABqEwAA&#10;ZHJzL19yZWxzL2Uyb0RvYy54bWwucmVsc1BLBQYAAAAABwAHAL4BAABmFAAAAAA=&#10;">
                <v:shape id="Graphic 178"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yaAxAAAANwAAAAPAAAAZHJzL2Rvd25yZXYueG1sRI9Bb8Iw&#10;DIXvk/gPkZG4jZQd2OgICIaQOCAkCty9xmurNU7VhNL++/mAtJut9/ze5+W6d7XqqA2VZwOzaQKK&#10;OPe24sLA9bJ//QAVIrLF2jMZGCjAejV6WWJq/YPP1GWxUBLCIUUDZYxNqnXIS3IYpr4hFu3Htw6j&#10;rG2hbYsPCXe1fkuSuXZYsTSU2NBXSflvdncGNp3NzwOdhvn3dbvLjot9fTvejJmM+80nqEh9/Dc/&#10;rw9W8N+FVp6RCfTqDwAA//8DAFBLAQItABQABgAIAAAAIQDb4fbL7gAAAIUBAAATAAAAAAAAAAAA&#10;AAAAAAAAAABbQ29udGVudF9UeXBlc10ueG1sUEsBAi0AFAAGAAgAAAAhAFr0LFu/AAAAFQEAAAsA&#10;AAAAAAAAAAAAAAAAHwEAAF9yZWxzLy5yZWxzUEsBAi0AFAAGAAgAAAAhAASfJoDEAAAA3AAAAA8A&#10;AAAAAAAAAAAAAAAABwIAAGRycy9kb3ducmV2LnhtbFBLBQYAAAAAAwADALcAAAD4AgAAAAA=&#10;" path="m304800,314325l,314325r,9525l304800,323850r,-9525xem304800,l,,,9525r304800,l304800,xe" fillcolor="#c7c7c7" stroked="f">
                  <v:path arrowok="t"/>
                </v:shape>
                <v:shape id="Graphic 179"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BGpwAAAANwAAAAPAAAAZHJzL2Rvd25yZXYueG1sRE9NawIx&#10;EL0X/A9hhN5qVg9tXY2igiAilK5evA2bcbOYTMIm6vrvm0Kht3m8z5kve2fFnbrYelYwHhUgiGuv&#10;W24UnI7bt08QMSFrtJ5JwZMiLBeDlzmW2j/4m+5VakQO4ViiApNSKKWMtSGHceQDceYuvnOYMuwa&#10;qTt85HBn5aQo3qXDlnODwUAbQ/W1ujkFk5COlsw69pvqgOcvuz+EEyr1OuxXMxCJ+vQv/nPvdJ7/&#10;MYXfZ/IFcvEDAAD//wMAUEsBAi0AFAAGAAgAAAAhANvh9svuAAAAhQEAABMAAAAAAAAAAAAAAAAA&#10;AAAAAFtDb250ZW50X1R5cGVzXS54bWxQSwECLQAUAAYACAAAACEAWvQsW78AAAAVAQAACwAAAAAA&#10;AAAAAAAAAAAfAQAAX3JlbHMvLnJlbHNQSwECLQAUAAYACAAAACEAz+wRqcAAAADcAAAADwAAAAAA&#10;AAAAAAAAAAAHAgAAZHJzL2Rvd25yZXYueG1sUEsFBgAAAAADAAMAtwAAAPQCAAAAAA==&#10;" path="m304799,323849l,323849,,,304799,r,323849xe" stroked="f">
                  <v:path arrowok="t"/>
                </v:shape>
                <v:shape id="Graphic 180"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FqhxQAAANwAAAAPAAAAZHJzL2Rvd25yZXYueG1sRI9Ba8JA&#10;EIXvBf/DMkJvdaMHsWk2YhXBgxRM9T7NTpPQ7GzIrjH5951DobcZ3pv3vsm2o2vVQH1oPBtYLhJQ&#10;xKW3DVcGrp/Hlw2oEJEttp7JwEQBtvnsKcPU+gdfaChipSSEQ4oG6hi7VOtQ1uQwLHxHLNq37x1G&#10;WftK2x4fEu5avUqStXbYsDTU2NG+pvKnuDsDu8GWl4k+pvXX9f1QnF+P7e18M+Z5Pu7eQEUa47/5&#10;7/pkBX8j+PKMTKDzXwAAAP//AwBQSwECLQAUAAYACAAAACEA2+H2y+4AAACFAQAAEwAAAAAAAAAA&#10;AAAAAAAAAAAAW0NvbnRlbnRfVHlwZXNdLnhtbFBLAQItABQABgAIAAAAIQBa9CxbvwAAABUBAAAL&#10;AAAAAAAAAAAAAAAAAB8BAABfcmVscy8ucmVsc1BLAQItABQABgAIAAAAIQDPPFqhxQAAANwAAAAP&#10;AAAAAAAAAAAAAAAAAAcCAABkcnMvZG93bnJldi54bWxQSwUGAAAAAAMAAwC3AAAA+QIAAAAA&#10;" path="m304800,314325l,314325r,9525l304800,323850r,-9525xem304800,l,,,9525r304800,l304800,xe" fillcolor="#c7c7c7" stroked="f">
                  <v:path arrowok="t"/>
                </v:shape>
                <v:shape id="Image 181"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8fdwwAAANwAAAAPAAAAZHJzL2Rvd25yZXYueG1sRE9La8JA&#10;EL4L/Q/LFLzpJoKPpq7SagUPXkyE9jhkp8nS7GzIrpr+e1cQvM3H95zlureNuFDnjWMF6TgBQVw6&#10;bbhScCp2owUIH5A1No5JwT95WK9eBkvMtLvykS55qEQMYZ+hgjqENpPSlzVZ9GPXEkfu13UWQ4Rd&#10;JXWH1xhuGzlJkpm0aDg21NjSpqbyLz9bBV+mSH3eTottOjdv2+rz8HP+LpUavvYf7yAC9eEpfrj3&#10;Os5fpHB/Jl4gVzcAAAD//wMAUEsBAi0AFAAGAAgAAAAhANvh9svuAAAAhQEAABMAAAAAAAAAAAAA&#10;AAAAAAAAAFtDb250ZW50X1R5cGVzXS54bWxQSwECLQAUAAYACAAAACEAWvQsW78AAAAVAQAACwAA&#10;AAAAAAAAAAAAAAAfAQAAX3JlbHMvLnJlbHNQSwECLQAUAAYACAAAACEApzvH3cMAAADcAAAADwAA&#10;AAAAAAAAAAAAAAAHAgAAZHJzL2Rvd25yZXYueG1sUEsFBgAAAAADAAMAtwAAAPcCAAAAAA==&#10;">
                  <v:imagedata r:id="rId59" o:title=""/>
                </v:shape>
                <v:shape id="Graphic 182"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fP/wAAAANwAAAAPAAAAZHJzL2Rvd25yZXYueG1sRE9NawIx&#10;EL0L/ocwhd402z0U2RpFBUGKIK5eehs2083SZBI2Ubf/3giCt3m8z5kvB2fFlfrYeVbwMS1AEDde&#10;d9wqOJ+2kxmImJA1Ws+k4J8iLBfj0Rwr7W98pGudWpFDOFaowKQUKiljY8hhnPpAnLlf3ztMGfat&#10;1D3ecrizsiyKT+mw49xgMNDGUPNXX5yCMqSTJbOOw6be48/Bfu/DGZV6fxtWXyASDeklfrp3Os+f&#10;lfB4Jl8gF3cAAAD//wMAUEsBAi0AFAAGAAgAAAAhANvh9svuAAAAhQEAABMAAAAAAAAAAAAAAAAA&#10;AAAAAFtDb250ZW50X1R5cGVzXS54bWxQSwECLQAUAAYACAAAACEAWvQsW78AAAAVAQAACwAAAAAA&#10;AAAAAAAAAAAfAQAAX3JlbHMvLnJlbHNQSwECLQAUAAYACAAAACEA9J3z/8AAAADcAAAADwAAAAAA&#10;AAAAAAAAAAAHAgAAZHJzL2Rvd25yZXYueG1sUEsFBgAAAAADAAMAtwAAAPQCAAAAAA==&#10;" path="m304799,323849l,323849,,,304799,r,323849xe" stroked="f">
                  <v:path arrowok="t"/>
                </v:shape>
                <v:shape id="Graphic 183"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TWwQAAANwAAAAPAAAAZHJzL2Rvd25yZXYueG1sRE9Ni8Iw&#10;EL0L/ocwgjdNXUHcahRdEfYggl29j83YFptJaWJt//1GELzN433Oct2aUjRUu8Kygsk4AkGcWl1w&#10;puD8tx/NQTiPrLG0TAo6crBe9XtLjLV98omaxGcihLCLUUHufRVL6dKcDLqxrYgDd7O1QR9gnUld&#10;4zOEm1J+RdFMGiw4NORY0U9O6T15GAWbRqenjo7d7Hre7pLD9768HC5KDQftZgHCU+s/4rf7V4f5&#10;8ym8ngkXyNU/AAAA//8DAFBLAQItABQABgAIAAAAIQDb4fbL7gAAAIUBAAATAAAAAAAAAAAAAAAA&#10;AAAAAABbQ29udGVudF9UeXBlc10ueG1sUEsBAi0AFAAGAAgAAAAhAFr0LFu/AAAAFQEAAAsAAAAA&#10;AAAAAAAAAAAAHwEAAF9yZWxzLy5yZWxzUEsBAi0AFAAGAAgAAAAhAD/uxNbBAAAA3AAAAA8AAAAA&#10;AAAAAAAAAAAABwIAAGRycy9kb3ducmV2LnhtbFBLBQYAAAAAAwADALcAAAD1AgAAAAA=&#10;" path="m304800,314325l,314325r,9525l304800,323850r,-9525xem304800,l,,,9525r304800,l304800,xe" fillcolor="#c7c7c7" stroked="f">
                  <v:path arrowok="t"/>
                </v:shape>
                <v:shape id="Image 184"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GRFwwAAANwAAAAPAAAAZHJzL2Rvd25yZXYueG1sRE9Na8JA&#10;EL0L/Q/LFHprNpFaNXUVWxV68GIi2OOQnSZLs7Mhu2r677tCwds83ucsVoNtxYV6bxwryJIUBHHl&#10;tOFawbHcPc9A+ICssXVMCn7Jw2r5MFpgrt2VD3QpQi1iCPscFTQhdLmUvmrIok9cRxy5b9dbDBH2&#10;tdQ9XmO4beU4TV+lRcOxocGOPhqqfoqzVbA1ZeaLblJusqmZb+r3/df5VCn19Dis30AEGsJd/O/+&#10;1HH+7AVuz8QL5PIPAAD//wMAUEsBAi0AFAAGAAgAAAAhANvh9svuAAAAhQEAABMAAAAAAAAAAAAA&#10;AAAAAAAAAFtDb250ZW50X1R5cGVzXS54bWxQSwECLQAUAAYACAAAACEAWvQsW78AAAAVAQAACwAA&#10;AAAAAAAAAAAAAAAfAQAAX3JlbHMvLnJlbHNQSwECLQAUAAYACAAAACEAt0xkRcMAAADcAAAADwAA&#10;AAAAAAAAAAAAAAAHAgAAZHJzL2Rvd25yZXYueG1sUEsFBgAAAAADAAMAtwAAAPcCAAAAAA==&#10;">
                  <v:imagedata r:id="rId59" o:title=""/>
                </v:shape>
                <v:shape id="Graphic 185"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GuLwQAAANwAAAAPAAAAZHJzL2Rvd25yZXYueG1sRE9NawIx&#10;EL0X/A9hBG81W0GRrXGxCwURoXT14m3YTDeLySRsUt3++6Yg9DaP9zmbanRW3GiIvWcFL/MCBHHr&#10;dc+dgvPp/XkNIiZkjdYzKfihCNV28rTBUvs7f9KtSZ3IIRxLVGBSCqWUsTXkMM59IM7clx8cpgyH&#10;TuoB7zncWbkoipV02HNuMBioNtRem2+nYBHSyZJ5i2PdHPHyYQ/HcEalZtNx9woi0Zj+xQ/3Xuf5&#10;6yX8PZMvkNtfAAAA//8DAFBLAQItABQABgAIAAAAIQDb4fbL7gAAAIUBAAATAAAAAAAAAAAAAAAA&#10;AAAAAABbQ29udGVudF9UeXBlc10ueG1sUEsBAi0AFAAGAAgAAAAhAFr0LFu/AAAAFQEAAAsAAAAA&#10;AAAAAAAAAAAAHwEAAF9yZWxzLy5yZWxzUEsBAi0AFAAGAAgAAAAhAHt0a4vBAAAA3AAAAA8AAAAA&#10;AAAAAAAAAAAABwIAAGRycy9kb3ducmV2LnhtbFBLBQYAAAAAAwADALcAAAD1AgAAAAA=&#10;" path="m304799,323849l,323849,,,304799,r,323849xe" stroked="f">
                  <v:path arrowok="t"/>
                </v:shape>
                <v:shape id="Graphic 186"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WdOwQAAANwAAAAPAAAAZHJzL2Rvd25yZXYueG1sRE9Ni8Iw&#10;EL0v+B/CCHtb0/VQ3GoUVxH2IIK13sdmbIvNpDSxtv/eCMLe5vE+Z7HqTS06al1lWcH3JAJBnFtd&#10;caEgO+2+ZiCcR9ZYWyYFAzlYLUcfC0y0ffCRutQXIoSwS1BB6X2TSOnykgy6iW2IA3e1rUEfYFtI&#10;3eIjhJtaTqMolgYrDg0lNrQpKb+ld6Ng3en8ONBhiC/Z7zbd/+zq8/6s1Oe4X89BeOr9v/jt/tNh&#10;/iyG1zPhArl8AgAA//8DAFBLAQItABQABgAIAAAAIQDb4fbL7gAAAIUBAAATAAAAAAAAAAAAAAAA&#10;AAAAAABbQ29udGVudF9UeXBlc10ueG1sUEsBAi0AFAAGAAgAAAAhAFr0LFu/AAAAFQEAAAsAAAAA&#10;AAAAAAAAAAAAHwEAAF9yZWxzLy5yZWxzUEsBAi0AFAAGAAgAAAAhAC+ZZ07BAAAA3AAAAA8AAAAA&#10;AAAAAAAAAAAABwIAAGRycy9kb3ducmV2LnhtbFBLBQYAAAAAAwADALcAAAD1AgAAAAA=&#10;" path="m304800,314325l,314325r,9525l304800,323850r,-9525xem304800,l,,,9525r304800,l304800,xe" fillcolor="#c7c7c7" stroked="f">
                  <v:path arrowok="t"/>
                </v:shape>
                <v:shape id="Image 187"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Ci/wwAAANwAAAAPAAAAZHJzL2Rvd25yZXYueG1sRE9Na8JA&#10;EL0X+h+WEXrTjT0YG13FCqXWnqrGXIfsmA1mZ0N21fTfuwWht3m8z5kve9uIK3W+dqxgPEpAEJdO&#10;11wpOOw/hlMQPiBrbByTgl/ysFw8P80x0+7GP3TdhUrEEPYZKjAhtJmUvjRk0Y9cSxy5k+sshgi7&#10;SuoObzHcNvI1SSbSYs2xwWBLa0PleXexCo51480hXxeTTy7e3r/a73ybpkq9DPrVDESgPvyLH+6N&#10;jvOnKfw9Ey+QizsAAAD//wMAUEsBAi0AFAAGAAgAAAAhANvh9svuAAAAhQEAABMAAAAAAAAAAAAA&#10;AAAAAAAAAFtDb250ZW50X1R5cGVzXS54bWxQSwECLQAUAAYACAAAACEAWvQsW78AAAAVAQAACwAA&#10;AAAAAAAAAAAAAAAfAQAAX3JlbHMvLnJlbHNQSwECLQAUAAYACAAAACEAIFQov8MAAADcAAAADwAA&#10;AAAAAAAAAAAAAAAHAgAAZHJzL2Rvd25yZXYueG1sUEsFBgAAAAADAAMAtwAAAPcCAAAAAA==&#10;">
                  <v:imagedata r:id="rId60" o:title=""/>
                </v:shape>
                <v:shape id="Graphic 188"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cQVwwAAANwAAAAPAAAAZHJzL2Rvd25yZXYueG1sRI9Ba8Mw&#10;DIXvg/0Ho8Fuq7MeSsnqlq0wGKNQmubSm4i1OMyWTey16b+fDoXeJN7Te59Wmyl4daYxD5ENvM4q&#10;UMRdtAP3Btrj58sSVC7IFn1kMnClDJv148MKaxsvfKBzU3olIZxrNOBKSbXWuXMUMM9iIhbtJ44B&#10;i6xjr+2IFwkPXs+raqEDDiwNDhNtHXW/zV8wME/l6Ml95Gnb7PC099+71KIxz0/T+xuoQlO5m2/X&#10;X1bwl0Irz8gEev0PAAD//wMAUEsBAi0AFAAGAAgAAAAhANvh9svuAAAAhQEAABMAAAAAAAAAAAAA&#10;AAAAAAAAAFtDb250ZW50X1R5cGVzXS54bWxQSwECLQAUAAYACAAAACEAWvQsW78AAAAVAQAACwAA&#10;AAAAAAAAAAAAAAAfAQAAX3JlbHMvLnJlbHNQSwECLQAUAAYACAAAACEAlXXEFcMAAADcAAAADwAA&#10;AAAAAAAAAAAAAAAHAgAAZHJzL2Rvd25yZXYueG1sUEsFBgAAAAADAAMAtwAAAPcCAAAAAA==&#10;" path="m304799,323849l,323849,,,304799,r,323849xe" stroked="f">
                  <v:path arrowok="t"/>
                </v:shape>
                <v:shape id="Graphic 189"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vM8wgAAANwAAAAPAAAAZHJzL2Rvd25yZXYueG1sRE9Na8JA&#10;EL0X/A/LCN7qxh4kpq6iFsFDKJgm92l2mgSzsyG7xuTfu4VCb/N4n7Pdj6YVA/WusaxgtYxAEJdW&#10;N1wpyL/OrzEI55E1tpZJwUQO9rvZyxYTbR98pSHzlQgh7BJUUHvfJVK6siaDbmk74sD92N6gD7Cv&#10;pO7xEcJNK9+iaC0NNhwaauzoVFN5y+5GwWHQ5XWiz2n9nR8/snRzbou0UGoxHw/vIDyN/l/8577o&#10;MD/ewO8z4QK5ewIAAP//AwBQSwECLQAUAAYACAAAACEA2+H2y+4AAACFAQAAEwAAAAAAAAAAAAAA&#10;AAAAAAAAW0NvbnRlbnRfVHlwZXNdLnhtbFBLAQItABQABgAIAAAAIQBa9CxbvwAAABUBAAALAAAA&#10;AAAAAAAAAAAAAB8BAABfcmVscy8ucmVsc1BLAQItABQABgAIAAAAIQBeBvM8wgAAANwAAAAPAAAA&#10;AAAAAAAAAAAAAAcCAABkcnMvZG93bnJldi54bWxQSwUGAAAAAAMAAwC3AAAA9gIAAAAA&#10;" path="m304800,314325l,314325r,9525l304800,323850r,-9525xem304800,l,,,9525r304800,l304800,xe" fillcolor="#c7c7c7" stroked="f">
                  <v:path arrowok="t"/>
                </v:shape>
                <v:shape id="Image 190"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CYWxQAAANwAAAAPAAAAZHJzL2Rvd25yZXYueG1sRI9Pb8Iw&#10;DMXvk/gOkZG4jRQOMDoCAqRpGzvxb1ytxmuqNU7VBOi+/XxA4mbrPb/383zZ+VpdqY1VYAOjYQaK&#10;uAi24tLA8fD2/AIqJmSLdWAy8EcRlove0xxzG268o+s+lUpCOOZowKXU5FrHwpHHOAwNsWg/ofWY&#10;ZG1LbVu8Sbiv9TjLJtpjxdLgsKGNo+J3f/EGvqs6uuNpc56883m2/my+Ttvp1JhBv1u9gkrUpYf5&#10;fv1hBX8m+PKMTKAX/wAAAP//AwBQSwECLQAUAAYACAAAACEA2+H2y+4AAACFAQAAEwAAAAAAAAAA&#10;AAAAAAAAAAAAW0NvbnRlbnRfVHlwZXNdLnhtbFBLAQItABQABgAIAAAAIQBa9CxbvwAAABUBAAAL&#10;AAAAAAAAAAAAAAAAAB8BAABfcmVscy8ucmVsc1BLAQItABQABgAIAAAAIQAqZCYWxQAAANwAAAAP&#10;AAAAAAAAAAAAAAAAAAcCAABkcnMvZG93bnJldi54bWxQSwUGAAAAAAMAAwC3AAAA+QIAAAAA&#10;">
                  <v:imagedata r:id="rId60" o:title=""/>
                </v:shape>
                <v:shape id="Graphic 191"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WnnwAAAANwAAAAPAAAAZHJzL2Rvd25yZXYueG1sRE/LqsIw&#10;EN1f8B/CCO6uqS7kWo3iA8GFCFbdj83YFptJaWJt/95cENzN4TxnvmxNKRqqXWFZwWgYgSBOrS44&#10;U3A5737/QDiPrLG0TAo6crBc9H7mGGv74hM1ic9ECGEXo4Lc+yqW0qU5GXRDWxEH7m5rgz7AOpO6&#10;xlcIN6UcR9FEGiw4NORY0San9JE8jYJVo9NTR8ducrust8lhuiuvh6tSg367moHw1Pqv+OPe6zB/&#10;OoL/Z8IFcvEGAAD//wMAUEsBAi0AFAAGAAgAAAAhANvh9svuAAAAhQEAABMAAAAAAAAAAAAAAAAA&#10;AAAAAFtDb250ZW50X1R5cGVzXS54bWxQSwECLQAUAAYACAAAACEAWvQsW78AAAAVAQAACwAAAAAA&#10;AAAAAAAAAAAfAQAAX3JlbHMvLnJlbHNQSwECLQAUAAYACAAAACEAJalp58AAAADcAAAADwAAAAAA&#10;AAAAAAAAAAAHAgAAZHJzL2Rvd25yZXYueG1sUEsFBgAAAAADAAMAtwAAAPQCAAAAAA==&#10;" path="m304800,314325l,314325r,9525l304800,323850r,-9525xem304800,l,,,9525r304800,l304800,xe" fillcolor="#c7c7c7" stroked="f">
                  <v:path arrowok="t"/>
                </v:shape>
                <v:shape id="Image 192"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36wQAAANwAAAAPAAAAZHJzL2Rvd25yZXYueG1sRE9Li8Iw&#10;EL4v+B/CCHtbUz34qEZRQdZ1T76vQzM2xWZSmqjdf28WBG/z8T1nMmtsKe5U+8Kxgm4nAUGcOV1w&#10;ruCwX30NQfiArLF0TAr+yMNs2vqYYKrdg7d034VcxBD2KSowIVSplD4zZNF3XEUcuYurLYYI61zq&#10;Gh8x3JaylyR9abHg2GCwoqWh7Lq7WQWnovTmcFye+998Hi1+qt/jZjBQ6rPdzMcgAjXhLX651zrO&#10;H/Xg/5l4gZw+AQAA//8DAFBLAQItABQABgAIAAAAIQDb4fbL7gAAAIUBAAATAAAAAAAAAAAAAAAA&#10;AAAAAABbQ29udGVudF9UeXBlc10ueG1sUEsBAi0AFAAGAAgAAAAhAFr0LFu/AAAAFQEAAAsAAAAA&#10;AAAAAAAAAAAAHwEAAF9yZWxzLy5yZWxzUEsBAi0AFAAGAAgAAAAhALX6HfrBAAAA3AAAAA8AAAAA&#10;AAAAAAAAAAAABwIAAGRycy9kb3ducmV2LnhtbFBLBQYAAAAAAwADALcAAAD1AgAAAAA=&#10;">
                  <v:imagedata r:id="rId60" o:title=""/>
                </v:shape>
                <v:shape id="Graphic 193"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1ILwwAAANwAAAAPAAAAZHJzL2Rvd25yZXYueG1sRE9La8JA&#10;EL4X+h+WKfRWN7YQTOoqahF6CIWkep9mp0kwOxuy2zz+vSsUvM3H95z1djKtGKh3jWUFy0UEgri0&#10;uuFKwen7+LIC4TyyxtYyKZjJwXbz+LDGVNuRcxoKX4kQwi5FBbX3XSqlK2sy6Ba2Iw7cr+0N+gD7&#10;SuoexxBuWvkaRbE02HBoqLGjQ03lpfgzCnaDLvOZvub457T/KLLk2J6zs1LPT9PuHYSnyd/F/+5P&#10;HeYnb3B7JlwgN1cAAAD//wMAUEsBAi0AFAAGAAgAAAAhANvh9svuAAAAhQEAABMAAAAAAAAAAAAA&#10;AAAAAAAAAFtDb250ZW50X1R5cGVzXS54bWxQSwECLQAUAAYACAAAACEAWvQsW78AAAAVAQAACwAA&#10;AAAAAAAAAAAAAAAfAQAAX3JlbHMvLnJlbHNQSwECLQAUAAYACAAAACEAujdSC8MAAADcAAAADwAA&#10;AAAAAAAAAAAAAAAHAgAAZHJzL2Rvd25yZXYueG1sUEsFBgAAAAADAAMAtwAAAPcCA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0B50E919" w14:textId="5A36F626" w:rsidR="00D3164A" w:rsidRPr="00D3164A" w:rsidRDefault="00D3164A" w:rsidP="00C42C80">
      <w:pPr>
        <w:pStyle w:val="BodyText"/>
        <w:spacing w:line="360" w:lineRule="auto"/>
        <w:ind w:left="869"/>
        <w:rPr>
          <w:rFonts w:ascii="Arial" w:hAnsi="Arial" w:cs="Arial"/>
          <w:sz w:val="20"/>
          <w:szCs w:val="20"/>
        </w:rPr>
      </w:pPr>
      <w:r w:rsidRPr="00D3164A">
        <w:rPr>
          <w:rFonts w:ascii="Arial" w:hAnsi="Arial" w:cs="Arial"/>
          <w:spacing w:val="-2"/>
          <w:sz w:val="20"/>
          <w:szCs w:val="20"/>
        </w:rPr>
        <w:t>Scalability</w:t>
      </w:r>
    </w:p>
    <w:p w14:paraId="3A0B0F77" w14:textId="77777777" w:rsidR="00D3164A" w:rsidRPr="00D3164A" w:rsidRDefault="00D3164A" w:rsidP="00D3164A">
      <w:pPr>
        <w:pStyle w:val="ListParagraph"/>
        <w:widowControl w:val="0"/>
        <w:numPr>
          <w:ilvl w:val="0"/>
          <w:numId w:val="20"/>
        </w:numPr>
        <w:tabs>
          <w:tab w:val="left" w:pos="1292"/>
        </w:tabs>
        <w:autoSpaceDE w:val="0"/>
        <w:autoSpaceDN w:val="0"/>
        <w:spacing w:before="0" w:line="360" w:lineRule="auto"/>
        <w:ind w:left="1292" w:right="0"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4"/>
          <w:sz w:val="20"/>
          <w:szCs w:val="20"/>
        </w:rPr>
        <w:t xml:space="preserve"> </w:t>
      </w:r>
      <w:r w:rsidRPr="00D3164A">
        <w:rPr>
          <w:rFonts w:ascii="Arial" w:hAnsi="Arial" w:cs="Arial"/>
          <w:color w:val="1F1F1F"/>
          <w:sz w:val="20"/>
          <w:szCs w:val="20"/>
        </w:rPr>
        <w:t>can</w:t>
      </w:r>
      <w:r w:rsidRPr="00D3164A">
        <w:rPr>
          <w:rFonts w:ascii="Arial" w:hAnsi="Arial" w:cs="Arial"/>
          <w:color w:val="1F1F1F"/>
          <w:spacing w:val="-13"/>
          <w:sz w:val="20"/>
          <w:szCs w:val="20"/>
        </w:rPr>
        <w:t xml:space="preserve"> </w:t>
      </w:r>
      <w:r w:rsidRPr="00D3164A">
        <w:rPr>
          <w:rFonts w:ascii="Arial" w:hAnsi="Arial" w:cs="Arial"/>
          <w:color w:val="1F1F1F"/>
          <w:sz w:val="20"/>
          <w:szCs w:val="20"/>
        </w:rPr>
        <w:t>make</w:t>
      </w:r>
      <w:r w:rsidRPr="00D3164A">
        <w:rPr>
          <w:rFonts w:ascii="Arial" w:hAnsi="Arial" w:cs="Arial"/>
          <w:color w:val="1F1F1F"/>
          <w:spacing w:val="-13"/>
          <w:sz w:val="20"/>
          <w:szCs w:val="20"/>
        </w:rPr>
        <w:t xml:space="preserve"> </w:t>
      </w:r>
      <w:r w:rsidRPr="00D3164A">
        <w:rPr>
          <w:rFonts w:ascii="Arial" w:hAnsi="Arial" w:cs="Arial"/>
          <w:color w:val="1F1F1F"/>
          <w:sz w:val="20"/>
          <w:szCs w:val="20"/>
        </w:rPr>
        <w:t>reinvestment</w:t>
      </w:r>
      <w:r w:rsidRPr="00D3164A">
        <w:rPr>
          <w:rFonts w:ascii="Arial" w:hAnsi="Arial" w:cs="Arial"/>
          <w:color w:val="1F1F1F"/>
          <w:spacing w:val="-13"/>
          <w:sz w:val="20"/>
          <w:szCs w:val="20"/>
        </w:rPr>
        <w:t xml:space="preserve"> </w:t>
      </w:r>
      <w:r w:rsidRPr="00D3164A">
        <w:rPr>
          <w:rFonts w:ascii="Arial" w:hAnsi="Arial" w:cs="Arial"/>
          <w:color w:val="1F1F1F"/>
          <w:sz w:val="20"/>
          <w:szCs w:val="20"/>
        </w:rPr>
        <w:t>decisions</w:t>
      </w:r>
      <w:r w:rsidRPr="00D3164A">
        <w:rPr>
          <w:rFonts w:ascii="Arial" w:hAnsi="Arial" w:cs="Arial"/>
          <w:color w:val="1F1F1F"/>
          <w:spacing w:val="-13"/>
          <w:sz w:val="20"/>
          <w:szCs w:val="20"/>
        </w:rPr>
        <w:t xml:space="preserve"> </w:t>
      </w:r>
      <w:r w:rsidRPr="00D3164A">
        <w:rPr>
          <w:rFonts w:ascii="Arial" w:hAnsi="Arial" w:cs="Arial"/>
          <w:color w:val="1F1F1F"/>
          <w:sz w:val="20"/>
          <w:szCs w:val="20"/>
        </w:rPr>
        <w:t>that</w:t>
      </w:r>
      <w:r w:rsidRPr="00D3164A">
        <w:rPr>
          <w:rFonts w:ascii="Arial" w:hAnsi="Arial" w:cs="Arial"/>
          <w:color w:val="1F1F1F"/>
          <w:spacing w:val="-13"/>
          <w:sz w:val="20"/>
          <w:szCs w:val="20"/>
        </w:rPr>
        <w:t xml:space="preserve"> </w:t>
      </w:r>
      <w:r w:rsidRPr="00D3164A">
        <w:rPr>
          <w:rFonts w:ascii="Arial" w:hAnsi="Arial" w:cs="Arial"/>
          <w:color w:val="1F1F1F"/>
          <w:sz w:val="20"/>
          <w:szCs w:val="20"/>
        </w:rPr>
        <w:t>increase</w:t>
      </w:r>
      <w:r w:rsidRPr="00D3164A">
        <w:rPr>
          <w:rFonts w:ascii="Arial" w:hAnsi="Arial" w:cs="Arial"/>
          <w:color w:val="1F1F1F"/>
          <w:spacing w:val="-14"/>
          <w:sz w:val="20"/>
          <w:szCs w:val="20"/>
        </w:rPr>
        <w:t xml:space="preserve"> </w:t>
      </w:r>
      <w:r w:rsidRPr="00D3164A">
        <w:rPr>
          <w:rFonts w:ascii="Arial" w:hAnsi="Arial" w:cs="Arial"/>
          <w:color w:val="1F1F1F"/>
          <w:sz w:val="20"/>
          <w:szCs w:val="20"/>
        </w:rPr>
        <w:t>return</w:t>
      </w:r>
      <w:r w:rsidRPr="00D3164A">
        <w:rPr>
          <w:rFonts w:ascii="Arial" w:hAnsi="Arial" w:cs="Arial"/>
          <w:color w:val="1F1F1F"/>
          <w:spacing w:val="-13"/>
          <w:sz w:val="20"/>
          <w:szCs w:val="20"/>
        </w:rPr>
        <w:t xml:space="preserve"> </w:t>
      </w:r>
      <w:r w:rsidRPr="00D3164A">
        <w:rPr>
          <w:rFonts w:ascii="Arial" w:hAnsi="Arial" w:cs="Arial"/>
          <w:color w:val="1F1F1F"/>
          <w:sz w:val="20"/>
          <w:szCs w:val="20"/>
        </w:rPr>
        <w:t>to</w:t>
      </w:r>
      <w:r w:rsidRPr="00D3164A">
        <w:rPr>
          <w:rFonts w:ascii="Arial" w:hAnsi="Arial" w:cs="Arial"/>
          <w:color w:val="1F1F1F"/>
          <w:spacing w:val="-13"/>
          <w:sz w:val="20"/>
          <w:szCs w:val="20"/>
        </w:rPr>
        <w:t xml:space="preserve"> </w:t>
      </w:r>
      <w:r w:rsidRPr="00D3164A">
        <w:rPr>
          <w:rFonts w:ascii="Arial" w:hAnsi="Arial" w:cs="Arial"/>
          <w:color w:val="1F1F1F"/>
          <w:sz w:val="20"/>
          <w:szCs w:val="20"/>
        </w:rPr>
        <w:t>the</w:t>
      </w:r>
      <w:r w:rsidRPr="00D3164A">
        <w:rPr>
          <w:rFonts w:ascii="Arial" w:hAnsi="Arial" w:cs="Arial"/>
          <w:color w:val="1F1F1F"/>
          <w:spacing w:val="-13"/>
          <w:sz w:val="20"/>
          <w:szCs w:val="20"/>
        </w:rPr>
        <w:t xml:space="preserve"> </w:t>
      </w:r>
      <w:r w:rsidRPr="00D3164A">
        <w:rPr>
          <w:rFonts w:ascii="Arial" w:hAnsi="Arial" w:cs="Arial"/>
          <w:color w:val="1F1F1F"/>
          <w:sz w:val="20"/>
          <w:szCs w:val="20"/>
        </w:rPr>
        <w:t>business</w:t>
      </w:r>
      <w:r w:rsidRPr="00D3164A">
        <w:rPr>
          <w:rFonts w:ascii="Arial" w:hAnsi="Arial" w:cs="Arial"/>
          <w:color w:val="1F1F1F"/>
          <w:spacing w:val="-14"/>
          <w:sz w:val="20"/>
          <w:szCs w:val="20"/>
        </w:rPr>
        <w:t xml:space="preserve"> </w:t>
      </w:r>
      <w:r w:rsidRPr="00D3164A">
        <w:rPr>
          <w:rFonts w:ascii="Arial" w:hAnsi="Arial" w:cs="Arial"/>
          <w:color w:val="1F1F1F"/>
          <w:sz w:val="20"/>
          <w:szCs w:val="20"/>
        </w:rPr>
        <w:t>through</w:t>
      </w:r>
      <w:r w:rsidRPr="00D3164A">
        <w:rPr>
          <w:rFonts w:ascii="Arial" w:hAnsi="Arial" w:cs="Arial"/>
          <w:color w:val="1F1F1F"/>
          <w:spacing w:val="20"/>
          <w:sz w:val="20"/>
          <w:szCs w:val="20"/>
        </w:rPr>
        <w:t xml:space="preserve"> </w:t>
      </w:r>
      <w:r w:rsidRPr="00D3164A">
        <w:rPr>
          <w:rFonts w:ascii="Arial" w:hAnsi="Arial" w:cs="Arial"/>
          <w:color w:val="DA372D"/>
          <w:spacing w:val="-10"/>
          <w:sz w:val="20"/>
          <w:szCs w:val="20"/>
        </w:rPr>
        <w:t>*</w:t>
      </w:r>
    </w:p>
    <w:p w14:paraId="555D2896" w14:textId="77777777" w:rsidR="00D3164A" w:rsidRPr="00D3164A" w:rsidRDefault="00D3164A" w:rsidP="00D3164A">
      <w:pPr>
        <w:pStyle w:val="BodyText"/>
        <w:spacing w:before="72" w:line="360" w:lineRule="auto"/>
        <w:ind w:left="1292"/>
        <w:rPr>
          <w:rFonts w:ascii="Arial" w:hAnsi="Arial" w:cs="Arial"/>
          <w:sz w:val="20"/>
          <w:szCs w:val="20"/>
        </w:rPr>
      </w:pPr>
      <w:r w:rsidRPr="00D3164A">
        <w:rPr>
          <w:rFonts w:ascii="Arial" w:hAnsi="Arial" w:cs="Arial"/>
          <w:color w:val="1F1F1F"/>
          <w:spacing w:val="-2"/>
          <w:sz w:val="20"/>
          <w:szCs w:val="20"/>
        </w:rPr>
        <w:t>product/service</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innovation</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for</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increasing</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proﬁtability.</w:t>
      </w:r>
    </w:p>
    <w:p w14:paraId="4F623797" w14:textId="098DE347" w:rsidR="00D3164A" w:rsidRPr="00D3164A" w:rsidRDefault="00D3164A" w:rsidP="00C42C80">
      <w:pPr>
        <w:spacing w:line="360" w:lineRule="auto"/>
        <w:ind w:left="572" w:firstLine="720"/>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1E967488" w14:textId="2354DB9C" w:rsidR="00D3164A" w:rsidRPr="00D3164A" w:rsidRDefault="00D3164A" w:rsidP="00C42C80">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0D014972" w14:textId="60476DEC" w:rsidR="00D3164A" w:rsidRPr="00D3164A" w:rsidRDefault="00C42C80" w:rsidP="00C42C80">
      <w:pPr>
        <w:tabs>
          <w:tab w:val="left" w:pos="4247"/>
        </w:tabs>
        <w:spacing w:line="360" w:lineRule="auto"/>
        <w:ind w:left="0" w:firstLine="0"/>
        <w:rPr>
          <w:rFonts w:ascii="Arial" w:hAnsi="Arial" w:cs="Arial"/>
          <w:sz w:val="20"/>
          <w:szCs w:val="20"/>
        </w:rPr>
      </w:pPr>
      <w:r w:rsidRPr="00D3164A">
        <w:rPr>
          <w:rFonts w:ascii="Arial" w:hAnsi="Arial" w:cs="Arial"/>
          <w:color w:val="1F1F1F"/>
          <w:spacing w:val="-5"/>
          <w:sz w:val="20"/>
          <w:szCs w:val="20"/>
        </w:rPr>
        <w:t>STR</w:t>
      </w:r>
      <w:r>
        <w:rPr>
          <w:rFonts w:ascii="Arial" w:hAnsi="Arial" w:cs="Arial"/>
          <w:color w:val="1F1F1F"/>
          <w:spacing w:val="-5"/>
          <w:sz w:val="20"/>
          <w:szCs w:val="20"/>
        </w:rPr>
        <w:t>ONGLY DISAGREE</w:t>
      </w:r>
      <w:r w:rsidRPr="00D3164A">
        <w:rPr>
          <w:rFonts w:ascii="Arial" w:hAnsi="Arial" w:cs="Arial"/>
          <w:noProof/>
          <w:sz w:val="20"/>
          <w:szCs w:val="20"/>
        </w:rPr>
        <w:t xml:space="preserve"> </w:t>
      </w:r>
      <w:r w:rsidR="00D3164A" w:rsidRPr="00D3164A">
        <w:rPr>
          <w:rFonts w:ascii="Arial" w:hAnsi="Arial" w:cs="Arial"/>
          <w:noProof/>
          <w:sz w:val="20"/>
          <w:szCs w:val="20"/>
        </w:rPr>
        <mc:AlternateContent>
          <mc:Choice Requires="wps">
            <w:drawing>
              <wp:anchor distT="0" distB="0" distL="0" distR="0" simplePos="0" relativeHeight="251711488" behindDoc="1" locked="0" layoutInCell="1" allowOverlap="1" wp14:anchorId="59E3D801" wp14:editId="14E28026">
                <wp:simplePos x="0" y="0"/>
                <wp:positionH relativeFrom="page">
                  <wp:posOffset>1578033</wp:posOffset>
                </wp:positionH>
                <wp:positionV relativeFrom="paragraph">
                  <wp:posOffset>3662</wp:posOffset>
                </wp:positionV>
                <wp:extent cx="290830" cy="163830"/>
                <wp:effectExtent l="0" t="0" r="0" b="0"/>
                <wp:wrapNone/>
                <wp:docPr id="194" name="Textbox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100DC1CA"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59E3D801" id="Textbox 194" o:spid="_x0000_s1054" type="#_x0000_t202" style="position:absolute;left:0;text-align:left;margin-left:124.25pt;margin-top:.3pt;width:22.9pt;height:12.9pt;z-index:-2516049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6DYlQEAACIDAAAOAAAAZHJzL2Uyb0RvYy54bWysUsGO0zAQvSPxD5bvNGlXWpWo6QpYgZBW&#10;gLTLB7iO3VjEHjPjNunfM3bTFsENcRmPPePn99548zD5QRwNkoPQyuWilsIEDZ0L+1Z+f/n4Zi0F&#10;JRU6NUAwrTwZkg/b1682Y2zMCnoYOoOCQQI1Y2xln1Jsqop0b7yiBUQTuGgBvUq8xX3VoRoZ3Q/V&#10;qq7vqxGwiwjaEPHp47kotwXfWqPTV2vJJDG0krmlErHEXY7VdqOaParYOz3TUP/AwisX+NEr1KNK&#10;ShzQ/QXlnUYgsGmhwVdgrdOmaGA1y/oPNc+9iqZoYXMoXm2i/wervxyf4zcUaXoPEw+wiKD4BPoH&#10;sTfVGKmZe7Kn1BB3Z6GTRZ9XliD4Int7uvpppiQ0H67e1us7rmguLe/vcp4xb5cjUvpkwIuctBJ5&#10;XIWAOj5ROrdeWmYu5+czkTTtJuE6fmWdUfPRDroTaxl5nK2knweFRorhc2C/8uwvCV6S3SXBNHyA&#10;8kOypADvDgmsKwxuuDMDHkTRMH+aPOnf96Xr9rW3vwAAAP//AwBQSwMEFAAGAAgAAAAhAA+/05Pd&#10;AAAABwEAAA8AAABkcnMvZG93bnJldi54bWxMjkFPg0AUhO8m/ofNa+LNLkUkLbI0jdGTiZHiweMC&#10;r7Ap+xbZbYv/3uep3mYyk5kv3852EGecvHGkYLWMQCA1rjXUKfisXu/XIHzQ1OrBESr4QQ/b4vYm&#10;11nrLlTieR86wSPkM62gD2HMpPRNj1b7pRuRODu4yerAdupkO+kLj9tBxlGUSqsN8UOvR3zusTnu&#10;T1bB7ovKF/P9Xn+Uh9JU1Sait/So1N1i3j2BCDiHaxn+8BkdCmaq3YlaLwYFcbJ+5KqCFATH8SZ5&#10;AFGzSBOQRS7/8xe/AAAA//8DAFBLAQItABQABgAIAAAAIQC2gziS/gAAAOEBAAATAAAAAAAAAAAA&#10;AAAAAAAAAABbQ29udGVudF9UeXBlc10ueG1sUEsBAi0AFAAGAAgAAAAhADj9If/WAAAAlAEAAAsA&#10;AAAAAAAAAAAAAAAALwEAAF9yZWxzLy5yZWxzUEsBAi0AFAAGAAgAAAAhAMdroNiVAQAAIgMAAA4A&#10;AAAAAAAAAAAAAAAALgIAAGRycy9lMm9Eb2MueG1sUEsBAi0AFAAGAAgAAAAhAA+/05PdAAAABwEA&#10;AA8AAAAAAAAAAAAAAAAA7wMAAGRycy9kb3ducmV2LnhtbFBLBQYAAAAABAAEAPMAAAD5BAAAAAA=&#10;" filled="f" stroked="f">
                <v:textbox inset="0,0,0,0">
                  <w:txbxContent>
                    <w:p w14:paraId="100DC1CA" w14:textId="77777777" w:rsidR="00D3164A" w:rsidRDefault="00D3164A" w:rsidP="00D3164A">
                      <w:pPr>
                        <w:spacing w:line="258" w:lineRule="exact"/>
                      </w:pPr>
                      <w:r>
                        <w:rPr>
                          <w:color w:val="1F1F1F"/>
                          <w:spacing w:val="-5"/>
                        </w:rPr>
                        <w:t>ONG</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12512" behindDoc="1" locked="0" layoutInCell="1" allowOverlap="1" wp14:anchorId="505AE6DA" wp14:editId="4A572A1D">
                <wp:simplePos x="0" y="0"/>
                <wp:positionH relativeFrom="page">
                  <wp:posOffset>1868829</wp:posOffset>
                </wp:positionH>
                <wp:positionV relativeFrom="paragraph">
                  <wp:posOffset>3662</wp:posOffset>
                </wp:positionV>
                <wp:extent cx="307340" cy="163830"/>
                <wp:effectExtent l="0" t="0" r="0" b="0"/>
                <wp:wrapNone/>
                <wp:docPr id="195" name="Text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1BB28CCB"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505AE6DA" id="Textbox 195" o:spid="_x0000_s1055" type="#_x0000_t202" style="position:absolute;left:0;text-align:left;margin-left:147.15pt;margin-top:.3pt;width:24.2pt;height:12.9pt;z-index:-2516039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t08mAEAACIDAAAOAAAAZHJzL2Uyb0RvYy54bWysUs2O0zAQviPxDpbvNGmLliVqugJWIKQV&#10;rLTwAK5jNxaxx8y4Tfr2jL1pi+CGuDgTz/jz9+PN3eQHcTRIDkIrl4taChM0dC7sW/n928dXt1JQ&#10;UqFTAwTTypMhebd9+WIzxsasoIehMygYJFAzxlb2KcWmqkj3xitaQDSBmxbQq8S/uK86VCOj+6Fa&#10;1fVNNQJ2EUEbIt69f27KbcG31uj01VoySQytZG6prFjWXV6r7UY1e1Sxd3qmof6BhVcu8KUXqHuV&#10;lDig+wvKO41AYNNCg6/AWqdN0cBqlvUfap56FU3RwuZQvNhE/w9Wfzk+xUcUaXoPEwdYRFB8AP2D&#10;2JtqjNTMM9lTaoins9DJos9fliD4IHt7uvhppiQ0b67rN+vX3NHcWt6sb9fF7+p6OCKlTwa8yEUr&#10;keMqBNTxgVK+XjXnkZnL8/WZSJp2k3BdK1dvc4p5awfdibWMHGcr6edBoZFi+BzYr5z9ucBzsTsX&#10;mIYPUF5IlhTg3SGBdYXBFXdmwEEUYvOjyUn//l+mrk97+wsAAP//AwBQSwMEFAAGAAgAAAAhALAt&#10;BrvcAAAABwEAAA8AAABkcnMvZG93bnJldi54bWxMjs1Og0AUhfcmvsPkmrizQylBSxmaxujKxEhx&#10;4XKAW5iUuYPMtMW397qyy/OTc758O9tBnHHyxpGC5SICgdS41lCn4LN6fXgC4YOmVg+OUMEPetgW&#10;tze5zlp3oRLP+9AJHiGfaQV9CGMmpW96tNov3IjE2cFNVgeWUyfbSV943A4yjqJUWm2IH3o94nOP&#10;zXF/sgp2X1S+mO/3+qM8lKaq1hG9pUel7u/m3QZEwDn8l+EPn9GhYKbanaj1YlAQr5MVVxWkIDhe&#10;JfEjiJr9NAFZ5PKav/gFAAD//wMAUEsBAi0AFAAGAAgAAAAhALaDOJL+AAAA4QEAABMAAAAAAAAA&#10;AAAAAAAAAAAAAFtDb250ZW50X1R5cGVzXS54bWxQSwECLQAUAAYACAAAACEAOP0h/9YAAACUAQAA&#10;CwAAAAAAAAAAAAAAAAAvAQAAX3JlbHMvLnJlbHNQSwECLQAUAAYACAAAACEArGbdPJgBAAAiAwAA&#10;DgAAAAAAAAAAAAAAAAAuAgAAZHJzL2Uyb0RvYy54bWxQSwECLQAUAAYACAAAACEAsC0Gu9wAAAAH&#10;AQAADwAAAAAAAAAAAAAAAADyAwAAZHJzL2Rvd25yZXYueG1sUEsFBgAAAAAEAAQA8wAAAPsEAAAA&#10;AA==&#10;" filled="f" stroked="f">
                <v:textbox inset="0,0,0,0">
                  <w:txbxContent>
                    <w:p w14:paraId="1BB28CCB"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13536" behindDoc="1" locked="0" layoutInCell="1" allowOverlap="1" wp14:anchorId="0CF76A1D" wp14:editId="0AAE8A45">
                <wp:simplePos x="0" y="0"/>
                <wp:positionH relativeFrom="page">
                  <wp:posOffset>2175851</wp:posOffset>
                </wp:positionH>
                <wp:positionV relativeFrom="paragraph">
                  <wp:posOffset>3662</wp:posOffset>
                </wp:positionV>
                <wp:extent cx="268605" cy="163830"/>
                <wp:effectExtent l="0" t="0" r="0" b="0"/>
                <wp:wrapNone/>
                <wp:docPr id="196" name="Text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69971552"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CF76A1D" id="Textbox 196" o:spid="_x0000_s1056" type="#_x0000_t202" style="position:absolute;left:0;text-align:left;margin-left:171.35pt;margin-top:.3pt;width:21.15pt;height:12.9pt;z-index:-2516029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ZS/mAEAACIDAAAOAAAAZHJzL2Uyb0RvYy54bWysUsFuGyEQvVfKPyDuMWtHtayV11GTqFWl&#10;qK2U9AMwC17UhaEM9q7/vgNe21V7i3KBYWZ4vPeG9f3oenbQES34hs9nFWfaK2it3zX85+vn2xVn&#10;mKRvZQ9eN/yokd9vbj6sh1DrBXTQtzoyAvFYD6HhXUqhFgJVp53EGQTtqWggOpnoGHeijXIgdNeL&#10;RVUtxQCxDRGURqTs06nINwXfGK3Sd2NQJ9Y3nLilssaybvMqNmtZ76IMnVUTDfkGFk5aT49eoJ5k&#10;kmwf7X9QzqoICCbNFDgBxliliwZSM6/+UfPSyaCLFjIHw8UmfD9Y9e3wEn5ElsYHGGmARQSGZ1C/&#10;kLwRQ8B66smeYo3UnYWOJrq8kwRGF8nb48VPPSamKLlYrpbVR84UlebLu9Vd8VtcL4eI6YsGx3LQ&#10;8EjjKgTk4RlTfl7W55aJy+n5TCSN25HZtuEn1JzaQnskLQONs+H4ey+j5qz/6smvPPtzEM/B9hzE&#10;1D9C+SFZkodP+wTGFgZX3IkBDaIQmz5NnvTf59J1/dqbPwAAAP//AwBQSwMEFAAGAAgAAAAhAMEi&#10;Kp/dAAAABwEAAA8AAABkcnMvZG93bnJldi54bWxMj8FOwzAQRO9I/IO1SNyoQ1pCCdlUFYITEiIN&#10;B45OvE2sxusQu234e8wJjqMZzbwpNrMdxIkmbxwj3C4SEMSt04Y7hI/65WYNwgfFWg2OCeGbPGzK&#10;y4tC5dqduaLTLnQilrDPFUIfwphL6duerPILNxJHb+8mq0KUUyf1pM6x3A4yTZJMWmU4LvRqpKee&#10;2sPuaBG2n1w9m6+35r3aV6auHxJ+zQ6I11fz9hFEoDn8heEXP6JDGZkad2TtxYCwXKX3MYqQgYj2&#10;cn0XrzUIabYCWRbyP3/5AwAA//8DAFBLAQItABQABgAIAAAAIQC2gziS/gAAAOEBAAATAAAAAAAA&#10;AAAAAAAAAAAAAABbQ29udGVudF9UeXBlc10ueG1sUEsBAi0AFAAGAAgAAAAhADj9If/WAAAAlAEA&#10;AAsAAAAAAAAAAAAAAAAALwEAAF9yZWxzLy5yZWxzUEsBAi0AFAAGAAgAAAAhAGTFlL+YAQAAIgMA&#10;AA4AAAAAAAAAAAAAAAAALgIAAGRycy9lMm9Eb2MueG1sUEsBAi0AFAAGAAgAAAAhAMEiKp/dAAAA&#10;BwEAAA8AAAAAAAAAAAAAAAAA8gMAAGRycy9kb3ducmV2LnhtbFBLBQYAAAAABAAEAPMAAAD8BAAA&#10;AAA=&#10;" filled="f" stroked="f">
                <v:textbox inset="0,0,0,0">
                  <w:txbxContent>
                    <w:p w14:paraId="69971552" w14:textId="77777777" w:rsidR="00D3164A" w:rsidRDefault="00D3164A" w:rsidP="00D3164A">
                      <w:pPr>
                        <w:spacing w:line="258" w:lineRule="exact"/>
                      </w:pPr>
                      <w:r>
                        <w:rPr>
                          <w:color w:val="1F1F1F"/>
                          <w:spacing w:val="-5"/>
                        </w:rPr>
                        <w:t>SAG</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14560" behindDoc="1" locked="0" layoutInCell="1" allowOverlap="1" wp14:anchorId="64FB213A" wp14:editId="113695B3">
                <wp:simplePos x="0" y="0"/>
                <wp:positionH relativeFrom="page">
                  <wp:posOffset>2444215</wp:posOffset>
                </wp:positionH>
                <wp:positionV relativeFrom="paragraph">
                  <wp:posOffset>3662</wp:posOffset>
                </wp:positionV>
                <wp:extent cx="245110" cy="163830"/>
                <wp:effectExtent l="0" t="0" r="0" b="0"/>
                <wp:wrapNone/>
                <wp:docPr id="197" name="Textbox 1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4C17A078"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64FB213A" id="Textbox 197" o:spid="_x0000_s1057" type="#_x0000_t202" style="position:absolute;left:0;text-align:left;margin-left:192.45pt;margin-top:.3pt;width:19.3pt;height:12.9pt;z-index:-2516019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pSFmAEAACIDAAAOAAAAZHJzL2Uyb0RvYy54bWysUs2O0zAQviPxDpbvNE0Lq1XUdLWwAiGt&#10;AGnhAVzHbixij5lxm/TtGXvTFsEN7cWZeMafvx9v7iY/iKNBchBaWS+WUpigoXNh38of3z++uZWC&#10;kgqdGiCYVp4Mybvt61ebMTZmBT0MnUHBIIGaMbayTyk2VUW6N17RAqIJ3LSAXiX+xX3VoRoZ3Q/V&#10;arm8qUbALiJoQ8S7D89NuS341hqdvlpLJomhlcwtlRXLustrtd2oZo8q9k7PNNR/sPDKBb70AvWg&#10;khIHdP9AeacRCGxaaPAVWOu0KRpYTb38S81Tr6IpWtgciheb6OVg9ZfjU/yGIk3vYeIAiwiKj6B/&#10;EntTjZGaeSZ7Sg3xdBY6WfT5yxIEH2RvTxc/zZSE5s3V23d1zR3NrfpmfbsuflfXwxEpfTLgRS5a&#10;iRxXIaCOj5Ty9ao5j8xcnq/PRNK0m4TrWrmuc4p5awfdibWMHGcr6ddBoZFi+BzYr5z9ucBzsTsX&#10;mIYPUF5IlhTg/pDAusLgijsz4CAKsfnR5KT//C9T16e9/Q0AAP//AwBQSwMEFAAGAAgAAAAhAIq0&#10;z1rdAAAABwEAAA8AAABkcnMvZG93bnJldi54bWxMjsFOg0AURfcm/sPkmbizQymSlvJoGqMrEyPF&#10;hcsBXmFS5g0y0xb/3nGly5t7c+7Jd7MZxIUmpy0jLBcRCOLGtpo7hI/q5WENwnnFrRosE8I3OdgV&#10;tze5ylp75ZIuB9+JAGGXKYTe+zGT0jU9GeUWdiQO3dFORvkQp062k7oGuBlkHEWpNEpzeOjVSE89&#10;NafD2SDsP7l81l9v9Xt5LHVVbSJ+TU+I93fzfgvC0+z/xvCrH9ShCE61PXPrxICwWiebMEVIQYQ6&#10;iVePIGqEOE1AFrn871/8AAAA//8DAFBLAQItABQABgAIAAAAIQC2gziS/gAAAOEBAAATAAAAAAAA&#10;AAAAAAAAAAAAAABbQ29udGVudF9UeXBlc10ueG1sUEsBAi0AFAAGAAgAAAAhADj9If/WAAAAlAEA&#10;AAsAAAAAAAAAAAAAAAAALwEAAF9yZWxzLy5yZWxzUEsBAi0AFAAGAAgAAAAhAO2alIWYAQAAIgMA&#10;AA4AAAAAAAAAAAAAAAAALgIAAGRycy9lMm9Eb2MueG1sUEsBAi0AFAAGAAgAAAAhAIq0z1rdAAAA&#10;BwEAAA8AAAAAAAAAAAAAAAAA8gMAAGRycy9kb3ducmV2LnhtbFBLBQYAAAAABAAEAPMAAAD8BAAA&#10;AAA=&#10;" filled="f" stroked="f">
                <v:textbox inset="0,0,0,0">
                  <w:txbxContent>
                    <w:p w14:paraId="4C17A078" w14:textId="77777777" w:rsidR="00D3164A" w:rsidRDefault="00D3164A" w:rsidP="00D3164A">
                      <w:pPr>
                        <w:spacing w:line="258" w:lineRule="exact"/>
                      </w:pPr>
                      <w:r>
                        <w:rPr>
                          <w:color w:val="1F1F1F"/>
                          <w:spacing w:val="-5"/>
                        </w:rPr>
                        <w:t>REE</w:t>
                      </w:r>
                    </w:p>
                  </w:txbxContent>
                </v:textbox>
                <w10:wrap anchorx="page"/>
              </v:shape>
            </w:pict>
          </mc:Fallback>
        </mc:AlternateContent>
      </w:r>
      <w:r w:rsidR="00D3164A" w:rsidRPr="00D3164A">
        <w:rPr>
          <w:rFonts w:ascii="Arial" w:hAnsi="Arial" w:cs="Arial"/>
          <w:noProof/>
          <w:sz w:val="20"/>
          <w:szCs w:val="20"/>
        </w:rPr>
        <mc:AlternateContent>
          <mc:Choice Requires="wpg">
            <w:drawing>
              <wp:anchor distT="0" distB="0" distL="0" distR="0" simplePos="0" relativeHeight="251720704" behindDoc="1" locked="0" layoutInCell="1" allowOverlap="1" wp14:anchorId="7619AF84" wp14:editId="526F63B2">
                <wp:simplePos x="0" y="0"/>
                <wp:positionH relativeFrom="page">
                  <wp:posOffset>1276349</wp:posOffset>
                </wp:positionH>
                <wp:positionV relativeFrom="paragraph">
                  <wp:posOffset>-76343</wp:posOffset>
                </wp:positionV>
                <wp:extent cx="2133600" cy="323850"/>
                <wp:effectExtent l="0" t="0" r="0" b="0"/>
                <wp:wrapNone/>
                <wp:docPr id="198" name="Group 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99" name="Graphic 199"/>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00" name="Graphic 200"/>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01" name="Graphic 201"/>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02" name="Image 202"/>
                          <pic:cNvPicPr/>
                        </pic:nvPicPr>
                        <pic:blipFill>
                          <a:blip r:embed="rId61" cstate="print"/>
                          <a:stretch>
                            <a:fillRect/>
                          </a:stretch>
                        </pic:blipFill>
                        <pic:spPr>
                          <a:xfrm>
                            <a:off x="352424" y="76199"/>
                            <a:ext cx="209550" cy="171449"/>
                          </a:xfrm>
                          <a:prstGeom prst="rect">
                            <a:avLst/>
                          </a:prstGeom>
                        </pic:spPr>
                      </pic:pic>
                      <wps:wsp>
                        <wps:cNvPr id="203" name="Graphic 203"/>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04" name="Graphic 204"/>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05" name="Image 205"/>
                          <pic:cNvPicPr/>
                        </pic:nvPicPr>
                        <pic:blipFill>
                          <a:blip r:embed="rId61" cstate="print"/>
                          <a:stretch>
                            <a:fillRect/>
                          </a:stretch>
                        </pic:blipFill>
                        <pic:spPr>
                          <a:xfrm>
                            <a:off x="657224" y="76199"/>
                            <a:ext cx="209550" cy="171449"/>
                          </a:xfrm>
                          <a:prstGeom prst="rect">
                            <a:avLst/>
                          </a:prstGeom>
                        </pic:spPr>
                      </pic:pic>
                      <wps:wsp>
                        <wps:cNvPr id="206" name="Graphic 206"/>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07" name="Graphic 207"/>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08" name="Image 208"/>
                          <pic:cNvPicPr/>
                        </pic:nvPicPr>
                        <pic:blipFill>
                          <a:blip r:embed="rId62" cstate="print"/>
                          <a:stretch>
                            <a:fillRect/>
                          </a:stretch>
                        </pic:blipFill>
                        <pic:spPr>
                          <a:xfrm>
                            <a:off x="962024" y="76199"/>
                            <a:ext cx="209550" cy="171449"/>
                          </a:xfrm>
                          <a:prstGeom prst="rect">
                            <a:avLst/>
                          </a:prstGeom>
                        </pic:spPr>
                      </pic:pic>
                      <wps:wsp>
                        <wps:cNvPr id="209" name="Graphic 209"/>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10" name="Graphic 210"/>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11" name="Image 211"/>
                          <pic:cNvPicPr/>
                        </pic:nvPicPr>
                        <pic:blipFill>
                          <a:blip r:embed="rId63" cstate="print"/>
                          <a:stretch>
                            <a:fillRect/>
                          </a:stretch>
                        </pic:blipFill>
                        <pic:spPr>
                          <a:xfrm>
                            <a:off x="1266824" y="76199"/>
                            <a:ext cx="209550" cy="171449"/>
                          </a:xfrm>
                          <a:prstGeom prst="rect">
                            <a:avLst/>
                          </a:prstGeom>
                        </pic:spPr>
                      </pic:pic>
                      <wps:wsp>
                        <wps:cNvPr id="212" name="Graphic 212"/>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13" name="Image 213"/>
                          <pic:cNvPicPr/>
                        </pic:nvPicPr>
                        <pic:blipFill>
                          <a:blip r:embed="rId62" cstate="print"/>
                          <a:stretch>
                            <a:fillRect/>
                          </a:stretch>
                        </pic:blipFill>
                        <pic:spPr>
                          <a:xfrm>
                            <a:off x="1571624" y="76199"/>
                            <a:ext cx="209549" cy="171449"/>
                          </a:xfrm>
                          <a:prstGeom prst="rect">
                            <a:avLst/>
                          </a:prstGeom>
                        </pic:spPr>
                      </pic:pic>
                      <wps:wsp>
                        <wps:cNvPr id="214" name="Graphic 214"/>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5B0C4F2A" id="Group 198" o:spid="_x0000_s1026" style="position:absolute;margin-left:100.5pt;margin-top:-6pt;width:168pt;height:25.5pt;z-index:-25159577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W4xUcQUAACw5AAAOAAAAZHJzL2Uyb0RvYy54bWzsW21vozgQ/n7S/QfE&#10;9zaBJCRBTVen9lqttNqtbnu6z45jErSAOdt56b+/GYMJhd027LanpnGrBGMGMx7PyzMTc/FhlybO&#10;hgkZ82zmeud912EZ5Ys4W87cv+9vziauIxXJFiThGZu5D0y6Hy5//+1im4fM5yueLJhwYJBMhtt8&#10;5q6UysNeT9IVS4k85znL4GLERUoUnIplbyHIFkZPk57f7we9LReLXHDKpITe6+Kie6nHjyJG1Zco&#10;kkw5ycwF3pT+Fvp7jt+9ywsSLgXJVzEt2SA/wUVK4gweWg11TRRx1iJuDZXGVHDJI3VOedrjURRT&#10;pucAs/H6jdncCr7O9VyW4XaZV2IC0Tbk9NPD0s+bW5F/ze9EwT00P3H6TYJcett8Gdav4/lyT7yL&#10;RIo3wSScnZboQyVRtlMOhU7fGwyCPgiewrWBP5iMSpHTFaxL6za6+vPpG3skLB6rmauY2eagPXIv&#10;IPlrAvq6IjnTcpcogDvhxAtQ7unUdTKSghbflgqDXSApfDzQoRTLM1kKtCGjM893HZCEX+idkdKg&#10;P5y0hVTNlYR0LdUt41rcZPNJqkJtF6ZFVqZFd5lpClB+VPtEq71yHVB74Tqg9vPi8TlReB+uITad&#10;LSxRycmqWi28mvINu+eaTuGaGSpcU2848Ec4HrC7p0uyOj2sf5PUEJhjrgcuCSs9gTENgTkWhHUO&#10;ulHX+TVj0oRLVkwBBfFLAtH6/awsDJXhwBzrYpiOKsGay+bYEkIX2uazW7MH7ivVgHZd+SRP4sVN&#10;nCQoIymW86tEOBsCWnY1xv9SEWpkYKgyLMwBW3O+eAB72oIBzVz575oI5jrJxwwsFt2zaQjTmJuG&#10;UMkV105cL4+Q6n73DxG5k0Nz5iqwpc/cGC4JjZXgXCpavDPjf6wVj2I0Ic1bwVF5Ak6kMOdX9yYQ&#10;vJreBLuAq4O9CRjBGH0S2Ja+kYRH7FDMTDBIDLVXfdaIHpEa0zDHuiU1Nf4xTVOM8FxDYI6VvX2X&#10;S0P1MoZ0o/+sIbXhkLHu0kDKsAy4qW1IXmdDmoxtZNZB3GizOdYNaY/gnjISjWUw4NvIPHNtZH7B&#10;yJzHNIRPmQhBq4Xzn08Y4S61RtRRJJ3pQWOkRHxb52eQswEyiudxEqsHnX9CloBMZZu7mGIOhSf7&#10;lMHvA94vUoaPKVkyBzsgxBsqvAdxSGuIeRLnBmZhu2QWEHwj8fvOfIuk8prTdcoyVWTJgiXAN8/k&#10;Ks4lZAIhS+cMchrxcQHek0KGriCtyUWcKeQPsJ0STFENhSOAe39BLoGM1i5opvd84hR+kPUMRv7Q&#10;H2r3Og7KlGmPVfz+dARZoc4QvbE3rIK/yZ0Qv2HyUyI9TGtA6i2IV+RHmquCD90Etv43QDcwa23S&#10;Q78/6BSHAhCFBXQosh+GlyJDtIAO8vj3mxmBr3hcZ/H7w86GZAHdAYbUEaJZQGcB3YuWWhA1wOeI&#10;AN3I+CYD6HTxE+eBsO80AF0wGvunAOgCs9Z7QBd0ikNTqDZbQHdAHLKA7l0DOqitNQGd/qng4FI3&#10;GpIFdAcYkgV0us7QperWhbbpp16m5P+Ofjs7PkAHG1QeV+gmaGZvCdBBDfGVK3TTAAqTJ1Cha23g&#10;gOJjJ0Dn+d5U7wOxv7naEt0Jb17w2psXoAv85sGITluShXQW0lXbV55xKF1gWhdaC+me2Q51dJDO&#10;qzaElDU66HhjkA5+KnxlSOf5QTA5AUyHO2obtQXo6hSJRv5gaiORjUQ2Er3xjbnHF4mqLSEmEukN&#10;IadVXPBGYy94OhLBnp/j3//jtbctQFenSDTxJ2MbiWwkspHojUci/foZvJKnd6oti7fB8J2/+jm0&#10;6y85Xv4HAAD//wMAUEsDBAoAAAAAAAAAIQBJgxGuHwUAAB8FAAAUAAAAZHJzL21lZGlhL2ltYWdl&#10;MS5wbmeJUE5HDQoaCgAAAA1JSERSAAAALAAAACQIBgAAAPLX2GwAAAAGYktHRAD/AP8A/6C9p5MA&#10;AAAJcEhZcwAADsQAAA7EAZUrDhsAAAS/SURBVFiFzdm/j9NmAMbxx68t7Dcvh3KOpURBIZaKguKw&#10;HBxDpVbqgChdoExUlP4DFG4pXehcJjoABf4AWiQmCh2KKoZKVOpw/FiwkQKV4px65CSfiThev/Ep&#10;tjsQQzgaLofucL+rneQzRLH9REqSBGspCIKd3W53P+d8D+d8KgzDbUmSqOO8VpKkUFXVNmPsPmNs&#10;Np/P38zlcg/W8vnSOOA4jlXP875cWFg4xjnfvZYPWC3G2J1isXjJMIyfCSHhauevCvZ9/6DrumfD&#10;MKwCgCzLT3Vdvz4xMXGbMXZX07S/ZVl+Pg4uiqLNvV7vA8757qWlpY993z8YRdEkAKiq6lar1Rld&#10;12+8E7jf729ptVoXPM87CgCU0gflcvmHQqFwlRAixgGuVhzHdHFx8fD8/PxJIUQDAAzD+Mk0za8V&#10;RXk2Nnh5eXnrw4cPfxdCWIQQUalUTpVKpfOSJEXrAV1ZkiRyp9M5MTc3dzqOY0opder1+r5Nmzb9&#10;syp4eXl5q+M4f/R6ve2UUqdWqx2ilDY3AroyIUSt2WxeE0JYmqY9tizrk5Xo18D9fn+Lbdt/CSGs&#10;XC5337KsvYqi+O8DO2TQHce5FQTBFKXUaTQaHw5/Pcjwya1W64IQwqKUOllgAUBRFN+yrL2UUkcI&#10;YbVarQvDx1+Cfd8/4HneUUKIqNVqh7LApimK4tdqtUOEEOF53lHf9w+kxwjw4nfWdd1zAFCpVE69&#10;r+/s26KUNiuVyikAcF33bBzHKjAAe553JAzDKqXULpVK57OEDlcqlc5TSu0wDE3P844AA/DCwsIx&#10;ACiXy2c26qfrXZIkKSqXy2eAV0YSBMFOzvm0LMtPC4XC1WyJb1YoFK7KsvyUcz4dBEGDdLvd/QCg&#10;6/ov63UFW88IIULX9esA0O12PyOc8z0AMDEx8We2tNGlNs75NOGcTwEAY+xutqzRpTbO+S4ShuE2&#10;ANA07XG2rNGltjAMt5H05luWZZ4ta3Tp7WuSJCpZ7eT/W0SSpBAAoihiWWNGFUXRZuDFIxZRVbUN&#10;AL1eb3u2rNGlNlVV24Qxdh8A1vtZbT1LbYyxe4QxNgsAS0tLH2XLGl1qY4zNknw+/xsA+L7/eRzH&#10;NFvam8VxTH3fPwgA+Xz+JsnlcjZj7E4URZOLi4uHswauzPO8L6IommSMzeZyOZsAQLFYvAgA8/Pz&#10;J5MkkbMlvipJEvnJkyffAECxWLwEDG4vDcO4oqqqK4RodDqdmSyRw3U6nRkhRENVVdcwjCvAAEwI&#10;CavV6gwAzM3NfS+EqGUJBQAhxI52u30aAKrV6ky6Cr280um6fsMwjMtxHNNms3mt3+/rWWH7/b7e&#10;bDavJUmiGYZxeXgNeu3SbJrm8fRp1XGcW1mg08d8IUSdUuqYpnl8+PhrYEVRntXr9X2apj0KgmDK&#10;tu3bQogd7wsrhNhh2/btIAimNE17VK/X962crMadqr4rlUrnNniqmmm326eTJNEopXa9Xv90rKkq&#10;bTAG/uh53lcAQCm1y+XymQ0aA78VQlgAYBjGZdM0j69pDBzO9/0DruueGzG33tM07fEa59btnPNd&#10;/zW3mqZ5YnJy8te3vcdaBu0jg0F7ehzcuA0G7YuGYVxZl0F7ZVn/ZfAv8fWUXb+711kAAAAASUVO&#10;RK5CYIJQSwMECgAAAAAAAAAhABcCaD4XBQAAFwUAABQAAABkcnMvbWVkaWEvaW1hZ2UyLnBuZ4lQ&#10;TkcNChoKAAAADUlIRFIAAAAsAAAAJAgGAAAA8tfYbAAAAAZiS0dEAP8A/wD/oL2nkwAAAAlwSFlz&#10;AAAOxAAADsQBlSsOGwAABLdJREFUWIXN2U9v02YAx/GfH1vYTx6KUsdSoqAQS0NBcbgUymHSJu2A&#10;GLvAODEx9gYY9DJ26QvoiR2AAS+ADYkTgx2GJg6TmLRD+XPBRgpMilOtpJJrIrrHT1zF9g7EEMpC&#10;U1Qw36ud5HOIYvsXKUkSbKQgCHZ3u92DnPN9nPOpMAx3JEmijvNaSZJCVVXbjLH7jLH5fD5/M5fL&#10;PdjI50vjgOM4Vj3P+3ppaekE53zvRj5gvRhjd4rF4iXDMH4mhITrnb8u2Pf9w67rng3DsAoAsiw/&#10;1XX9+sTExG3G2F1N0/6WZfnfcXBRFG3t9Xofcc73rqysfOr7/uEoiiYBQFVVt1qtzui6fuOtwP1+&#10;f1ur1brged5xAKCUPiiXyz8UCoWrhBAxDnC94jimy8vLRxcXF08LIRoAYBjGT6ZpfqsoyrOxwaur&#10;q9sfPnz4uxDCIoSISqUyWyqVzkuSFG0GdG1JksidTufUwsLCXBzHlFLq1Ov1A1u2bPlnXfDq6up2&#10;x3H+6PV6OymlTq1WO0Ipbb4L6NqEELVms3lNCGFpmvbYsqzP1qJfAff7/W22bf8lhLByudx9y7L2&#10;K4rivw/skEF3HOdWEARTlFKn0Wh8PPz1IMMnt1qtC0IIi1LqZIEFAEVRfMuy9lNKHSGE1Wq1Lgwf&#10;fwH2ff+Q53nHCSGiVqsdyQKbpiiKX6vVjhBChOd5x33fP5QeI8Dz31nXdc8BQKVSmX1f39k3RSlt&#10;ViqVWQBwXfdsHMcqMAB7nncsDMMqpdQulUrns4QOVyqVzlNK7TAMTc/zjgED8NLS0gkAKJfLZ97V&#10;T9fbJElSVC6XzwAvjSQIgt2c82lZlp8WCoWr2RJfr1AoXJVl+SnnfDoIggbpdrsHAUDX9V826wq2&#10;mRFChK7r1wGg2+1+QTjn+wBgYmLiz2xpo0ttnPNpwjmfAgDG2N1sWaNLbZzzPSQMwx0AoGna42xZ&#10;o0ttYRjuIOnNtyzLPFvW6NLb1yRJVLLeyR9aRJKkEACiKGJZY0YVRdFW4PkjFlFVtQ0AvV5vZ7as&#10;0aU2VVXbhDF2HwA2+1ltM0ttjLF7hDE2DwArKyufZMsaXWpjjM2TfD7/GwD4vv9lHMc0W9rrxXFM&#10;fd8/DAD5fP4myeVyNmPsThRFk8vLy0ezBq7N87yvoiiaZIzN53I5mwBAsVi8CACLi4unkySRsyW+&#10;LEkS+cmTJ98BQLFYvAQMbi8Nw7iiqqorhGh0Op1TWSKH63Q6M0KIhqqqrmEYV4ABmBASVqvVGQBY&#10;WFiYE0LUsoQCgBBiV7vdngOAarU6k65CL650uq7fMAzjchzHtNlsXuv3+3pW2H6/rzebzWtJkmiG&#10;YVweXoNeuTSbpnkyfVp1HOdWFuj0MV8IUaeUOqZpnhw+/gpYUZRn9Xr9gKZpj4IgmLJt+7YQYtf7&#10;wgohdtm2fTsIgilN0x7V6/UDayerD2mqmmm323NJkmiUUrter38+1lSVNhgDf/Q87xsAoJTa5XL5&#10;zDsaA78XQlgAYBjGZdM0T25oDBzO9/1DruueGzG33tM07fEG59adnPM9/ze3mqZ5anJy8tc3vcdG&#10;Bu1jg0F7ehzcuA0G7YuGYVzZlEF7bVn/ZfAf8UCUXXkR10AAAAAASUVORK5CYIJQSwMECgAAAAAA&#10;AAAhAMmMfZEXBQAAFwUAABQAAABkcnMvbWVkaWEvaW1hZ2UzLnBuZ4lQTkcNChoKAAAADUlIRFIA&#10;AAAsAAAAJAgGAAAA8tfYbAAAAAZiS0dEAP8A/wD/oL2nkwAAAAlwSFlzAAAOxAAADsQBlSsOGwAA&#10;BLdJREFUWIXN2b+P02YAxvHHry3sNy+Hco6lREEhloqC4rAcHEOlVuqAKF2gTFSU/gMUboEut5eJ&#10;DkCBP4AWiYlCh6KKoRKVOhw/FmykQKU4px45yWcirq/f+BTbHYghHA2XQwfmu9pJPkMU20+kJEmw&#10;noIg2NntdvdzzvdwzqfCMNyWJIk6zmslSQpVVW0zxu4zxuby+fzNXC73YD2fL40DjuNY9Tzv68XF&#10;xWOc893r+YC1YozdKRaLlwzD+JkQEq51/ppg3/cPuq57NgzDKgDIsvxU1/XrExMTtxljdzVN+1uW&#10;5X/HwUVRtLnX633EOd+9vLz8qe/7B6MomgQAVVXdarU6o+v6jbcC9/v9La1W64LneUcBgFL6oFwu&#10;/1AoFK4SQsQ4wLWK45guLS0dXlhYOCWEaACAYRg/mab5raIoz8YGr6ysbH348OHvQgiLECIqlcps&#10;qVQ6L0lStBHQ1SVJInc6nRPz8/On4zimlFKnXq/v27Rp0z9rgldWVrY6jvNHr9fbTil1arXaIUpp&#10;811AVyeEqDWbzWtCCEvTtMeWZX22Gv0KuN/vb7Ft+y8hhJXL5e5blrVXURT/fWCHDLrjOLeCIJii&#10;lDqNRuPj4a8HGT651WpdEEJYlFInCywAKIriW5a1l1LqCCGsVqt1Yfj4C7Dv+wc8zztKCBG1Wu1Q&#10;Ftg0RVH8Wq12iBAiPM876vv+gfQYAZ7/zrquew4AKpXK7Pv6zr4pSmmzUqnMAoDrumfjOFaBAdjz&#10;vCNhGFYppXapVDqfJXS4Uql0nlJqh2Foep53BBiAFxcXjwFAuVw+865+ut4mSZKicrl8BnhpJEEQ&#10;7OScT8uy/LRQKFzNlvh6hULhqizLTznn00EQNEi3290PALqu/7JRV7CNjBAidF2/DgDdbvcLwjnf&#10;AwATExN/ZksbXWrjnE8TzvkUADDG7mbLGl1q45zvImEYbgMATdMeZ8saXWoLw3AbSW++ZVnm2bJG&#10;l96+JkmikrVO/tAikiSFABBFEcsaM6ooijYDzx+xiKqqbQDo9Xrbs2WNLrWpqtomjLH7ALDRz2ob&#10;WWpjjN0jjLE5AFheXv4kW9boUhtjbI7k8/nfAMD3/S/jOKbZ0l4vjmPq+/5BAMjn8zdJLpezGWN3&#10;oiiaXFpaOpw1cHWe530VRdEkY2wul8vZBACKxeJFAFhYWDiVJImcLfFlSZLIT548OQkAxWLxEjC4&#10;vTQM44qqqq4QotHpdGayRA7X6XRmhBANVVVdwzCuAAMwISSsVqszADA/P/+9EKKWJRQAhBA72u32&#10;aQCoVqsz6Sr04kqn6/oNwzAux3FMm83mtX6/r2eF7ff7erPZvJYkiWYYxuXhNeiVS7NpmsfTp1XH&#10;cW5lgU4f84UQdUqpY5rm8eHjr4AVRXlWr9f3aZr2KAiCKdu2bwshdrwvrBBih23bt4MgmNI07VG9&#10;Xt+3erL6kKaqmXa7fTpJEo1Satfr9c/HmqrSBmPgj57nfQMAlFK7XC6feUdj4HdCCAsADMO4bJrm&#10;8XWNgcP5vn/Add1zI+bWe5qmPV7n3Lqdc77r/+ZW0zRPTE5O/vqm91jPoH1kMGhPj4Mbt8GgfdEw&#10;jCsbMmivLuu/DP4D8fGUXdSeIJMAAAAASUVORK5CYIJQSwMEFAAGAAgAAAAhAPwQQ4rhAAAACgEA&#10;AA8AAABkcnMvZG93bnJldi54bWxMj8FqwzAQRO+F/oPYQm+JJJu0jWs5hND2FApJCiU3xdrYJpZk&#10;LMV2/r7bU3ubYYfZN/lqsi0bsA+NdwrkXABDV3rTuErB1+F99gIsRO2Mbr1DBTcMsCru73KdGT+6&#10;HQ77WDEqcSHTCuoYu4zzUNZodZj7Dh3dzr63OpLtK256PVK5bXkixBO3unH0odYdbmosL/urVfAx&#10;6nGdyrdhezlvbsfD4vN7K1Gpx4dp/Qos4hT/wvCLT+hQENPJX50JrFWQCElbooKZTEhQYpE+kzgp&#10;SJcCeJHz/xOKHwA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BAi0AFAAG&#10;AAgAAAAhALGCZ7YKAQAAEwIAABMAAAAAAAAAAAAAAAAAAAAAAFtDb250ZW50X1R5cGVzXS54bWxQ&#10;SwECLQAUAAYACAAAACEAOP0h/9YAAACUAQAACwAAAAAAAAAAAAAAAAA7AQAAX3JlbHMvLnJlbHNQ&#10;SwECLQAUAAYACAAAACEA9VuMVHEFAAAsOQAADgAAAAAAAAAAAAAAAAA6AgAAZHJzL2Uyb0RvYy54&#10;bWxQSwECLQAKAAAAAAAAACEASYMRrh8FAAAfBQAAFAAAAAAAAAAAAAAAAADXBwAAZHJzL21lZGlh&#10;L2ltYWdlMS5wbmdQSwECLQAKAAAAAAAAACEAFwJoPhcFAAAXBQAAFAAAAAAAAAAAAAAAAAAoDQAA&#10;ZHJzL21lZGlhL2ltYWdlMi5wbmdQSwECLQAKAAAAAAAAACEAyYx9kRcFAAAXBQAAFAAAAAAAAAAA&#10;AAAAAABxEgAAZHJzL21lZGlhL2ltYWdlMy5wbmdQSwECLQAUAAYACAAAACEA/BBDiuEAAAAKAQAA&#10;DwAAAAAAAAAAAAAAAAC6FwAAZHJzL2Rvd25yZXYueG1sUEsBAi0AFAAGAAgAAAAhADcnR2HMAAAA&#10;KQIAABkAAAAAAAAAAAAAAAAAyBgAAGRycy9fcmVscy9lMm9Eb2MueG1sLnJlbHNQSwUGAAAAAAgA&#10;CAAAAgAAyxkAAAAA&#10;">
                <v:shape id="Graphic 199"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2XhwgAAANwAAAAPAAAAZHJzL2Rvd25yZXYueG1sRE/JasMw&#10;EL0X+g9iCrnVcnIItRslZMGQQyjEie9Ta2qbWiNjKV7+vioUepvHW2ezm0wrBupdY1nBMopBEJdW&#10;N1wpuN+y1zcQziNrbC2Tgpkc7LbPTxtMtR35SkPuKxFC2KWooPa+S6V0ZU0GXWQ74sB92d6gD7Cv&#10;pO5xDOGmlas4XkuDDYeGGjs61lR+5w+jYD/o8jrTx7z+vB9O+SXJ2uJSKLV4mfbvIDxN/l/85z7r&#10;MD9J4PeZcIHc/gAAAP//AwBQSwECLQAUAAYACAAAACEA2+H2y+4AAACFAQAAEwAAAAAAAAAAAAAA&#10;AAAAAAAAW0NvbnRlbnRfVHlwZXNdLnhtbFBLAQItABQABgAIAAAAIQBa9CxbvwAAABUBAAALAAAA&#10;AAAAAAAAAAAAAB8BAABfcmVscy8ucmVsc1BLAQItABQABgAIAAAAIQDb32XhwgAAANwAAAAPAAAA&#10;AAAAAAAAAAAAAAcCAABkcnMvZG93bnJldi54bWxQSwUGAAAAAAMAAwC3AAAA9gIAAAAA&#10;" path="m304800,314325l,314325r,9525l304800,323850r,-9525xem304800,l,,,9525r304800,l304800,xe" fillcolor="#c7c7c7" stroked="f">
                  <v:path arrowok="t"/>
                </v:shape>
                <v:shape id="Graphic 200"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ao1vwAAANwAAAAPAAAAZHJzL2Rvd25yZXYueG1sRE9NawIx&#10;EL0L/ocwhd40Ww+lbI2iglBEKF299DZsppulySRsUl3/fecgeHy87+V6DF5daMh9ZAMv8woUcRtt&#10;z52B82k/ewOVC7JFH5kM3CjDejWdLLG28cpfdGlKpySEc40GXCmp1jq3jgLmeUzEwv3EIWAROHTa&#10;DniV8OD1oqpedcCepcFhop2j9rf5CwYWqZw8uW0ed80Rvz/94ZjOaMzz07h5B1VoLA/x3f1hxVfJ&#10;fDkjR0Cv/gEAAP//AwBQSwECLQAUAAYACAAAACEA2+H2y+4AAACFAQAAEwAAAAAAAAAAAAAAAAAA&#10;AAAAW0NvbnRlbnRfVHlwZXNdLnhtbFBLAQItABQABgAIAAAAIQBa9CxbvwAAABUBAAALAAAAAAAA&#10;AAAAAAAAAB8BAABfcmVscy8ucmVsc1BLAQItABQABgAIAAAAIQDd9ao1vwAAANwAAAAPAAAAAAAA&#10;AAAAAAAAAAcCAABkcnMvZG93bnJldi54bWxQSwUGAAAAAAMAAwC3AAAA8wIAAAAA&#10;" path="m304799,323849l,323849,,,304799,r,323849xe" stroked="f">
                  <v:path arrowok="t"/>
                </v:shape>
                <v:shape id="Graphic 201"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p0cxQAAANwAAAAPAAAAZHJzL2Rvd25yZXYueG1sRI/NasMw&#10;EITvgb6D2EJviRwfTOtECUmLoQdTsJPct9bWNrFWxlL98/ZVodDjMDPfMPvjbDox0uBaywq2mwgE&#10;cWV1y7WC6yVbP4NwHlljZ5kULOTgeHhY7THVduKCxtLXIkDYpaig8b5PpXRVQwbdxvbEwfuyg0Ef&#10;5FBLPeAU4KaTcRQl0mDLYaHBnl4bqu7lt1FwGnVVLPSxJJ/X81uZv2TdLb8p9fQ4n3YgPM3+P/zX&#10;ftcK4mgLv2fCEZCHHwAAAP//AwBQSwECLQAUAAYACAAAACEA2+H2y+4AAACFAQAAEwAAAAAAAAAA&#10;AAAAAAAAAAAAW0NvbnRlbnRfVHlwZXNdLnhtbFBLAQItABQABgAIAAAAIQBa9CxbvwAAABUBAAAL&#10;AAAAAAAAAAAAAAAAAB8BAABfcmVscy8ucmVsc1BLAQItABQABgAIAAAAIQAWhp0cxQAAANwAAAAP&#10;AAAAAAAAAAAAAAAAAAcCAABkcnMvZG93bnJldi54bWxQSwUGAAAAAAMAAwC3AAAA+QIAAAAA&#10;" path="m304800,314325l,314325r,9525l304800,323850r,-9525xem304800,l,,,9525r304800,l304800,xe" fillcolor="#c7c7c7" stroked="f">
                  <v:path arrowok="t"/>
                </v:shape>
                <v:shape id="Image 202"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iyFxAAAANwAAAAPAAAAZHJzL2Rvd25yZXYueG1sRI9Ba8JA&#10;FITvhf6H5RW81U1zEJu6SisVxZtG9PrIvibR7NuQXc3qr3eFgsdhZr5hJrNgGnGhztWWFXwMExDE&#10;hdU1lwp2+eJ9DMJ5ZI2NZVJwJQez6evLBDNte97QZetLESHsMlRQed9mUrqiIoNuaFvi6P3ZzqCP&#10;siul7rCPcNPINElG0mDNcaHCluYVFaft2ShY9T+HeX0rDksTfgPmx3S9+9wrNXgL318gPAX/DP+3&#10;V1pBmqTwOBOPgJzeAQAA//8DAFBLAQItABQABgAIAAAAIQDb4fbL7gAAAIUBAAATAAAAAAAAAAAA&#10;AAAAAAAAAABbQ29udGVudF9UeXBlc10ueG1sUEsBAi0AFAAGAAgAAAAhAFr0LFu/AAAAFQEAAAsA&#10;AAAAAAAAAAAAAAAAHwEAAF9yZWxzLy5yZWxzUEsBAi0AFAAGAAgAAAAhAG2WLIXEAAAA3AAAAA8A&#10;AAAAAAAAAAAAAAAABwIAAGRycy9kb3ducmV2LnhtbFBLBQYAAAAAAwADALcAAAD4AgAAAAA=&#10;">
                  <v:imagedata r:id="rId64" o:title=""/>
                </v:shape>
                <v:shape id="Graphic 203"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zRCwgAAANwAAAAPAAAAZHJzL2Rvd25yZXYueG1sRI9BawIx&#10;FITvQv9DeIXeNFsLIqtRVChIEcRdL94em+dmMXkJm6jbf98UCj0OM98Ms1wPzooH9bHzrOB9UoAg&#10;brzuuFVwrj/HcxAxIWu0nknBN0VYr15GSyy1f/KJHlVqRS7hWKICk1IopYyNIYdx4gNx9q6+d5iy&#10;7Fupe3zmcmfltChm0mHHecFgoJ2h5lbdnYJpSLUls43Drjrg5Wi/DuGMSr29DpsFiERD+g//0Xud&#10;ueIDfs/kIyBXPwAAAP//AwBQSwECLQAUAAYACAAAACEA2+H2y+4AAACFAQAAEwAAAAAAAAAAAAAA&#10;AAAAAAAAW0NvbnRlbnRfVHlwZXNdLnhtbFBLAQItABQABgAIAAAAIQBa9CxbvwAAABUBAAALAAAA&#10;AAAAAAAAAAAAAB8BAABfcmVscy8ucmVsc1BLAQItABQABgAIAAAAIQAtJzRCwgAAANwAAAAPAAAA&#10;AAAAAAAAAAAAAAcCAABkcnMvZG93bnJldi54bWxQSwUGAAAAAAMAAwC3AAAA9gIAAAAA&#10;" path="m304799,323849l,323849,,,304799,r,323849xe" stroked="f">
                  <v:path arrowok="t"/>
                </v:shape>
                <v:shape id="Graphic 204"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T6EwwAAANwAAAAPAAAAZHJzL2Rvd25yZXYueG1sRI9Bi8Iw&#10;FITvwv6H8Ba82XRlEe0axVUEDyJY9f62ebbF5qU02dr+eyMIHoeZ+YaZLztTiZYaV1pW8BXFIIgz&#10;q0vOFZxP29EUhPPIGivLpKAnB8vFx2COibZ3PlKb+lwECLsEFRTe14mULivIoItsTRy8q20M+iCb&#10;XOoG7wFuKjmO44k0WHJYKLCmdUHZLf03Clatzo49HfrJ3/l3k+5n2+qyvyg1/OxWPyA8df4dfrV3&#10;WsE4/obnmXAE5OIBAAD//wMAUEsBAi0AFAAGAAgAAAAhANvh9svuAAAAhQEAABMAAAAAAAAAAAAA&#10;AAAAAAAAAFtDb250ZW50X1R5cGVzXS54bWxQSwECLQAUAAYACAAAACEAWvQsW78AAAAVAQAACwAA&#10;AAAAAAAAAAAAAAAfAQAAX3JlbHMvLnJlbHNQSwECLQAUAAYACAAAACEABvE+hMMAAADcAAAADwAA&#10;AAAAAAAAAAAAAAAHAgAAZHJzL2Rvd25yZXYueG1sUEsFBgAAAAADAAMAtwAAAPcCAAAAAA==&#10;" path="m304800,314325l,314325r,9525l304800,323850r,-9525xem304800,l,,,9525r304800,l304800,xe" fillcolor="#c7c7c7" stroked="f">
                  <v:path arrowok="t"/>
                </v:shape>
                <v:shape id="Image 205"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7TxxQAAANwAAAAPAAAAZHJzL2Rvd25yZXYueG1sRI9Pa8JA&#10;FMTvhX6H5RV6qxsDlZpmIypKpTf/oNdH9jVJm30bsqvZ+um7QsHjMDO/YfJZMK24UO8aywrGowQE&#10;cWl1w5WCw3798gbCeWSNrWVS8EsOZsXjQ46ZtgNv6bLzlYgQdhkqqL3vMildWZNBN7IdcfS+bG/Q&#10;R9lXUvc4RLhpZZokE2mw4bhQY0fLmsqf3dko2AyL07K5lqcPE1YB99/p52F6VOr5KczfQXgK/h7+&#10;b2+0gjR5hduZeARk8QcAAP//AwBQSwECLQAUAAYACAAAACEA2+H2y+4AAACFAQAAEwAAAAAAAAAA&#10;AAAAAAAAAAAAW0NvbnRlbnRfVHlwZXNdLnhtbFBLAQItABQABgAIAAAAIQBa9CxbvwAAABUBAAAL&#10;AAAAAAAAAAAAAAAAAB8BAABfcmVscy8ucmVsc1BLAQItABQABgAIAAAAIQDif7TxxQAAANwAAAAP&#10;AAAAAAAAAAAAAAAAAAcCAABkcnMvZG93bnJldi54bWxQSwUGAAAAAAMAAwC3AAAA+QIAAAAA&#10;">
                  <v:imagedata r:id="rId64" o:title=""/>
                </v:shape>
                <v:shape id="Graphic 206"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JfawwAAANwAAAAPAAAAZHJzL2Rvd25yZXYueG1sRI/BasMw&#10;EETvhfyD2EBujRwfTHGjhNYQKCUQaufS22JtLVNpJSw1cf8+ChR6HGbeDLPdz86KC01x9Kxgsy5A&#10;EPdejzwoOHeHxycQMSFrtJ5JwS9F2O8WD1ustb/yB13aNIhcwrFGBSalUEsZe0MO49oH4ux9+clh&#10;ynIapJ7wmsudlWVRVNLhyHnBYKDGUP/d/jgFZUidJfMa56Y94ufJvh/DGZVaLeeXZxCJ5vQf/qPf&#10;dOaKCu5n8hGQuxsAAAD//wMAUEsBAi0AFAAGAAgAAAAhANvh9svuAAAAhQEAABMAAAAAAAAAAAAA&#10;AAAAAAAAAFtDb250ZW50X1R5cGVzXS54bWxQSwECLQAUAAYACAAAACEAWvQsW78AAAAVAQAACwAA&#10;AAAAAAAAAAAAAAAfAQAAX3JlbHMvLnJlbHNQSwECLQAUAAYACAAAACEAPVCX2sMAAADcAAAADwAA&#10;AAAAAAAAAAAAAAAHAgAAZHJzL2Rvd25yZXYueG1sUEsFBgAAAAADAAMAtwAAAPcCAAAAAA==&#10;" path="m304799,323849l,323849,,,304799,r,323849xe" stroked="f">
                  <v:path arrowok="t"/>
                </v:shape>
                <v:shape id="Graphic 207"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6DzxAAAANwAAAAPAAAAZHJzL2Rvd25yZXYueG1sRI9Pi8Iw&#10;FMTvwn6H8Ba82XQ9+KdrFFcRPMiCVe9vm2dbbF5KE2v77Y2w4HGYmd8wi1VnKtFS40rLCr6iGARx&#10;ZnXJuYLzaTeagXAeWWNlmRT05GC1/BgsMNH2wUdqU5+LAGGXoILC+zqR0mUFGXSRrYmDd7WNQR9k&#10;k0vd4CPATSXHcTyRBksOCwXWtCkou6V3o2Dd6uzY028/+Tv/bNPDfFddDhelhp/d+huEp86/w//t&#10;vVYwjqfwOhOOgFw+AQAA//8DAFBLAQItABQABgAIAAAAIQDb4fbL7gAAAIUBAAATAAAAAAAAAAAA&#10;AAAAAAAAAABbQ29udGVudF9UeXBlc10ueG1sUEsBAi0AFAAGAAgAAAAhAFr0LFu/AAAAFQEAAAsA&#10;AAAAAAAAAAAAAAAAHwEAAF9yZWxzLy5yZWxzUEsBAi0AFAAGAAgAAAAhAPYjoPPEAAAA3AAAAA8A&#10;AAAAAAAAAAAAAAAABwIAAGRycy9kb3ducmV2LnhtbFBLBQYAAAAAAwADALcAAAD4AgAAAAA=&#10;" path="m304800,314325l,314325r,9525l304800,323850r,-9525xem304800,l,,,9525r304800,l304800,xe" fillcolor="#c7c7c7" stroked="f">
                  <v:path arrowok="t"/>
                </v:shape>
                <v:shape id="Image 208"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CjwwAAANwAAAAPAAAAZHJzL2Rvd25yZXYueG1sRE+7bsIw&#10;FN0r8Q/WrcRSFYcMFAUMKomKkBgqHku3q/gSR8TXIXZD+Hs8VOp4dN7L9WAb0VPna8cKppMEBHHp&#10;dM2VgvPp630OwgdkjY1jUvAgD+vV6GWJmXZ3PlB/DJWIIewzVGBCaDMpfWnIop+4ljhyF9dZDBF2&#10;ldQd3mO4bWSaJDNpsebYYLCl3FB5Pf5aBf5jw7e3q/H7wX7n25/ZqWgPhVLj1+FzASLQEP7Ff+6d&#10;VpAmcW08E4+AXD0BAAD//wMAUEsBAi0AFAAGAAgAAAAhANvh9svuAAAAhQEAABMAAAAAAAAAAAAA&#10;AAAAAAAAAFtDb250ZW50X1R5cGVzXS54bWxQSwECLQAUAAYACAAAACEAWvQsW78AAAAVAQAACwAA&#10;AAAAAAAAAAAAAAAfAQAAX3JlbHMvLnJlbHNQSwECLQAUAAYACAAAACEAotfgo8MAAADcAAAADwAA&#10;AAAAAAAAAAAAAAAHAgAAZHJzL2Rvd25yZXYueG1sUEsFBgAAAAADAAMAtwAAAPcCAAAAAA==&#10;">
                  <v:imagedata r:id="rId65" o:title=""/>
                </v:shape>
                <v:shape id="Graphic 209"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wOowgAAANwAAAAPAAAAZHJzL2Rvd25yZXYueG1sRI9BawIx&#10;FITvQv9DeIXeNFsPRVejqFCQIoi7Xrw9Ns/NYvISNlG3/74pFHocZr4ZZrkenBUP6mPnWcH7pABB&#10;3HjdcavgXH+OZyBiQtZoPZOCb4qwXr2Mllhq/+QTParUilzCsUQFJqVQShkbQw7jxAfi7F197zBl&#10;2bdS9/jM5c7KaVF8SIcd5wWDgXaGmlt1dwqmIdWWzDYOu+qAl6P9OoQzKvX2OmwWIBIN6T/8R+91&#10;5oo5/J7JR0CufgAAAP//AwBQSwECLQAUAAYACAAAACEA2+H2y+4AAACFAQAAEwAAAAAAAAAAAAAA&#10;AAAAAAAAW0NvbnRlbnRfVHlwZXNdLnhtbFBLAQItABQABgAIAAAAIQBa9CxbvwAAABUBAAALAAAA&#10;AAAAAAAAAAAAAB8BAABfcmVscy8ucmVsc1BLAQItABQABgAIAAAAIQBMzwOowgAAANwAAAAPAAAA&#10;AAAAAAAAAAAAAAcCAABkcnMvZG93bnJldi54bWxQSwUGAAAAAAMAAwC3AAAA9gIAAAAA&#10;" path="m304799,323849l,323849,,,304799,r,323849xe" stroked="f">
                  <v:path arrowok="t"/>
                </v:shape>
                <v:shape id="Graphic 210"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65awQAAANwAAAAPAAAAZHJzL2Rvd25yZXYueG1sRE9Na8JA&#10;EL0X/A/LCN7qRg+hjdmIWgQPoWDU+5gdk2B2NmS3Mfn33UOhx8f7TrejacVAvWssK1gtIxDEpdUN&#10;Vwqul+P7BwjnkTW2lknBRA622ewtxUTbF59pKHwlQgi7BBXU3neJlK6syaBb2o44cA/bG/QB9pXU&#10;Pb5CuGnlOopiabDh0FBjR4eaymfxYxTsBl2eJ/qe4vt1/1Xkn8f2lt+UWszH3QaEp9H/i//cJ61g&#10;vQrzw5lwBGT2CwAA//8DAFBLAQItABQABgAIAAAAIQDb4fbL7gAAAIUBAAATAAAAAAAAAAAAAAAA&#10;AAAAAABbQ29udGVudF9UeXBlc10ueG1sUEsBAi0AFAAGAAgAAAAhAFr0LFu/AAAAFQEAAAsAAAAA&#10;AAAAAAAAAAAAHwEAAF9yZWxzLy5yZWxzUEsBAi0AFAAGAAgAAAAhAPwTrlrBAAAA3AAAAA8AAAAA&#10;AAAAAAAAAAAABwIAAGRycy9kb3ducmV2LnhtbFBLBQYAAAAAAwADALcAAAD1AgAAAAA=&#10;" path="m304800,314325l,314325r,9525l304800,323850r,-9525xem304800,l,,,9525r304800,l304800,xe" fillcolor="#c7c7c7" stroked="f">
                  <v:path arrowok="t"/>
                </v:shape>
                <v:shape id="Image 211"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pZexgAAANwAAAAPAAAAZHJzL2Rvd25yZXYueG1sRI9Ba8JA&#10;FITvgv9heYI33cRD0NRVtKWl9FA0La3HR/Y1CWbfht1VU399tyB4HGbmG2a57k0rzuR8Y1lBOk1A&#10;EJdWN1wp+Px4nsxB+ICssbVMCn7Jw3o1HCwx1/bCezoXoRIRwj5HBXUIXS6lL2sy6Ke2I47ej3UG&#10;Q5SuktrhJcJNK2dJkkmDDceFGjt6rKk8Fiej4HD4fqGn+XWxw+11/5W5t23xnik1HvWbBxCB+nAP&#10;39qvWsEsTeH/TDwCcvUHAAD//wMAUEsBAi0AFAAGAAgAAAAhANvh9svuAAAAhQEAABMAAAAAAAAA&#10;AAAAAAAAAAAAAFtDb250ZW50X1R5cGVzXS54bWxQSwECLQAUAAYACAAAACEAWvQsW78AAAAVAQAA&#10;CwAAAAAAAAAAAAAAAAAfAQAAX3JlbHMvLnJlbHNQSwECLQAUAAYACAAAACEAwvaWXsYAAADcAAAA&#10;DwAAAAAAAAAAAAAAAAAHAgAAZHJzL2Rvd25yZXYueG1sUEsFBgAAAAADAAMAtwAAAPoCAAAAAA==&#10;">
                  <v:imagedata r:id="rId66" o:title=""/>
                </v:shape>
                <v:shape id="Graphic 212"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ZW2xAAAANwAAAAPAAAAZHJzL2Rvd25yZXYueG1sRI9Ba4NA&#10;FITvhf6H5RVyq6seQmuyCWmC0EMoxOj91X1VqftW3K3Rf58tFHocZuYbZrufTS8mGl1nWUESxSCI&#10;a6s7bhSU1/z5BYTzyBp7y6RgIQf73ePDFjNtb3yhqfCNCBB2GSpovR8yKV3dkkEX2YE4eF92NOiD&#10;HBupR7wFuOllGsdrabDjsNDiQMeW6u/ixyg4TLq+LPSxrD/Lt1Nxfs376lwptXqaDxsQnmb/H/5r&#10;v2sFaZLC75lwBOTuDgAA//8DAFBLAQItABQABgAIAAAAIQDb4fbL7gAAAIUBAAATAAAAAAAAAAAA&#10;AAAAAAAAAABbQ29udGVudF9UeXBlc10ueG1sUEsBAi0AFAAGAAgAAAAhAFr0LFu/AAAAFQEAAAsA&#10;AAAAAAAAAAAAAAAAHwEAAF9yZWxzLy5yZWxzUEsBAi0AFAAGAAgAAAAhAGONlbbEAAAA3AAAAA8A&#10;AAAAAAAAAAAAAAAABwIAAGRycy9kb3ducmV2LnhtbFBLBQYAAAAAAwADALcAAAD4AgAAAAA=&#10;" path="m304800,314325l,314325r,9525l304800,323850r,-9525xem304800,l,,,9525r304800,l304800,xe" fillcolor="#c7c7c7" stroked="f">
                  <v:path arrowok="t"/>
                </v:shape>
                <v:shape id="Image 213"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uQPxgAAANwAAAAPAAAAZHJzL2Rvd25yZXYueG1sRI9Ba8JA&#10;FITvBf/D8gQvpW5MQSW6ijW0FHoQtRdvj+wzG8y+TbNrkv77bqHQ4zAz3zDr7WBr0VHrK8cKZtME&#10;BHHhdMWlgs/z69MShA/IGmvHpOCbPGw3o4c1Ztr1fKTuFEoRIewzVGBCaDIpfWHIop+6hjh6V9da&#10;DFG2pdQt9hFua5kmyVxarDguGGxob6i4ne5WgV+88NfjzfiPwR72b5f5OW+OuVKT8bBbgQg0hP/w&#10;X/tdK0hnz/B7Jh4BufkBAAD//wMAUEsBAi0AFAAGAAgAAAAhANvh9svuAAAAhQEAABMAAAAAAAAA&#10;AAAAAAAAAAAAAFtDb250ZW50X1R5cGVzXS54bWxQSwECLQAUAAYACAAAACEAWvQsW78AAAAVAQAA&#10;CwAAAAAAAAAAAAAAAAAfAQAAX3JlbHMvLnJlbHNQSwECLQAUAAYACAAAACEAKarkD8YAAADcAAAA&#10;DwAAAAAAAAAAAAAAAAAHAgAAZHJzL2Rvd25yZXYueG1sUEsFBgAAAAADAAMAtwAAAPoCAAAAAA==&#10;">
                  <v:imagedata r:id="rId65" o:title=""/>
                </v:shape>
                <v:shape id="Graphic 214"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KhZxQAAANwAAAAPAAAAZHJzL2Rvd25yZXYueG1sRI9Ba4NA&#10;FITvhf6H5QV6q2ukhNRkE2xLoIdQiNH7q/uiEvetuFuj/75bKOQ4zMw3zHY/mU6MNLjWsoJlFIMg&#10;rqxuuVZQnA/PaxDOI2vsLJOCmRzsd48PW0y1vfGJxtzXIkDYpaig8b5PpXRVQwZdZHvi4F3sYNAH&#10;OdRSD3gLcNPJJI5X0mDLYaHBnt4bqq75j1GQjbo6zfQ1r76Lt4/8+HroymOp1NNiyjYgPE3+Hv5v&#10;f2oFyfIF/s6EIyB3vwAAAP//AwBQSwECLQAUAAYACAAAACEA2+H2y+4AAACFAQAAEwAAAAAAAAAA&#10;AAAAAAAAAAAAW0NvbnRlbnRfVHlwZXNdLnhtbFBLAQItABQABgAIAAAAIQBa9CxbvwAAABUBAAAL&#10;AAAAAAAAAAAAAAAAAB8BAABfcmVscy8ucmVsc1BLAQItABQABgAIAAAAIQCDKKhZ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D3164A" w:rsidRPr="00D3164A">
        <w:rPr>
          <w:rFonts w:ascii="Arial" w:hAnsi="Arial" w:cs="Arial"/>
          <w:color w:val="1F1F1F"/>
          <w:sz w:val="20"/>
          <w:szCs w:val="20"/>
        </w:rPr>
        <w:tab/>
      </w:r>
      <w:r w:rsidR="00D3164A" w:rsidRPr="00D3164A">
        <w:rPr>
          <w:rFonts w:ascii="Arial" w:hAnsi="Arial" w:cs="Arial"/>
          <w:color w:val="1F1F1F"/>
          <w:spacing w:val="-6"/>
          <w:sz w:val="20"/>
          <w:szCs w:val="20"/>
        </w:rPr>
        <w:t>STRONGLY</w:t>
      </w:r>
      <w:r w:rsidR="00D3164A" w:rsidRPr="00D3164A">
        <w:rPr>
          <w:rFonts w:ascii="Arial" w:hAnsi="Arial" w:cs="Arial"/>
          <w:color w:val="1F1F1F"/>
          <w:spacing w:val="-1"/>
          <w:sz w:val="20"/>
          <w:szCs w:val="20"/>
        </w:rPr>
        <w:t xml:space="preserve"> </w:t>
      </w:r>
      <w:r w:rsidR="00D3164A" w:rsidRPr="00D3164A">
        <w:rPr>
          <w:rFonts w:ascii="Arial" w:hAnsi="Arial" w:cs="Arial"/>
          <w:color w:val="1F1F1F"/>
          <w:spacing w:val="-4"/>
          <w:sz w:val="20"/>
          <w:szCs w:val="20"/>
        </w:rPr>
        <w:t>AGREE</w:t>
      </w:r>
    </w:p>
    <w:p w14:paraId="325099C2" w14:textId="77777777" w:rsidR="00D3164A" w:rsidRPr="00D3164A" w:rsidRDefault="00D3164A" w:rsidP="00D3164A">
      <w:pPr>
        <w:pStyle w:val="BodyText"/>
        <w:spacing w:before="20" w:line="360" w:lineRule="auto"/>
        <w:rPr>
          <w:rFonts w:ascii="Arial" w:hAnsi="Arial" w:cs="Arial"/>
          <w:sz w:val="20"/>
          <w:szCs w:val="20"/>
        </w:rPr>
      </w:pPr>
    </w:p>
    <w:p w14:paraId="592766F1" w14:textId="77777777" w:rsidR="00D3164A" w:rsidRPr="00D3164A" w:rsidRDefault="00D3164A" w:rsidP="00D3164A">
      <w:pPr>
        <w:pStyle w:val="ListParagraph"/>
        <w:widowControl w:val="0"/>
        <w:numPr>
          <w:ilvl w:val="0"/>
          <w:numId w:val="20"/>
        </w:numPr>
        <w:tabs>
          <w:tab w:val="left" w:pos="1292"/>
        </w:tabs>
        <w:autoSpaceDE w:val="0"/>
        <w:autoSpaceDN w:val="0"/>
        <w:spacing w:before="0" w:line="360" w:lineRule="auto"/>
        <w:ind w:left="1292" w:right="0"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4"/>
          <w:sz w:val="20"/>
          <w:szCs w:val="20"/>
        </w:rPr>
        <w:t xml:space="preserve"> </w:t>
      </w:r>
      <w:r w:rsidRPr="00D3164A">
        <w:rPr>
          <w:rFonts w:ascii="Arial" w:hAnsi="Arial" w:cs="Arial"/>
          <w:color w:val="1F1F1F"/>
          <w:sz w:val="20"/>
          <w:szCs w:val="20"/>
        </w:rPr>
        <w:t>can</w:t>
      </w:r>
      <w:r w:rsidRPr="00D3164A">
        <w:rPr>
          <w:rFonts w:ascii="Arial" w:hAnsi="Arial" w:cs="Arial"/>
          <w:color w:val="1F1F1F"/>
          <w:spacing w:val="-13"/>
          <w:sz w:val="20"/>
          <w:szCs w:val="20"/>
        </w:rPr>
        <w:t xml:space="preserve"> </w:t>
      </w:r>
      <w:r w:rsidRPr="00D3164A">
        <w:rPr>
          <w:rFonts w:ascii="Arial" w:hAnsi="Arial" w:cs="Arial"/>
          <w:color w:val="1F1F1F"/>
          <w:sz w:val="20"/>
          <w:szCs w:val="20"/>
        </w:rPr>
        <w:t>make</w:t>
      </w:r>
      <w:r w:rsidRPr="00D3164A">
        <w:rPr>
          <w:rFonts w:ascii="Arial" w:hAnsi="Arial" w:cs="Arial"/>
          <w:color w:val="1F1F1F"/>
          <w:spacing w:val="-13"/>
          <w:sz w:val="20"/>
          <w:szCs w:val="20"/>
        </w:rPr>
        <w:t xml:space="preserve"> </w:t>
      </w:r>
      <w:r w:rsidRPr="00D3164A">
        <w:rPr>
          <w:rFonts w:ascii="Arial" w:hAnsi="Arial" w:cs="Arial"/>
          <w:color w:val="1F1F1F"/>
          <w:sz w:val="20"/>
          <w:szCs w:val="20"/>
        </w:rPr>
        <w:t>reinvestment</w:t>
      </w:r>
      <w:r w:rsidRPr="00D3164A">
        <w:rPr>
          <w:rFonts w:ascii="Arial" w:hAnsi="Arial" w:cs="Arial"/>
          <w:color w:val="1F1F1F"/>
          <w:spacing w:val="-14"/>
          <w:sz w:val="20"/>
          <w:szCs w:val="20"/>
        </w:rPr>
        <w:t xml:space="preserve"> </w:t>
      </w:r>
      <w:r w:rsidRPr="00D3164A">
        <w:rPr>
          <w:rFonts w:ascii="Arial" w:hAnsi="Arial" w:cs="Arial"/>
          <w:color w:val="1F1F1F"/>
          <w:sz w:val="20"/>
          <w:szCs w:val="20"/>
        </w:rPr>
        <w:t>decisions</w:t>
      </w:r>
      <w:r w:rsidRPr="00D3164A">
        <w:rPr>
          <w:rFonts w:ascii="Arial" w:hAnsi="Arial" w:cs="Arial"/>
          <w:color w:val="1F1F1F"/>
          <w:spacing w:val="-13"/>
          <w:sz w:val="20"/>
          <w:szCs w:val="20"/>
        </w:rPr>
        <w:t xml:space="preserve"> </w:t>
      </w:r>
      <w:r w:rsidRPr="00D3164A">
        <w:rPr>
          <w:rFonts w:ascii="Arial" w:hAnsi="Arial" w:cs="Arial"/>
          <w:color w:val="1F1F1F"/>
          <w:sz w:val="20"/>
          <w:szCs w:val="20"/>
        </w:rPr>
        <w:t>that</w:t>
      </w:r>
      <w:r w:rsidRPr="00D3164A">
        <w:rPr>
          <w:rFonts w:ascii="Arial" w:hAnsi="Arial" w:cs="Arial"/>
          <w:color w:val="1F1F1F"/>
          <w:spacing w:val="-13"/>
          <w:sz w:val="20"/>
          <w:szCs w:val="20"/>
        </w:rPr>
        <w:t xml:space="preserve"> </w:t>
      </w:r>
      <w:r w:rsidRPr="00D3164A">
        <w:rPr>
          <w:rFonts w:ascii="Arial" w:hAnsi="Arial" w:cs="Arial"/>
          <w:color w:val="1F1F1F"/>
          <w:sz w:val="20"/>
          <w:szCs w:val="20"/>
        </w:rPr>
        <w:t>increase</w:t>
      </w:r>
      <w:r w:rsidRPr="00D3164A">
        <w:rPr>
          <w:rFonts w:ascii="Arial" w:hAnsi="Arial" w:cs="Arial"/>
          <w:color w:val="1F1F1F"/>
          <w:spacing w:val="-14"/>
          <w:sz w:val="20"/>
          <w:szCs w:val="20"/>
        </w:rPr>
        <w:t xml:space="preserve"> </w:t>
      </w:r>
      <w:r w:rsidRPr="00D3164A">
        <w:rPr>
          <w:rFonts w:ascii="Arial" w:hAnsi="Arial" w:cs="Arial"/>
          <w:color w:val="1F1F1F"/>
          <w:sz w:val="20"/>
          <w:szCs w:val="20"/>
        </w:rPr>
        <w:t>return</w:t>
      </w:r>
      <w:r w:rsidRPr="00D3164A">
        <w:rPr>
          <w:rFonts w:ascii="Arial" w:hAnsi="Arial" w:cs="Arial"/>
          <w:color w:val="1F1F1F"/>
          <w:spacing w:val="-13"/>
          <w:sz w:val="20"/>
          <w:szCs w:val="20"/>
        </w:rPr>
        <w:t xml:space="preserve"> </w:t>
      </w:r>
      <w:r w:rsidRPr="00D3164A">
        <w:rPr>
          <w:rFonts w:ascii="Arial" w:hAnsi="Arial" w:cs="Arial"/>
          <w:color w:val="1F1F1F"/>
          <w:sz w:val="20"/>
          <w:szCs w:val="20"/>
        </w:rPr>
        <w:t>to</w:t>
      </w:r>
      <w:r w:rsidRPr="00D3164A">
        <w:rPr>
          <w:rFonts w:ascii="Arial" w:hAnsi="Arial" w:cs="Arial"/>
          <w:color w:val="1F1F1F"/>
          <w:spacing w:val="-13"/>
          <w:sz w:val="20"/>
          <w:szCs w:val="20"/>
        </w:rPr>
        <w:t xml:space="preserve"> </w:t>
      </w:r>
      <w:r w:rsidRPr="00D3164A">
        <w:rPr>
          <w:rFonts w:ascii="Arial" w:hAnsi="Arial" w:cs="Arial"/>
          <w:color w:val="1F1F1F"/>
          <w:sz w:val="20"/>
          <w:szCs w:val="20"/>
        </w:rPr>
        <w:t>the</w:t>
      </w:r>
      <w:r w:rsidRPr="00D3164A">
        <w:rPr>
          <w:rFonts w:ascii="Arial" w:hAnsi="Arial" w:cs="Arial"/>
          <w:color w:val="1F1F1F"/>
          <w:spacing w:val="-13"/>
          <w:sz w:val="20"/>
          <w:szCs w:val="20"/>
        </w:rPr>
        <w:t xml:space="preserve"> </w:t>
      </w:r>
      <w:r w:rsidRPr="00D3164A">
        <w:rPr>
          <w:rFonts w:ascii="Arial" w:hAnsi="Arial" w:cs="Arial"/>
          <w:color w:val="1F1F1F"/>
          <w:sz w:val="20"/>
          <w:szCs w:val="20"/>
        </w:rPr>
        <w:t>business</w:t>
      </w:r>
      <w:r w:rsidRPr="00D3164A">
        <w:rPr>
          <w:rFonts w:ascii="Arial" w:hAnsi="Arial" w:cs="Arial"/>
          <w:color w:val="1F1F1F"/>
          <w:spacing w:val="-14"/>
          <w:sz w:val="20"/>
          <w:szCs w:val="20"/>
        </w:rPr>
        <w:t xml:space="preserve"> </w:t>
      </w:r>
      <w:r w:rsidRPr="00D3164A">
        <w:rPr>
          <w:rFonts w:ascii="Arial" w:hAnsi="Arial" w:cs="Arial"/>
          <w:color w:val="1F1F1F"/>
          <w:sz w:val="20"/>
          <w:szCs w:val="20"/>
        </w:rPr>
        <w:t>through</w:t>
      </w:r>
      <w:r w:rsidRPr="00D3164A">
        <w:rPr>
          <w:rFonts w:ascii="Arial" w:hAnsi="Arial" w:cs="Arial"/>
          <w:color w:val="1F1F1F"/>
          <w:spacing w:val="20"/>
          <w:sz w:val="20"/>
          <w:szCs w:val="20"/>
        </w:rPr>
        <w:t xml:space="preserve"> </w:t>
      </w:r>
      <w:r w:rsidRPr="00D3164A">
        <w:rPr>
          <w:rFonts w:ascii="Arial" w:hAnsi="Arial" w:cs="Arial"/>
          <w:color w:val="DA372D"/>
          <w:spacing w:val="-10"/>
          <w:sz w:val="20"/>
          <w:szCs w:val="20"/>
        </w:rPr>
        <w:t>*</w:t>
      </w:r>
    </w:p>
    <w:p w14:paraId="57A4FF9F" w14:textId="77777777" w:rsidR="00D3164A" w:rsidRPr="00D3164A" w:rsidRDefault="00D3164A" w:rsidP="00D3164A">
      <w:pPr>
        <w:pStyle w:val="BodyText"/>
        <w:spacing w:before="72" w:line="360" w:lineRule="auto"/>
        <w:ind w:left="1292" w:right="431"/>
        <w:rPr>
          <w:rFonts w:ascii="Arial" w:hAnsi="Arial" w:cs="Arial"/>
          <w:sz w:val="20"/>
          <w:szCs w:val="20"/>
        </w:rPr>
      </w:pPr>
      <w:r w:rsidRPr="00D3164A">
        <w:rPr>
          <w:rFonts w:ascii="Arial" w:hAnsi="Arial" w:cs="Arial"/>
          <w:color w:val="1F1F1F"/>
          <w:spacing w:val="-2"/>
          <w:sz w:val="20"/>
          <w:szCs w:val="20"/>
        </w:rPr>
        <w:t xml:space="preserve">product/service differentiation by either increasing competitiveness or reducing </w:t>
      </w:r>
      <w:r w:rsidRPr="00D3164A">
        <w:rPr>
          <w:rFonts w:ascii="Arial" w:hAnsi="Arial" w:cs="Arial"/>
          <w:color w:val="1F1F1F"/>
          <w:sz w:val="20"/>
          <w:szCs w:val="20"/>
        </w:rPr>
        <w:t>cost as per market demand.</w:t>
      </w:r>
    </w:p>
    <w:p w14:paraId="49CEC2CF" w14:textId="2F50D60B" w:rsidR="00D3164A" w:rsidRPr="00D3164A" w:rsidRDefault="00D3164A" w:rsidP="00C42C80">
      <w:pPr>
        <w:spacing w:before="224"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535829ED" w14:textId="4B303FA2" w:rsidR="00D3164A" w:rsidRPr="00D3164A" w:rsidRDefault="00D3164A" w:rsidP="00C42C80">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713269E1" w14:textId="0D78A1E1" w:rsidR="00D3164A" w:rsidRPr="00D3164A" w:rsidRDefault="00D3164A" w:rsidP="00C42C80">
      <w:pPr>
        <w:tabs>
          <w:tab w:val="left" w:pos="4247"/>
        </w:tabs>
        <w:spacing w:line="360" w:lineRule="auto"/>
        <w:ind w:left="0" w:firstLine="0"/>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15584" behindDoc="1" locked="0" layoutInCell="1" allowOverlap="1" wp14:anchorId="1650908A" wp14:editId="2BC5AEB0">
                <wp:simplePos x="0" y="0"/>
                <wp:positionH relativeFrom="page">
                  <wp:posOffset>1578033</wp:posOffset>
                </wp:positionH>
                <wp:positionV relativeFrom="paragraph">
                  <wp:posOffset>3306</wp:posOffset>
                </wp:positionV>
                <wp:extent cx="290830" cy="163830"/>
                <wp:effectExtent l="0" t="0" r="0" b="0"/>
                <wp:wrapNone/>
                <wp:docPr id="215" name="Textbox 2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1A1CA3AB"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1650908A" id="Textbox 215" o:spid="_x0000_s1058" type="#_x0000_t202" style="position:absolute;left:0;text-align:left;margin-left:124.25pt;margin-top:.25pt;width:22.9pt;height:12.9pt;z-index:-2516008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bTolQEAACIDAAAOAAAAZHJzL2Uyb0RvYy54bWysUsGO0zAQvSPxD5bvNGkrrZao6QpYgZBW&#10;gLTLB7iO3VjEHjPjNunfM3bTFsENcbHHM+Pn99548zD5QRwNkoPQyuWilsIEDZ0L+1Z+f/n45l4K&#10;Sip0aoBgWnkyJB+2r19txtiYFfQwdAYFgwRqxtjKPqXYVBXp3nhFC4gmcNECepX4iPuqQzUyuh+q&#10;VV3fVSNgFxG0IeLs47kotwXfWqPTV2vJJDG0krmlsmJZd3mtthvV7FHF3umZhvoHFl65wI9eoR5V&#10;UuKA7i8o7zQCgU0LDb4Ca502RQOrWdZ/qHnuVTRFC5tD8WoT/T9Y/eX4HL+hSNN7mHiARQTFJ9A/&#10;iL2pxkjN3JM9pYa4OwudLPq8swTBF9nb09VPMyWhObl6W9+vuaK5tLxb5zhj3i5HpPTJgBc5aCXy&#10;uAoBdXyidG69tMxczs9nImnaTcJ1rVyvMmpO7aA7sZaRx9lK+nlQaKQYPgf2K8/+EuAl2F0CTMMH&#10;KD8kSwrw7pDAusLghjsz4EEUDfOnyZP+/Vy6bl97+wsAAP//AwBQSwMEFAAGAAgAAAAhALpPDb3d&#10;AAAABwEAAA8AAABkcnMvZG93bnJldi54bWxMjsFOwzAQRO9I/IO1SNyoQ1qiNsSpKgQnJEQaDhyd&#10;eJtYjdchdtvw9ywnuIx2NKPZV2xnN4gzTsF6UnC/SEAgtd5Y6hR81C93axAhajJ68IQKvjHAtry+&#10;KnRu/IUqPO9jJ3iEQq4V9DGOuZSh7dHpsPAjEmcHPzkd2U6dNJO+8LgbZJokmXTaEn/o9YhPPbbH&#10;/ckp2H1S9Wy/3pr36lDZut4k9Jodlbq9mXePICLO8a8Mv/iMDiUzNf5EJohBQbpaP3BVASvH6Wa1&#10;BNHwkS1BloX8z1/+AAAA//8DAFBLAQItABQABgAIAAAAIQC2gziS/gAAAOEBAAATAAAAAAAAAAAA&#10;AAAAAAAAAABbQ29udGVudF9UeXBlc10ueG1sUEsBAi0AFAAGAAgAAAAhADj9If/WAAAAlAEAAAsA&#10;AAAAAAAAAAAAAAAALwEAAF9yZWxzLy5yZWxzUEsBAi0AFAAGAAgAAAAhABhttOiVAQAAIgMAAA4A&#10;AAAAAAAAAAAAAAAALgIAAGRycy9lMm9Eb2MueG1sUEsBAi0AFAAGAAgAAAAhALpPDb3dAAAABwEA&#10;AA8AAAAAAAAAAAAAAAAA7wMAAGRycy9kb3ducmV2LnhtbFBLBQYAAAAABAAEAPMAAAD5BAAAAAA=&#10;" filled="f" stroked="f">
                <v:textbox inset="0,0,0,0">
                  <w:txbxContent>
                    <w:p w14:paraId="1A1CA3AB"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16608" behindDoc="1" locked="0" layoutInCell="1" allowOverlap="1" wp14:anchorId="59CB6463" wp14:editId="6AD70A9F">
                <wp:simplePos x="0" y="0"/>
                <wp:positionH relativeFrom="page">
                  <wp:posOffset>1868829</wp:posOffset>
                </wp:positionH>
                <wp:positionV relativeFrom="paragraph">
                  <wp:posOffset>3306</wp:posOffset>
                </wp:positionV>
                <wp:extent cx="307340" cy="163830"/>
                <wp:effectExtent l="0" t="0" r="0" b="0"/>
                <wp:wrapNone/>
                <wp:docPr id="216" name="Textbox 2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6D9EB9F0"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59CB6463" id="Textbox 216" o:spid="_x0000_s1059" type="#_x0000_t202" style="position:absolute;left:0;text-align:left;margin-left:147.15pt;margin-top:.25pt;width:24.2pt;height:12.9pt;z-index:-2515998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MkMmAEAACIDAAAOAAAAZHJzL2Uyb0RvYy54bWysUsGO0zAQvSPxD5bvNOkGLauo6QpYgZBW&#10;gLTwAa5jNxaxx8y4Tfr3jL1pi+CGuNhjz/jNe2+8uZ/9KI4GyUHo5HpVS2GCht6FfSe/f/vw6k4K&#10;Sir0aoRgOnkyJO+3L19sptiaGxhg7A0KBgnUTrGTQ0qxrSrSg/GKVhBN4KQF9CrxEfdVj2pidD9W&#10;N3V9W02AfUTQhohvH56TclvwrTU6fbGWTBJjJ5lbKiuWdZfXartR7R5VHJxeaKh/YOGVC9z0AvWg&#10;khIHdH9BeacRCGxaafAVWOu0KRpYzbr+Q83ToKIpWtgciheb6P/B6s/Hp/gVRZrfwcwDLCIoPoL+&#10;QexNNUVql5rsKbXE1VnobNHnnSUIfsjeni5+mjkJzZdN/aZ5zRnNqfVtc9cUv6vr44iUPhrwIged&#10;RB5XIaCOj5Rye9WeSxYuz+0zkTTvZuF67tLkKearHfQn1jLxODtJPw8KjRTjp8B+5dmfAzwHu3OA&#10;aXwP5YdkSQHeHhJYVxhccRcGPIhCbPk0edK/n0vV9WtvfwE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c2DJDJgBAAAiAwAA&#10;DgAAAAAAAAAAAAAAAAAuAgAAZHJzL2Uyb0RvYy54bWxQSwECLQAUAAYACAAAACEABd3YldwAAAAH&#10;AQAADwAAAAAAAAAAAAAAAADyAwAAZHJzL2Rvd25yZXYueG1sUEsFBgAAAAAEAAQA8wAAAPsEAAAA&#10;AA==&#10;" filled="f" stroked="f">
                <v:textbox inset="0,0,0,0">
                  <w:txbxContent>
                    <w:p w14:paraId="6D9EB9F0"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17632" behindDoc="1" locked="0" layoutInCell="1" allowOverlap="1" wp14:anchorId="56BF5BBD" wp14:editId="062F43BF">
                <wp:simplePos x="0" y="0"/>
                <wp:positionH relativeFrom="page">
                  <wp:posOffset>2175851</wp:posOffset>
                </wp:positionH>
                <wp:positionV relativeFrom="paragraph">
                  <wp:posOffset>3306</wp:posOffset>
                </wp:positionV>
                <wp:extent cx="268605" cy="163830"/>
                <wp:effectExtent l="0" t="0" r="0" b="0"/>
                <wp:wrapNone/>
                <wp:docPr id="217" name="Text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03ECB64F"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56BF5BBD" id="Textbox 217" o:spid="_x0000_s1060" type="#_x0000_t202" style="position:absolute;left:0;text-align:left;margin-left:171.35pt;margin-top:.25pt;width:21.15pt;height:12.9pt;z-index:-2515988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laimQEAACIDAAAOAAAAZHJzL2Uyb0RvYy54bWysUs1uGyEQvlfqOyDuNWu7tayV11HaqFWk&#10;KKmU9gEwC17UhaEM9q7fvgNZ21V6q3KBAYaP74fNzeh6dtQRLfiGz2cVZ9oraK3fN/znj68f1pxh&#10;kr6VPXjd8JNGfrN9/24zhFovoIO+1ZERiMd6CA3vUgq1EKg67STOIGhPhwaik4mWcS/aKAdCd71Y&#10;VNVKDBDbEEFpRNq9eznk24JvjFbpyRjUifUNJ26pjLGMuzyK7UbW+yhDZ9VEQ/4HCyetp0cvUHcy&#10;SXaI9h8oZ1UEBJNmCpwAY6zSRQOpmVev1Dx3MuiihczBcLEJ3w5WPR6fw/fI0vgZRgqwiMDwAOoX&#10;kjdiCFhPPdlTrJG6s9DRRJdnksDoInl7uvipx8QUbS5W61X1iTNFR/PVcr0sfovr5RAxfdPgWC4a&#10;HimuQkAeHzDl52V9bpm4vDyfiaRxNzLbNnz5MaeYt3bQnkjLQHE2HH8fZNSc9fee/MrZn4t4Lnbn&#10;Iqb+C5QfkiV5uD0kMLYwuOJODCiIQmz6NDnpv9el6/q1t38AAAD//wMAUEsDBBQABgAIAAAAIQB0&#10;0vSx3QAAAAcBAAAPAAAAZHJzL2Rvd25yZXYueG1sTI9BT4NAFITvJv6HzTPxZhfBYos8msboycRI&#10;8dDjAq+wKfsW2W2L/971pMfJTGa+yTezGcSZJqctI9wvIhDEjW01dwif1evdCoTzils1WCaEb3Kw&#10;Ka6vcpW19sIlnXe+E6GEXaYQeu/HTErX9GSUW9iROHgHOxnlg5w62U7qEsrNIOMoSqVRmsNCr0Z6&#10;7qk57k4GYbvn8kV/vdcf5aHUVbWO+C09It7ezNsnEJ5m/xeGX/yADkVgqu2JWycGhOQhfgxRhCWI&#10;YCerZbhWI8RpArLI5X/+4gcAAP//AwBQSwECLQAUAAYACAAAACEAtoM4kv4AAADhAQAAEwAAAAAA&#10;AAAAAAAAAAAAAAAAW0NvbnRlbnRfVHlwZXNdLnhtbFBLAQItABQABgAIAAAAIQA4/SH/1gAAAJQB&#10;AAALAAAAAAAAAAAAAAAAAC8BAABfcmVscy8ucmVsc1BLAQItABQABgAIAAAAIQA5olaimQEAACID&#10;AAAOAAAAAAAAAAAAAAAAAC4CAABkcnMvZTJvRG9jLnhtbFBLAQItABQABgAIAAAAIQB00vSx3QAA&#10;AAcBAAAPAAAAAAAAAAAAAAAAAPMDAABkcnMvZG93bnJldi54bWxQSwUGAAAAAAQABADzAAAA/QQA&#10;AAAA&#10;" filled="f" stroked="f">
                <v:textbox inset="0,0,0,0">
                  <w:txbxContent>
                    <w:p w14:paraId="03ECB64F"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18656" behindDoc="1" locked="0" layoutInCell="1" allowOverlap="1" wp14:anchorId="5E46A0F2" wp14:editId="56994459">
                <wp:simplePos x="0" y="0"/>
                <wp:positionH relativeFrom="page">
                  <wp:posOffset>2444215</wp:posOffset>
                </wp:positionH>
                <wp:positionV relativeFrom="paragraph">
                  <wp:posOffset>3306</wp:posOffset>
                </wp:positionV>
                <wp:extent cx="245110" cy="163830"/>
                <wp:effectExtent l="0" t="0" r="0" b="0"/>
                <wp:wrapNone/>
                <wp:docPr id="218" name="Text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382E5DF8"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5E46A0F2" id="Textbox 218" o:spid="_x0000_s1061" type="#_x0000_t202" style="position:absolute;left:0;text-align:left;margin-left:192.45pt;margin-top:.25pt;width:19.3pt;height:12.9pt;z-index:-2515978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aYmQEAACIDAAAOAAAAZHJzL2Uyb0RvYy54bWysUs2O0zAQviPxDpbvNE3LrlZR0xWwAiGt&#10;AGmXB3Adu7GIPWbGbdK3Z+xNWwQ3xMWZeMafvx9v7ic/iKNBchBaWS+WUpigoXNh38rvzx/f3ElB&#10;SYVODRBMK0+G5P329avNGBuzgh6GzqBgkEDNGFvZpxSbqiLdG69oAdEEblpArxL/4r7qUI2M7odq&#10;tVzeViNgFxG0IeLdh5em3BZ8a41OX60lk8TQSuaWyopl3eW12m5Us0cVe6dnGuofWHjlAl96gXpQ&#10;SYkDur+gvNMIBDYtNPgKrHXaFA2spl7+oeapV9EULWwOxYtN9P9g9ZfjU/yGIk3vYeIAiwiKj6B/&#10;EHtTjZGaeSZ7Sg3xdBY6WfT5yxIEH2RvTxc/zZSE5s3V25u65o7mVn27vlsXv6vr4YiUPhnwIhet&#10;RI6rEFDHR0r5etWcR2YuL9dnImnaTcJ1rVzf5BTz1g66E2sZOc5W0s+DQiPF8DmwXzn7c4HnYncu&#10;MA0foLyQLCnAu0MC6wqDK+7MgIMoxOZHk5P+/b9MXZ/29hcAAAD//wMAUEsDBBQABgAIAAAAIQA/&#10;RBF03QAAAAcBAAAPAAAAZHJzL2Rvd25yZXYueG1sTI5BT4NAFITvJv6HzTPxZhehkhZ5NI3Rk0kj&#10;xYPHBV5hU/YtstsW/73bk95mMpOZL9/MZhBnmpy2jPC4iEAQN7bV3CF8Vm8PKxDOK27VYJkQfsjB&#10;pri9yVXW2guXdN77ToQRdplC6L0fMyld05NRbmFH4pAd7GSUD3bqZDupSxg3g4yjKJVGaQ4PvRrp&#10;pafmuD8ZhO0Xl6/6e1d/lIdSV9U64vf0iHh/N2+fQXia/V8ZrvgBHYrAVNsTt04MCMlquQ5VhCcQ&#10;IV7GSRA1QpwmIItc/ucvfgEAAP//AwBQSwECLQAUAAYACAAAACEAtoM4kv4AAADhAQAAEwAAAAAA&#10;AAAAAAAAAAAAAAAAW0NvbnRlbnRfVHlwZXNdLnhtbFBLAQItABQABgAIAAAAIQA4/SH/1gAAAJQB&#10;AAALAAAAAAAAAAAAAAAAAC8BAABfcmVscy8ucmVsc1BLAQItABQABgAIAAAAIQCw/VaYmQEAACID&#10;AAAOAAAAAAAAAAAAAAAAAC4CAABkcnMvZTJvRG9jLnhtbFBLAQItABQABgAIAAAAIQA/RBF03QAA&#10;AAcBAAAPAAAAAAAAAAAAAAAAAPMDAABkcnMvZG93bnJldi54bWxQSwUGAAAAAAQABADzAAAA/QQA&#10;AAAA&#10;" filled="f" stroked="f">
                <v:textbox inset="0,0,0,0">
                  <w:txbxContent>
                    <w:p w14:paraId="382E5DF8"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21728" behindDoc="1" locked="0" layoutInCell="1" allowOverlap="1" wp14:anchorId="50DFDB67" wp14:editId="36F0ECCA">
                <wp:simplePos x="0" y="0"/>
                <wp:positionH relativeFrom="page">
                  <wp:posOffset>1276349</wp:posOffset>
                </wp:positionH>
                <wp:positionV relativeFrom="paragraph">
                  <wp:posOffset>-76699</wp:posOffset>
                </wp:positionV>
                <wp:extent cx="2133600" cy="323850"/>
                <wp:effectExtent l="0" t="0" r="0" b="0"/>
                <wp:wrapNone/>
                <wp:docPr id="219" name="Group 2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20" name="Graphic 220"/>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21" name="Graphic 221"/>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2" name="Graphic 222"/>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23" name="Image 223"/>
                          <pic:cNvPicPr/>
                        </pic:nvPicPr>
                        <pic:blipFill>
                          <a:blip r:embed="rId67" cstate="print"/>
                          <a:stretch>
                            <a:fillRect/>
                          </a:stretch>
                        </pic:blipFill>
                        <pic:spPr>
                          <a:xfrm>
                            <a:off x="352424" y="76199"/>
                            <a:ext cx="209550" cy="171449"/>
                          </a:xfrm>
                          <a:prstGeom prst="rect">
                            <a:avLst/>
                          </a:prstGeom>
                        </pic:spPr>
                      </pic:pic>
                      <wps:wsp>
                        <wps:cNvPr id="224" name="Graphic 224"/>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5" name="Graphic 225"/>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26" name="Image 226"/>
                          <pic:cNvPicPr/>
                        </pic:nvPicPr>
                        <pic:blipFill>
                          <a:blip r:embed="rId67" cstate="print"/>
                          <a:stretch>
                            <a:fillRect/>
                          </a:stretch>
                        </pic:blipFill>
                        <pic:spPr>
                          <a:xfrm>
                            <a:off x="657224" y="76199"/>
                            <a:ext cx="209550" cy="171449"/>
                          </a:xfrm>
                          <a:prstGeom prst="rect">
                            <a:avLst/>
                          </a:prstGeom>
                        </pic:spPr>
                      </pic:pic>
                      <wps:wsp>
                        <wps:cNvPr id="227" name="Graphic 227"/>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8" name="Graphic 228"/>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29" name="Image 229"/>
                          <pic:cNvPicPr/>
                        </pic:nvPicPr>
                        <pic:blipFill>
                          <a:blip r:embed="rId68" cstate="print"/>
                          <a:stretch>
                            <a:fillRect/>
                          </a:stretch>
                        </pic:blipFill>
                        <pic:spPr>
                          <a:xfrm>
                            <a:off x="962024" y="76199"/>
                            <a:ext cx="209550" cy="171449"/>
                          </a:xfrm>
                          <a:prstGeom prst="rect">
                            <a:avLst/>
                          </a:prstGeom>
                        </pic:spPr>
                      </pic:pic>
                      <wps:wsp>
                        <wps:cNvPr id="230" name="Graphic 230"/>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31" name="Graphic 231"/>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32" name="Image 232"/>
                          <pic:cNvPicPr/>
                        </pic:nvPicPr>
                        <pic:blipFill>
                          <a:blip r:embed="rId68" cstate="print"/>
                          <a:stretch>
                            <a:fillRect/>
                          </a:stretch>
                        </pic:blipFill>
                        <pic:spPr>
                          <a:xfrm>
                            <a:off x="1266824" y="76199"/>
                            <a:ext cx="209550" cy="171449"/>
                          </a:xfrm>
                          <a:prstGeom prst="rect">
                            <a:avLst/>
                          </a:prstGeom>
                        </pic:spPr>
                      </pic:pic>
                      <wps:wsp>
                        <wps:cNvPr id="233" name="Graphic 233"/>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34" name="Image 234"/>
                          <pic:cNvPicPr/>
                        </pic:nvPicPr>
                        <pic:blipFill>
                          <a:blip r:embed="rId68" cstate="print"/>
                          <a:stretch>
                            <a:fillRect/>
                          </a:stretch>
                        </pic:blipFill>
                        <pic:spPr>
                          <a:xfrm>
                            <a:off x="1571624" y="76199"/>
                            <a:ext cx="209549" cy="171449"/>
                          </a:xfrm>
                          <a:prstGeom prst="rect">
                            <a:avLst/>
                          </a:prstGeom>
                        </pic:spPr>
                      </pic:pic>
                      <wps:wsp>
                        <wps:cNvPr id="235" name="Graphic 235"/>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01C0B6C4" id="Group 219" o:spid="_x0000_s1026" style="position:absolute;margin-left:100.5pt;margin-top:-6.05pt;width:168pt;height:25.5pt;z-index:-25159475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FpjqkQUAACw5AAAOAAAAZHJzL2Uyb0RvYy54bWzsW+tvozgQ/37S/Q+I&#10;720C5Imark7ttaq02qtue7rPjmMStIA523n0v78ZgwmFbRv22Wy8qwYDgxmP5/Gbsbl4t0sTZ8OE&#10;jHk2c73zvuuwjPJFnC1n7j8PN2cT15GKZAuS8IzN3Ecm3XeXv/92sc1D5vMVTxZMONBJJsNtPnNX&#10;SuVhryfpiqVEnvOcZXAz4iIlCk7FsrcQZAu9p0nP7/dHvS0Xi1xwyqSEq9fFTfdS9x9FjKq/okgy&#10;5SQzF3hT+lfo3zn+9i4vSLgUJF/FtGSDfAEXKYkzeGnV1TVRxFmLuNVVGlPBJY/UOeVpj0dRTJke&#10;A4zG6zdGcyv4OtdjWYbbZV6JCUTbkNMXd0s/bG5F/jG/FwX30HzP6ScJcult82VYv4/nyz3xLhIp&#10;PgSDcHZaoo+VRNlOORQu+l4QjPogeAr3Aj+YDEuR0xXMS+sxuvrz5Qd7JCxeq5mrmNnmoD1yLyD5&#10;dQL6uCI503KXKIB74cQLGIsP48hIClp8WyoMXgJJ4euBDqVYnslSoA0ZnXm+64Ak/ELvjJSC/mDS&#10;FlI1VhLStVS3jGtxk817qQq1XZgWWZkW3WWmKUD5Ue0TrfbKdUDtheuA2s+L1+dE4XM4h9h0tjBF&#10;JSerarbwbso37IFrOoVzZqhwTr1B4A+xP2B3T5dkdXqQW5PUEJhjrjsuCSs9gT4NgTkWhHUOulHX&#10;+TV90oRLVgwBBfFVAtEK8aosDJXhwBzrYpgOK8Ga2+bYEkIX2ua7W6MH7ivVgHZd+SRP4sVNnCQo&#10;IymW86tEOBsCWnY1xv+lItTIwFBlWJgDtuZ88Qj2tAUDmrnyvzURzHWSuwwsFiZfmYYwjblpCJVc&#10;ce3E9fQIqR52/xKROzk0Z64CW/rAjeGS0FgJjqWixScz/sda8ShGE9K8FRyVJ+BECnP+Ad7Ea3sT&#10;D+V3sDcBIxhPp9q29JyS8IgdihkJBonB9DCHUic1pmGOdUtqavxTmqYYQWUMgTlW9vZZLg3VtzGk&#10;G/3PGlIbDhnrLg2kCssQU5thWQfYToY0GdvIrIO40WZzrBvSHsG9ZCQayzzBewdR28jc9FPfxqH8&#10;QpE5j2kIf2UiBK0Wzn89YYSn1BpRR5F0pgf1kRLxaZ2fQc4GyCiex0msHnX+CVkCMpVt7mOKORSe&#10;1FOGwPimu5QsmeP7AXp2Q4XPIA5pdTFP4tzALGyXzAKCbyR+nxlvkVRec7pOWaaKLFmwBPjmmVzF&#10;uYRMIGTpnEFOI+4WAEMoZOgK0ppcxJlC/gDbKcEU1VA4Arj3N+QSyGjthmZ6zycO4ZmsJxj6A3+g&#10;3et45AFi0W8wWMXvT4eQFeoM0Rt7gyr4m9wJ8RsmPyXSw7QGpN6CeEV+pLkq+NBNYOuHAToYYjMO&#10;DXCsB8ehEYjCAjoU2bMBo8gQm47yaayygO7IM6Nh25B0iaGTIVlAd4AhWUCnw1KX8kkX2qafsoAO&#10;ij/g3dGQdakFUQP8HRGgGxnfZADdCM0Mx4Gw7zQA3Wg49k8B0EFJoAnodIXz4Dg0hZzWAroD4lDT&#10;UVpA90uVumERuGlIE9SKToZkAd0BhmQBnQV0ZsnsZ6ydHR+ggwW0wjcZQKfrU28J0MH6xneu0E1H&#10;fv8EAF0A1aNGHIJLXeKQ53tTrGDifgb9pF1zhUrsU7RmS3Q/0wGXqXWZUcNZa8mg016xZ9Zcg/bm&#10;BbjU2ZIspLOQrnKlr9T8u9TdutA2U09bozv2Gl1QbQgpIR1ceGM1uu8P6Tx/NJqcAqarVtirTbmB&#10;XmM/uLbgDf1gaiORjUQ2Er3xjblHV1wIqi0hJhLpDSGnVVzwhmNv9HIkgj0/x7//J2hvW4BLnXKi&#10;iT8Z20hkI5GNRG88EunPz+CTPL1Trfx8EL/5q5/rfQ77jxwv/wcAAP//AwBQSwMECgAAAAAAAAAh&#10;ALOIMhcpBQAAKQUAABQAAABkcnMvbWVkaWEvaW1hZ2UxLnBuZ4lQTkcNChoKAAAADUlIRFIAAAAs&#10;AAAAJAgGAAAA8tfYbAAAAAZiS0dEAP8A/wD/oL2nkwAAAAlwSFlzAAAOxAAADsQBlSsOGwAABMlJ&#10;REFUWIXNmc+P00YYht+MLezJsCixLWEFhfUBpYqXy8JyqESlHhClh4I4IVH6D1DYS+lle4YTPXQp&#10;9F7aIk6UciiqOFSiUg/AcsFGClRKNuqSlRxvRDqeeBXbPWwMYVG6P7SL+1xnLD+SxzPzvV8uSRJs&#10;hCAI9nc6nWOc80Oc88kwDPcmSaKs59lcLhcqijLPGJtjjD0sFAp38/n8k428P7ce4TiOFc/zPl1c&#10;XDzLOT+4kResBWPs4e7du78zDONHQki41vw1hX3fP9FoNL4Jw3AcACRJWtI07fbY2Nh9xtgjVVX/&#10;kiTpn/XIRVG0s9fr7eOcH+x2u4d93z8RRVERABRFaYyPj09rmvbLpoT7/f6uer1+1fO8MwBAKX1S&#10;KpW+1nX9JiFErEdwLeI4pu12+9TCwsIFIcQEABiG8YNlWZ/Lsvxy3cLLy8t7nj59+psQwiaEiHK5&#10;PGOa5pVcLhdthehqkiSRWq3W+WazeSmOY0opdavV6tEdO3b8vabw8vLyHtd1f+/1evsopW6lUjlJ&#10;Ka1th+hqhBCVWq12Swhhq6r63LbtD1dLvyHc7/d3OY7zpxDCzufzj23bPiLLsv8uZIccNNd17wVB&#10;MEkpdScmJt4fXh5keHK9Xr8qhLAppW4WsgAgy7Jv2/YRSqkrhLDr9frV4fFXwr7vH/c87wwhRFQq&#10;lZNZyKbIsuxXKpWThBDhed6ZpaWlT9IxAqzss41GYxYAyuXyzLtas/8FpbRWLpdnAKBer8/GcawA&#10;A2HP806HYThOKXVM07ySpegwpmleoZQ6YRhanuedBgbCi4uLZwGgVCpd3q6tazPkcrmoVCpdBl47&#10;kiAI9nPOpyRJWtJ1/Wa2im+j6/pNSZKWOOdTQRBMkE6ncwwANE37eatOsK2EECI0TbsNAJ1O52PC&#10;OT8EAGNjY39kqzaa1I1zPkU455MAwBh7lK3WaFI3zvkBEobhXgBQVfV5tlqjSd3CMNxL0su3JEk8&#10;W63RpNfXJEkUstbk/xskl8uFABBFEctaZhRRFO0EVkosoijKPAD0er192WqNJnVTFGWeMMbmgJUt&#10;I1ut0aR1JGNsjjDGHgJAt9s9nK3WaFI3xtgDUigUfgVWis04jmm2am8TRVHe9/0TAFAoFO6SfD7v&#10;MMYeRFFUbLfbp7IWXE273T4VRVGRMfYgn887BABM07wGAAsLCxeSJJGyVXxNkiTSixcvvgBeOxIA&#10;0HX9hqIoDSHERKvVms5ScphWqzUthJhQFKWu6/oNYCBMCAktyzoPAM1m86IQopKlKAAIId6bn5+/&#10;BACWZU2nqdCrk65YLN4xDON6HMe0Vqvd6vf7Wlay/X5fq9Vqt5IkUQ3D+L5YLN5Jx944mi3LOpdW&#10;q67r3stCOi3zhRBVSqmbfvmUN4RlWX5ZrVaPqqr6LAiCScdx7r/L5SGEqDiOcz8IgklVVZ9Vq9Wj&#10;qyOr9UZVX5mmObvNUdV0s9m8OIiqnGq1+tG6oqqUQRj4red5nwEApdQplUqXtykM/FIIYQOAYRjX&#10;Lcs6t6EwcBjf9483Go3ZEXHrnKqqzzcRtx7odrsfrI5bLcs6P/yDbUoYeBVonx4E2lt6SRoE2tcM&#10;w/hpSwLt1Qy1DKYGLYPxDbYMGoyxx5ttGfwL7n+UWx+k40gAAAAASUVORK5CYIJQSwMECgAAAAAA&#10;AAAhAIwiqMsjBQAAIwUAABQAAABkcnMvbWVkaWEvaW1hZ2UyLnBuZ4lQTkcNChoKAAAADUlIRFIA&#10;AAAsAAAAJAgGAAAA8tfYbAAAAAZiS0dEAP8A/wD/oL2nkwAAAAlwSFlzAAAOxAAADsQBlSsOGwAA&#10;BMNJREFUWIXNmc+P00YYhl+PLezJsCixLREFhfUBpYrDZWE5VKJSD4jSQ6GckCj9ByjspfTCHU70&#10;UCj0XtoiTpRyKKo4VKJSD8BywV4pUCnZqEtWcrxR0/HEq9juYWMIi9L9oQXzXGcsP5LHM/O9n5Qk&#10;CTZCEAR7u93uEc75Ac75VBiGu5MkUdfzrCRJoaqq84yxWcbYw3w+fzeXyz3ZyPul9QjHcax6nvfZ&#10;4uLiac75/o28YC0YYw937tz5nWmaPxJCwrXmryns+/6xZrP5TRiGkwAgy/KSruu3JyYm7jPGHmma&#10;9pcsy/+uRy6Kou39fn8P53x/r9c76Pv+sSiKCgCgqmpzcnJyRtf1XzYlPBgMdjQajaue550CAErp&#10;k1Kp9LVhGDcJIWI9gmsRxzHtdDonFhYWzgkhagBgmuYPlmV9oSjKP+sWXl5e3jU3N/ebEMImhIhy&#10;uXy+WCxekSQp2grR1SRJIrfb7bOtVutiHMeUUupWq9XD27Zt+3tN4eXl5V2u6/7e7/f3UErdSqVy&#10;nFJafxOiqxFCVOr1+i0hhK1p2jPbtj9cLf2K8GAw2OE4zp9CCDuXyz22bfuQoij+25AdcdBd170X&#10;BMEUpdSt1Wrvjy4PMjq50WhcFULYlFI3C1kAUBTFt237EKV0TghhNxqNq6PjL4R93z/qed4pQoio&#10;VCrHs5BNURTFr1QqnxJChOd5p5aWlj5Jxwiwss82m83LAFAul8+/rTX7f1BK6+Vy+TwANBqNy3Ec&#10;q8BQ2PO8k2EYTlJKnWKxeCVL0VGKxeIVSqkThqHled5JYCi8uLh4GgBKpdKlN7V1bQZJkqJSqXQJ&#10;eOlIgiDYyzmflmV5yTCMm9kqvo5hGDdlWV7inE8HQVAj3W73CADouv7zVp1gWwkhROi6fhsAut3u&#10;x4RzfgAAJiYm/shWbTypG+d8mnDOpwCAMfYoW63xpG6c830kDMPdAKBp2rNstcaTuoVhuJukl29Z&#10;lnm2WuNJr69JkqhkrcnvGkSSpBAAoihiWcuMI4qi7cBKiUVUVZ0HgH6/vydbrfGkbqqqzhPG2Cyw&#10;smVkqzWetI5kjM0SxthDAOj1egez1RpP6sYYe0Dy+fyvwEqxGccxzVbtdaIoyvm+fwwA8vn8XZLL&#10;5RzG2IMoigqdTudE1oKr6XQ6J6IoKjDGHuRyOYcAQLFYvAYACwsL55IkkbNVfEmSJPLz58+/BF46&#10;EgAwDOOGqqpNIUSt3W7PZCk5SrvdnhFC1FRVbRiGcQMYChNCQsuyzgJAq9W6IISoZCkKAEKI9+bn&#10;5y8CgGVZM2kq9OKkKxQKd0zTvB7HMa3X67cGg4GelexgMNDr9fqtJEk00zS/LxQKd9KxV45my7LO&#10;UEpdIYTtuu69LKTTMl8IUaWUuumXT3lFWFGUf6rV6mFN054GQTDlOM79t7k8hBAVx3HuB0EwpWna&#10;02q1enh1ZPUuRVUzrVbrwjCqcqrV6kfriqpShmHgt57nfQ4AlFKnVCpdekNh4FdCCBsATNO8blnW&#10;mQ2FgaP4vn+02WxeHhO3zmqa9mwTceu+Xq/3weq41bKss6M/2KaEgReB9slhoL2ll6RhoH3NNM2f&#10;tiTQXs1Iy2B62DKY3GDLoMkYe7zZlsF/7yyUW0RWrPMAAAAASUVORK5CYIJQSwMEFAAGAAgAAAAh&#10;APJiF6ThAAAACgEAAA8AAABkcnMvZG93bnJldi54bWxMj0FLw0AQhe+C/2EZwVu72YRqG7Mppain&#10;ItgK0ts0mSah2d2Q3Sbpv3c86fHNe7z5XraeTCsG6n3jrAY1j0CQLVzZ2ErD1+FttgThA9oSW2dJ&#10;w408rPP7uwzT0o32k4Z9qASXWJ+ihjqELpXSFzUZ9HPXkWXv7HqDgWVfybLHkctNK+MoepIGG8sf&#10;auxoW1Nx2V+NhvcRx02iXofd5by9HQ+Lj++dIq0fH6bNC4hAU/gLwy8+o0POTCd3taUXrYY4Urwl&#10;aJipWIHgxCJ55stJQ7Jcgcwz+X9C/gM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DwFpjqkQUAACw5AAAOAAAAAAAAAAAAAAAAADoCAABkcnMvZTJv&#10;RG9jLnhtbFBLAQItAAoAAAAAAAAAIQCziDIXKQUAACkFAAAUAAAAAAAAAAAAAAAAAPcHAABkcnMv&#10;bWVkaWEvaW1hZ2UxLnBuZ1BLAQItAAoAAAAAAAAAIQCMIqjLIwUAACMFAAAUAAAAAAAAAAAAAAAA&#10;AFINAABkcnMvbWVkaWEvaW1hZ2UyLnBuZ1BLAQItABQABgAIAAAAIQDyYhek4QAAAAoBAAAPAAAA&#10;AAAAAAAAAAAAAKcSAABkcnMvZG93bnJldi54bWxQSwECLQAUAAYACAAAACEALmzwAMUAAAClAQAA&#10;GQAAAAAAAAAAAAAAAAC1EwAAZHJzL19yZWxzL2Uyb0RvYy54bWwucmVsc1BLBQYAAAAABwAHAL4B&#10;AACxFAAAAAA=&#10;">
                <v:shape id="Graphic 220"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2TnwAAAANwAAAAPAAAAZHJzL2Rvd25yZXYueG1sRE/LisIw&#10;FN0L/kO4gjtN7UKcahQfCC5kwKr7a3Nti81NaWJt/36yEGZ5OO/VpjOVaKlxpWUFs2kEgjizuuRc&#10;we16nCxAOI+ssbJMCnpysFkPBytMtP3whdrU5yKEsEtQQeF9nUjpsoIMuqmtiQP3tI1BH2CTS93g&#10;J4SbSsZRNJcGSw4NBda0Lyh7pW+jYNvq7NLTbz9/3HaH9PxzrO7nu1LjUbddgvDU+X/x133SCuI4&#10;zA9nwhGQ6z8AAAD//wMAUEsBAi0AFAAGAAgAAAAhANvh9svuAAAAhQEAABMAAAAAAAAAAAAAAAAA&#10;AAAAAFtDb250ZW50X1R5cGVzXS54bWxQSwECLQAUAAYACAAAACEAWvQsW78AAAAVAQAACwAAAAAA&#10;AAAAAAAAAAAfAQAAX3JlbHMvLnJlbHNQSwECLQAUAAYACAAAACEAMn9k58AAAADcAAAADwAAAAAA&#10;AAAAAAAAAAAHAgAAZHJzL2Rvd25yZXYueG1sUEsFBgAAAAADAAMAtwAAAPQCAAAAAA==&#10;" path="m304800,314325l,314325r,9525l304800,323850r,-9525xem304800,l,,,9525r304800,l304800,xe" fillcolor="#c7c7c7" stroked="f">
                  <v:path arrowok="t"/>
                </v:shape>
                <v:shape id="Graphic 221"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FPOwQAAANwAAAAPAAAAZHJzL2Rvd25yZXYueG1sRI9BawIx&#10;FITvQv9DeAVvmnUPRVajqCCICKWrF2+PzetmafISNlG3/94UCh6HmW+GWa4HZ8Wd+th5VjCbFiCI&#10;G687bhVczvvJHERMyBqtZ1LwSxHWq7fREivtH/xF9zq1IpdwrFCBSSlUUsbGkMM49YE4e9++d5iy&#10;7Fupe3zkcmdlWRQf0mHHecFgoJ2h5qe+OQVlSGdLZhuHXX3C66c9nsIFlRq/D5sFiERDeoX/6YPO&#10;XDmDvzP5CMjVEwAA//8DAFBLAQItABQABgAIAAAAIQDb4fbL7gAAAIUBAAATAAAAAAAAAAAAAAAA&#10;AAAAAABbQ29udGVudF9UeXBlc10ueG1sUEsBAi0AFAAGAAgAAAAhAFr0LFu/AAAAFQEAAAsAAAAA&#10;AAAAAAAAAAAAHwEAAF9yZWxzLy5yZWxzUEsBAi0AFAAGAAgAAAAhAPkMU87BAAAA3AAAAA8AAAAA&#10;AAAAAAAAAAAABwIAAGRycy9kb3ducmV2LnhtbFBLBQYAAAAAAwADALcAAAD1AgAAAAA=&#10;" path="m304799,323849l,323849,,,304799,r,323849xe" stroked="f">
                  <v:path arrowok="t"/>
                </v:shape>
                <v:shape id="Graphic 222"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V8LxQAAANwAAAAPAAAAZHJzL2Rvd25yZXYueG1sRI/NasMw&#10;EITvhb6D2EJutRwfQutGCfkhkEMoxInvW2lrm1orYymO/fZRodDjMDPfMMv1aFsxUO8bxwrmSQqC&#10;WDvTcKXgejm8voHwAdlg65gUTORhvXp+WmJu3J3PNBShEhHCPkcFdQhdLqXXNVn0ieuIo/fteosh&#10;yr6Spsd7hNtWZmm6kBYbjgs1drSrSf8UN6tgMxh9nuhzWnxdt/vi9H5oy1Op1Oxl3HyACDSG//Bf&#10;+2gUZFkGv2fiEZCrBwAAAP//AwBQSwECLQAUAAYACAAAACEA2+H2y+4AAACFAQAAEwAAAAAAAAAA&#10;AAAAAAAAAAAAW0NvbnRlbnRfVHlwZXNdLnhtbFBLAQItABQABgAIAAAAIQBa9CxbvwAAABUBAAAL&#10;AAAAAAAAAAAAAAAAAB8BAABfcmVscy8ucmVsc1BLAQItABQABgAIAAAAIQCt4V8LxQAAANwAAAAP&#10;AAAAAAAAAAAAAAAAAAcCAABkcnMvZG93bnJldi54bWxQSwUGAAAAAAMAAwC3AAAA+QIAAAAA&#10;" path="m304800,314325l,314325r,9525l304800,323850r,-9525xem304800,l,,,9525r304800,l304800,xe" fillcolor="#c7c7c7" stroked="f">
                  <v:path arrowok="t"/>
                </v:shape>
                <v:shape id="Image 223"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ppzwwAAANwAAAAPAAAAZHJzL2Rvd25yZXYueG1sRI/NqsIw&#10;FIT3F3yHcAR319SKP1SjiCBU7soqgrtDc2yLzUlpota3vxEEl8PMfMMs152pxYNaV1lWMBpGIIhz&#10;qysuFJyOu985COeRNdaWScGLHKxXvZ8lJto++UCPzBciQNglqKD0vkmkdHlJBt3QNsTBu9rWoA+y&#10;LaRu8RngppZxFE2lwYrDQokNbUvKb9ndKEhnU5fp23nPzXhyuJxn1V8qt0oN+t1mAcJT57/hTzvV&#10;CuJ4DO8z4QjI1T8AAAD//wMAUEsBAi0AFAAGAAgAAAAhANvh9svuAAAAhQEAABMAAAAAAAAAAAAA&#10;AAAAAAAAAFtDb250ZW50X1R5cGVzXS54bWxQSwECLQAUAAYACAAAACEAWvQsW78AAAAVAQAACwAA&#10;AAAAAAAAAAAAAAAfAQAAX3JlbHMvLnJlbHNQSwECLQAUAAYACAAAACEArZaac8MAAADcAAAADwAA&#10;AAAAAAAAAAAAAAAHAgAAZHJzL2Rvd25yZXYueG1sUEsFBgAAAAADAAMAtwAAAPcCAAAAAA==&#10;">
                  <v:imagedata r:id="rId69" o:title=""/>
                </v:shape>
                <v:shape id="Graphic 224"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BWwgAAANwAAAAPAAAAZHJzL2Rvd25yZXYueG1sRI9BawIx&#10;FITvBf9DeIXearZLEVmNooJQiiCuXrw9Nq+bpclL2KS6/fdGEDwOM98MM18OzooL9bHzrOBjXIAg&#10;brzuuFVwOm7fpyBiQtZoPZOCf4qwXIxe5lhpf+UDXerUilzCsUIFJqVQSRkbQw7j2Afi7P343mHK&#10;sm+l7vGay52VZVFMpMOO84LBQBtDzW/95xSUIR0tmXUcNvUOz3v7vQsnVOrtdVjNQCQa0jP8oL90&#10;5spPuJ/JR0AubgAAAP//AwBQSwECLQAUAAYACAAAACEA2+H2y+4AAACFAQAAEwAAAAAAAAAAAAAA&#10;AAAAAAAAW0NvbnRlbnRfVHlwZXNdLnhtbFBLAQItABQABgAIAAAAIQBa9CxbvwAAABUBAAALAAAA&#10;AAAAAAAAAAAAAB8BAABfcmVscy8ucmVsc1BLAQItABQABgAIAAAAIQDpe/BWwgAAANwAAAAPAAAA&#10;AAAAAAAAAAAAAAcCAABkcnMvZG93bnJldi54bWxQSwUGAAAAAAMAAwC3AAAA9gIAAAAA&#10;" path="m304799,323849l,323849,,,304799,r,323849xe" stroked="f">
                  <v:path arrowok="t"/>
                </v:shape>
                <v:shape id="Graphic 225"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Md/xQAAANwAAAAPAAAAZHJzL2Rvd25yZXYueG1sRI9Ba4NA&#10;FITvhfyH5QV6q2uEhNZmE0yL0EMIxJr7q/uqUvetuBuj/75bCPQ4zMw3zHY/mU6MNLjWsoJVFIMg&#10;rqxuuVZQfuZPzyCcR9bYWSYFMznY7xYPW0y1vfGZxsLXIkDYpaig8b5PpXRVQwZdZHvi4H3bwaAP&#10;cqilHvAW4KaTSRxvpMGWw0KDPb01VP0UV6MgG3V1nuk0b77Kw3txfMm7y/Gi1ONyyl5BeJr8f/je&#10;/tAKkmQNf2fCEZC7XwAAAP//AwBQSwECLQAUAAYACAAAACEA2+H2y+4AAACFAQAAEwAAAAAAAAAA&#10;AAAAAAAAAAAAW0NvbnRlbnRfVHlwZXNdLnhtbFBLAQItABQABgAIAAAAIQBa9CxbvwAAABUBAAAL&#10;AAAAAAAAAAAAAAAAAB8BAABfcmVscy8ucmVsc1BLAQItABQABgAIAAAAIQAiCMd/xQAAANwAAAAP&#10;AAAAAAAAAAAAAAAAAAcCAABkcnMvZG93bnJldi54bWxQSwUGAAAAAAMAAwC3AAAA+QIAAAAA&#10;" path="m304800,314325l,314325r,9525l304800,323850r,-9525xem304800,l,,,9525r304800,l304800,xe" fillcolor="#c7c7c7" stroked="f">
                  <v:path arrowok="t"/>
                </v:shape>
                <v:shape id="Image 226"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4TnrwwAAANwAAAAPAAAAZHJzL2Rvd25yZXYueG1sRI9Bi8Iw&#10;FITvwv6H8Bb2pul2sV2qURZBqHiyirC3R/Nsi81LaaLWf28EweMwM98w8+VgWnGl3jWWFXxPIhDE&#10;pdUNVwoO+/X4F4TzyBpby6TgTg6Wi4/RHDNtb7yja+ErESDsMlRQe99lUrqyJoNuYjvi4J1sb9AH&#10;2VdS93gLcNPKOIoSabDhsFBjR6uaynNxMQryNHGFPh833P1Md//HtNnmcqXU1+fwNwPhafDv8Kud&#10;awVxnMDzTDgCcvEAAAD//wMAUEsBAi0AFAAGAAgAAAAhANvh9svuAAAAhQEAABMAAAAAAAAAAAAA&#10;AAAAAAAAAFtDb250ZW50X1R5cGVzXS54bWxQSwECLQAUAAYACAAAACEAWvQsW78AAAAVAQAACwAA&#10;AAAAAAAAAAAAAAAfAQAAX3JlbHMvLnJlbHNQSwECLQAUAAYACAAAACEAveE568MAAADcAAAADwAA&#10;AAAAAAAAAAAAAAAHAgAAZHJzL2Rvd25yZXYueG1sUEsFBgAAAAADAAMAtwAAAPcCAAAAAA==&#10;">
                  <v:imagedata r:id="rId69" o:title=""/>
                </v:shape>
                <v:shape id="Graphic 227"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4hwgAAANwAAAAPAAAAZHJzL2Rvd25yZXYueG1sRI9BawIx&#10;FITvBf9DeIXearZ7qLIaRQWhFEFcvXh7bF43S5OXsEl1+++NIHgcZr4ZZr4cnBUX6mPnWcHHuABB&#10;3HjdcavgdNy+T0HEhKzReiYF/xRhuRi9zLHS/soHutSpFbmEY4UKTEqhkjI2hhzGsQ/E2fvxvcOU&#10;Zd9K3eM1lzsry6L4lA47zgsGA20MNb/1n1NQhnS0ZNZx2NQ7PO/t9y6cUKm312E1A5FoSM/wg/7S&#10;mSsncD+Tj4Bc3AAAAP//AwBQSwECLQAUAAYACAAAACEA2+H2y+4AAACFAQAAEwAAAAAAAAAAAAAA&#10;AAAAAAAAW0NvbnRlbnRfVHlwZXNdLnhtbFBLAQItABQABgAIAAAAIQBa9CxbvwAAABUBAAALAAAA&#10;AAAAAAAAAAAAAB8BAABfcmVscy8ucmVsc1BLAQItABQABgAIAAAAIQAZqW4hwgAAANwAAAAPAAAA&#10;AAAAAAAAAAAAAAcCAABkcnMvZG93bnJldi54bWxQSwUGAAAAAAMAAwC3AAAA9gIAAAAA&#10;" path="m304799,323849l,323849,,,304799,r,323849xe" stroked="f">
                  <v:path arrowok="t"/>
                </v:shape>
                <v:shape id="Graphic 228"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WjhwAAAANwAAAAPAAAAZHJzL2Rvd25yZXYueG1sRE/LisIw&#10;FN0L/kO4gjtN7UKcahQfCC5kwKr7a3Nti81NaWJt/36yEGZ5OO/VpjOVaKlxpWUFs2kEgjizuuRc&#10;we16nCxAOI+ssbJMCnpysFkPBytMtP3whdrU5yKEsEtQQeF9nUjpsoIMuqmtiQP3tI1BH2CTS93g&#10;J4SbSsZRNJcGSw4NBda0Lyh7pW+jYNvq7NLTbz9/3HaH9PxzrO7nu1LjUbddgvDU+X/x133SCuI4&#10;rA1nwhGQ6z8AAAD//wMAUEsBAi0AFAAGAAgAAAAhANvh9svuAAAAhQEAABMAAAAAAAAAAAAAAAAA&#10;AAAAAFtDb250ZW50X1R5cGVzXS54bWxQSwECLQAUAAYACAAAACEAWvQsW78AAAAVAQAACwAAAAAA&#10;AAAAAAAAAAAfAQAAX3JlbHMvLnJlbHNQSwECLQAUAAYACAAAACEAzAlo4cAAAADcAAAADwAAAAAA&#10;AAAAAAAAAAAHAgAAZHJzL2Rvd25yZXYueG1sUEsFBgAAAAADAAMAtwAAAPQCAAAAAA==&#10;" path="m304800,314325l,314325r,9525l304800,323850r,-9525xem304800,l,,,9525r304800,l304800,xe" fillcolor="#c7c7c7" stroked="f">
                  <v:path arrowok="t"/>
                </v:shape>
                <v:shape id="Image 229"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4tvxAAAANwAAAAPAAAAZHJzL2Rvd25yZXYueG1sRI9Ba8JA&#10;FITvBf/D8oReim4M2Gp0FSkteOiltqU9PrLPbDD7NuStGv99VxA8DjPzDbNc975RJ+qkDmxgMs5A&#10;EZfB1lwZ+P56H81ASUS22AQmAxcSWK8GD0ssbDjzJ512sVIJwlKgARdjW2gtpSOPMg4tcfL2ofMY&#10;k+wqbTs8J7hvdJ5lz9pjzWnBYUuvjsrD7ugNvLD80ZN8HN+kn07ldzNh1/wY8zjsNwtQkfp4D9/a&#10;W2sgz+dwPZOOgF79AwAA//8DAFBLAQItABQABgAIAAAAIQDb4fbL7gAAAIUBAAATAAAAAAAAAAAA&#10;AAAAAAAAAABbQ29udGVudF9UeXBlc10ueG1sUEsBAi0AFAAGAAgAAAAhAFr0LFu/AAAAFQEAAAsA&#10;AAAAAAAAAAAAAAAAHwEAAF9yZWxzLy5yZWxzUEsBAi0AFAAGAAgAAAAhAILXi2/EAAAA3AAAAA8A&#10;AAAAAAAAAAAAAAAABwIAAGRycy9kb3ducmV2LnhtbFBLBQYAAAAAAwADALcAAAD4AgAAAAA=&#10;">
                  <v:imagedata r:id="rId70" o:title=""/>
                </v:shape>
                <v:shape id="Graphic 230"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WCIvwAAANwAAAAPAAAAZHJzL2Rvd25yZXYueG1sRE9NawIx&#10;EL0X+h/CFLzVbBWKbI3SCgURobh68TZsppulySRsUt3++85B8Ph438v1GLy60JD7yAZephUo4jba&#10;njsDp+Pn8wJULsgWfWQy8EcZ1qvHhyXWNl75QJemdEpCONdowJWSaq1z6yhgnsZELNx3HAIWgUOn&#10;7YBXCQ9ez6rqVQfsWRocJto4an+a32BglsrRk/vI46bZ4/nL7/bphMZMnsb3N1CFxnIX39xbK765&#10;zJczcgT06h8AAP//AwBQSwECLQAUAAYACAAAACEA2+H2y+4AAACFAQAAEwAAAAAAAAAAAAAAAAAA&#10;AAAAW0NvbnRlbnRfVHlwZXNdLnhtbFBLAQItABQABgAIAAAAIQBa9CxbvwAAABUBAAALAAAAAAAA&#10;AAAAAAAAAB8BAABfcmVscy8ucmVsc1BLAQItABQABgAIAAAAIQATmWCIvwAAANwAAAAPAAAAAAAA&#10;AAAAAAAAAAcCAABkcnMvZG93bnJldi54bWxQSwUGAAAAAAMAAwC3AAAA8wIAAAAA&#10;" path="m304799,323849l,323849,,,304799,r,323849xe" stroked="f">
                  <v:path arrowok="t"/>
                </v:shape>
                <v:shape id="Graphic 231"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lehxQAAANwAAAAPAAAAZHJzL2Rvd25yZXYueG1sRI9Ba4NA&#10;FITvhf6H5QV6q2sshNRkE2xLoIdQiNH7q/uiEvetuFuj/75bKOQ4zMw3zHY/mU6MNLjWsoJlFIMg&#10;rqxuuVZQnA/PaxDOI2vsLJOCmRzsd48PW0y1vfGJxtzXIkDYpaig8b5PpXRVQwZdZHvi4F3sYNAH&#10;OdRSD3gLcNPJJI5X0mDLYaHBnt4bqq75j1GQjbo6zfQ1r76Lt4/8+HroymOp1NNiyjYgPE3+Hv5v&#10;f2oFycsS/s6EIyB3vwAAAP//AwBQSwECLQAUAAYACAAAACEA2+H2y+4AAACFAQAAEwAAAAAAAAAA&#10;AAAAAAAAAAAAW0NvbnRlbnRfVHlwZXNdLnhtbFBLAQItABQABgAIAAAAIQBa9CxbvwAAABUBAAAL&#10;AAAAAAAAAAAAAAAAAB8BAABfcmVscy8ucmVsc1BLAQItABQABgAIAAAAIQDY6lehxQAAANwAAAAP&#10;AAAAAAAAAAAAAAAAAAcCAABkcnMvZG93bnJldi54bWxQSwUGAAAAAAMAAwC3AAAA+QIAAAAA&#10;" path="m304800,314325l,314325r,9525l304800,323850r,-9525xem304800,l,,,9525r304800,l304800,xe" fillcolor="#c7c7c7" stroked="f">
                  <v:path arrowok="t"/>
                </v:shape>
                <v:shape id="Image 232"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o/DxAAAANwAAAAPAAAAZHJzL2Rvd25yZXYueG1sRI9Ba8JA&#10;FITvgv9heUIvohtTrBJdRUoLPfSibWmPj+wzG8y+DXmrpv++WxA8DjPzDbPe9r5RF+qkDmxgNs1A&#10;EZfB1lwZ+Px4nSxBSUS22AQmA78ksN0MB2ssbLjyni6HWKkEYSnQgIuxLbSW0pFHmYaWOHnH0HmM&#10;SXaVth1eE9w3Os+yJ+2x5rTgsKVnR+XpcPYGFiw/NJb384v087l872bsmi9jHkb9bgUqUh/v4Vv7&#10;zRrIH3P4P5OOgN78AQAA//8DAFBLAQItABQABgAIAAAAIQDb4fbL7gAAAIUBAAATAAAAAAAAAAAA&#10;AAAAAAAAAABbQ29udGVudF9UeXBlc10ueG1sUEsBAi0AFAAGAAgAAAAhAFr0LFu/AAAAFQEAAAsA&#10;AAAAAAAAAAAAAAAAHwEAAF9yZWxzLy5yZWxzUEsBAi0AFAAGAAgAAAAhAAmqj8PEAAAA3AAAAA8A&#10;AAAAAAAAAAAAAAAABwIAAGRycy9kb3ducmV2LnhtbFBLBQYAAAAAAwADALcAAAD4AgAAAAA=&#10;">
                  <v:imagedata r:id="rId70" o:title=""/>
                </v:shape>
                <v:shape id="Graphic 233"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GxNxQAAANwAAAAPAAAAZHJzL2Rvd25yZXYueG1sRI9Ba8JA&#10;FITvBf/D8gRvdWMEaVNXsS0BD1IwJvfX7GsSzL4N2W1M/r0rFHocZuYbZrsfTSsG6l1jWcFqGYEg&#10;Lq1uuFKQX9LnFxDOI2tsLZOCiRzsd7OnLSba3vhMQ+YrESDsElRQe98lUrqyJoNuaTvi4P3Y3qAP&#10;sq+k7vEW4KaVcRRtpMGGw0KNHX3UVF6zX6PgMOjyPNHXtPnO3z+z02vaFqdCqcV8PLyB8DT6//Bf&#10;+6gVxOs1PM6EIyB3dwAAAP//AwBQSwECLQAUAAYACAAAACEA2+H2y+4AAACFAQAAEwAAAAAAAAAA&#10;AAAAAAAAAAAAW0NvbnRlbnRfVHlwZXNdLnhtbFBLAQItABQABgAIAAAAIQBa9CxbvwAAABUBAAAL&#10;AAAAAAAAAAAAAAAAAB8BAABfcmVscy8ucmVsc1BLAQItABQABgAIAAAAIQBHdGxNxQAAANwAAAAP&#10;AAAAAAAAAAAAAAAAAAcCAABkcnMvZG93bnJldi54bWxQSwUGAAAAAAMAAwC3AAAA+QIAAAAA&#10;" path="m304800,314325l,314325r,9525l304800,323850r,-9525xem304800,l,,,9525r304800,l304800,xe" fillcolor="#c7c7c7" stroked="f">
                  <v:path arrowok="t"/>
                </v:shape>
                <v:shape id="Image 234"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7IsxQAAANwAAAAPAAAAZHJzL2Rvd25yZXYueG1sRI/NagJB&#10;EITvgbzD0AEvQWc18YfVUUQS8JBLTESPzU67s7jTs2yPunl7JxDIsaiqr6jFqvO1ulIrVWADw0EG&#10;irgItuLSwPfXe38GSiKyxTowGfghgdXy8WGBuQ03/qTrLpYqQVhyNOBibHKtpXDkUQahIU7eKbQe&#10;Y5JtqW2LtwT3tR5l2UR7rDgtOGxo46g47y7ewJTlSM/ycXmTbjyWw3rIrt4b03vq1nNQkbr4H/5r&#10;b62B0csr/J5JR0Av7wAAAP//AwBQSwECLQAUAAYACAAAACEA2+H2y+4AAACFAQAAEwAAAAAAAAAA&#10;AAAAAAAAAAAAW0NvbnRlbnRfVHlwZXNdLnhtbFBLAQItABQABgAIAAAAIQBa9CxbvwAAABUBAAAL&#10;AAAAAAAAAAAAAAAAAB8BAABfcmVscy8ucmVsc1BLAQItABQABgAIAAAAIQDpD7IsxQAAANwAAAAP&#10;AAAAAAAAAAAAAAAAAAcCAABkcnMvZG93bnJldi54bWxQSwUGAAAAAAMAAwC3AAAA+QIAAAAA&#10;">
                  <v:imagedata r:id="rId70" o:title=""/>
                </v:shape>
                <v:shape id="Graphic 235"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VGixQAAANwAAAAPAAAAZHJzL2Rvd25yZXYueG1sRI9Ba8JA&#10;FITvBf/D8oTemo2Wik1dRS1CD6GQGO+v2dckmH0bstuY/PtuoeBxmJlvmM1uNK0YqHeNZQWLKAZB&#10;XFrdcKWgOJ+e1iCcR9bYWiYFEznYbWcPG0y0vXFGQ+4rESDsElRQe98lUrqyJoMush1x8L5tb9AH&#10;2VdS93gLcNPKZRyvpMGGw0KNHR1rKq/5j1GwH3SZTfQ5rb6Kw3uevp7aS3pR6nE+7t9AeBr9Pfzf&#10;/tAKls8v8HcmHAG5/QUAAP//AwBQSwECLQAUAAYACAAAACEA2+H2y+4AAACFAQAAEwAAAAAAAAAA&#10;AAAAAAAAAAAAW0NvbnRlbnRfVHlwZXNdLnhtbFBLAQItABQABgAIAAAAIQBa9CxbvwAAABUBAAAL&#10;AAAAAAAAAAAAAAAAAB8BAABfcmVscy8ucmVsc1BLAQItABQABgAIAAAAIQCn0VGi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2272801E" w14:textId="77777777" w:rsidR="00C42C80" w:rsidRDefault="00C42C80" w:rsidP="00D3164A">
      <w:pPr>
        <w:pStyle w:val="BodyText"/>
        <w:spacing w:before="1" w:line="360" w:lineRule="auto"/>
        <w:ind w:left="869"/>
        <w:rPr>
          <w:rFonts w:ascii="Arial" w:hAnsi="Arial" w:cs="Arial"/>
          <w:sz w:val="20"/>
          <w:szCs w:val="20"/>
        </w:rPr>
      </w:pPr>
    </w:p>
    <w:p w14:paraId="3614D5E6" w14:textId="67E6F5D9" w:rsidR="00D3164A" w:rsidRPr="00D3164A" w:rsidRDefault="00D3164A" w:rsidP="00D3164A">
      <w:pPr>
        <w:pStyle w:val="BodyText"/>
        <w:spacing w:before="1" w:line="360" w:lineRule="auto"/>
        <w:ind w:left="869"/>
        <w:rPr>
          <w:rFonts w:ascii="Arial" w:hAnsi="Arial" w:cs="Arial"/>
          <w:sz w:val="20"/>
          <w:szCs w:val="20"/>
        </w:rPr>
      </w:pPr>
      <w:r w:rsidRPr="00D3164A">
        <w:rPr>
          <w:rFonts w:ascii="Arial" w:hAnsi="Arial" w:cs="Arial"/>
          <w:sz w:val="20"/>
          <w:szCs w:val="20"/>
        </w:rPr>
        <w:t>Access</w:t>
      </w:r>
      <w:r w:rsidRPr="00D3164A">
        <w:rPr>
          <w:rFonts w:ascii="Arial" w:hAnsi="Arial" w:cs="Arial"/>
          <w:spacing w:val="-4"/>
          <w:sz w:val="20"/>
          <w:szCs w:val="20"/>
        </w:rPr>
        <w:t xml:space="preserve"> </w:t>
      </w:r>
      <w:r w:rsidRPr="00D3164A">
        <w:rPr>
          <w:rFonts w:ascii="Arial" w:hAnsi="Arial" w:cs="Arial"/>
          <w:sz w:val="20"/>
          <w:szCs w:val="20"/>
        </w:rPr>
        <w:t>to</w:t>
      </w:r>
      <w:r w:rsidRPr="00D3164A">
        <w:rPr>
          <w:rFonts w:ascii="Arial" w:hAnsi="Arial" w:cs="Arial"/>
          <w:spacing w:val="-4"/>
          <w:sz w:val="20"/>
          <w:szCs w:val="20"/>
        </w:rPr>
        <w:t xml:space="preserve"> </w:t>
      </w:r>
      <w:r w:rsidRPr="00D3164A">
        <w:rPr>
          <w:rFonts w:ascii="Arial" w:hAnsi="Arial" w:cs="Arial"/>
          <w:spacing w:val="-2"/>
          <w:sz w:val="20"/>
          <w:szCs w:val="20"/>
        </w:rPr>
        <w:t>credit</w:t>
      </w:r>
    </w:p>
    <w:p w14:paraId="424AF13F" w14:textId="0A10017E" w:rsidR="00D3164A" w:rsidRPr="00D3164A" w:rsidRDefault="00C42C80" w:rsidP="00C42C80">
      <w:pPr>
        <w:spacing w:before="1" w:line="360" w:lineRule="auto"/>
        <w:ind w:left="0" w:firstLine="0"/>
        <w:rPr>
          <w:rFonts w:ascii="Arial" w:hAnsi="Arial" w:cs="Arial"/>
          <w:sz w:val="20"/>
          <w:szCs w:val="20"/>
        </w:rPr>
      </w:pPr>
      <w:r>
        <w:rPr>
          <w:rFonts w:ascii="Arial" w:hAnsi="Arial" w:cs="Arial"/>
          <w:color w:val="1F1F1F"/>
          <w:sz w:val="20"/>
          <w:szCs w:val="20"/>
        </w:rPr>
        <w:t xml:space="preserve">               </w:t>
      </w:r>
      <w:r w:rsidR="00D3164A" w:rsidRPr="00D3164A">
        <w:rPr>
          <w:rFonts w:ascii="Arial" w:hAnsi="Arial" w:cs="Arial"/>
          <w:color w:val="1F1F1F"/>
          <w:sz w:val="20"/>
          <w:szCs w:val="20"/>
        </w:rPr>
        <w:t>Credit</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products</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and</w:t>
      </w:r>
      <w:r w:rsidR="00D3164A" w:rsidRPr="00D3164A">
        <w:rPr>
          <w:rFonts w:ascii="Arial" w:hAnsi="Arial" w:cs="Arial"/>
          <w:color w:val="1F1F1F"/>
          <w:spacing w:val="-9"/>
          <w:sz w:val="20"/>
          <w:szCs w:val="20"/>
        </w:rPr>
        <w:t xml:space="preserve"> </w:t>
      </w:r>
      <w:r w:rsidR="00D3164A" w:rsidRPr="00D3164A">
        <w:rPr>
          <w:rFonts w:ascii="Arial" w:hAnsi="Arial" w:cs="Arial"/>
          <w:color w:val="1F1F1F"/>
          <w:sz w:val="20"/>
          <w:szCs w:val="20"/>
        </w:rPr>
        <w:t>services</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from</w:t>
      </w:r>
      <w:r w:rsidR="00D3164A" w:rsidRPr="00D3164A">
        <w:rPr>
          <w:rFonts w:ascii="Arial" w:hAnsi="Arial" w:cs="Arial"/>
          <w:color w:val="1F1F1F"/>
          <w:spacing w:val="-9"/>
          <w:sz w:val="20"/>
          <w:szCs w:val="20"/>
        </w:rPr>
        <w:t xml:space="preserve"> </w:t>
      </w:r>
      <w:r w:rsidR="00D3164A" w:rsidRPr="00D3164A">
        <w:rPr>
          <w:rFonts w:ascii="Arial" w:hAnsi="Arial" w:cs="Arial"/>
          <w:color w:val="1F1F1F"/>
          <w:sz w:val="20"/>
          <w:szCs w:val="20"/>
        </w:rPr>
        <w:t>the</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commercial</w:t>
      </w:r>
      <w:r w:rsidR="00D3164A" w:rsidRPr="00D3164A">
        <w:rPr>
          <w:rFonts w:ascii="Arial" w:hAnsi="Arial" w:cs="Arial"/>
          <w:color w:val="1F1F1F"/>
          <w:spacing w:val="-9"/>
          <w:sz w:val="20"/>
          <w:szCs w:val="20"/>
        </w:rPr>
        <w:t xml:space="preserve"> </w:t>
      </w:r>
      <w:r w:rsidR="00D3164A" w:rsidRPr="00D3164A">
        <w:rPr>
          <w:rFonts w:ascii="Arial" w:hAnsi="Arial" w:cs="Arial"/>
          <w:color w:val="1F1F1F"/>
          <w:sz w:val="20"/>
          <w:szCs w:val="20"/>
        </w:rPr>
        <w:t>class—</w:t>
      </w:r>
      <w:r w:rsidR="00D3164A" w:rsidRPr="00D3164A">
        <w:rPr>
          <w:rFonts w:ascii="Arial" w:hAnsi="Arial" w:cs="Arial"/>
          <w:color w:val="1F1F1F"/>
          <w:spacing w:val="-10"/>
          <w:sz w:val="20"/>
          <w:szCs w:val="20"/>
        </w:rPr>
        <w:t xml:space="preserve"> </w:t>
      </w:r>
      <w:r w:rsidR="00D3164A" w:rsidRPr="00D3164A">
        <w:rPr>
          <w:rFonts w:ascii="Arial" w:hAnsi="Arial" w:cs="Arial"/>
          <w:color w:val="1F1F1F"/>
          <w:sz w:val="20"/>
          <w:szCs w:val="20"/>
        </w:rPr>
        <w:t>A</w:t>
      </w:r>
      <w:r w:rsidR="00D3164A" w:rsidRPr="00D3164A">
        <w:rPr>
          <w:rFonts w:ascii="Arial" w:hAnsi="Arial" w:cs="Arial"/>
          <w:color w:val="1F1F1F"/>
          <w:spacing w:val="-9"/>
          <w:sz w:val="20"/>
          <w:szCs w:val="20"/>
        </w:rPr>
        <w:t xml:space="preserve"> </w:t>
      </w:r>
      <w:r w:rsidR="00D3164A" w:rsidRPr="00D3164A">
        <w:rPr>
          <w:rFonts w:ascii="Arial" w:hAnsi="Arial" w:cs="Arial"/>
          <w:color w:val="1F1F1F"/>
          <w:spacing w:val="-2"/>
          <w:sz w:val="20"/>
          <w:szCs w:val="20"/>
        </w:rPr>
        <w:t>banks</w:t>
      </w:r>
    </w:p>
    <w:p w14:paraId="5015CB23" w14:textId="77777777" w:rsidR="00D3164A" w:rsidRPr="00D3164A" w:rsidRDefault="00D3164A" w:rsidP="00D3164A">
      <w:pPr>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p>
    <w:p w14:paraId="6F1EE1F7" w14:textId="77777777" w:rsidR="00D3164A" w:rsidRPr="00D3164A" w:rsidRDefault="00D3164A" w:rsidP="00D3164A">
      <w:pPr>
        <w:pStyle w:val="ListParagraph"/>
        <w:widowControl w:val="0"/>
        <w:numPr>
          <w:ilvl w:val="0"/>
          <w:numId w:val="20"/>
        </w:numPr>
        <w:tabs>
          <w:tab w:val="left" w:pos="1292"/>
          <w:tab w:val="left" w:pos="10063"/>
        </w:tabs>
        <w:autoSpaceDE w:val="0"/>
        <w:autoSpaceDN w:val="0"/>
        <w:spacing w:before="84" w:line="360" w:lineRule="auto"/>
        <w:ind w:left="1292" w:right="0" w:hanging="633"/>
        <w:contextualSpacing w:val="0"/>
        <w:rPr>
          <w:rFonts w:ascii="Arial" w:hAnsi="Arial" w:cs="Arial"/>
          <w:sz w:val="20"/>
          <w:szCs w:val="20"/>
        </w:rPr>
      </w:pPr>
      <w:r w:rsidRPr="00D3164A">
        <w:rPr>
          <w:rFonts w:ascii="Arial" w:hAnsi="Arial" w:cs="Arial"/>
          <w:color w:val="1F1F1F"/>
          <w:sz w:val="20"/>
          <w:szCs w:val="20"/>
        </w:rPr>
        <w:lastRenderedPageBreak/>
        <w:t>We</w:t>
      </w:r>
      <w:r w:rsidRPr="00D3164A">
        <w:rPr>
          <w:rFonts w:ascii="Arial" w:hAnsi="Arial" w:cs="Arial"/>
          <w:color w:val="1F1F1F"/>
          <w:spacing w:val="-10"/>
          <w:sz w:val="20"/>
          <w:szCs w:val="20"/>
        </w:rPr>
        <w:t xml:space="preserve"> </w:t>
      </w:r>
      <w:r w:rsidRPr="00D3164A">
        <w:rPr>
          <w:rFonts w:ascii="Arial" w:hAnsi="Arial" w:cs="Arial"/>
          <w:color w:val="1F1F1F"/>
          <w:sz w:val="20"/>
          <w:szCs w:val="20"/>
        </w:rPr>
        <w:t>can</w:t>
      </w:r>
      <w:r w:rsidRPr="00D3164A">
        <w:rPr>
          <w:rFonts w:ascii="Arial" w:hAnsi="Arial" w:cs="Arial"/>
          <w:color w:val="1F1F1F"/>
          <w:spacing w:val="-9"/>
          <w:sz w:val="20"/>
          <w:szCs w:val="20"/>
        </w:rPr>
        <w:t xml:space="preserve"> </w:t>
      </w:r>
      <w:r w:rsidRPr="00D3164A">
        <w:rPr>
          <w:rFonts w:ascii="Arial" w:hAnsi="Arial" w:cs="Arial"/>
          <w:color w:val="1F1F1F"/>
          <w:sz w:val="20"/>
          <w:szCs w:val="20"/>
        </w:rPr>
        <w:t>access</w:t>
      </w:r>
      <w:r w:rsidRPr="00D3164A">
        <w:rPr>
          <w:rFonts w:ascii="Arial" w:hAnsi="Arial" w:cs="Arial"/>
          <w:color w:val="1F1F1F"/>
          <w:spacing w:val="-9"/>
          <w:sz w:val="20"/>
          <w:szCs w:val="20"/>
        </w:rPr>
        <w:t xml:space="preserve"> </w:t>
      </w:r>
      <w:r w:rsidRPr="00D3164A">
        <w:rPr>
          <w:rFonts w:ascii="Arial" w:hAnsi="Arial" w:cs="Arial"/>
          <w:color w:val="1F1F1F"/>
          <w:sz w:val="20"/>
          <w:szCs w:val="20"/>
        </w:rPr>
        <w:t>a</w:t>
      </w:r>
      <w:r w:rsidRPr="00D3164A">
        <w:rPr>
          <w:rFonts w:ascii="Arial" w:hAnsi="Arial" w:cs="Arial"/>
          <w:color w:val="1F1F1F"/>
          <w:spacing w:val="-9"/>
          <w:sz w:val="20"/>
          <w:szCs w:val="20"/>
        </w:rPr>
        <w:t xml:space="preserve"> </w:t>
      </w:r>
      <w:r w:rsidRPr="00D3164A">
        <w:rPr>
          <w:rFonts w:ascii="Arial" w:hAnsi="Arial" w:cs="Arial"/>
          <w:color w:val="1F1F1F"/>
          <w:sz w:val="20"/>
          <w:szCs w:val="20"/>
        </w:rPr>
        <w:t>variety</w:t>
      </w:r>
      <w:r w:rsidRPr="00D3164A">
        <w:rPr>
          <w:rFonts w:ascii="Arial" w:hAnsi="Arial" w:cs="Arial"/>
          <w:color w:val="1F1F1F"/>
          <w:spacing w:val="-10"/>
          <w:sz w:val="20"/>
          <w:szCs w:val="20"/>
        </w:rPr>
        <w:t xml:space="preserve"> </w:t>
      </w:r>
      <w:r w:rsidRPr="00D3164A">
        <w:rPr>
          <w:rFonts w:ascii="Arial" w:hAnsi="Arial" w:cs="Arial"/>
          <w:color w:val="1F1F1F"/>
          <w:sz w:val="20"/>
          <w:szCs w:val="20"/>
        </w:rPr>
        <w:t>of</w:t>
      </w:r>
      <w:r w:rsidRPr="00D3164A">
        <w:rPr>
          <w:rFonts w:ascii="Arial" w:hAnsi="Arial" w:cs="Arial"/>
          <w:color w:val="1F1F1F"/>
          <w:spacing w:val="-9"/>
          <w:sz w:val="20"/>
          <w:szCs w:val="20"/>
        </w:rPr>
        <w:t xml:space="preserve"> </w:t>
      </w:r>
      <w:r w:rsidRPr="00D3164A">
        <w:rPr>
          <w:rFonts w:ascii="Arial" w:hAnsi="Arial" w:cs="Arial"/>
          <w:color w:val="1F1F1F"/>
          <w:sz w:val="20"/>
          <w:szCs w:val="20"/>
        </w:rPr>
        <w:t>banks'</w:t>
      </w:r>
      <w:r w:rsidRPr="00D3164A">
        <w:rPr>
          <w:rFonts w:ascii="Arial" w:hAnsi="Arial" w:cs="Arial"/>
          <w:color w:val="1F1F1F"/>
          <w:spacing w:val="-9"/>
          <w:sz w:val="20"/>
          <w:szCs w:val="20"/>
        </w:rPr>
        <w:t xml:space="preserve"> </w:t>
      </w:r>
      <w:r w:rsidRPr="00D3164A">
        <w:rPr>
          <w:rFonts w:ascii="Arial" w:hAnsi="Arial" w:cs="Arial"/>
          <w:color w:val="1F1F1F"/>
          <w:sz w:val="20"/>
          <w:szCs w:val="20"/>
        </w:rPr>
        <w:t>credit</w:t>
      </w:r>
      <w:r w:rsidRPr="00D3164A">
        <w:rPr>
          <w:rFonts w:ascii="Arial" w:hAnsi="Arial" w:cs="Arial"/>
          <w:color w:val="1F1F1F"/>
          <w:spacing w:val="-9"/>
          <w:sz w:val="20"/>
          <w:szCs w:val="20"/>
        </w:rPr>
        <w:t xml:space="preserve"> </w:t>
      </w:r>
      <w:r w:rsidRPr="00D3164A">
        <w:rPr>
          <w:rFonts w:ascii="Arial" w:hAnsi="Arial" w:cs="Arial"/>
          <w:color w:val="1F1F1F"/>
          <w:sz w:val="20"/>
          <w:szCs w:val="20"/>
        </w:rPr>
        <w:t>products</w:t>
      </w:r>
      <w:r w:rsidRPr="00D3164A">
        <w:rPr>
          <w:rFonts w:ascii="Arial" w:hAnsi="Arial" w:cs="Arial"/>
          <w:color w:val="1F1F1F"/>
          <w:spacing w:val="-10"/>
          <w:sz w:val="20"/>
          <w:szCs w:val="20"/>
        </w:rPr>
        <w:t xml:space="preserve"> </w:t>
      </w:r>
      <w:r w:rsidRPr="00D3164A">
        <w:rPr>
          <w:rFonts w:ascii="Arial" w:hAnsi="Arial" w:cs="Arial"/>
          <w:color w:val="1F1F1F"/>
          <w:sz w:val="20"/>
          <w:szCs w:val="20"/>
        </w:rPr>
        <w:t>as</w:t>
      </w:r>
      <w:r w:rsidRPr="00D3164A">
        <w:rPr>
          <w:rFonts w:ascii="Arial" w:hAnsi="Arial" w:cs="Arial"/>
          <w:color w:val="1F1F1F"/>
          <w:spacing w:val="-9"/>
          <w:sz w:val="20"/>
          <w:szCs w:val="20"/>
        </w:rPr>
        <w:t xml:space="preserve"> </w:t>
      </w:r>
      <w:r w:rsidRPr="00D3164A">
        <w:rPr>
          <w:rFonts w:ascii="Arial" w:hAnsi="Arial" w:cs="Arial"/>
          <w:color w:val="1F1F1F"/>
          <w:sz w:val="20"/>
          <w:szCs w:val="20"/>
        </w:rPr>
        <w:t>per</w:t>
      </w:r>
      <w:r w:rsidRPr="00D3164A">
        <w:rPr>
          <w:rFonts w:ascii="Arial" w:hAnsi="Arial" w:cs="Arial"/>
          <w:color w:val="1F1F1F"/>
          <w:spacing w:val="-9"/>
          <w:sz w:val="20"/>
          <w:szCs w:val="20"/>
        </w:rPr>
        <w:t xml:space="preserve"> </w:t>
      </w:r>
      <w:r w:rsidRPr="00D3164A">
        <w:rPr>
          <w:rFonts w:ascii="Arial" w:hAnsi="Arial" w:cs="Arial"/>
          <w:color w:val="1F1F1F"/>
          <w:sz w:val="20"/>
          <w:szCs w:val="20"/>
        </w:rPr>
        <w:t>our</w:t>
      </w:r>
      <w:r w:rsidRPr="00D3164A">
        <w:rPr>
          <w:rFonts w:ascii="Arial" w:hAnsi="Arial" w:cs="Arial"/>
          <w:color w:val="1F1F1F"/>
          <w:spacing w:val="-10"/>
          <w:sz w:val="20"/>
          <w:szCs w:val="20"/>
        </w:rPr>
        <w:t xml:space="preserve"> </w:t>
      </w:r>
      <w:r w:rsidRPr="00D3164A">
        <w:rPr>
          <w:rFonts w:ascii="Arial" w:hAnsi="Arial" w:cs="Arial"/>
          <w:color w:val="1F1F1F"/>
          <w:sz w:val="20"/>
          <w:szCs w:val="20"/>
        </w:rPr>
        <w:t>need</w:t>
      </w:r>
      <w:r w:rsidRPr="00D3164A">
        <w:rPr>
          <w:rFonts w:ascii="Arial" w:hAnsi="Arial" w:cs="Arial"/>
          <w:color w:val="1F1F1F"/>
          <w:spacing w:val="-9"/>
          <w:sz w:val="20"/>
          <w:szCs w:val="20"/>
        </w:rPr>
        <w:t xml:space="preserve"> </w:t>
      </w:r>
      <w:r w:rsidRPr="00D3164A">
        <w:rPr>
          <w:rFonts w:ascii="Arial" w:hAnsi="Arial" w:cs="Arial"/>
          <w:color w:val="1F1F1F"/>
          <w:sz w:val="20"/>
          <w:szCs w:val="20"/>
        </w:rPr>
        <w:t>and</w:t>
      </w:r>
      <w:r w:rsidRPr="00D3164A">
        <w:rPr>
          <w:rFonts w:ascii="Arial" w:hAnsi="Arial" w:cs="Arial"/>
          <w:color w:val="1F1F1F"/>
          <w:spacing w:val="-9"/>
          <w:sz w:val="20"/>
          <w:szCs w:val="20"/>
        </w:rPr>
        <w:t xml:space="preserve"> </w:t>
      </w:r>
      <w:r w:rsidRPr="00D3164A">
        <w:rPr>
          <w:rFonts w:ascii="Arial" w:hAnsi="Arial" w:cs="Arial"/>
          <w:color w:val="1F1F1F"/>
          <w:sz w:val="20"/>
          <w:szCs w:val="20"/>
        </w:rPr>
        <w:t>time</w:t>
      </w:r>
      <w:r w:rsidRPr="00D3164A">
        <w:rPr>
          <w:rFonts w:ascii="Arial" w:hAnsi="Arial" w:cs="Arial"/>
          <w:color w:val="1F1F1F"/>
          <w:spacing w:val="-9"/>
          <w:sz w:val="20"/>
          <w:szCs w:val="20"/>
        </w:rPr>
        <w:t xml:space="preserve"> </w:t>
      </w:r>
      <w:r w:rsidRPr="00D3164A">
        <w:rPr>
          <w:rFonts w:ascii="Arial" w:hAnsi="Arial" w:cs="Arial"/>
          <w:color w:val="1F1F1F"/>
          <w:spacing w:val="-5"/>
          <w:sz w:val="20"/>
          <w:szCs w:val="20"/>
        </w:rPr>
        <w:t>of</w:t>
      </w:r>
      <w:r w:rsidRPr="00D3164A">
        <w:rPr>
          <w:rFonts w:ascii="Arial" w:hAnsi="Arial" w:cs="Arial"/>
          <w:color w:val="1F1F1F"/>
          <w:sz w:val="20"/>
          <w:szCs w:val="20"/>
        </w:rPr>
        <w:tab/>
      </w:r>
      <w:r w:rsidRPr="00D3164A">
        <w:rPr>
          <w:rFonts w:ascii="Arial" w:hAnsi="Arial" w:cs="Arial"/>
          <w:color w:val="DA372D"/>
          <w:spacing w:val="-10"/>
          <w:sz w:val="20"/>
          <w:szCs w:val="20"/>
        </w:rPr>
        <w:t>*</w:t>
      </w:r>
    </w:p>
    <w:p w14:paraId="535D203E" w14:textId="2315F6AC" w:rsidR="00D3164A" w:rsidRPr="00D3164A" w:rsidRDefault="00D3164A" w:rsidP="00C42C80">
      <w:pPr>
        <w:pStyle w:val="BodyText"/>
        <w:spacing w:before="72" w:line="360" w:lineRule="auto"/>
        <w:ind w:left="1292"/>
        <w:rPr>
          <w:rFonts w:ascii="Arial" w:hAnsi="Arial" w:cs="Arial"/>
          <w:sz w:val="20"/>
          <w:szCs w:val="20"/>
        </w:rPr>
      </w:pPr>
      <w:r w:rsidRPr="00D3164A">
        <w:rPr>
          <w:rFonts w:ascii="Arial" w:hAnsi="Arial" w:cs="Arial"/>
          <w:color w:val="1F1F1F"/>
          <w:spacing w:val="-2"/>
          <w:sz w:val="20"/>
          <w:szCs w:val="20"/>
        </w:rPr>
        <w:t>genuine</w:t>
      </w:r>
      <w:r w:rsidRPr="00D3164A">
        <w:rPr>
          <w:rFonts w:ascii="Arial" w:hAnsi="Arial" w:cs="Arial"/>
          <w:color w:val="1F1F1F"/>
          <w:spacing w:val="-5"/>
          <w:sz w:val="20"/>
          <w:szCs w:val="20"/>
        </w:rPr>
        <w:t xml:space="preserve"> </w:t>
      </w:r>
      <w:r w:rsidRPr="00D3164A">
        <w:rPr>
          <w:rFonts w:ascii="Arial" w:hAnsi="Arial" w:cs="Arial"/>
          <w:color w:val="1F1F1F"/>
          <w:spacing w:val="-2"/>
          <w:sz w:val="20"/>
          <w:szCs w:val="20"/>
        </w:rPr>
        <w:t>requirement.</w:t>
      </w:r>
    </w:p>
    <w:p w14:paraId="5197C5CF" w14:textId="1CA4EB4B" w:rsidR="00D3164A" w:rsidRPr="00D3164A" w:rsidRDefault="00D3164A" w:rsidP="00C42C80">
      <w:pPr>
        <w:spacing w:before="1"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14A4A1F4" w14:textId="7DE368AB" w:rsidR="00D3164A" w:rsidRPr="00D3164A" w:rsidRDefault="00D3164A" w:rsidP="00C42C80">
      <w:pPr>
        <w:tabs>
          <w:tab w:val="left" w:pos="2492"/>
          <w:tab w:val="left" w:pos="2972"/>
          <w:tab w:val="left" w:pos="3452"/>
          <w:tab w:val="left" w:pos="3932"/>
        </w:tabs>
        <w:spacing w:before="1"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1673B7BC" w14:textId="3067F753" w:rsidR="00D3164A" w:rsidRPr="00D3164A" w:rsidRDefault="00D3164A" w:rsidP="00C42C80">
      <w:pPr>
        <w:tabs>
          <w:tab w:val="left" w:pos="4247"/>
        </w:tabs>
        <w:spacing w:line="360" w:lineRule="auto"/>
        <w:ind w:left="1367"/>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22752" behindDoc="1" locked="0" layoutInCell="1" allowOverlap="1" wp14:anchorId="53B8CA36" wp14:editId="733268BC">
                <wp:simplePos x="0" y="0"/>
                <wp:positionH relativeFrom="page">
                  <wp:posOffset>1578033</wp:posOffset>
                </wp:positionH>
                <wp:positionV relativeFrom="paragraph">
                  <wp:posOffset>3395</wp:posOffset>
                </wp:positionV>
                <wp:extent cx="290830" cy="163830"/>
                <wp:effectExtent l="0" t="0" r="0" b="0"/>
                <wp:wrapNone/>
                <wp:docPr id="236" name="Textbox 2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22764327"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53B8CA36" id="Textbox 236" o:spid="_x0000_s1062" type="#_x0000_t202" style="position:absolute;left:0;text-align:left;margin-left:124.25pt;margin-top:.25pt;width:22.9pt;height:12.9pt;z-index:-2515937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nb1lgEAACIDAAAOAAAAZHJzL2Uyb0RvYy54bWysUsFu2zAMvRfYPwi6L3YSIGiNOMW2YsOA&#10;Yi3Q7gMUWYqNWaJGKrHz96MUJxm2W9GLRJHU03uPWt+PrhcHg9SBr+V8VkphvIam87ta/nz9+vFW&#10;CorKN6oHb2p5NCTvNx9u1kOozAJa6BuDgkE8VUOoZRtjqIqCdGucohkE47loAZ2KfMRd0aAaGN31&#10;xaIsV8UA2AQEbYg4+3Aqyk3Gt9bo+GQtmSj6WjK3mFfM6zatxWatqh2q0HZ6oqHewMKpzvOjF6gH&#10;FZXYY/cflOs0AoGNMw2uAGs7bbIGVjMv/1Hz0qpgshY2h8LFJno/WP3j8BKeUcTxM4w8wCyCwiPo&#10;X8TeFEOgaupJnlJF3J2EjhZd2lmC4Ivs7fHipxmj0Jxc3JW3S65oLs1XyxQnzOvlgBS/GXAiBbVE&#10;HlcmoA6PFE+t55aJy+n5RCSO21F0TS2Xq4SaUltojqxl4HHWkn7vFRop+u+e/UqzPwd4DrbnAGP/&#10;BfIPSZI8fNpHsF1mcMWdGPAgsobp06RJ/33OXdevvfkDAAD//wMAUEsDBBQABgAIAAAAIQC6Tw29&#10;3QAAAAcBAAAPAAAAZHJzL2Rvd25yZXYueG1sTI7BTsMwEETvSPyDtUjcqENaojbEqSoEJyREGg4c&#10;nXibWI3XIXbb8PcsJ7iMdjSj2VdsZzeIM07BelJwv0hAILXeWOoUfNQvd2sQIWoyevCECr4xwLa8&#10;vip0bvyFKjzvYyd4hEKuFfQxjrmUoe3R6bDwIxJnBz85HdlOnTSTvvC4G2SaJJl02hJ/6PWITz22&#10;x/3JKdh9UvVsv96a9+pQ2breJPSaHZW6vZl3jyAizvGvDL/4jA4lMzX+RCaIQUG6Wj9wVQErx+lm&#10;tQTR8JEtQZaF/M9f/gAAAP//AwBQSwECLQAUAAYACAAAACEAtoM4kv4AAADhAQAAEwAAAAAAAAAA&#10;AAAAAAAAAAAAW0NvbnRlbnRfVHlwZXNdLnhtbFBLAQItABQABgAIAAAAIQA4/SH/1gAAAJQBAAAL&#10;AAAAAAAAAAAAAAAAAC8BAABfcmVscy8ucmVsc1BLAQItABQABgAIAAAAIQBFCnb1lgEAACIDAAAO&#10;AAAAAAAAAAAAAAAAAC4CAABkcnMvZTJvRG9jLnhtbFBLAQItABQABgAIAAAAIQC6Tw293QAAAAcB&#10;AAAPAAAAAAAAAAAAAAAAAPADAABkcnMvZG93bnJldi54bWxQSwUGAAAAAAQABADzAAAA+gQAAAAA&#10;" filled="f" stroked="f">
                <v:textbox inset="0,0,0,0">
                  <w:txbxContent>
                    <w:p w14:paraId="22764327"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23776" behindDoc="1" locked="0" layoutInCell="1" allowOverlap="1" wp14:anchorId="6FE8DC72" wp14:editId="535DEDD6">
                <wp:simplePos x="0" y="0"/>
                <wp:positionH relativeFrom="page">
                  <wp:posOffset>1868829</wp:posOffset>
                </wp:positionH>
                <wp:positionV relativeFrom="paragraph">
                  <wp:posOffset>3395</wp:posOffset>
                </wp:positionV>
                <wp:extent cx="307340" cy="163830"/>
                <wp:effectExtent l="0" t="0" r="0" b="0"/>
                <wp:wrapNone/>
                <wp:docPr id="237" name="Textbox 2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11C0ACF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6FE8DC72" id="Textbox 237" o:spid="_x0000_s1063" type="#_x0000_t202" style="position:absolute;left:0;text-align:left;margin-left:147.15pt;margin-top:.25pt;width:24.2pt;height:12.9pt;z-index:-2515927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wsRmQEAACIDAAAOAAAAZHJzL2Uyb0RvYy54bWysUsFuEzEQvSPxD5bvZDcNaqtVNhVQgZAq&#10;QGr5AMdrZy3WHjPjZDd/z9jdJAhuVS/22DN+894br+8mP4iDQXIQWrlc1FKYoKFzYdfKn0+f391K&#10;QUmFTg0QTCuPhuTd5u2b9RgbcwU9DJ1BwSCBmjG2sk8pNlVFujde0QKiCZy0gF4lPuKu6lCNjO6H&#10;6qqur6sRsIsI2hDx7f1zUm4KvrVGp+/WkkliaCVzS2XFsm7zWm3Wqtmhir3TMw31AhZeucBNz1D3&#10;KimxR/cflHcagcCmhQZfgbVOm6KB1Szrf9Q89iqaooXNoXi2iV4PVn87PMYfKNL0ESYeYBFB8QH0&#10;L2JvqjFSM9dkT6khrs5CJ4s+7yxB8EP29nj200xJaL5c1Ter95zRnFper25Xxe/q8jgipS8GvMhB&#10;K5HHVQiowwOl3F41p5KZy3P7TCRN20m4jrvc5Cnmqy10R9Yy8jhbSb/3Co0Uw9fAfuXZnwI8BdtT&#10;gGn4BOWHZEkBPuwTWFcYXHBnBjyIQmz+NHnSf59L1eVrb/4AAAD//wMAUEsDBBQABgAIAAAAIQAF&#10;3diV3AAAAAcBAAAPAAAAZHJzL2Rvd25yZXYueG1sTI7NToNAFIX3Jr7D5Jq4s4NQsUWGpjG6MjFS&#10;XHQ5MLdAytxBZtri23td6fL85Jwv38x2EGecfO9Iwf0iAoHUONNTq+Czer1bgfBBk9GDI1TwjR42&#10;xfVVrjPjLlTieRdawSPkM62gC2HMpPRNh1b7hRuRODu4yerAcmqlmfSFx+0g4yhKpdU98UOnR3zu&#10;sDnuTlbBdk/lS//1Xn+Uh7KvqnVEb+lRqdubefsEIuAc/srwi8/oUDBT7U5kvBgUxOtlwlUFDyA4&#10;TpbxI4ia/TQBWeTyP3/xAwAA//8DAFBLAQItABQABgAIAAAAIQC2gziS/gAAAOEBAAATAAAAAAAA&#10;AAAAAAAAAAAAAABbQ29udGVudF9UeXBlc10ueG1sUEsBAi0AFAAGAAgAAAAhADj9If/WAAAAlAEA&#10;AAsAAAAAAAAAAAAAAAAALwEAAF9yZWxzLy5yZWxzUEsBAi0AFAAGAAgAAAAhAC4HCxGZAQAAIgMA&#10;AA4AAAAAAAAAAAAAAAAALgIAAGRycy9lMm9Eb2MueG1sUEsBAi0AFAAGAAgAAAAhAAXd2JXcAAAA&#10;BwEAAA8AAAAAAAAAAAAAAAAA8wMAAGRycy9kb3ducmV2LnhtbFBLBQYAAAAABAAEAPMAAAD8BAAA&#10;AAA=&#10;" filled="f" stroked="f">
                <v:textbox inset="0,0,0,0">
                  <w:txbxContent>
                    <w:p w14:paraId="11C0ACF9"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24800" behindDoc="1" locked="0" layoutInCell="1" allowOverlap="1" wp14:anchorId="5579FE49" wp14:editId="441D24AA">
                <wp:simplePos x="0" y="0"/>
                <wp:positionH relativeFrom="page">
                  <wp:posOffset>2175851</wp:posOffset>
                </wp:positionH>
                <wp:positionV relativeFrom="paragraph">
                  <wp:posOffset>3395</wp:posOffset>
                </wp:positionV>
                <wp:extent cx="268605" cy="163830"/>
                <wp:effectExtent l="0" t="0" r="0" b="0"/>
                <wp:wrapNone/>
                <wp:docPr id="238" name="Textbox 2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6BB4C9A2"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5579FE49" id="Textbox 238" o:spid="_x0000_s1064" type="#_x0000_t202" style="position:absolute;left:0;text-align:left;margin-left:171.35pt;margin-top:.25pt;width:21.15pt;height:12.9pt;z-index:-2515916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xCEmQEAACIDAAAOAAAAZHJzL2Uyb0RvYy54bWysUs1uGyEQvkfqOyDuNWtbsayV11HbqFGl&#10;qI2U9AEwC17UhaEM9q7fvgNZ21V7i3KBAYaP74fN3eh6dtQRLfiGz2cVZ9oraK3fN/zny9ePa84w&#10;Sd/KHrxu+Ekjv9t+uNkModYL6KBvdWQE4rEeQsO7lEItBKpOO4kzCNrToYHoZKJl3Is2yoHQXS8W&#10;VbUSA8Q2RFAakXbvXw/5tuAbo1X6YQzqxPqGE7dUxljGXR7FdiPrfZShs2qiId/Awknr6dEL1L1M&#10;kh2i/Q/KWRUBwaSZAifAGKt00UBq5tU/ap47GXTRQuZguNiE7wervh+fw1NkafwMIwVYRGB4BPUL&#10;yRsxBKynnuwp1kjdWehoosszSWB0kbw9XfzUY2KKNher9aq65UzR0Xy1XC+L3+J6OURMDxocy0XD&#10;I8VVCMjjI6b8vKzPLROX1+czkTTuRmbbhi/XOcW8tYP2RFoGirPh+Psgo+as/+bJr5z9uYjnYncu&#10;Yuq/QPkhWZKHT4cExhYGV9yJAQVRiE2fJif997p0Xb/29g8AAAD//wMAUEsDBBQABgAIAAAAIQB0&#10;0vSx3QAAAAcBAAAPAAAAZHJzL2Rvd25yZXYueG1sTI9BT4NAFITvJv6HzTPxZhfBYos8msboycRI&#10;8dDjAq+wKfsW2W2L/971pMfJTGa+yTezGcSZJqctI9wvIhDEjW01dwif1evdCoTzils1WCaEb3Kw&#10;Ka6vcpW19sIlnXe+E6GEXaYQeu/HTErX9GSUW9iROHgHOxnlg5w62U7qEsrNIOMoSqVRmsNCr0Z6&#10;7qk57k4GYbvn8kV/vdcf5aHUVbWO+C09It7ezNsnEJ5m/xeGX/yADkVgqu2JWycGhOQhfgxRhCWI&#10;YCerZbhWI8RpArLI5X/+4gcAAP//AwBQSwECLQAUAAYACAAAACEAtoM4kv4AAADhAQAAEwAAAAAA&#10;AAAAAAAAAAAAAAAAW0NvbnRlbnRfVHlwZXNdLnhtbFBLAQItABQABgAIAAAAIQA4/SH/1gAAAJQB&#10;AAALAAAAAAAAAAAAAAAAAC8BAABfcmVscy8ucmVsc1BLAQItABQABgAIAAAAIQDeCxCEmQEAACID&#10;AAAOAAAAAAAAAAAAAAAAAC4CAABkcnMvZTJvRG9jLnhtbFBLAQItABQABgAIAAAAIQB00vSx3QAA&#10;AAcBAAAPAAAAAAAAAAAAAAAAAPMDAABkcnMvZG93bnJldi54bWxQSwUGAAAAAAQABADzAAAA/QQA&#10;AAAA&#10;" filled="f" stroked="f">
                <v:textbox inset="0,0,0,0">
                  <w:txbxContent>
                    <w:p w14:paraId="6BB4C9A2"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25824" behindDoc="1" locked="0" layoutInCell="1" allowOverlap="1" wp14:anchorId="2D14680C" wp14:editId="02E8697B">
                <wp:simplePos x="0" y="0"/>
                <wp:positionH relativeFrom="page">
                  <wp:posOffset>2444215</wp:posOffset>
                </wp:positionH>
                <wp:positionV relativeFrom="paragraph">
                  <wp:posOffset>3395</wp:posOffset>
                </wp:positionV>
                <wp:extent cx="245110" cy="163830"/>
                <wp:effectExtent l="0" t="0" r="0" b="0"/>
                <wp:wrapNone/>
                <wp:docPr id="239" name="Textbox 2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7D2D6CDA"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2D14680C" id="Textbox 239" o:spid="_x0000_s1065" type="#_x0000_t202" style="position:absolute;left:0;text-align:left;margin-left:192.45pt;margin-top:.25pt;width:19.3pt;height:12.9pt;z-index:-2515906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BC+mAEAACIDAAAOAAAAZHJzL2Uyb0RvYy54bWysUs2O0zAQviPxDpbvNE0LqyVqugJWIKQV&#10;rLTwAK5jNxaxx8y4Tfr2jL1pi+CGuDgTz/jz9+PN3eQHcTRIDkIr68VSChM0dC7sW/n928dXt1JQ&#10;UqFTAwTTypMhebd9+WIzxsasoIehMygYJFAzxlb2KcWmqkj3xitaQDSBmxbQq8S/uK86VCOj+6Fa&#10;LZc31QjYRQRtiHj3/rkptwXfWqPTV2vJJDG0krmlsmJZd3mtthvV7FHF3umZhvoHFl65wJdeoO5V&#10;UuKA7i8o7zQCgU0LDb4Ca502RQOrqZd/qHnqVTRFC5tD8WIT/T9Y/eX4FB9RpOk9TBxgEUHxAfQP&#10;Ym+qMVIzz2RPqSGezkIniz5/WYLgg+zt6eKnmZLQvLl6/aauuaO5Vd+sb9fF7+p6OCKlTwa8yEUr&#10;keMqBNTxgVK+XjXnkZnL8/WZSJp2k3BdK9dvc4p5awfdibWMHGcr6edBoZFi+BzYr5z9ucBzsTsX&#10;mIYPUF5IlhTg3SGBdYXBFXdmwEEUYvOjyUn//l+mrk97+wsAAP//AwBQSwMEFAAGAAgAAAAhAD9E&#10;EXTdAAAABwEAAA8AAABkcnMvZG93bnJldi54bWxMjkFPg0AUhO8m/ofNM/FmF6GSFnk0jdGTSSPF&#10;g8cFXmFT9i2y2xb/vduT3mYyk5kv38xmEGeanLaM8LiIQBA3ttXcIXxWbw8rEM4rbtVgmRB+yMGm&#10;uL3JVdbaC5d03vtOhBF2mULovR8zKV3Tk1FuYUfikB3sZJQPdupkO6lLGDeDjKMolUZpDg+9Guml&#10;p+a4PxmE7ReXr/p7V3+Uh1JX1Tri9/SIeH83b59BeJr9Xxmu+AEdisBU2xO3TgwIyWq5DlWEJxAh&#10;XsZJEDVCnCYgi1z+5y9+AQAA//8DAFBLAQItABQABgAIAAAAIQC2gziS/gAAAOEBAAATAAAAAAAA&#10;AAAAAAAAAAAAAABbQ29udGVudF9UeXBlc10ueG1sUEsBAi0AFAAGAAgAAAAhADj9If/WAAAAlAEA&#10;AAsAAAAAAAAAAAAAAAAALwEAAF9yZWxzLy5yZWxzUEsBAi0AFAAGAAgAAAAhAFdUEL6YAQAAIgMA&#10;AA4AAAAAAAAAAAAAAAAALgIAAGRycy9lMm9Eb2MueG1sUEsBAi0AFAAGAAgAAAAhAD9EEXTdAAAA&#10;BwEAAA8AAAAAAAAAAAAAAAAA8gMAAGRycy9kb3ducmV2LnhtbFBLBQYAAAAABAAEAPMAAAD8BAAA&#10;AAA=&#10;" filled="f" stroked="f">
                <v:textbox inset="0,0,0,0">
                  <w:txbxContent>
                    <w:p w14:paraId="7D2D6CDA"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35040" behindDoc="1" locked="0" layoutInCell="1" allowOverlap="1" wp14:anchorId="29235459" wp14:editId="4B67AACF">
                <wp:simplePos x="0" y="0"/>
                <wp:positionH relativeFrom="page">
                  <wp:posOffset>1276349</wp:posOffset>
                </wp:positionH>
                <wp:positionV relativeFrom="paragraph">
                  <wp:posOffset>-76611</wp:posOffset>
                </wp:positionV>
                <wp:extent cx="2133600" cy="323850"/>
                <wp:effectExtent l="0" t="0" r="0" b="0"/>
                <wp:wrapNone/>
                <wp:docPr id="240" name="Group 2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41" name="Graphic 241"/>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42" name="Graphic 242"/>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3" name="Graphic 243"/>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44" name="Image 244"/>
                          <pic:cNvPicPr/>
                        </pic:nvPicPr>
                        <pic:blipFill>
                          <a:blip r:embed="rId71" cstate="print"/>
                          <a:stretch>
                            <a:fillRect/>
                          </a:stretch>
                        </pic:blipFill>
                        <pic:spPr>
                          <a:xfrm>
                            <a:off x="352424" y="76199"/>
                            <a:ext cx="209550" cy="171449"/>
                          </a:xfrm>
                          <a:prstGeom prst="rect">
                            <a:avLst/>
                          </a:prstGeom>
                        </pic:spPr>
                      </pic:pic>
                      <wps:wsp>
                        <wps:cNvPr id="245" name="Graphic 245"/>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6" name="Graphic 246"/>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47" name="Image 247"/>
                          <pic:cNvPicPr/>
                        </pic:nvPicPr>
                        <pic:blipFill>
                          <a:blip r:embed="rId71" cstate="print"/>
                          <a:stretch>
                            <a:fillRect/>
                          </a:stretch>
                        </pic:blipFill>
                        <pic:spPr>
                          <a:xfrm>
                            <a:off x="657224" y="76199"/>
                            <a:ext cx="209550" cy="171449"/>
                          </a:xfrm>
                          <a:prstGeom prst="rect">
                            <a:avLst/>
                          </a:prstGeom>
                        </pic:spPr>
                      </pic:pic>
                      <wps:wsp>
                        <wps:cNvPr id="248" name="Graphic 248"/>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9" name="Graphic 249"/>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50" name="Image 250"/>
                          <pic:cNvPicPr/>
                        </pic:nvPicPr>
                        <pic:blipFill>
                          <a:blip r:embed="rId72" cstate="print"/>
                          <a:stretch>
                            <a:fillRect/>
                          </a:stretch>
                        </pic:blipFill>
                        <pic:spPr>
                          <a:xfrm>
                            <a:off x="962024" y="76199"/>
                            <a:ext cx="209550" cy="171449"/>
                          </a:xfrm>
                          <a:prstGeom prst="rect">
                            <a:avLst/>
                          </a:prstGeom>
                        </pic:spPr>
                      </pic:pic>
                      <wps:wsp>
                        <wps:cNvPr id="251" name="Graphic 251"/>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52" name="Graphic 252"/>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53" name="Image 253"/>
                          <pic:cNvPicPr/>
                        </pic:nvPicPr>
                        <pic:blipFill>
                          <a:blip r:embed="rId72" cstate="print"/>
                          <a:stretch>
                            <a:fillRect/>
                          </a:stretch>
                        </pic:blipFill>
                        <pic:spPr>
                          <a:xfrm>
                            <a:off x="1266824" y="76199"/>
                            <a:ext cx="209550" cy="171449"/>
                          </a:xfrm>
                          <a:prstGeom prst="rect">
                            <a:avLst/>
                          </a:prstGeom>
                        </pic:spPr>
                      </pic:pic>
                      <wps:wsp>
                        <wps:cNvPr id="254" name="Graphic 254"/>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55" name="Image 255"/>
                          <pic:cNvPicPr/>
                        </pic:nvPicPr>
                        <pic:blipFill>
                          <a:blip r:embed="rId73" cstate="print"/>
                          <a:stretch>
                            <a:fillRect/>
                          </a:stretch>
                        </pic:blipFill>
                        <pic:spPr>
                          <a:xfrm>
                            <a:off x="1571624" y="76199"/>
                            <a:ext cx="209549" cy="171449"/>
                          </a:xfrm>
                          <a:prstGeom prst="rect">
                            <a:avLst/>
                          </a:prstGeom>
                        </pic:spPr>
                      </pic:pic>
                      <wps:wsp>
                        <wps:cNvPr id="256" name="Graphic 256"/>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74C72F5B" id="Group 240" o:spid="_x0000_s1026" style="position:absolute;margin-left:100.5pt;margin-top:-6.05pt;width:168pt;height:25.5pt;z-index:-25158144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ZycoQUAACw5AAAOAAAAZHJzL2Uyb0RvYy54bWzsW+tvozgQ/37S/Q+I&#10;720CCXmgpqtTe60qrfaq257us+OYBC1gznYe/e9vxmBCoNuGfTZb76rBwGDG43n8Zmwu3u3SxNkw&#10;IWOezVzvvO86LKN8EWfLmfvPw83ZxHWkItmCJDxjM/eRSffd5e+/XWzzkPl8xZMFEw50kslwm8/c&#10;lVJ52OtJumIpkec8ZxncjLhIiYJTsewtBNlC72nS8/v9UW/LxSIXnDIp4ep1cdO91P1HEaPqryiS&#10;TDnJzAXelP4V+neOv73LCxIuBclXMS3ZIF/ARUriDF5adXVNFHHWIm51lcZUcMkjdU552uNRFFOm&#10;xwCj8fqN0dwKvs71WJbhdplXYgLRNuT0xd3SD5tbkX/M70XBPTTfc/pJglx623wZ1u/j+XJPvItE&#10;ig/BIJydluhjJVG2Uw6Fi743GIz6IHgK9wb+YBKUIqcrmJfWY3T15/MP9khYvFYzVzGzzUF75F5A&#10;8usE9HFFcqblLlEA98KJFzCWoec6GUlBi29LhcFLICl8PdChFMszWQq0IaMzz3cdkIRf6J2R0qA/&#10;nLSFVI2VhHQt1S3jWtxk816qQm0XpkVWpkV3mWkKUH5U+0SrvXIdUHvhOqD28+L1OVH4HM4hNp0t&#10;TFHJyaqaLbyb8g174JpO4ZwZKpxTbzjwA+wP2N3TJVmdHua/SWoIzDHXHZeElZ5An4bAHAvCOgfd&#10;qOv8mj5pwiUrhoCC+CqBaP1+URaGynBgjnUxTINKsOa2ObaE0IW2+e7W6IH7SjWgXVc+yZN4cRMn&#10;CcpIiuX8KhHOhoCWXY3xf6kINTIwVBkW5oCtOV88gj1twYBmrvxvTQRzneQuA4tF92wawjTmpiFU&#10;csW1E9fTI6R62P1LRO7k0Jy5CmzpAzeGS0JjJTiWihafzPgfa8WjGE1I81ZwVJ6AEynM+Qd4E3AF&#10;TW+i/cLR3gSMYDydatsqveoJOxQzEgwSw+lxDqVOakzDHOuW1NT4Q5qmGEFlDIE5Vvb2JJeG6tsY&#10;0o3+Zw2pDYeMdZcGUoXlQduQBii/ToY0GdvIrIO40WZzrBvSHsE9ZyQayxzgvaOobWRu+qlv41B+&#10;ocicxzSEvzIRglYL57+cMMJTao2oo0g606P6SIn4tM7PIGcDZBTP4yRWjzr/hCwBmco29zHFHApP&#10;6inD0Pimu5QsmeMPh+iZDBU+gzik1cU8iXMDs7BdMgsIvpH4PTHeIqm85nSdskwVWbJgCfDNM7mK&#10;cwmZQMjSOYOcRtwtIKmhkKErSGtyEWcK+QNspwRTVEPhCODe35BLIKO1G5rpPZ84hM9kPYPAH/og&#10;CHAJ45EHiEW/wWAVvz8NICvUGaI39oZV8De5E+I3TH5KpIdpDUi9BfGK/EhzVfChm8DWDwN0gZnr&#10;fXqoM6Oj49AIRGEBHarHZwNGkSE2HeVhrLKA7sQzo1HbkEaoFZ0MyQK6IwzJAjodlrqUT7rQNv2U&#10;BXRQ/AHvjoasSy2IGuDvhAAdpIlF1cYAOl3zwnEg7HsbgG4UjP23AOhg7apZoZt0ikNTyGktoDsi&#10;DjUdpQV0v1SpG4rUTUPSWeDRgA4NyQK6IwzJAjoL6MyS2c9YOzs5QIelpwNAV+xQeE2ADhYKv3OF&#10;bjry+28A0AXtDRxwqUthwfO9KVYwsZapMQsJTR3TbEk43OkChSxTx6yvo5vladgw9BM3cTy5mvnC&#10;Jg675mo3L7h+0N68AJc6W5KFdBbSVa70hZp/l7pbF9pm6mlrdKdeowuqDSFljQ4ugGt6W5DO80ej&#10;yVvAdNUKe7XqGug19qNrC17gD6Y2EtlIZCPRK9+Ye3rFhWpLiIlEekPIa4pEECu/c3HBC8be6PlI&#10;BHt+Tn//T9DetgCXOuVEE38ytpHIRiIbiV55JNKfn8EneXqn2rL4Ggy/+auf630O+48cL/8HAAD/&#10;/wMAUEsDBAoAAAAAAAAAIQDAGhZHUwUAAFMFAAAUAAAAZHJzL21lZGlhL2ltYWdlMS5wbmeJUE5H&#10;DQoaCgAAAA1JSERSAAAALAAAACQIBgAAAPLX2GwAAAAGYktHRAD/AP8A/6C9p5MAAAAJcEhZcwAA&#10;DsQAAA7EAZUrDhsAAATzSURBVFiFzdnPb9NmHMfxTx5b2E8eihLbEiYo1NJQUFwOK3SHSUPaATE4&#10;DMSJjbF/AGgv48TO4wQHYLD72MQ4AWMSaOIwiUk7lB8X7EqBSUmqtankuBHh8ROX2N6BBkJZaYoK&#10;3vtqJ34dLNvP98kkSYLVFATB9lartY9zPsY5Hw3DcEuSJMogv81kMqGiKHXG2APG2N1cLnczm80+&#10;XM31M4OA4zhWPM/7am5u7ijnfOdqLrBSjLG7Gzdu/MEwjJ8JIeFK568I9n3/QK1WOxuG4TAASJI0&#10;r2na9aGhoTuMsXuqqv4tSdLTQXBRFK3vdDofcM53ttvtXb7vH4iiKA8AiqLUhoeHJzRN+/WtwN1u&#10;d0O1Wr3ged4RAKCUPiwUCmd0Xb9CCBGDAFcqjmPabDYPzczMnBBCjACAYRg/WZZ1TJblJwODFxYW&#10;Nk9NTf0uhLAJIaJYLJ40TfN8JpOJ1gK6tCRJpEajMT49PX0qjmNKKXXL5fKedevW/bMieGFhYbPr&#10;un90Op2tlFK3VCodpJRW3gV0aUKIUqVSuSqEsFVVfWzb9qdL0a+Au93uBsdx/hJC2Nls9oFt27tl&#10;WfbfB7bPoLmuezsIglFKqTsyMvJx/+1B+k+uVqsXhBA2pdRNAwsAsiz7tm3vppS6Qgi7Wq1e6D/+&#10;Auz7/n7P844QQkSpVDqYBraXLMt+qVQ6SAgRnucd8X1/f+8YAZ4/Z2u12jkAKBaLJ9/XPfumKKWV&#10;YrF4EgBqtdrZOI4VYBHsed7hMAyHKaWOaZrn04T2Z5rmeUqpE4ah5XneYWARPDc3dxQACoXC6Xf1&#10;6HqbMplMVCgUTgMvjSQIgu2c8zFJkuZ1Xb+SLvH1dF2/IknSPOd8LAiCEdJqtfYCgKZp19bqDbaW&#10;EUKEpmnXAaDVau0jnPOPAGBoaOjPdGnL17NxzscI53wUABhj99JlLV/PxjnfQcIw3AIAqqo+Tpe1&#10;fD1bGIZbSO/jW5Ikni5r+Xqfr0mSKGSlk/9vkUwmEwJAFEUsbcxyRVG0Hni+xCKKotQBoNPpbE2X&#10;tXw9m6IodcIYewAAa71WW8t6NsbYfcIYmwSAdru9K13W8rXb7U8AgDE2SXK53E3g+WIzjmOaLu31&#10;oijK+r5/AAByudwtks1mHcbYZBRF+WazeSht4NKazeahKIryjLHJbDbrEAAwTfMiAMzMzJxIkkRK&#10;l/iyJEmk2dnZb4CXRgIAuq5fVhSlJoQYaTQaE2ki+2s0GhNCiBFFUaq6rl8GFsGEkNCyrHEAmJ6e&#10;/k4IUUoTCgBCiG31ev0UAFiWNdGbCr140+Xz+RuGYVyK45hWKpVr3W5XSwv77NkzvVKpXE2SRDUM&#10;41I+n7/RO/bKq9myrOOLq9Wy67q300B3u11tamrqthCiTCl1Lcs63n/8FbAsy0/K5fIeVVUfBUEw&#10;6jjOHSHEtveFFUJscxznThAEH6qq+qhcLu9ZOrIadFT1rWma597xqGqiXq+fSpJEpZQ65XL5s4FG&#10;Vb0Wh4Hfe573NQBQSp1NmzadMQzjl7UcBnqe98Xs7OwJIYQNAIZh/GhZ1viqhoH9zc/Pf16tVs+F&#10;YWgBr41b76uq+niV49atnPMd/zFurVqWNZ7P5397038MPNBuNptfNhqNY5zzsUFwg8YYmzRN86Ku&#10;65fXZKC9tMUtg719WwbDq9wyqPVtGdxa7ZbBv/VWlF3ybMyDAAAAAElFTkSuQmCCUEsDBAoAAAAA&#10;AAAAIQCKkZKLSwUAAEsFAAAUAAAAZHJzL21lZGlhL2ltYWdlMi5wbmeJUE5HDQoaCgAAAA1JSERS&#10;AAAALAAAACQIBgAAAPLX2GwAAAAGYktHRAD/AP8A/6C9p5MAAAAJcEhZcwAADsQAAA7EAZUrDhsA&#10;AATrSURBVFiFzdnPb9NmHMfxTx5b2E8eihLbEiYo1NJQUFwOK3SHSUPaATE4DMSJjbF/AGgv48R9&#10;nOAADHYfmxgnYEwCTRwmMWmH8uOCXSkwKUm1NpUcNyI8fuIS2zvQQCgrTVHBvK924tfBsv18n0yS&#10;JFhNQRBsb7Va+zjnY5zz0TAMtyRJogzy20wmEyqKUmeMPWCM3c3lcjez2ezD1Vw/Mwg4jmPF87xv&#10;5ubmjnLOd67mAivFGLu7cePGHw3D+IUQEq50/opg3/cP1Gq1s2EYDgOAJEnzmqZdHxoausMYu6eq&#10;6j+SJD0dBBdF0fpOp/MR53xnu93e5fv+gSiK8gCgKEpteHh4QtO0394K3O12N1Sr1Que5x0BAErp&#10;w0KhcEbX9SuEEDEIcKXiOKbNZvPQzMzMCSHECAAYhvGzZVnHZFl+MjB4YWFh89TU1B9CCJsQIorF&#10;4knTNM9nMploLaBLS5JEajQa49PT06fiOKaUUrdcLu9Zt27dvyuCFxYWNruu+2en09lKKXVLpdJB&#10;SmnlXUCXJoQoVSqVq0IIW1XVx7Ztf74U/Qq42+1ucBznbyGEnc1mH9i2vVuWZf99YPsMmuu6t4Mg&#10;GKWUuiMjI5/23x6k/+RqtXpBCGFTSt00sAAgy7Jv2/ZuSqkrhLCr1eqF/uMvwL7v7/c87wghRJRK&#10;pYNpYHvJsuyXSqWDhBDhed4R3/f3944R4PlztlarnQOAYrF48n3ds2+KUlopFosnAaBWq52N41gB&#10;FsGe5x0Ow3CYUuqYpnk+TWh/pmmep5Q6YRhanucdBhbBc3NzRwGgUCicflePrrcpk8lEhULhNPDS&#10;SIIg2M45H5MkaV7X9SvpEl9P1/UrkiTNc87HgiAYIa1Way8AaJp2ba3eYGsZIURomnYdAFqt1j7C&#10;Of8EAIaGhv5Kl7Z8PRvnfIxwzkcBgDF2L13W8vVsnPMdJAzDLQCgqurjdFnL17OFYbiF9D6+JUni&#10;6bKWr/f5miSJQlY6+UOLZDKZEACiKGJpY5YriqL1wPMlFlEUpQ4AnU5na7qs5evZFEWpE8bYAwBY&#10;67XaWtazMcbuE8bYJAC02+1d6bKWr91ufwYAjLFJksvlbgLPF5txHNN0aa8XRVHW9/0DAJDL5W6R&#10;bDbrMMYmoyjKN5vNQ2kDl9ZsNg9FUZRnjE1ms1mHAIBpmhcBYGZm5kSSJFK6xJclSSLNzs5+B7w0&#10;EgDQdf2yoig1IcRIo9GYSBPZX6PRmBBCjCiKUtV1/TKwCCaEhJZljQPA9PT090KIUppQABBCbKvX&#10;66cAwLKsid5U6MWbLp/P3zAM41Icx7RSqVzrdrtaWthnz57plUrlapIkqmEYl/L5/I3esVdezZZl&#10;HV9crZZd172dBrrb7WpTU1O3hRBlSqlrWdbx/uOvgGVZflIul/eoqvooCIJRx3HuCCG2vS+sEGKb&#10;4zh3giD4WFXVR+Vyec/SkdWHNKqaqNfrp5IkUSmlTrlc/mKgUVWvxWHgD57nfQsAlFJn06ZNZwzD&#10;+HUth4Ge5301Ozt7QghhA4BhGD9ZljW+qmFgf/Pz819Wq9VzYRhawGvj1vuqqj5e5bh1K+d8x/+M&#10;W6uWZY3n8/nf3/QfAw+0m83m141G4xjnfGwQ3KAxxiZN07yo6/rlNRloL21xy2Bv35bB8Cq3DGp9&#10;Wwa3Vrtl8B/1UpRdMwbDRAAAAABJRU5ErkJgglBLAwQKAAAAAAAAACEAwdUy10MFAABDBQAAFAAA&#10;AGRycy9tZWRpYS9pbWFnZTMucG5niVBORw0KGgoAAAANSUhEUgAAACwAAAAkCAYAAADy19hsAAAA&#10;BmJLR0QA/wD/AP+gvaeTAAAACXBIWXMAAA7EAAAOxAGVKw4bAAAE40lEQVRYhc3Zz2/TZhzH8U8e&#10;W9hPHooS2xImKNTSUFBcLoXuMGlIOyAGh4E4sTH2D/Cjl3HiPk5wAAb7A9jEOAHjAJo4TGLSDuXH&#10;BRspMClJtTaVHDciPH7iKrZ3aAOhrGuCAuZ9tSO/Do7t5/tkkiTBMAVBsLPVah3gnE9xzifDMNyW&#10;JIkyyG8zmUyoKEqdMfaYMfYgl8vdyWazT4a5fmYQcBzHiud53y4sLBznnO8e5gLrxRh7sHnz5p8M&#10;w/iFEBKud/66YN/3D9VqtQthGI4DgCRJi5qm3RobG7vPGHuoqurfkiS9HAQXRdHGTqfzCed8d7vd&#10;3uP7/qEoivIAoChKbXx8fFrTtN/eCdztdjdVq9XLnucdAwBK6ZNCoXBe1/XrhBAxCHC94jimzWbz&#10;yNzc3GkhxAQAGIbxs2VZJ2RZfjEweGlpaevTp09/F0LYhBBRLBbPmKZ5KZPJRKOAri5JEqnRaJya&#10;nZ09G8cxpZS65XJ534YNG/5ZF7y0tLTVdd0/Op3OdkqpWyqVDlNKK+8DujohRKlSqdwQQtiqqj63&#10;bfuL1eg3wN1ud5PjOH8JIexsNvvYtu29siz7HwLbZ9Bc170XBMEkpdSdmJj4rP/2IP0nV6vVy0II&#10;m1LqpoEFAFmWfdu291JKXSGEXa1WL/cffwX2ff+g53nHCCGiVCodTgPbS5Zlv1QqHSaECM/zjvm+&#10;f7B3jADLz9larXYRAIrF4pkPdc/+X5TSSrFYPAMAtVrtQhzHCrAC9jzvaBiG45RSxzTNS2lC+zNN&#10;8xKl1AnD0PI87yiwAl5YWDgOAIVC4dz7enS9S5lMJioUCueA10YSBMFOzvmUJEmLuq5fT5f4drqu&#10;X5ckaZFzPhUEwQRptVr7AUDTtJujeoONMkKI0DTtFgC0Wq0DhHP+KQCMjY39mS5t7Xo2zvkU4ZxP&#10;AgBj7GG6rLXr2Tjnu0gYhtsAQFXV5+my1q5nC8NwG+l9fEuSxNNlrV3v8zVJEoWsd/LHFslkMiEA&#10;RFHE0sasVRRFG4HlJRZRFKUOAJ1OZ3u6rLXr2RRFqRPG2GMAGPVabZT1bIyxR4QxNgMA7XZ7T7qs&#10;tWu3258DAGNshuRyuTvA8mIzjmOaLu3toijK+r5/CAByudxdks1mHcbYTBRF+WazeSRt4OqazeaR&#10;KIryjLGZbDbrEAAwTfMKAMzNzZ1OkkRKl/i6JEmk+fn574HXRgIAuq5fUxSlJoSYaDQa02ki+2s0&#10;GtNCiAlFUaq6rl8DVsCEkNCyrFMAMDs7+4MQopQmFACEEDvq9fpZALAsa7o3FXr1psvn87cNw7ga&#10;xzGtVCo3u92ulha22+1qlUrlRpIkqmEYV/P5/O3esTdezZZlnVxZrZZd172XBrq3zBdClCmlrmVZ&#10;J/uPvwGWZflFuVzep6rqsyAIJh3HuS+E2PGhsEKIHY7j3A+CYFJV1Wflcnnf6pHVxzSqmq7X62eT&#10;JFEppU65XP5yoFFVr5Vh4I+e530HAJRSZ8uWLecNw/h1lMNAz/O+np+fPy2EsAHAMIyrlmWdHGoY&#10;2N/i4uJX1Wr1YhiGFvDWuPWRqqrPhxy3buec7/qPcWvVsqzp/j/YO4GB5UFLs9n8ptFonOCcTw2C&#10;GzTG2Ixpmld0Xb82koH26la2DPb3bRmMD7llUOvbMrg77JbBv/YLlF28pfMyAAAAAElFTkSuQmCC&#10;UEsDBBQABgAIAAAAIQDyYhek4QAAAAoBAAAPAAAAZHJzL2Rvd25yZXYueG1sTI9BS8NAEIXvgv9h&#10;GcFbu9mEahuzKaWopyLYCtLbNJkmodndkN0m6b93POnxzXu8+V62nkwrBup946wGNY9AkC1c2dhK&#10;w9fhbbYE4QPaEltnScONPKzz+7sM09KN9pOGfagEl1ifooY6hC6V0hc1GfRz15Fl7+x6g4FlX8my&#10;x5HLTSvjKHqSBhvLH2rsaFtTcdlfjYb3EcdNol6H3eW8vR0Pi4/vnSKtHx+mzQuIQFP4C8MvPqND&#10;zkwnd7WlF62GOFK8JWiYqViB4MQieebLSUOyXIHMM/l/Qv4DAAD//wMAUEsDBBQABgAIAAAAIQA3&#10;J0dhzAAAACkCAAAZAAAAZHJzL19yZWxzL2Uyb0RvYy54bWwucmVsc7yRwWoCMRCG70LfIcy9m90V&#10;iohZLyJ4FfsAQzKbDW4mIYmlvr2BUqgg9eZxZvi//4PZbL/9LL4oZRdYQde0IIh1MI6tgs/T/n0F&#10;Ihdkg3NgUnClDNvhbbE50oylhvLkYhaVwlnBVEpcS5n1RB5zEyJxvYwheSx1TFZG1Ge0JPu2/ZDp&#10;LwOGO6Y4GAXpYJYgTtdYm5+zwzg6TbugL564PKiQztfuCsRkqSjwZBz+LJdNZAvysUP/Gof+P4fu&#10;NQ7dr4O8e/BwAwAA//8DAFBLAQItABQABgAIAAAAIQCxgme2CgEAABMCAAATAAAAAAAAAAAAAAAA&#10;AAAAAABbQ29udGVudF9UeXBlc10ueG1sUEsBAi0AFAAGAAgAAAAhADj9If/WAAAAlAEAAAsAAAAA&#10;AAAAAAAAAAAAOwEAAF9yZWxzLy5yZWxzUEsBAi0AFAAGAAgAAAAhAGiFnJyhBQAALDkAAA4AAAAA&#10;AAAAAAAAAAAAOgIAAGRycy9lMm9Eb2MueG1sUEsBAi0ACgAAAAAAAAAhAMAaFkdTBQAAUwUAABQA&#10;AAAAAAAAAAAAAAAABwgAAGRycy9tZWRpYS9pbWFnZTEucG5nUEsBAi0ACgAAAAAAAAAhAIqRkotL&#10;BQAASwUAABQAAAAAAAAAAAAAAAAAjA0AAGRycy9tZWRpYS9pbWFnZTIucG5nUEsBAi0ACgAAAAAA&#10;AAAhAMHVMtdDBQAAQwUAABQAAAAAAAAAAAAAAAAACRMAAGRycy9tZWRpYS9pbWFnZTMucG5nUEsB&#10;Ai0AFAAGAAgAAAAhAPJiF6ThAAAACgEAAA8AAAAAAAAAAAAAAAAAfhgAAGRycy9kb3ducmV2Lnht&#10;bFBLAQItABQABgAIAAAAIQA3J0dhzAAAACkCAAAZAAAAAAAAAAAAAAAAAIwZAABkcnMvX3JlbHMv&#10;ZTJvRG9jLnhtbC5yZWxzUEsFBgAAAAAIAAgAAAIAAI8aAAAAAA==&#10;">
                <v:shape id="Graphic 241"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CTcxQAAANwAAAAPAAAAZHJzL2Rvd25yZXYueG1sRI9Ba4NA&#10;FITvhf6H5QV6q2ukhNRkE2xLoIdQiNH7q/uiEvetuFuj/75bKOQ4zMw3zHY/mU6MNLjWsoJlFIMg&#10;rqxuuVZQnA/PaxDOI2vsLJOCmRzsd48PW0y1vfGJxtzXIkDYpaig8b5PpXRVQwZdZHvi4F3sYNAH&#10;OdRSD3gLcNPJJI5X0mDLYaHBnt4bqq75j1GQjbo6zfQ1r76Lt4/8+HroymOp1NNiyjYgPE3+Hv5v&#10;f2oFycsS/s6EIyB3vwAAAP//AwBQSwECLQAUAAYACAAAACEA2+H2y+4AAACFAQAAEwAAAAAAAAAA&#10;AAAAAAAAAAAAW0NvbnRlbnRfVHlwZXNdLnhtbFBLAQItABQABgAIAAAAIQBa9CxbvwAAABUBAAAL&#10;AAAAAAAAAAAAAAAAAB8BAABfcmVscy8ucmVsc1BLAQItABQABgAIAAAAIQCA7CTcxQAAANwAAAAP&#10;AAAAAAAAAAAAAAAAAAcCAABkcnMvZG93bnJldi54bWxQSwUGAAAAAAMAAwC3AAAA+QIAAAAA&#10;" path="m304800,314325l,314325r,9525l304800,323850r,-9525xem304800,l,,,9525r304800,l304800,xe" fillcolor="#c7c7c7" stroked="f">
                  <v:path arrowok="t"/>
                </v:shape>
                <v:shape id="Graphic 242"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SgZwgAAANwAAAAPAAAAZHJzL2Rvd25yZXYueG1sRI9BawIx&#10;FITvBf9DeIXearZLEVmNooJQiiCuXrw9Nq+bpclL2KS6/fdGEDwOM98MM18OzooL9bHzrOBjXIAg&#10;brzuuFVwOm7fpyBiQtZoPZOCf4qwXIxe5lhpf+UDXerUilzCsUIFJqVQSRkbQw7j2Afi7P343mHK&#10;sm+l7vGay52VZVFMpMOO84LBQBtDzW/95xSUIR0tmXUcNvUOz3v7vQsnVOrtdVjNQCQa0jP8oL90&#10;5j5LuJ/JR0AubgAAAP//AwBQSwECLQAUAAYACAAAACEA2+H2y+4AAACFAQAAEwAAAAAAAAAAAAAA&#10;AAAAAAAAW0NvbnRlbnRfVHlwZXNdLnhtbFBLAQItABQABgAIAAAAIQBa9CxbvwAAABUBAAALAAAA&#10;AAAAAAAAAAAAAB8BAABfcmVscy8ucmVsc1BLAQItABQABgAIAAAAIQDUASgZwgAAANwAAAAPAAAA&#10;AAAAAAAAAAAAAAcCAABkcnMvZG93bnJldi54bWxQSwUGAAAAAAMAAwC3AAAA9gIAAAAA&#10;" path="m304799,323849l,323849,,,304799,r,323849xe" stroked="f">
                  <v:path arrowok="t"/>
                </v:shape>
                <v:shape id="Graphic 243"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h8wxQAAANwAAAAPAAAAZHJzL2Rvd25yZXYueG1sRI9Ba8JA&#10;FITvBf/D8oTemo22iE1dRS1CD6GQGO+v2dckmH0bstuY/PtuoeBxmJlvmM1uNK0YqHeNZQWLKAZB&#10;XFrdcKWgOJ+e1iCcR9bYWiYFEznYbWcPG0y0vXFGQ+4rESDsElRQe98lUrqyJoMush1x8L5tb9AH&#10;2VdS93gLcNPKZRyvpMGGw0KNHR1rKq/5j1GwH3SZTfQ5rb6Kw3uevp7aS3pR6nE+7t9AeBr9Pfzf&#10;/tAKli/P8HcmHAG5/QUAAP//AwBQSwECLQAUAAYACAAAACEA2+H2y+4AAACFAQAAEwAAAAAAAAAA&#10;AAAAAAAAAAAAW0NvbnRlbnRfVHlwZXNdLnhtbFBLAQItABQABgAIAAAAIQBa9CxbvwAAABUBAAAL&#10;AAAAAAAAAAAAAAAAAB8BAABfcmVscy8ucmVsc1BLAQItABQABgAIAAAAIQAfch8wxQAAANwAAAAP&#10;AAAAAAAAAAAAAAAAAAcCAABkcnMvZG93bnJldi54bWxQSwUGAAAAAAMAAwC3AAAA+QIAAAAA&#10;" path="m304800,314325l,314325r,9525l304800,323850r,-9525xem304800,l,,,9525r304800,l304800,xe" fillcolor="#c7c7c7" stroked="f">
                  <v:path arrowok="t"/>
                </v:shape>
                <v:shape id="Image 244"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kDkxQAAANwAAAAPAAAAZHJzL2Rvd25yZXYueG1sRI9Ba8JA&#10;FITvBf/D8oReRDeKDSW6SilYWnuQxuD5kX0m0ezbkF1N/PeuIPQ4zMw3zHLdm1pcqXWVZQXTSQSC&#10;OLe64kJBtt+M30E4j6yxtkwKbuRgvRq8LDHRtuM/uqa+EAHCLkEFpfdNIqXLSzLoJrYhDt7RtgZ9&#10;kG0hdYtdgJtazqIolgYrDgslNvRZUn5OL0bBLv2J3ajfbPdvv/H0dPjKugtlSr0O+48FCE+9/w8/&#10;299awWw+h8eZcATk6g4AAP//AwBQSwECLQAUAAYACAAAACEA2+H2y+4AAACFAQAAEwAAAAAAAAAA&#10;AAAAAAAAAAAAW0NvbnRlbnRfVHlwZXNdLnhtbFBLAQItABQABgAIAAAAIQBa9CxbvwAAABUBAAAL&#10;AAAAAAAAAAAAAAAAAB8BAABfcmVscy8ucmVsc1BLAQItABQABgAIAAAAIQDyskDkxQAAANwAAAAP&#10;AAAAAAAAAAAAAAAAAAcCAABkcnMvZG93bnJldi54bWxQSwUGAAAAAAMAAwC3AAAA+QIAAAAA&#10;">
                  <v:imagedata r:id="rId74" o:title=""/>
                </v:shape>
                <v:shape id="Graphic 245"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LBtwgAAANwAAAAPAAAAZHJzL2Rvd25yZXYueG1sRI9BawIx&#10;FITvBf9DeEJvNau0RVajqCCICKWrF2+PzXOzmLyETdT13zeFQo/DzDfDzJe9s+JOXWw9KxiPChDE&#10;tdctNwpOx+3bFERMyBqtZ1LwpAjLxeBljqX2D/6me5UakUs4lqjApBRKKWNtyGEc+UCcvYvvHKYs&#10;u0bqDh+53Fk5KYpP6bDlvGAw0MZQfa1uTsEkpKMls479pjrg+cvuD+GESr0O+9UMRKI+/Yf/6J3O&#10;3PsH/J7JR0AufgAAAP//AwBQSwECLQAUAAYACAAAACEA2+H2y+4AAACFAQAAEwAAAAAAAAAAAAAA&#10;AAAAAAAAW0NvbnRlbnRfVHlwZXNdLnhtbFBLAQItABQABgAIAAAAIQBa9CxbvwAAABUBAAALAAAA&#10;AAAAAAAAAAAAAB8BAABfcmVscy8ucmVsc1BLAQItABQABgAIAAAAIQBb6LBtwgAAANwAAAAPAAAA&#10;AAAAAAAAAAAAAAcCAABkcnMvZG93bnJldi54bWxQSwUGAAAAAAMAAwC3AAAA9gIAAAAA&#10;" path="m304799,323849l,323849,,,304799,r,323849xe" stroked="f">
                  <v:path arrowok="t"/>
                </v:shape>
                <v:shape id="Graphic 246"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byowwAAANwAAAAPAAAAZHJzL2Rvd25yZXYueG1sRI9Bi8Iw&#10;FITvwv6H8Ba8abqyFK1GcRXBgwhWvT+bZ1tsXkqTre2/3ywIHoeZ+YZZrDpTiZYaV1pW8DWOQBBn&#10;VpecK7icd6MpCOeRNVaWSUFPDlbLj8ECE22ffKI29bkIEHYJKii8rxMpXVaQQTe2NXHw7rYx6INs&#10;cqkbfAa4qeQkimJpsOSwUGBNm4KyR/prFKxbnZ16Ovbx7fKzTQ+zXXU9XJUafnbrOQhPnX+HX+29&#10;VjD5juH/TDgCcvkHAAD//wMAUEsBAi0AFAAGAAgAAAAhANvh9svuAAAAhQEAABMAAAAAAAAAAAAA&#10;AAAAAAAAAFtDb250ZW50X1R5cGVzXS54bWxQSwECLQAUAAYACAAAACEAWvQsW78AAAAVAQAACwAA&#10;AAAAAAAAAAAAAAAfAQAAX3JlbHMvLnJlbHNQSwECLQAUAAYACAAAACEADwW8qMMAAADcAAAADwAA&#10;AAAAAAAAAAAAAAAHAgAAZHJzL2Rvd25yZXYueG1sUEsFBgAAAAADAAMAtwAAAPcCAAAAAA==&#10;" path="m304800,314325l,314325r,9525l304800,323850r,-9525xem304800,l,,,9525r304800,l304800,xe" fillcolor="#c7c7c7" stroked="f">
                  <v:path arrowok="t"/>
                </v:shape>
                <v:shape id="Image 247"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N6TxgAAANwAAAAPAAAAZHJzL2Rvd25yZXYueG1sRI9Ba8JA&#10;FITvQv/D8gq9iG6UNkp0FSlYaj2IMXh+ZF+T1OzbkF1N+u/dQsHjMDPfMMt1b2pxo9ZVlhVMxhEI&#10;4tzqigsF2Wk7moNwHlljbZkU/JKD9eppsMRE246PdEt9IQKEXYIKSu+bREqXl2TQjW1DHLxv2xr0&#10;QbaF1C12AW5qOY2iWBqsOCyU2NB7SfklvRoFh3QXu2G//Tq97ePJz/kj666UKfXy3G8WIDz1/hH+&#10;b39qBdPXGfydCUdAru4AAAD//wMAUEsBAi0AFAAGAAgAAAAhANvh9svuAAAAhQEAABMAAAAAAAAA&#10;AAAAAAAAAAAAAFtDb250ZW50X1R5cGVzXS54bWxQSwECLQAUAAYACAAAACEAWvQsW78AAAAVAQAA&#10;CwAAAAAAAAAAAAAAAAAfAQAAX3JlbHMvLnJlbHNQSwECLQAUAAYACAAAACEAAmDek8YAAADcAAAA&#10;DwAAAAAAAAAAAAAAAAAHAgAAZHJzL2Rvd25yZXYueG1sUEsFBgAAAAADAAMAtwAAAPoCAAAAAA==&#10;">
                  <v:imagedata r:id="rId74" o:title=""/>
                </v:shape>
                <v:shape id="Graphic 248"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R/zvwAAANwAAAAPAAAAZHJzL2Rvd25yZXYueG1sRE9NawIx&#10;EL0X+h/CFLzVbEWKbI3SCgURobh68TZsppulySRsUt3++85B8Ph438v1GLy60JD7yAZephUo4jba&#10;njsDp+Pn8wJULsgWfWQy8EcZ1qvHhyXWNl75QJemdEpCONdowJWSaq1z6yhgnsZELNx3HAIWgUOn&#10;7YBXCQ9ez6rqVQfsWRocJto4an+a32BglsrRk/vI46bZ4/nL7/bphMZMnsb3N1CFxnIX39xbK765&#10;rJUzcgT06h8AAP//AwBQSwECLQAUAAYACAAAACEA2+H2y+4AAACFAQAAEwAAAAAAAAAAAAAAAAAA&#10;AAAAW0NvbnRlbnRfVHlwZXNdLnhtbFBLAQItABQABgAIAAAAIQBa9CxbvwAAABUBAAALAAAAAAAA&#10;AAAAAAAAAB8BAABfcmVscy8ucmVsc1BLAQItABQABgAIAAAAIQC16R/zvwAAANwAAAAPAAAAAAAA&#10;AAAAAAAAAAcCAABkcnMvZG93bnJldi54bWxQSwUGAAAAAAMAAwC3AAAA8wIAAAAA&#10;" path="m304799,323849l,323849,,,304799,r,323849xe" stroked="f">
                  <v:path arrowok="t"/>
                </v:shape>
                <v:shape id="Graphic 249"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jawwAAANwAAAAPAAAAZHJzL2Rvd25yZXYueG1sRI9Bi8Iw&#10;FITvwv6H8ARvmiqL2K5RXEXwIAtWvb9tnm2xeSlNtrb/3ggLHoeZ+YZZrjtTiZYaV1pWMJ1EIIgz&#10;q0vOFVzO+/EChPPIGivLpKAnB+vVx2CJibYPPlGb+lwECLsEFRTe14mULivIoJvYmjh4N9sY9EE2&#10;udQNPgLcVHIWRXNpsOSwUGBN24Kye/pnFGxanZ16+unnv5fvXXqM99X1eFVqNOw2XyA8df4d/m8f&#10;tILZZwyvM+EIyNUTAAD//wMAUEsBAi0AFAAGAAgAAAAhANvh9svuAAAAhQEAABMAAAAAAAAAAAAA&#10;AAAAAAAAAFtDb250ZW50X1R5cGVzXS54bWxQSwECLQAUAAYACAAAACEAWvQsW78AAAAVAQAACwAA&#10;AAAAAAAAAAAAAAAfAQAAX3JlbHMvLnJlbHNQSwECLQAUAAYACAAAACEAfpoo2sMAAADcAAAADwAA&#10;AAAAAAAAAAAAAAAHAgAAZHJzL2Rvd25yZXYueG1sUEsFBgAAAAADAAMAtwAAAPcCAAAAAA==&#10;" path="m304800,314325l,314325r,9525l304800,323850r,-9525xem304800,l,,,9525r304800,l304800,xe" fillcolor="#c7c7c7" stroked="f">
                  <v:path arrowok="t"/>
                </v:shape>
                <v:shape id="Image 250"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C8wQAAANwAAAAPAAAAZHJzL2Rvd25yZXYueG1sRE9Ni8Iw&#10;EL0v7H8II+xFbKroIrVRFmVBEQW7IngbmrEtNpPSRK3/3hyEPT7ed7roTC3u1LrKsoJhFIMgzq2u&#10;uFBw/PsdTEE4j6yxtkwKnuRgMf/8SDHR9sEHume+ECGEXYIKSu+bREqXl2TQRbYhDtzFtgZ9gG0h&#10;dYuPEG5qOYrjb2mw4tBQYkPLkvJrdjMKzuSw3q+uekeUH0/98Xk7WW6U+up1PzMQnjr/L36711rB&#10;aBLmhzPhCMj5CwAA//8DAFBLAQItABQABgAIAAAAIQDb4fbL7gAAAIUBAAATAAAAAAAAAAAAAAAA&#10;AAAAAABbQ29udGVudF9UeXBlc10ueG1sUEsBAi0AFAAGAAgAAAAhAFr0LFu/AAAAFQEAAAsAAAAA&#10;AAAAAAAAAAAAHwEAAF9yZWxzLy5yZWxzUEsBAi0AFAAGAAgAAAAhAOn+wLzBAAAA3AAAAA8AAAAA&#10;AAAAAAAAAAAABwIAAGRycy9kb3ducmV2LnhtbFBLBQYAAAAAAwADALcAAAD1AgAAAAA=&#10;">
                  <v:imagedata r:id="rId75" o:title=""/>
                </v:shape>
                <v:shape id="Graphic 251"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iCzwQAAANwAAAAPAAAAZHJzL2Rvd25yZXYueG1sRI9BawIx&#10;FITvBf9DeIK3mlWwlNUoKghFhNLVi7fH5rlZTF7CJtX13zcFweMw880wi1XvrLhRF1vPCibjAgRx&#10;7XXLjYLTcff+CSImZI3WMyl4UITVcvC2wFL7O//QrUqNyCUcS1RgUgqllLE25DCOfSDO3sV3DlOW&#10;XSN1h/dc7qycFsWHdNhyXjAYaGuovla/TsE0pKMls4n9tjrg+dvuD+GESo2G/XoOIlGfXuEn/aUz&#10;N5vA/5l8BOTyDwAA//8DAFBLAQItABQABgAIAAAAIQDb4fbL7gAAAIUBAAATAAAAAAAAAAAAAAAA&#10;AAAAAABbQ29udGVudF9UeXBlc10ueG1sUEsBAi0AFAAGAAgAAAAhAFr0LFu/AAAAFQEAAAsAAAAA&#10;AAAAAAAAAAAAHwEAAF9yZWxzLy5yZWxzUEsBAi0AFAAGAAgAAAAhAKEKILPBAAAA3AAAAA8AAAAA&#10;AAAAAAAAAAAABwIAAGRycy9kb3ducmV2LnhtbFBLBQYAAAAAAwADALcAAAD1AgAAAAA=&#10;" path="m304799,323849l,323849,,,304799,r,323849xe" stroked="f">
                  <v:path arrowok="t"/>
                </v:shape>
                <v:shape id="Graphic 252"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yx2xQAAANwAAAAPAAAAZHJzL2Rvd25yZXYueG1sRI9Ba4NA&#10;FITvhfyH5QV6q2uEhNZmE0yL0EMIxJr7q/uqUvetuBuj/75bCPQ4zMw3zHY/mU6MNLjWsoJVFIMg&#10;rqxuuVZQfuZPzyCcR9bYWSYFMznY7xYPW0y1vfGZxsLXIkDYpaig8b5PpXRVQwZdZHvi4H3bwaAP&#10;cqilHvAW4KaTSRxvpMGWw0KDPb01VP0UV6MgG3V1nuk0b77Kw3txfMm7y/Gi1ONyyl5BeJr8f/je&#10;/tAKknUCf2fCEZC7XwAAAP//AwBQSwECLQAUAAYACAAAACEA2+H2y+4AAACFAQAAEwAAAAAAAAAA&#10;AAAAAAAAAAAAW0NvbnRlbnRfVHlwZXNdLnhtbFBLAQItABQABgAIAAAAIQBa9CxbvwAAABUBAAAL&#10;AAAAAAAAAAAAAAAAAB8BAABfcmVscy8ucmVsc1BLAQItABQABgAIAAAAIQD15yx2xQAAANwAAAAP&#10;AAAAAAAAAAAAAAAAAAcCAABkcnMvZG93bnJldi54bWxQSwUGAAAAAAMAAwC3AAAA+QIAAAAA&#10;" path="m304800,314325l,314325r,9525l304800,323850r,-9525xem304800,l,,,9525r304800,l304800,xe" fillcolor="#c7c7c7" stroked="f">
                  <v:path arrowok="t"/>
                </v:shape>
                <v:shape id="Image 253"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F7LxAAAANwAAAAPAAAAZHJzL2Rvd25yZXYueG1sRI9bi8Iw&#10;FITfF/wP4Qi+LJquN6QaRVwERVbwguDboTm2xeakNFHrvzeCsI/DzHzDTGa1KcSdKpdbVvDTiUAQ&#10;J1bnnCo4HpbtEQjnkTUWlknBkxzMpo2vCcbaPnhH971PRYCwi1FB5n0ZS+mSjAy6ji2Jg3exlUEf&#10;ZJVKXeEjwE0hu1E0lAZzDgsZlrTIKLnub0bBmRwW29+r/iNKjqfv/nkzWKyVajXr+RiEp9r/hz/t&#10;lVbQHfTgfSYcATl9AQAA//8DAFBLAQItABQABgAIAAAAIQDb4fbL7gAAAIUBAAATAAAAAAAAAAAA&#10;AAAAAAAAAABbQ29udGVudF9UeXBlc10ueG1sUEsBAi0AFAAGAAgAAAAhAFr0LFu/AAAAFQEAAAsA&#10;AAAAAAAAAAAAAAAAHwEAAF9yZWxzLy5yZWxzUEsBAi0AFAAGAAgAAAAhABksXsvEAAAA3AAAAA8A&#10;AAAAAAAAAAAAAAAABwIAAGRycy9kb3ducmV2LnhtbFBLBQYAAAAAAwADALcAAAD4AgAAAAA=&#10;">
                  <v:imagedata r:id="rId75" o:title=""/>
                </v:shape>
                <v:shape id="Graphic 254"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hGZxQAAANwAAAAPAAAAZHJzL2Rvd25yZXYueG1sRI9Ba8JA&#10;FITvBf/D8oTemo3Sik1dRS1CD6GQGO+v2dckmH0bstuY/PtuoeBxmJlvmM1uNK0YqHeNZQWLKAZB&#10;XFrdcKWgOJ+e1iCcR9bYWiYFEznYbWcPG0y0vXFGQ+4rESDsElRQe98lUrqyJoMush1x8L5tb9AH&#10;2VdS93gLcNPKZRyvpMGGw0KNHR1rKq/5j1GwH3SZTfQ5rb6Kw3uevp7aS3pR6nE+7t9AeBr9Pfzf&#10;/tAKli/P8HcmHAG5/QUAAP//AwBQSwECLQAUAAYACAAAACEA2+H2y+4AAACFAQAAEwAAAAAAAAAA&#10;AAAAAAAAAAAAW0NvbnRlbnRfVHlwZXNdLnhtbFBLAQItABQABgAIAAAAIQBa9CxbvwAAABUBAAAL&#10;AAAAAAAAAAAAAAAAAB8BAABfcmVscy8ucmVsc1BLAQItABQABgAIAAAAIQAVQhGZxQAAANwAAAAP&#10;AAAAAAAAAAAAAAAAAAcCAABkcnMvZG93bnJldi54bWxQSwUGAAAAAAMAAwC3AAAA+QIAAAAA&#10;" path="m304800,314325l,314325r,9525l304800,323850r,-9525xem304800,l,,,9525r304800,l304800,xe" fillcolor="#c7c7c7" stroked="f">
                  <v:path arrowok="t"/>
                </v:shape>
                <v:shape id="Image 255"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9HAxgAAANwAAAAPAAAAZHJzL2Rvd25yZXYueG1sRI9Ba8JA&#10;FITvhf6H5RV6azYVohJdpUgtFoLQxEN7e2SfSTD7NmS3SfrvXUHocZiZb5j1djKtGKh3jWUFr1EM&#10;gri0uuFKwanYvyxBOI+ssbVMCv7IwXbz+LDGVNuRv2jIfSUChF2KCmrvu1RKV9Zk0EW2Iw7e2fYG&#10;fZB9JXWPY4CbVs7ieC4NNhwWauxoV1N5yX+NgqM9/JyyAnGZ7D9234skO79/Zko9P01vKxCeJv8f&#10;vrcPWsEsSeB2JhwBubkCAAD//wMAUEsBAi0AFAAGAAgAAAAhANvh9svuAAAAhQEAABMAAAAAAAAA&#10;AAAAAAAAAAAAAFtDb250ZW50X1R5cGVzXS54bWxQSwECLQAUAAYACAAAACEAWvQsW78AAAAVAQAA&#10;CwAAAAAAAAAAAAAAAAAfAQAAX3JlbHMvLnJlbHNQSwECLQAUAAYACAAAACEA23vRwMYAAADcAAAA&#10;DwAAAAAAAAAAAAAAAAAHAgAAZHJzL2Rvd25yZXYueG1sUEsFBgAAAAADAAMAtwAAAPoCAAAAAA==&#10;">
                  <v:imagedata r:id="rId76" o:title=""/>
                </v:shape>
                <v:shape id="Graphic 256"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Cp1wwAAANwAAAAPAAAAZHJzL2Rvd25yZXYueG1sRI9Bi8Iw&#10;FITvwv6H8Ba8abrCFq1GcRXBgwhWvT+bZ1tsXkqTre2/3ywIHoeZ+YZZrDpTiZYaV1pW8DWOQBBn&#10;VpecK7icd6MpCOeRNVaWSUFPDlbLj8ECE22ffKI29bkIEHYJKii8rxMpXVaQQTe2NXHw7rYx6INs&#10;cqkbfAa4qeQkimJpsOSwUGBNm4KyR/prFKxbnZ16Ovbx7fKzTQ+zXXU9XJUafnbrOQhPnX+HX+29&#10;VjD5juH/TDgCcvkHAAD//wMAUEsBAi0AFAAGAAgAAAAhANvh9svuAAAAhQEAABMAAAAAAAAAAAAA&#10;AAAAAAAAAFtDb250ZW50X1R5cGVzXS54bWxQSwECLQAUAAYACAAAACEAWvQsW78AAAAVAQAACwAA&#10;AAAAAAAAAAAAAAAfAQAAX3JlbHMvLnJlbHNQSwECLQAUAAYACAAAACEAitwqdcMAAADcAAAADwAA&#10;AAAAAAAAAAAAAAAHAgAAZHJzL2Rvd25yZXYueG1sUEsFBgAAAAADAAMAtwAAAPcCA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705C5872" w14:textId="77777777" w:rsidR="00D3164A" w:rsidRPr="00D3164A" w:rsidRDefault="00D3164A" w:rsidP="00D3164A">
      <w:pPr>
        <w:pStyle w:val="BodyText"/>
        <w:spacing w:before="20" w:line="360" w:lineRule="auto"/>
        <w:rPr>
          <w:rFonts w:ascii="Arial" w:hAnsi="Arial" w:cs="Arial"/>
          <w:sz w:val="20"/>
          <w:szCs w:val="20"/>
        </w:rPr>
      </w:pPr>
    </w:p>
    <w:p w14:paraId="21BA139D" w14:textId="77777777" w:rsidR="00D3164A" w:rsidRPr="00D3164A" w:rsidRDefault="00D3164A" w:rsidP="00D3164A">
      <w:pPr>
        <w:pStyle w:val="ListParagraph"/>
        <w:widowControl w:val="0"/>
        <w:numPr>
          <w:ilvl w:val="0"/>
          <w:numId w:val="20"/>
        </w:numPr>
        <w:tabs>
          <w:tab w:val="left" w:pos="1292"/>
          <w:tab w:val="left" w:pos="10063"/>
        </w:tabs>
        <w:autoSpaceDE w:val="0"/>
        <w:autoSpaceDN w:val="0"/>
        <w:spacing w:before="0" w:line="360" w:lineRule="auto"/>
        <w:ind w:left="1292" w:right="0" w:hanging="633"/>
        <w:contextualSpacing w:val="0"/>
        <w:rPr>
          <w:rFonts w:ascii="Arial" w:hAnsi="Arial" w:cs="Arial"/>
          <w:sz w:val="20"/>
          <w:szCs w:val="20"/>
        </w:rPr>
      </w:pPr>
      <w:r w:rsidRPr="00D3164A">
        <w:rPr>
          <w:rFonts w:ascii="Arial" w:hAnsi="Arial" w:cs="Arial"/>
          <w:color w:val="1F1F1F"/>
          <w:sz w:val="20"/>
          <w:szCs w:val="20"/>
        </w:rPr>
        <w:t>Credit</w:t>
      </w:r>
      <w:r w:rsidRPr="00D3164A">
        <w:rPr>
          <w:rFonts w:ascii="Arial" w:hAnsi="Arial" w:cs="Arial"/>
          <w:color w:val="1F1F1F"/>
          <w:spacing w:val="-16"/>
          <w:sz w:val="20"/>
          <w:szCs w:val="20"/>
        </w:rPr>
        <w:t xml:space="preserve"> </w:t>
      </w:r>
      <w:r w:rsidRPr="00D3164A">
        <w:rPr>
          <w:rFonts w:ascii="Arial" w:hAnsi="Arial" w:cs="Arial"/>
          <w:color w:val="1F1F1F"/>
          <w:sz w:val="20"/>
          <w:szCs w:val="20"/>
        </w:rPr>
        <w:t>products</w:t>
      </w:r>
      <w:r w:rsidRPr="00D3164A">
        <w:rPr>
          <w:rFonts w:ascii="Arial" w:hAnsi="Arial" w:cs="Arial"/>
          <w:color w:val="1F1F1F"/>
          <w:spacing w:val="-13"/>
          <w:sz w:val="20"/>
          <w:szCs w:val="20"/>
        </w:rPr>
        <w:t xml:space="preserve"> </w:t>
      </w:r>
      <w:r w:rsidRPr="00D3164A">
        <w:rPr>
          <w:rFonts w:ascii="Arial" w:hAnsi="Arial" w:cs="Arial"/>
          <w:color w:val="1F1F1F"/>
          <w:sz w:val="20"/>
          <w:szCs w:val="20"/>
        </w:rPr>
        <w:t>and</w:t>
      </w:r>
      <w:r w:rsidRPr="00D3164A">
        <w:rPr>
          <w:rFonts w:ascii="Arial" w:hAnsi="Arial" w:cs="Arial"/>
          <w:color w:val="1F1F1F"/>
          <w:spacing w:val="-13"/>
          <w:sz w:val="20"/>
          <w:szCs w:val="20"/>
        </w:rPr>
        <w:t xml:space="preserve"> </w:t>
      </w:r>
      <w:r w:rsidRPr="00D3164A">
        <w:rPr>
          <w:rFonts w:ascii="Arial" w:hAnsi="Arial" w:cs="Arial"/>
          <w:color w:val="1F1F1F"/>
          <w:sz w:val="20"/>
          <w:szCs w:val="20"/>
        </w:rPr>
        <w:t>services</w:t>
      </w:r>
      <w:r w:rsidRPr="00D3164A">
        <w:rPr>
          <w:rFonts w:ascii="Arial" w:hAnsi="Arial" w:cs="Arial"/>
          <w:color w:val="1F1F1F"/>
          <w:spacing w:val="-14"/>
          <w:sz w:val="20"/>
          <w:szCs w:val="20"/>
        </w:rPr>
        <w:t xml:space="preserve"> </w:t>
      </w:r>
      <w:r w:rsidRPr="00D3164A">
        <w:rPr>
          <w:rFonts w:ascii="Arial" w:hAnsi="Arial" w:cs="Arial"/>
          <w:color w:val="1F1F1F"/>
          <w:sz w:val="20"/>
          <w:szCs w:val="20"/>
        </w:rPr>
        <w:t>are</w:t>
      </w:r>
      <w:r w:rsidRPr="00D3164A">
        <w:rPr>
          <w:rFonts w:ascii="Arial" w:hAnsi="Arial" w:cs="Arial"/>
          <w:color w:val="1F1F1F"/>
          <w:spacing w:val="-13"/>
          <w:sz w:val="20"/>
          <w:szCs w:val="20"/>
        </w:rPr>
        <w:t xml:space="preserve"> </w:t>
      </w:r>
      <w:r w:rsidRPr="00D3164A">
        <w:rPr>
          <w:rFonts w:ascii="Arial" w:hAnsi="Arial" w:cs="Arial"/>
          <w:color w:val="1F1F1F"/>
          <w:sz w:val="20"/>
          <w:szCs w:val="20"/>
        </w:rPr>
        <w:t>provided</w:t>
      </w:r>
      <w:r w:rsidRPr="00D3164A">
        <w:rPr>
          <w:rFonts w:ascii="Arial" w:hAnsi="Arial" w:cs="Arial"/>
          <w:color w:val="1F1F1F"/>
          <w:spacing w:val="-13"/>
          <w:sz w:val="20"/>
          <w:szCs w:val="20"/>
        </w:rPr>
        <w:t xml:space="preserve"> </w:t>
      </w:r>
      <w:r w:rsidRPr="00D3164A">
        <w:rPr>
          <w:rFonts w:ascii="Arial" w:hAnsi="Arial" w:cs="Arial"/>
          <w:color w:val="1F1F1F"/>
          <w:sz w:val="20"/>
          <w:szCs w:val="20"/>
        </w:rPr>
        <w:t>by</w:t>
      </w:r>
      <w:r w:rsidRPr="00D3164A">
        <w:rPr>
          <w:rFonts w:ascii="Arial" w:hAnsi="Arial" w:cs="Arial"/>
          <w:color w:val="1F1F1F"/>
          <w:spacing w:val="-13"/>
          <w:sz w:val="20"/>
          <w:szCs w:val="20"/>
        </w:rPr>
        <w:t xml:space="preserve"> </w:t>
      </w:r>
      <w:r w:rsidRPr="00D3164A">
        <w:rPr>
          <w:rFonts w:ascii="Arial" w:hAnsi="Arial" w:cs="Arial"/>
          <w:color w:val="1F1F1F"/>
          <w:sz w:val="20"/>
          <w:szCs w:val="20"/>
        </w:rPr>
        <w:t>banks</w:t>
      </w:r>
      <w:r w:rsidRPr="00D3164A">
        <w:rPr>
          <w:rFonts w:ascii="Arial" w:hAnsi="Arial" w:cs="Arial"/>
          <w:color w:val="1F1F1F"/>
          <w:spacing w:val="-14"/>
          <w:sz w:val="20"/>
          <w:szCs w:val="20"/>
        </w:rPr>
        <w:t xml:space="preserve"> </w:t>
      </w:r>
      <w:r w:rsidRPr="00D3164A">
        <w:rPr>
          <w:rFonts w:ascii="Arial" w:hAnsi="Arial" w:cs="Arial"/>
          <w:color w:val="1F1F1F"/>
          <w:sz w:val="20"/>
          <w:szCs w:val="20"/>
        </w:rPr>
        <w:t>with</w:t>
      </w:r>
      <w:r w:rsidRPr="00D3164A">
        <w:rPr>
          <w:rFonts w:ascii="Arial" w:hAnsi="Arial" w:cs="Arial"/>
          <w:color w:val="1F1F1F"/>
          <w:spacing w:val="-13"/>
          <w:sz w:val="20"/>
          <w:szCs w:val="20"/>
        </w:rPr>
        <w:t xml:space="preserve"> </w:t>
      </w:r>
      <w:r w:rsidRPr="00D3164A">
        <w:rPr>
          <w:rFonts w:ascii="Arial" w:hAnsi="Arial" w:cs="Arial"/>
          <w:color w:val="1F1F1F"/>
          <w:sz w:val="20"/>
          <w:szCs w:val="20"/>
        </w:rPr>
        <w:t>full</w:t>
      </w:r>
      <w:r w:rsidRPr="00D3164A">
        <w:rPr>
          <w:rFonts w:ascii="Arial" w:hAnsi="Arial" w:cs="Arial"/>
          <w:color w:val="1F1F1F"/>
          <w:spacing w:val="-13"/>
          <w:sz w:val="20"/>
          <w:szCs w:val="20"/>
        </w:rPr>
        <w:t xml:space="preserve"> </w:t>
      </w:r>
      <w:r w:rsidRPr="00D3164A">
        <w:rPr>
          <w:rFonts w:ascii="Arial" w:hAnsi="Arial" w:cs="Arial"/>
          <w:color w:val="1F1F1F"/>
          <w:sz w:val="20"/>
          <w:szCs w:val="20"/>
        </w:rPr>
        <w:t>information</w:t>
      </w:r>
      <w:r w:rsidRPr="00D3164A">
        <w:rPr>
          <w:rFonts w:ascii="Arial" w:hAnsi="Arial" w:cs="Arial"/>
          <w:color w:val="1F1F1F"/>
          <w:spacing w:val="-13"/>
          <w:sz w:val="20"/>
          <w:szCs w:val="20"/>
        </w:rPr>
        <w:t xml:space="preserve"> </w:t>
      </w:r>
      <w:r w:rsidRPr="00D3164A">
        <w:rPr>
          <w:rFonts w:ascii="Arial" w:hAnsi="Arial" w:cs="Arial"/>
          <w:color w:val="1F1F1F"/>
          <w:spacing w:val="-5"/>
          <w:sz w:val="20"/>
          <w:szCs w:val="20"/>
        </w:rPr>
        <w:t>at</w:t>
      </w:r>
      <w:r w:rsidRPr="00D3164A">
        <w:rPr>
          <w:rFonts w:ascii="Arial" w:hAnsi="Arial" w:cs="Arial"/>
          <w:color w:val="1F1F1F"/>
          <w:sz w:val="20"/>
          <w:szCs w:val="20"/>
        </w:rPr>
        <w:tab/>
      </w:r>
      <w:r w:rsidRPr="00D3164A">
        <w:rPr>
          <w:rFonts w:ascii="Arial" w:hAnsi="Arial" w:cs="Arial"/>
          <w:color w:val="DA372D"/>
          <w:spacing w:val="-10"/>
          <w:sz w:val="20"/>
          <w:szCs w:val="20"/>
        </w:rPr>
        <w:t>*</w:t>
      </w:r>
    </w:p>
    <w:p w14:paraId="61DCDB0D" w14:textId="1F87EC1E" w:rsidR="00D3164A" w:rsidRPr="00D3164A" w:rsidRDefault="00D3164A" w:rsidP="00C42C80">
      <w:pPr>
        <w:pStyle w:val="BodyText"/>
        <w:spacing w:before="72" w:line="360" w:lineRule="auto"/>
        <w:ind w:left="1292"/>
        <w:rPr>
          <w:rFonts w:ascii="Arial" w:hAnsi="Arial" w:cs="Arial"/>
          <w:sz w:val="20"/>
          <w:szCs w:val="20"/>
        </w:rPr>
      </w:pPr>
      <w:r w:rsidRPr="00D3164A">
        <w:rPr>
          <w:rFonts w:ascii="Arial" w:hAnsi="Arial" w:cs="Arial"/>
          <w:color w:val="1F1F1F"/>
          <w:spacing w:val="-2"/>
          <w:sz w:val="20"/>
          <w:szCs w:val="20"/>
        </w:rPr>
        <w:t>competitive</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interest</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rates</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and</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favorable</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repayment</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terms.</w:t>
      </w:r>
    </w:p>
    <w:p w14:paraId="6D095C27" w14:textId="3C7A00E2" w:rsidR="00D3164A" w:rsidRPr="00D3164A" w:rsidRDefault="00D3164A" w:rsidP="00C42C80">
      <w:pPr>
        <w:spacing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62A56C29" w14:textId="2F80AA9B" w:rsidR="00D3164A" w:rsidRPr="00D3164A" w:rsidRDefault="00D3164A" w:rsidP="00C42C80">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66270E94" w14:textId="5EE83562" w:rsidR="00D3164A" w:rsidRDefault="00C42C80" w:rsidP="00C42C80">
      <w:pPr>
        <w:tabs>
          <w:tab w:val="left" w:pos="4247"/>
        </w:tabs>
        <w:spacing w:line="360" w:lineRule="auto"/>
        <w:ind w:left="0" w:firstLine="0"/>
        <w:rPr>
          <w:rFonts w:ascii="Arial" w:hAnsi="Arial" w:cs="Arial"/>
          <w:color w:val="1F1F1F"/>
          <w:spacing w:val="-4"/>
          <w:sz w:val="20"/>
          <w:szCs w:val="20"/>
        </w:rPr>
      </w:pPr>
      <w:r w:rsidRPr="00D3164A">
        <w:rPr>
          <w:rFonts w:ascii="Arial" w:hAnsi="Arial" w:cs="Arial"/>
          <w:color w:val="1F1F1F"/>
          <w:spacing w:val="-5"/>
          <w:sz w:val="20"/>
          <w:szCs w:val="20"/>
        </w:rPr>
        <w:t>STR</w:t>
      </w:r>
      <w:r>
        <w:rPr>
          <w:rFonts w:ascii="Arial" w:hAnsi="Arial" w:cs="Arial"/>
          <w:color w:val="1F1F1F"/>
          <w:spacing w:val="-5"/>
          <w:sz w:val="20"/>
          <w:szCs w:val="20"/>
        </w:rPr>
        <w:t>ONGLY DISAGREE</w:t>
      </w:r>
      <w:r w:rsidRPr="00D3164A">
        <w:rPr>
          <w:rFonts w:ascii="Arial" w:hAnsi="Arial" w:cs="Arial"/>
          <w:noProof/>
          <w:sz w:val="20"/>
          <w:szCs w:val="20"/>
        </w:rPr>
        <w:t xml:space="preserve"> </w:t>
      </w:r>
      <w:r w:rsidR="00D3164A" w:rsidRPr="00D3164A">
        <w:rPr>
          <w:rFonts w:ascii="Arial" w:hAnsi="Arial" w:cs="Arial"/>
          <w:noProof/>
          <w:sz w:val="20"/>
          <w:szCs w:val="20"/>
        </w:rPr>
        <mc:AlternateContent>
          <mc:Choice Requires="wps">
            <w:drawing>
              <wp:anchor distT="0" distB="0" distL="0" distR="0" simplePos="0" relativeHeight="251726848" behindDoc="1" locked="0" layoutInCell="1" allowOverlap="1" wp14:anchorId="631094D3" wp14:editId="0E2A4363">
                <wp:simplePos x="0" y="0"/>
                <wp:positionH relativeFrom="page">
                  <wp:posOffset>1578033</wp:posOffset>
                </wp:positionH>
                <wp:positionV relativeFrom="paragraph">
                  <wp:posOffset>3692</wp:posOffset>
                </wp:positionV>
                <wp:extent cx="290830" cy="163830"/>
                <wp:effectExtent l="0" t="0" r="0" b="0"/>
                <wp:wrapNone/>
                <wp:docPr id="257" name="Textbox 2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260DF627"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631094D3" id="Textbox 257" o:spid="_x0000_s1066" type="#_x0000_t202" style="position:absolute;left:0;text-align:left;margin-left:124.25pt;margin-top:.3pt;width:22.9pt;height:12.9pt;z-index:-2515896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QD8lQEAACIDAAAOAAAAZHJzL2Uyb0RvYy54bWysUsGO0zAQvSPxD5bvNGkXrZao6WphBUJa&#10;AdLCB7iO3VjEHjPjNunfM3bTFsEN7cUez4yf33vj9f3kB3EwSA5CK5eLWgoTNHQu7Fr54/vHN3dS&#10;UFKhUwME08qjIXm/ef1qPcbGrKCHoTMoGCRQM8ZW9inFpqpI98YrWkA0gYsW0KvER9xVHaqR0f1Q&#10;rer6thoBu4igDRFnH09FuSn41hqdvlpLJomhlcwtlRXLus1rtVmrZocq9k7PNNR/sPDKBX70AvWo&#10;khJ7dP9AeacRCGxaaPAVWOu0KRpYzbL+S81zr6IpWtgciheb6OVg9ZfDc/yGIk3vYeIBFhEUn0D/&#10;JPamGiM1c0/2lBri7ix0sujzzhIEX2Rvjxc/zZSE5uTqXX13wxXNpeXtTY4z5vVyREqfDHiRg1Yi&#10;j6sQUIcnSqfWc8vM5fR8JpKm7SRc18q3BTWnttAdWcvI42wl/dorNFIMnwP7lWd/DvAcbM8BpuED&#10;lB+SJQV42CewrjC44s4MeBBFw/xp8qT/PJeu69fe/AYAAP//AwBQSwMEFAAGAAgAAAAhAA+/05Pd&#10;AAAABwEAAA8AAABkcnMvZG93bnJldi54bWxMjkFPg0AUhO8m/ofNa+LNLkUkLbI0jdGTiZHiweMC&#10;r7Ap+xbZbYv/3uep3mYyk5kv3852EGecvHGkYLWMQCA1rjXUKfisXu/XIHzQ1OrBESr4QQ/b4vYm&#10;11nrLlTieR86wSPkM62gD2HMpPRNj1b7pRuRODu4yerAdupkO+kLj9tBxlGUSqsN8UOvR3zusTnu&#10;T1bB7ovKF/P9Xn+Uh9JU1Sait/So1N1i3j2BCDiHaxn+8BkdCmaq3YlaLwYFcbJ+5KqCFATH8SZ5&#10;AFGzSBOQRS7/8xe/AAAA//8DAFBLAQItABQABgAIAAAAIQC2gziS/gAAAOEBAAATAAAAAAAAAAAA&#10;AAAAAAAAAABbQ29udGVudF9UeXBlc10ueG1sUEsBAi0AFAAGAAgAAAAhADj9If/WAAAAlAEAAAsA&#10;AAAAAAAAAAAAAAAALwEAAF9yZWxzLy5yZWxzUEsBAi0AFAAGAAgAAAAhAMS9APyVAQAAIgMAAA4A&#10;AAAAAAAAAAAAAAAALgIAAGRycy9lMm9Eb2MueG1sUEsBAi0AFAAGAAgAAAAhAA+/05PdAAAABwEA&#10;AA8AAAAAAAAAAAAAAAAA7wMAAGRycy9kb3ducmV2LnhtbFBLBQYAAAAABAAEAPMAAAD5BAAAAAA=&#10;" filled="f" stroked="f">
                <v:textbox inset="0,0,0,0">
                  <w:txbxContent>
                    <w:p w14:paraId="260DF627" w14:textId="77777777" w:rsidR="00D3164A" w:rsidRDefault="00D3164A" w:rsidP="00D3164A">
                      <w:pPr>
                        <w:spacing w:line="258" w:lineRule="exact"/>
                      </w:pPr>
                      <w:r>
                        <w:rPr>
                          <w:color w:val="1F1F1F"/>
                          <w:spacing w:val="-5"/>
                        </w:rPr>
                        <w:t>ONG</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27872" behindDoc="1" locked="0" layoutInCell="1" allowOverlap="1" wp14:anchorId="0667F38D" wp14:editId="5CF71FBE">
                <wp:simplePos x="0" y="0"/>
                <wp:positionH relativeFrom="page">
                  <wp:posOffset>1868829</wp:posOffset>
                </wp:positionH>
                <wp:positionV relativeFrom="paragraph">
                  <wp:posOffset>3692</wp:posOffset>
                </wp:positionV>
                <wp:extent cx="307340" cy="163830"/>
                <wp:effectExtent l="0" t="0" r="0" b="0"/>
                <wp:wrapNone/>
                <wp:docPr id="258" name="Textbox 2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6EB8A6D7"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0667F38D" id="Textbox 258" o:spid="_x0000_s1067" type="#_x0000_t202" style="position:absolute;left:0;text-align:left;margin-left:147.15pt;margin-top:.3pt;width:24.2pt;height:12.9pt;z-index:-2515886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H0YmQEAACIDAAAOAAAAZHJzL2Uyb0RvYy54bWysUl9v0zAQf0fiO1h+p0nXaUxR0wmYQEgT&#10;IG18ANexG4vYZ+7cJv32nL20RfA27cW5+M4///54fTf5QRwMkoPQyuWilsIEDZ0Lu1b+fPr87lYK&#10;Sip0aoBgWnk0JO82b9+sx9iYK+hh6AwKBgnUjLGVfUqxqSrSvfGKFhBN4KYF9CrxL+6qDtXI6H6o&#10;rur6phoBu4igDRHv3j835abgW2t0+m4tmSSGVjK3VFYs6zav1Watmh2q2Ds901AvYOGVC3zpGepe&#10;JSX26P6D8k4jENi00OArsNZpUzSwmmX9j5rHXkVTtLA5FM820evB6m+Hx/gDRZo+wsQBFhEUH0D/&#10;IvamGiM180z2lBri6Sx0sujzlyUIPsjeHs9+mikJzZur+v3qmjuaW8ub1e2q+F1dDkek9MWAF7lo&#10;JXJchYA6PFDK16vmNDJzeb4+E0nTdhKua+X1MqeYt7bQHVnLyHG2kn7vFRophq+B/crZnwo8FdtT&#10;gWn4BOWFZEkBPuwTWFcYXHBnBhxEITY/mpz03/9l6vK0N38AAAD//wMAUEsDBBQABgAIAAAAIQCw&#10;LQa73AAAAAcBAAAPAAAAZHJzL2Rvd25yZXYueG1sTI7NToNAFIX3Jr7D5Jq4s0MpQUsZmsboysRI&#10;ceFygFuYlLmDzLTFt/e6ssvzk3O+fDvbQZxx8saRguUiAoHUuNZQp+Czen14AuGDplYPjlDBD3rY&#10;Frc3uc5ad6ESz/vQCR4hn2kFfQhjJqVverTaL9yIxNnBTVYHllMn20lfeNwOMo6iVFptiB96PeJz&#10;j81xf7IKdl9Uvpjv9/qjPJSmqtYRvaVHpe7v5t0GRMA5/JfhD5/RoWCm2p2o9WJQEK+TFVcVpCA4&#10;XiXxI4ia/TQBWeTymr/4BQAA//8DAFBLAQItABQABgAIAAAAIQC2gziS/gAAAOEBAAATAAAAAAAA&#10;AAAAAAAAAAAAAABbQ29udGVudF9UeXBlc10ueG1sUEsBAi0AFAAGAAgAAAAhADj9If/WAAAAlAEA&#10;AAsAAAAAAAAAAAAAAAAALwEAAF9yZWxzLy5yZWxzUEsBAi0AFAAGAAgAAAAhAK+wfRiZAQAAIgMA&#10;AA4AAAAAAAAAAAAAAAAALgIAAGRycy9lMm9Eb2MueG1sUEsBAi0AFAAGAAgAAAAhALAtBrvcAAAA&#10;BwEAAA8AAAAAAAAAAAAAAAAA8wMAAGRycy9kb3ducmV2LnhtbFBLBQYAAAAABAAEAPMAAAD8BAAA&#10;AAA=&#10;" filled="f" stroked="f">
                <v:textbox inset="0,0,0,0">
                  <w:txbxContent>
                    <w:p w14:paraId="6EB8A6D7"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28896" behindDoc="1" locked="0" layoutInCell="1" allowOverlap="1" wp14:anchorId="0F89ACB8" wp14:editId="2FB3C984">
                <wp:simplePos x="0" y="0"/>
                <wp:positionH relativeFrom="page">
                  <wp:posOffset>2175851</wp:posOffset>
                </wp:positionH>
                <wp:positionV relativeFrom="paragraph">
                  <wp:posOffset>3692</wp:posOffset>
                </wp:positionV>
                <wp:extent cx="268605" cy="163830"/>
                <wp:effectExtent l="0" t="0" r="0" b="0"/>
                <wp:wrapNone/>
                <wp:docPr id="259" name="Textbox 2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484AF0DB"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F89ACB8" id="Textbox 259" o:spid="_x0000_s1068" type="#_x0000_t202" style="position:absolute;left:0;text-align:left;margin-left:171.35pt;margin-top:.3pt;width:21.15pt;height:12.9pt;z-index:-2515875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SCrmAEAACIDAAAOAAAAZHJzL2Uyb0RvYy54bWysUt2OEyEUvjfxHQj3dqZdbZpJpxt1ozHZ&#10;qMnqA1AGOsSBg+fQzvTtPbDT1uid8QYOcPj4ftjeT34QJ4PkILRyuailMEFD58Khld+/fXi1kYKS&#10;Cp0aIJhWng3J+93LF9sxNmYFPQydQcEggZoxtrJPKTZVRbo3XtECogl8aAG9SrzEQ9WhGhndD9Wq&#10;rtfVCNhFBG2IePfh+VDuCr61Rqcv1pJJYmglc0tlxDLu81jttqo5oIq90zMN9Q8svHKBH71CPaik&#10;xBHdX1DeaQQCmxYafAXWOm2KBlazrP9Q89SraIoWNofi1Sb6f7D68+kpfkWRpncwcYBFBMVH0D+I&#10;vanGSM3ckz2lhrg7C50s+jyzBMEX2dvz1U8zJaF5c7XerOs3Umg+Wq7vNnfF7+p2OSKljwa8yEUr&#10;keMqBNTpkVJ+XjWXlpnL8/OZSJr2k3BdK1+vcop5aw/dmbWMHGcr6edRoZFi+BTYr5z9pcBLsb8U&#10;mIb3UH5IlhTg7TGBdYXBDXdmwEEUYvOnyUn/vi5dt6+9+wUAAP//AwBQSwMEFAAGAAgAAAAhAMEi&#10;Kp/dAAAABwEAAA8AAABkcnMvZG93bnJldi54bWxMj8FOwzAQRO9I/IO1SNyoQ1pCCdlUFYITEiIN&#10;B45OvE2sxusQu234e8wJjqMZzbwpNrMdxIkmbxwj3C4SEMSt04Y7hI/65WYNwgfFWg2OCeGbPGzK&#10;y4tC5dqduaLTLnQilrDPFUIfwphL6duerPILNxJHb+8mq0KUUyf1pM6x3A4yTZJMWmU4LvRqpKee&#10;2sPuaBG2n1w9m6+35r3aV6auHxJ+zQ6I11fz9hFEoDn8heEXP6JDGZkad2TtxYCwXKX3MYqQgYj2&#10;cn0XrzUIabYCWRbyP3/5AwAA//8DAFBLAQItABQABgAIAAAAIQC2gziS/gAAAOEBAAATAAAAAAAA&#10;AAAAAAAAAAAAAABbQ29udGVudF9UeXBlc10ueG1sUEsBAi0AFAAGAAgAAAAhADj9If/WAAAAlAEA&#10;AAsAAAAAAAAAAAAAAAAALwEAAF9yZWxzLy5yZWxzUEsBAi0AFAAGAAgAAAAhALgVIKuYAQAAIgMA&#10;AA4AAAAAAAAAAAAAAAAALgIAAGRycy9lMm9Eb2MueG1sUEsBAi0AFAAGAAgAAAAhAMEiKp/dAAAA&#10;BwEAAA8AAAAAAAAAAAAAAAAA8gMAAGRycy9kb3ducmV2LnhtbFBLBQYAAAAABAAEAPMAAAD8BAAA&#10;AAA=&#10;" filled="f" stroked="f">
                <v:textbox inset="0,0,0,0">
                  <w:txbxContent>
                    <w:p w14:paraId="484AF0DB" w14:textId="77777777" w:rsidR="00D3164A" w:rsidRDefault="00D3164A" w:rsidP="00D3164A">
                      <w:pPr>
                        <w:spacing w:line="258" w:lineRule="exact"/>
                      </w:pPr>
                      <w:r>
                        <w:rPr>
                          <w:color w:val="1F1F1F"/>
                          <w:spacing w:val="-5"/>
                        </w:rPr>
                        <w:t>SAG</w:t>
                      </w:r>
                    </w:p>
                  </w:txbxContent>
                </v:textbox>
                <w10:wrap anchorx="page"/>
              </v:shape>
            </w:pict>
          </mc:Fallback>
        </mc:AlternateContent>
      </w:r>
      <w:r w:rsidR="00D3164A" w:rsidRPr="00D3164A">
        <w:rPr>
          <w:rFonts w:ascii="Arial" w:hAnsi="Arial" w:cs="Arial"/>
          <w:noProof/>
          <w:sz w:val="20"/>
          <w:szCs w:val="20"/>
        </w:rPr>
        <mc:AlternateContent>
          <mc:Choice Requires="wps">
            <w:drawing>
              <wp:anchor distT="0" distB="0" distL="0" distR="0" simplePos="0" relativeHeight="251729920" behindDoc="1" locked="0" layoutInCell="1" allowOverlap="1" wp14:anchorId="1F46890C" wp14:editId="70045EC2">
                <wp:simplePos x="0" y="0"/>
                <wp:positionH relativeFrom="page">
                  <wp:posOffset>2444215</wp:posOffset>
                </wp:positionH>
                <wp:positionV relativeFrom="paragraph">
                  <wp:posOffset>3692</wp:posOffset>
                </wp:positionV>
                <wp:extent cx="245110" cy="163830"/>
                <wp:effectExtent l="0" t="0" r="0" b="0"/>
                <wp:wrapNone/>
                <wp:docPr id="260" name="Textbox 2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67D98CB3"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1F46890C" id="Textbox 260" o:spid="_x0000_s1069" type="#_x0000_t202" style="position:absolute;left:0;text-align:left;margin-left:192.45pt;margin-top:.3pt;width:19.3pt;height:12.9pt;z-index:-2515865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iCRmQEAACIDAAAOAAAAZHJzL2Uyb0RvYy54bWysUs2O0zAQviPxDpbvNE27rFZR0xWwAiGt&#10;AGmXB3Adu7GIPWbGbdK3Z+xNWwQ3xMWZeMafvx9v7ic/iKNBchBaWS+WUpigoXNh38rvzx/f3ElB&#10;SYVODRBMK0+G5P329avNGBuzgh6GzqBgkEDNGFvZpxSbqiLdG69oAdEEblpArxL/4r7qUI2M7odq&#10;tVzeViNgFxG0IeLdh5em3BZ8a41OX60lk8TQSuaWyopl3eW12m5Us0cVe6dnGuofWHjlAl96gXpQ&#10;SYkDur+gvNMIBDYtNPgKrHXaFA2spl7+oeapV9EULWwOxYtN9P9g9ZfjU/yGIk3vYeIAiwiKj6B/&#10;EHtTjZGaeSZ7Sg3xdBY6WfT5yxIEH2RvTxc/zZSE5s3Vzdu65o7mVn27vlsXv6vr4YiUPhnwIhet&#10;RI6rEFDHR0r5etWcR2YuL9dnImnaTcJ1rbxZ5xTz1g66E2sZOc5W0s+DQiPF8DmwXzn7c4HnYncu&#10;MA0foLyQLCnAu0MC6wqDK+7MgIMoxOZHk5P+/b9MXZ/29hcAAAD//wMAUEsDBBQABgAIAAAAIQCK&#10;tM9a3QAAAAcBAAAPAAAAZHJzL2Rvd25yZXYueG1sTI7BToNAFEX3Jv7D5Jm4s0MpkpbyaBqjKxMj&#10;xYXLAV5hUuYNMtMW/95xpcube3PuyXezGcSFJqctIywXEQjixraaO4SP6uVhDcJ5xa0aLBPCNznY&#10;Fbc3ucpae+WSLgffiQBhlymE3vsxk9I1PRnlFnYkDt3RTkb5EKdOtpO6BrgZZBxFqTRKc3jo1UhP&#10;PTWnw9kg7D+5fNZfb/V7eSx1VW0ifk1PiPd3834LwtPs/8bwqx/UoQhOtT1z68SAsFonmzBFSEGE&#10;OolXjyBqhDhNQBa5/O9f/AAAAP//AwBQSwECLQAUAAYACAAAACEAtoM4kv4AAADhAQAAEwAAAAAA&#10;AAAAAAAAAAAAAAAAW0NvbnRlbnRfVHlwZXNdLnhtbFBLAQItABQABgAIAAAAIQA4/SH/1gAAAJQB&#10;AAALAAAAAAAAAAAAAAAAAC8BAABfcmVscy8ucmVsc1BLAQItABQABgAIAAAAIQAxSiCRmQEAACID&#10;AAAOAAAAAAAAAAAAAAAAAC4CAABkcnMvZTJvRG9jLnhtbFBLAQItABQABgAIAAAAIQCKtM9a3QAA&#10;AAcBAAAPAAAAAAAAAAAAAAAAAPMDAABkcnMvZG93bnJldi54bWxQSwUGAAAAAAQABADzAAAA/QQA&#10;AAAA&#10;" filled="f" stroked="f">
                <v:textbox inset="0,0,0,0">
                  <w:txbxContent>
                    <w:p w14:paraId="67D98CB3" w14:textId="77777777" w:rsidR="00D3164A" w:rsidRDefault="00D3164A" w:rsidP="00D3164A">
                      <w:pPr>
                        <w:spacing w:line="258" w:lineRule="exact"/>
                      </w:pPr>
                      <w:r>
                        <w:rPr>
                          <w:color w:val="1F1F1F"/>
                          <w:spacing w:val="-5"/>
                        </w:rPr>
                        <w:t>REE</w:t>
                      </w:r>
                    </w:p>
                  </w:txbxContent>
                </v:textbox>
                <w10:wrap anchorx="page"/>
              </v:shape>
            </w:pict>
          </mc:Fallback>
        </mc:AlternateContent>
      </w:r>
      <w:r w:rsidR="00D3164A" w:rsidRPr="00D3164A">
        <w:rPr>
          <w:rFonts w:ascii="Arial" w:hAnsi="Arial" w:cs="Arial"/>
          <w:noProof/>
          <w:sz w:val="20"/>
          <w:szCs w:val="20"/>
        </w:rPr>
        <mc:AlternateContent>
          <mc:Choice Requires="wpg">
            <w:drawing>
              <wp:anchor distT="0" distB="0" distL="0" distR="0" simplePos="0" relativeHeight="251736064" behindDoc="1" locked="0" layoutInCell="1" allowOverlap="1" wp14:anchorId="72B42AAA" wp14:editId="04D5B512">
                <wp:simplePos x="0" y="0"/>
                <wp:positionH relativeFrom="page">
                  <wp:posOffset>1276349</wp:posOffset>
                </wp:positionH>
                <wp:positionV relativeFrom="paragraph">
                  <wp:posOffset>-76314</wp:posOffset>
                </wp:positionV>
                <wp:extent cx="2133600" cy="323850"/>
                <wp:effectExtent l="0" t="0" r="0" b="0"/>
                <wp:wrapNone/>
                <wp:docPr id="261" name="Group 2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62" name="Graphic 262"/>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63" name="Graphic 263"/>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64" name="Graphic 264"/>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65" name="Image 265"/>
                          <pic:cNvPicPr/>
                        </pic:nvPicPr>
                        <pic:blipFill>
                          <a:blip r:embed="rId77" cstate="print"/>
                          <a:stretch>
                            <a:fillRect/>
                          </a:stretch>
                        </pic:blipFill>
                        <pic:spPr>
                          <a:xfrm>
                            <a:off x="352424" y="76199"/>
                            <a:ext cx="209550" cy="171449"/>
                          </a:xfrm>
                          <a:prstGeom prst="rect">
                            <a:avLst/>
                          </a:prstGeom>
                        </pic:spPr>
                      </pic:pic>
                      <wps:wsp>
                        <wps:cNvPr id="266" name="Graphic 266"/>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67" name="Graphic 267"/>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68" name="Image 268"/>
                          <pic:cNvPicPr/>
                        </pic:nvPicPr>
                        <pic:blipFill>
                          <a:blip r:embed="rId77" cstate="print"/>
                          <a:stretch>
                            <a:fillRect/>
                          </a:stretch>
                        </pic:blipFill>
                        <pic:spPr>
                          <a:xfrm>
                            <a:off x="657224" y="76199"/>
                            <a:ext cx="209550" cy="171449"/>
                          </a:xfrm>
                          <a:prstGeom prst="rect">
                            <a:avLst/>
                          </a:prstGeom>
                        </pic:spPr>
                      </pic:pic>
                      <wps:wsp>
                        <wps:cNvPr id="269" name="Graphic 269"/>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70" name="Graphic 270"/>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71" name="Image 271"/>
                          <pic:cNvPicPr/>
                        </pic:nvPicPr>
                        <pic:blipFill>
                          <a:blip r:embed="rId78" cstate="print"/>
                          <a:stretch>
                            <a:fillRect/>
                          </a:stretch>
                        </pic:blipFill>
                        <pic:spPr>
                          <a:xfrm>
                            <a:off x="962024" y="76199"/>
                            <a:ext cx="209550" cy="171449"/>
                          </a:xfrm>
                          <a:prstGeom prst="rect">
                            <a:avLst/>
                          </a:prstGeom>
                        </pic:spPr>
                      </pic:pic>
                      <wps:wsp>
                        <wps:cNvPr id="272" name="Graphic 272"/>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73" name="Graphic 273"/>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74" name="Image 274"/>
                          <pic:cNvPicPr/>
                        </pic:nvPicPr>
                        <pic:blipFill>
                          <a:blip r:embed="rId77" cstate="print"/>
                          <a:stretch>
                            <a:fillRect/>
                          </a:stretch>
                        </pic:blipFill>
                        <pic:spPr>
                          <a:xfrm>
                            <a:off x="1266824" y="76199"/>
                            <a:ext cx="209550" cy="171449"/>
                          </a:xfrm>
                          <a:prstGeom prst="rect">
                            <a:avLst/>
                          </a:prstGeom>
                        </pic:spPr>
                      </pic:pic>
                      <wps:wsp>
                        <wps:cNvPr id="275" name="Graphic 275"/>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76" name="Image 276"/>
                          <pic:cNvPicPr/>
                        </pic:nvPicPr>
                        <pic:blipFill>
                          <a:blip r:embed="rId79" cstate="print"/>
                          <a:stretch>
                            <a:fillRect/>
                          </a:stretch>
                        </pic:blipFill>
                        <pic:spPr>
                          <a:xfrm>
                            <a:off x="1571624" y="76199"/>
                            <a:ext cx="209549" cy="171449"/>
                          </a:xfrm>
                          <a:prstGeom prst="rect">
                            <a:avLst/>
                          </a:prstGeom>
                        </pic:spPr>
                      </pic:pic>
                      <wps:wsp>
                        <wps:cNvPr id="277" name="Graphic 277"/>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3A1D84B7" id="Group 261" o:spid="_x0000_s1026" style="position:absolute;margin-left:100.5pt;margin-top:-6pt;width:168pt;height:25.5pt;z-index:-25158041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mlL8jQUAACw5AAAOAAAAZHJzL2Uyb0RvYy54bWzsW21zmzgQ/n4z9x8Y&#10;vic22AabidO5SS6ZzHTazDU3/Sxj2WYKSCfJL/n3tysQJpAmpm3auFE7MQIWsVrty7MrcfZul6XO&#10;hgqZsHzqeqd916F5zOZJvpy6/95dnYxdRyqSz0nKcjp176l0353/+cfZlkfUZyuWzqlwoJNcRls+&#10;dVdK8ajXk/GKZkSeMk5zuLlgIiMKTsWyNxdkC71nac/v94Pelok5FyymUsLVy+Kme677XyxorD4u&#10;FpIqJ526wJvSv0L/zvC3d35GoqUgfJXEJRvkG7jISJLDS6uuLokizlokra6yJBZMsoU6jVnWY4tF&#10;ElM9BhiN12+M5lqwNddjWUbbJa/EBKJtyOmbu40/bK4F/8RvRcE9NN+z+IsEufS2fBnV7+P5ck+8&#10;W4gMH4JBODst0ftKonSnnBgu+t5gEPRB8DHcG/iD8agUebyCeWk9Fq/+fvrBHomK12rmKma2HLRH&#10;7gUkv09An1aEUy13iQK4FU4yh7EEvuvkJAMtvi4VBi+BpPD1QIdSLM9kKdCGjE486AIkoZ8ikZHS&#10;oD8ct4VUjZVE8Vqqa8q0uMnmvVSF2s5Ni6xMK97lpilA+VHtU632ynVA7YXrgNrPCrXnROFzOIfY&#10;dLYwRSUnq2q28G7GNvSOaTqFc2aocE694cAfYX/A7p4uzev0MP9NUkNgjlx3XBJWegJ9GgJzLAjr&#10;HHSjrvNr+oxTJmkxBBTEdwlE6/ezsjBUhgNzrIthMqoEa26bY0sIXWib726NHrivVAPadeWTLE3m&#10;V0maooykWM4uUuFsCGjZRYj/S0WokYGhyqgwB2zN2Pwe7GkLBjR15X9rIqjrpDc5WCy6Z9MQpjEz&#10;DaHSC6aduJ4eIdXd7jMR3OHQnLoKbOkDM4ZLImMlOJaKFp/M2V9rxRYJmpDmreCoPAEnUpjzT/Am&#10;g7Y3GaD8DvYmYAThZKJtq/SqR+xQzEgwSAwnhzmUOqkxDXOsW1JT4x/SNMUIKmMIzLGyt0e5NFQ/&#10;xpCu9D9rSG04ZKy7NJAqLA/bhjTsbEjj0EZmHcSNNptj3ZD2CO4pI9FY5gHeO4jaRuamn/oxDuU3&#10;isw8iSP4KxMhaLVw/vMJIzyl1og6iqQzO6iPjIgva34CORsgo2SWpIm61/knZAnIVL65TWLMofCk&#10;njKMjG+6yciSOn6gsbKhwmcQh7S6mKUJNzAL2yWzgOAbid8j4y2SyksWrzOaqyJLFjQFvlkuVwmX&#10;kAlENJtRyGnEzdyD5AwydAVpDRdJrtBzArZTgqpYQ+EFwL1/IJdARms3NNN7PnEIX8l6BiN/6IOT&#10;BpcQBh4gFv0Gg1X8/mQEWaHOEL3QG1bB3+ROiN8w+SmRHqY1IPUWxCvyI81VwYduAls/DdAFZq73&#10;6WHQKQ4FIAoL6FBkXw0YRYbYdJQPY5UFdEeeGQEUa9ZZdGZ5cGaEhmQB3QGGZAGdDktdyiddaJt+&#10;ygI6KP6Ad0dD1qUWRA3wd0SADtYzCt9kAN0YzQzHgbDvbQC6YBT6bwHQQW2tGYc0eD04Dk0gp7WA&#10;7oA41HSUFtD9TqXuEFB7w5DgErjNToZkAd0BhmQBnQV0ZsnsV6ydHR2gC6H+9QDQwYVXBuhgz8AL&#10;V+gmgd9/A4AubG/ggEtd4pDnexOsYGItU0ewo97E8ehq5jObOOyaq9284Pphe/MCXOpsSRbSWUhX&#10;udJnav5d6m5daJupp63RHXuNLqw2hJQ1OrjwyiDdyy+6en4QjN8CpqtW2KtV11CvsR9cW/BG/mBi&#10;I5GNRDYSvfKNucdXXKi2hJhIpDeEvKbVIgDyL1xc8EahFzwdiWDPz/Hv/wnb2xbgUqecaOyPQxuJ&#10;bCSykeiVRyL9+Rl8kqd3qi2Lr8Hwm7/6ud7nsP/I8fx/AAAA//8DAFBLAwQKAAAAAAAAACEAioF5&#10;9SQFAAAkBQAAFAAAAGRycy9tZWRpYS9pbWFnZTEucG5niVBORw0KGgoAAAANSUhEUgAAACwAAAAk&#10;CAYAAADy19hsAAAABmJLR0QA/wD/AP+gvaeTAAAACXBIWXMAAA7EAAAOxAGVKw4bAAAExElEQVRY&#10;hc3ZsY/TVgAG8M/PFvbL41DOsZQoKMRSUVAclivHUIlKHRCFBcqEROk/QLlbShc6ly4shQJ7aZGY&#10;KHQAVQyVQOoAlKU2UqBSklOPnOSYiOvzi0+x3YEYQlC43OkO91vfi/wbHL/3vifFcYy1xPf93d1u&#10;9xDnfJZzPhMEwY44jtVJfitJUqCqaosx9ogx9iCbzd7KZDJ/reX50iTgKIpU13U/X1paOsk537OW&#10;B6wWxtiDfD5/2TCMnwkhwWrzVwV7nne42WyeD4KgDACyLD/Xdf3G1NTUXcbYQ03T/pZl+d9JcGEY&#10;bu31eh9wzvcsLy9/7HnekTAMpwFAVdVmuVye13X95rrA/X5/W6PRuOi67gkAoJTaxWLxXC6Xu0YI&#10;EZMAV0sURbTT6RxbXFw8LYSoAYBhGD+ZpvmloigvJgavrKxsf/z48W9CCIsQIkql0plCoXBBkqRw&#10;I6CjieNYbrfbcwsLC2ejKKKUUqdarR7YsmXLP6uCV1ZWtjuO83uv19tJKXUqlcpRSml9M6CjEUJU&#10;6vX6dSGEpWnaU8uyPhlFvwHu9/vbbNv+QwhhZTKZR5Zl7VcUxXsf2CGD7jjOHd/3ZyilTq1W+2j4&#10;9SDDkxuNxkUhhEUpddLAAoCiKJ5lWfsppY4Qwmo0GheHx1+BPc877LruCUKIqFQqR9PAJlEUxatU&#10;KkcJIcJ13ROe5x1Oxgjw8jvbbDbPA0CpVDrzvt7Zd4VSWi+VSmcAoNlsfh9FkQoMwK7rHg+CoEwp&#10;tQuFwoU0ocMpFAoXKKV2EASm67rHgQF4aWnpJAAUi8Vzm/XpWk8kSQqLxeI54LWR+L6/m3M+K8vy&#10;81wudy1d4tvJ5XLXZFl+zjmf9X2/Rrrd7kEA0HX9l41awTYyhBCh6/oNAOh2u4cI53wvAExNTd1L&#10;lzY+iY1zPks45zMAwBh7mC5rfBIb5/xDEgTBDgDQNO1puqzxSWxBEOwgyeZblmWeLmt8ku1rHMcq&#10;WW3y/y1EkqQAAMIwZGljxiUMw63AyyMWUVW1BQC9Xm9nuqzxSWyqqrYIY+wRAGz0WW0jk9gYY38S&#10;xth9AFheXt6XLmt8Ehtj7D7JZrO3AMDzvM+iKKLp0t5OGIYZz/OOAEA2m71NMpmMzRh7EIbhdKfT&#10;OZY2cDSdTudYGIbTjLH7mUzGJgCQz+cvAcDi4uLpOI7ldImvE8ex/OzZs68AIJ/PXwYG20vDMK6q&#10;qtoUQtTa7fZ8msjhtNvtOSFETVXVpmEYV4EBmBASlMvleQBYWFj4VghRSRMKAEKIXa1W6zsAME1z&#10;LmmFXq10uq7fNAzjShRFtF6vX+/3+3pa2H6/r9fr9etxHGuGYfw4PT39azL2xtJsmuap5LTqOM6d&#10;NNDJMV8IUaWUOqZpzg2PvwFWFOVFtVo9oGnaE9/3Z2zbviuE2PW+sEKIXbZt3/V9f0bTtCfVavXA&#10;aGU1aVX1TaFQOL/JVdV8q9U6G8exRim1q9XqpxNVVUkGZeAPrut+AWx6Gfi1EMICAMMwrpimeWpN&#10;ZeBw3lG33hvUrU/XWLfuHNSt+0brVtM054b/YOsCA68K7eODQnt2EtykGRTalwzDuLohhfZoBlcG&#10;Bznne9d5ZdAcujK4vdYrg/8A8JuUXTa3/5oAAAAASUVORK5CYIJQSwMECgAAAAAAAAAhAPimExQj&#10;BQAAIwUAABQAAABkcnMvbWVkaWEvaW1hZ2UyLnBuZ4lQTkcNChoKAAAADUlIRFIAAAAsAAAAJAgG&#10;AAAA8tfYbAAAAAZiS0dEAP8A/wD/oL2nkwAAAAlwSFlzAAAOxAAADsQBlSsOGwAABMNJREFUWIXN&#10;2bGP01YABvDPzxb2y+NQzrGUKCjEUlFQHJYrx1CJSh0QhQXKhETpP0A5FuhCd7qwFArspUViotAB&#10;VDFUAqkDUJbaSIFKSU49cpJjIq7PLz7FdgdiyAWFy53ucL/1OfJvePF773tSHMdYS3zf393tdg9x&#10;zmc55zNBEOyI41id5LeSJAWqqrYYY08YY4+y2eydTCbz11reL00CjqJIdV33y8XFxZOc8z1recFq&#10;YYw9yufzVw3D+JkQEqz2/Kpgz/MON5vNi0EQlAFAluWXuq7fmpqaus8Ye6xp2t+yLP87CS4Mw629&#10;Xu8jzvmepaWlTz3POxKG4TQAqKraLJfLp3Vdv70ucL/f39ZoNC67rnsCACildrFYvJDL5W4QQsQk&#10;wNUSRRHtdDrHFhYWzgohagBgGMZPpml+rSjKq4nBy8vL258+ffqbEMIihIhSqXSuUChckiQp3Ajo&#10;aOI4ltvt9tz8/Pz5KIoopdSpVqsHtmzZ8s+q4OXl5e2O4/ze6/V2UkqdSqVylFJa3wzoaIQQlXq9&#10;flMIYWma9tyyrM9G0SvA/X5/m23bfwghrEwm88SyrP2KongfAjtk0B3Huef7/gyl1KnVap8MTw8y&#10;/HCj0bgshLAopU4aWABQFMWzLGs/pdQRQliNRuPy8PgbsOd5h13XPUEIEZVK5Wga2CSKoniVSuUo&#10;IUS4rnvC87zDyRgBXn9nm83mRQAolUrnPtScfV8opfVSqXQOAJrN5vdRFKnAAOy67vEgCMqUUrtQ&#10;KFxKEzqcQqFwiVJqB0Fguq57HBiAFxcXTwJAsVi8sFmfrvVEkqSwWCxeAN4aie/7uznns7Isv8zl&#10;cjfSJb6bXC53Q5bll5zzWd/3a6Tb7R4EAF3Xf9moFWwjQwgRuq7fAoBut3uIcM73AsDU1NSDdGnj&#10;k9g457OEcz4DAIyxx+myxiexcc4/JkEQ7AAATdOep8san8QWBMEOkmy+ZVnm6bLGJ9m+xnGsktUe&#10;/r+FSJIUAEAYhixtzLiEYbgVeH3EIqqqtgCg1+vtTJc1PolNVdUWYYw9AYCNPqttZBIbY+xPwhh7&#10;CABLS0v70mWNT2JjjD0k2Wz2DgB4nvdFFEU0Xdq7CcMw43neEQDIZrN3SSaTsRljj8IwnO50OsfS&#10;Bo6m0+kcC8NwmjH2MJPJ2AQA8vn8FQBYWFg4G8exnC7xbeI4ll+8eHEGAPL5/FVgsL00DOO6qqpN&#10;IUSt3W7PpYkcTrvdnhNC1FRVbRqGcR0YgAkhQblcPg0A8/Pz54UQlTShACCE2NVqtb4DANM055JW&#10;6M1Kp+v6bcMwrkVRROv1+s1+v6+nhe33+3q9Xr8Zx7FmGMaP09PTvyZjK5Zm0zRPJadVx3HupYFO&#10;jvlCiCql1DFNc8UUXQFWFOVVtVo9oGnaM9/3Z2zbvi+E2PWhsEKIXbZt3/d9f0bTtGfVavXAaGU1&#10;aVX1baFQuLjJVdXpVqt1Po5jjVJqV6vVzyeqqpIMysAfXNf9Ctj0MvAbIYQFAIZhXDNN89SaysDh&#10;vKdufTCoW5+vsW7dOahb943WraZpzg3/wdYFBt4U2scHhfbsJLhJMyi0rxiGcX1DCu3RDK4MDnLO&#10;967zyqA5dGVwd61XBv8B7+qUXSjmt4wAAAAASUVORK5CYIJQSwMECgAAAAAAAAAhAL47p3EjBQAA&#10;IwUAABQAAABkcnMvbWVkaWEvaW1hZ2UzLnBuZ4lQTkcNChoKAAAADUlIRFIAAAAsAAAAJAgGAAAA&#10;8tfYbAAAAAZiS0dEAP8A/wD/oL2nkwAAAAlwSFlzAAAOxAAADsQBlSsOGwAABMNJREFUWIXN2cFv&#10;01YABvDPzxb2y6ModSwlCgqxNBQUh0tHOUxi0g6IwQXGCYmxf4DRXsYu3b0nLoMB97EhcWKwA2ji&#10;MAmkHYBxmY0UmJSkWkklx0R0zy+uYnsHYkiDStOqxfuuz5F/hxe/974nxXGMjcT3/f3dbvcY53ya&#10;cz4VBMGeOI7VcX4rSVKgqmqLMfaEMfYom83eyWQyf23k/dI44CiKVNd1v1xaWjrLOT+wkResF8bY&#10;o3w+f9UwjJ8JIcF6z68L9jzveLPZvBgEQRkAZFl+qev6rYmJifuMsceapv0ty/K/4+DCMNzZ6/U+&#10;4pwfWF5e/tTzvBNhGE4CgKqqzXK5PKvr+u1Ngfv9/q5Go3HZdd0zAEAptYvF4oVcLneDECLGAa6X&#10;KIpop9M5tbi4eF4IUQMAwzB+Mk3za0VRXo0NXllZ2f306dPfhBAWIUSUSqW5QqFwSZKkcCugo4nj&#10;WG632zMLCwvzURRRSqlTrVaP7Nix4591wSsrK7sdx/m91+vtpZQ6lUrlJKW0vh3Q0QghKvV6/aYQ&#10;wtI07bllWZ+NoleB+/3+Ltu2/xBCWJlM5ollWYcVRfE+BHbIoDuOc8/3/SlKqVOr1T4Znh5k+OFG&#10;o3FZCGFRSp00sACgKIpnWdZhSqkjhLAajcbl4fE3YM/zjruue4YQIiqVysk0sEkURfEqlcpJQohw&#10;XfeM53nHkzECvP7ONpvNiwBQKpXmPtScfV8opfVSqTQHAM1m8/soilRgAHZd93QQBGVKqV0oFC6l&#10;CR1OoVC4RCm1gyAwXdc9DQzAS0tLZwGgWCxe2K5P12YiSVJYLBYvAG+NxPf9/ZzzaVmWX+ZyuRvp&#10;Et9NLpe7IcvyS875tO/7NdLtdo8CgK7rv2zVCraVIYQIXddvAUC32z1GOOcHAWBiYuJBurS1k9g4&#10;59OEcz4FAIyxx+my1k5i45x/TIIg2AMAmqY9T5e1dhJbEAR7SLL5lmWZp8taO8n2NY5jlaz38P8t&#10;RJKkAADCMGRpY9ZKGIY7gddHLKKqagsAer3e3nRZayexqaraIoyxJwCw1We1rUxiY4z9SRhjDwFg&#10;eXn5ULqstZPYGGMPSTabvQMAnud9EUURTZf2bsIwzHiedwIAstnsXZLJZGzG2KMwDCc7nc6ptIGj&#10;6XQ6p8IwnGSMPcxkMjYBgHw+fwUAFhcXz8dxLKdLfJs4juUXL158AwD5fP4qMNheGoZxXVXVphCi&#10;1m63Z9JEDqfdbs8KIWqqqjYNw7gODMCEkKBcLs8CwMLCwrwQopImFACEEPtardY8AJimOZO0Qm9W&#10;Ol3XbxuGcS2KIlqv12/2+309LWy/39fr9frNOI41wzB+nJyc/DUZW7U0m6Z5LjmtOo5zLw10cswX&#10;QlQppY5pmqum6CqwoiivqtXqEU3Tnvm+P2Xb9n0hxL4PhRVC7LNt+77v+1Oapj2rVqtHRiurcauq&#10;7wqFwsVtrqpmW63WfBzHGqXUrlarn49VVSUZlIE/uK77FbDtZeC3QggLAAzDuGaa5rkNlYHDeU/d&#10;+mBQtz7fYN26d1C3HhqtW03TnBn+g20KDLwptE8PCu3pcXDjZlBoXzEM4/qWFNqjGVwZHOWcH9zk&#10;lUFz6Mrg7kavDP4D8JuUXTXpSdcAAAAASUVORK5CYIJQSwMEFAAGAAgAAAAhAPwQQ4rhAAAACgEA&#10;AA8AAABkcnMvZG93bnJldi54bWxMj8FqwzAQRO+F/oPYQm+JJJu0jWs5hND2FApJCiU3xdrYJpZk&#10;LMV2/r7bU3ubYYfZN/lqsi0bsA+NdwrkXABDV3rTuErB1+F99gIsRO2Mbr1DBTcMsCru73KdGT+6&#10;HQ77WDEqcSHTCuoYu4zzUNZodZj7Dh3dzr63OpLtK256PVK5bXkixBO3unH0odYdbmosL/urVfAx&#10;6nGdyrdhezlvbsfD4vN7K1Gpx4dp/Qos4hT/wvCLT+hQENPJX50JrFWQCElbooKZTEhQYpE+kzgp&#10;SJcCeJHz/xOKHwA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BAi0AFAAG&#10;AAgAAAAhALGCZ7YKAQAAEwIAABMAAAAAAAAAAAAAAAAAAAAAAFtDb250ZW50X1R5cGVzXS54bWxQ&#10;SwECLQAUAAYACAAAACEAOP0h/9YAAACUAQAACwAAAAAAAAAAAAAAAAA7AQAAX3JlbHMvLnJlbHNQ&#10;SwECLQAUAAYACAAAACEApJpS/I0FAAAsOQAADgAAAAAAAAAAAAAAAAA6AgAAZHJzL2Uyb0RvYy54&#10;bWxQSwECLQAKAAAAAAAAACEAioF59SQFAAAkBQAAFAAAAAAAAAAAAAAAAADzBwAAZHJzL21lZGlh&#10;L2ltYWdlMS5wbmdQSwECLQAKAAAAAAAAACEA+KYTFCMFAAAjBQAAFAAAAAAAAAAAAAAAAABJDQAA&#10;ZHJzL21lZGlhL2ltYWdlMi5wbmdQSwECLQAKAAAAAAAAACEAvjuncSMFAAAjBQAAFAAAAAAAAAAA&#10;AAAAAACeEgAAZHJzL21lZGlhL2ltYWdlMy5wbmdQSwECLQAUAAYACAAAACEA/BBDiuEAAAAKAQAA&#10;DwAAAAAAAAAAAAAAAADzFwAAZHJzL2Rvd25yZXYueG1sUEsBAi0AFAAGAAgAAAAhADcnR2HMAAAA&#10;KQIAABkAAAAAAAAAAAAAAAAAARkAAGRycy9fcmVscy9lMm9Eb2MueG1sLnJlbHNQSwUGAAAAAAgA&#10;CAAAAgAABBoAAAAA&#10;">
                <v:shape id="Graphic 262"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bLxAAAANwAAAAPAAAAZHJzL2Rvd25yZXYueG1sRI9Pi8Iw&#10;FMTvgt8hPMGbpvZQtGsU/yDsQQSr3t82b9uyzUtpsrX99mZhweMwM79h1tve1KKj1lWWFSzmEQji&#10;3OqKCwX322m2BOE8ssbaMikYyMF2Mx6tMdX2yVfqMl+IAGGXooLS+yaV0uUlGXRz2xAH79u2Bn2Q&#10;bSF1i88AN7WMoyiRBisOCyU2dCgp/8l+jYJdp/PrQJch+brvj9l5daof54dS00m/+wDhqffv8H/7&#10;UyuIkxj+zoQjIDcvAAAA//8DAFBLAQItABQABgAIAAAAIQDb4fbL7gAAAIUBAAATAAAAAAAAAAAA&#10;AAAAAAAAAABbQ29udGVudF9UeXBlc10ueG1sUEsBAi0AFAAGAAgAAAAhAFr0LFu/AAAAFQEAAAsA&#10;AAAAAAAAAAAAAAAAHwEAAF9yZWxzLy5yZWxzUEsBAi0AFAAGAAgAAAAhADuL5svEAAAA3AAAAA8A&#10;AAAAAAAAAAAAAAAABwIAAGRycy9kb3ducmV2LnhtbFBLBQYAAAAAAwADALcAAAD4AgAAAAA=&#10;" path="m304800,314325l,314325r,9525l304800,323850r,-9525xem304800,l,,,9525r304800,l304800,xe" fillcolor="#c7c7c7" stroked="f">
                  <v:path arrowok="t"/>
                </v:shape>
                <v:shape id="Graphic 263"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HiwQAAANwAAAAPAAAAZHJzL2Rvd25yZXYueG1sRI9BawIx&#10;FITvBf9DeIK3mq2CyGoUKwgiQnH14u2xeW4Wk5ewibr9902h0OMw880wy3XvrHhSF1vPCj7GBQji&#10;2uuWGwWX8+59DiImZI3WMyn4pgjr1eBtiaX2Lz7Rs0qNyCUcS1RgUgqllLE25DCOfSDO3s13DlOW&#10;XSN1h69c7qycFMVMOmw5LxgMtDVU36uHUzAJ6WzJfMZ+Wx3x+mUPx3BBpUbDfrMAkahP/+E/eq8z&#10;N5vC75l8BOTqBwAA//8DAFBLAQItABQABgAIAAAAIQDb4fbL7gAAAIUBAAATAAAAAAAAAAAAAAAA&#10;AAAAAABbQ29udGVudF9UeXBlc10ueG1sUEsBAi0AFAAGAAgAAAAhAFr0LFu/AAAAFQEAAAsAAAAA&#10;AAAAAAAAAAAAHwEAAF9yZWxzLy5yZWxzUEsBAi0AFAAGAAgAAAAhAPD40eLBAAAA3AAAAA8AAAAA&#10;AAAAAAAAAAAABwIAAGRycy9kb3ducmV2LnhtbFBLBQYAAAAAAwADALcAAAD1AgAAAAA=&#10;" path="m304799,323849l,323849,,,304799,r,323849xe" stroked="f">
                  <v:path arrowok="t"/>
                </v:shape>
                <v:shape id="Graphic 264"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tskwwAAANwAAAAPAAAAZHJzL2Rvd25yZXYueG1sRI9Bi8Iw&#10;FITvwv6H8Ba8abqyFK1GcRXBgwhWvT+bZ1tsXkqTre2/3ywIHoeZ+YZZrDpTiZYaV1pW8DWOQBBn&#10;VpecK7icd6MpCOeRNVaWSUFPDlbLj8ECE22ffKI29bkIEHYJKii8rxMpXVaQQTe2NXHw7rYx6INs&#10;cqkbfAa4qeQkimJpsOSwUGBNm4KyR/prFKxbnZ16Ovbx7fKzTQ+zXXU9XJUafnbrOQhPnX+HX+29&#10;VjCJv+H/TDgCcvkHAAD//wMAUEsBAi0AFAAGAAgAAAAhANvh9svuAAAAhQEAABMAAAAAAAAAAAAA&#10;AAAAAAAAAFtDb250ZW50X1R5cGVzXS54bWxQSwECLQAUAAYACAAAACEAWvQsW78AAAAVAQAACwAA&#10;AAAAAAAAAAAAAAAfAQAAX3JlbHMvLnJlbHNQSwECLQAUAAYACAAAACEA2y7bJMMAAADcAAAADwAA&#10;AAAAAAAAAAAAAAAHAgAAZHJzL2Rvd25yZXYueG1sUEsFBgAAAAADAAMAtwAAAPcCAAAAAA==&#10;" path="m304800,314325l,314325r,9525l304800,323850r,-9525xem304800,l,,,9525r304800,l304800,xe" fillcolor="#c7c7c7" stroked="f">
                  <v:path arrowok="t"/>
                </v:shape>
                <v:shape id="Image 265"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dp8xAAAANwAAAAPAAAAZHJzL2Rvd25yZXYueG1sRI9BawIx&#10;FITvQv9DeIXeNFFQymoUEVo82INW0ONj89wsu3kJm+iu/74pFHocZuYbZrUZXCse1MXas4bpRIEg&#10;Lr2pudJw/v4Yv4OICdlg65k0PCnCZv0yWmFhfM9HepxSJTKEY4EabEqhkDKWlhzGiQ/E2bv5zmHK&#10;squk6bDPcNfKmVIL6bDmvGAx0M5S2ZzuTsOtUhdl78Oh/zwfrw1+hee8CVq/vQ7bJYhEQ/oP/7X3&#10;RsNsMYffM/kIyPUPAAAA//8DAFBLAQItABQABgAIAAAAIQDb4fbL7gAAAIUBAAATAAAAAAAAAAAA&#10;AAAAAAAAAABbQ29udGVudF9UeXBlc10ueG1sUEsBAi0AFAAGAAgAAAAhAFr0LFu/AAAAFQEAAAsA&#10;AAAAAAAAAAAAAAAAHwEAAF9yZWxzLy5yZWxzUEsBAi0AFAAGAAgAAAAhAN7h2nzEAAAA3AAAAA8A&#10;AAAAAAAAAAAAAAAABwIAAGRycy9kb3ducmV2LnhtbFBLBQYAAAAAAwADALcAAAD4AgAAAAA=&#10;">
                  <v:imagedata r:id="rId80" o:title=""/>
                </v:shape>
                <v:shape id="Graphic 266"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3J6wQAAANwAAAAPAAAAZHJzL2Rvd25yZXYueG1sRI9BawIx&#10;FITvBf9DeIK3mtXDUrZGUUEoIkhXL709Ns/NYvISNqmu/94IhR6HmW+GWawGZ8WN+th5VjCbFiCI&#10;G687bhWcT7v3DxAxIWu0nknBgyKslqO3BVba3/mbbnVqRS7hWKECk1KopIyNIYdx6gNx9i6+d5iy&#10;7Fupe7zncmflvChK6bDjvGAw0NZQc61/nYJ5SCdLZhOHbX3An6PdH8IZlZqMh/UniERD+g//0V86&#10;c2UJrzP5CMjlEwAA//8DAFBLAQItABQABgAIAAAAIQDb4fbL7gAAAIUBAAATAAAAAAAAAAAAAAAA&#10;AAAAAABbQ29udGVudF9UeXBlc10ueG1sUEsBAi0AFAAGAAgAAAAhAFr0LFu/AAAAFQEAAAsAAAAA&#10;AAAAAAAAAAAAHwEAAF9yZWxzLy5yZWxzUEsBAi0AFAAGAAgAAAAhAOCPcnrBAAAA3AAAAA8AAAAA&#10;AAAAAAAAAAAABwIAAGRycy9kb3ducmV2LnhtbFBLBQYAAAAAAwADALcAAAD1AgAAAAA=&#10;" path="m304799,323849l,323849,,,304799,r,323849xe" stroked="f">
                  <v:path arrowok="t"/>
                </v:shape>
                <v:shape id="Graphic 267"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VTxQAAANwAAAAPAAAAZHJzL2Rvd25yZXYueG1sRI9Ba4NA&#10;FITvhfyH5QVya9bkYFvrKklLoIcQiI33V/dVpe5bcTdG/323EOhxmJlvmDSfTCdGGlxrWcFmHYEg&#10;rqxuuVZw+Tw8PoNwHlljZ5kUzOQgzxYPKSba3vhMY+FrESDsElTQeN8nUrqqIYNubXvi4H3bwaAP&#10;cqilHvAW4KaT2yiKpcGWw0KDPb01VP0UV6NgN+rqPNNpjr8u+/fi+HLoymOp1Go57V5BeJr8f/je&#10;/tAKtvET/J0JR0BmvwAAAP//AwBQSwECLQAUAAYACAAAACEA2+H2y+4AAACFAQAAEwAAAAAAAAAA&#10;AAAAAAAAAAAAW0NvbnRlbnRfVHlwZXNdLnhtbFBLAQItABQABgAIAAAAIQBa9CxbvwAAABUBAAAL&#10;AAAAAAAAAAAAAAAAAB8BAABfcmVscy8ucmVsc1BLAQItABQABgAIAAAAIQAr/EVTxQAAANwAAAAP&#10;AAAAAAAAAAAAAAAAAAcCAABkcnMvZG93bnJldi54bWxQSwUGAAAAAAMAAwC3AAAA+QIAAAAA&#10;" path="m304800,314325l,314325r,9525l304800,323850r,-9525xem304800,l,,,9525r304800,l304800,xe" fillcolor="#c7c7c7" stroked="f">
                  <v:path arrowok="t"/>
                </v:shape>
                <v:shape id="Image 268"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HXiwgAAANwAAAAPAAAAZHJzL2Rvd25yZXYueG1sRE89a8Mw&#10;EN0L/Q/iCt0aqYGG4kYOpdCSIRmSGtrxsM6WsXUSlhI7/z4aAhkf73u9md0gzjTGzrOG14UCQVx7&#10;03Grofr9fnkHEROywcEzabhQhE35+LDGwviJD3Q+plbkEI4FarAphULKWFtyGBc+EGeu8aPDlOHY&#10;SjPilMPdIJdKraTDjnODxUBflur+eHIamlb9KXuad9NPdfjvcR8ub33Q+vlp/vwAkWhOd/HNvTUa&#10;lqu8Np/JR0CWVwAAAP//AwBQSwECLQAUAAYACAAAACEA2+H2y+4AAACFAQAAEwAAAAAAAAAAAAAA&#10;AAAAAAAAW0NvbnRlbnRfVHlwZXNdLnhtbFBLAQItABQABgAIAAAAIQBa9CxbvwAAABUBAAALAAAA&#10;AAAAAAAAAAAAAB8BAABfcmVscy8ucmVsc1BLAQItABQABgAIAAAAIQAw4HXiwgAAANwAAAAPAAAA&#10;AAAAAAAAAAAAAAcCAABkcnMvZG93bnJldi54bWxQSwUGAAAAAAMAAwC3AAAA9gIAAAAA&#10;">
                  <v:imagedata r:id="rId80" o:title=""/>
                </v:shape>
                <v:shape id="Graphic 269"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OYIwgAAANwAAAAPAAAAZHJzL2Rvd25yZXYueG1sRI9BawIx&#10;FITvBf9DeEJvNVsPYlejWEEQEaSrF2+PzXOzmLyETdTtv28Kgsdh5pth5sveWXGnLraeFXyOChDE&#10;tdctNwpOx83HFERMyBqtZ1LwSxGWi8HbHEvtH/xD9yo1IpdwLFGBSSmUUsbakMM48oE4exffOUxZ&#10;do3UHT5yubNyXBQT6bDlvGAw0NpQfa1uTsE4pKMl8x37dbXH88Hu9uGESr0P+9UMRKI+vcJPeqsz&#10;N/mC/zP5CMjFHwAAAP//AwBQSwECLQAUAAYACAAAACEA2+H2y+4AAACFAQAAEwAAAAAAAAAAAAAA&#10;AAAAAAAAW0NvbnRlbnRfVHlwZXNdLnhtbFBLAQItABQABgAIAAAAIQBa9CxbvwAAABUBAAALAAAA&#10;AAAAAAAAAAAAAB8BAABfcmVscy8ucmVsc1BLAQItABQABgAIAAAAIQCREOYIwgAAANwAAAAPAAAA&#10;AAAAAAAAAAAAAAcCAABkcnMvZG93bnJldi54bWxQSwUGAAAAAAMAAwC3AAAA9gIAAAAA&#10;" path="m304799,323849l,323849,,,304799,r,323849xe" stroked="f">
                  <v:path arrowok="t"/>
                </v:shape>
                <v:shape id="Graphic 270"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Ev6wQAAANwAAAAPAAAAZHJzL2Rvd25yZXYueG1sRE9Ni8Iw&#10;EL0L/ocwwt401YPrVtPirgh7EMGq99lmbIvNpDSxtv9+cxA8Pt73Ju1NLTpqXWVZwXwWgSDOra64&#10;UHA576crEM4ja6wtk4KBHKTJeLTBWNsnn6jLfCFCCLsYFZTeN7GULi/JoJvZhjhwN9sa9AG2hdQt&#10;PkO4qeUiipbSYMWhocSGfkrK79nDKNh2Oj8NdByWf5fvXXb42tfXw1Wpj0m/XYPw1Pu3+OX+1QoW&#10;n2F+OBOOgEz+AQAA//8DAFBLAQItABQABgAIAAAAIQDb4fbL7gAAAIUBAAATAAAAAAAAAAAAAAAA&#10;AAAAAABbQ29udGVudF9UeXBlc10ueG1sUEsBAi0AFAAGAAgAAAAhAFr0LFu/AAAAFQEAAAsAAAAA&#10;AAAAAAAAAAAAHwEAAF9yZWxzLy5yZWxzUEsBAi0AFAAGAAgAAAAhACHMS/rBAAAA3AAAAA8AAAAA&#10;AAAAAAAAAAAABwIAAGRycy9kb3ducmV2LnhtbFBLBQYAAAAAAwADALcAAAD1AgAAAAA=&#10;" path="m304800,314325l,314325r,9525l304800,323850r,-9525xem304800,l,,,9525r304800,l304800,xe" fillcolor="#c7c7c7" stroked="f">
                  <v:path arrowok="t"/>
                </v:shape>
                <v:shape id="Image 271"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e0OwwAAANwAAAAPAAAAZHJzL2Rvd25yZXYueG1sRI9La8Mw&#10;EITvhf4HsYHeGtlpaItrJdiBQuktr/vGWj8aa2Us+dF/XwUCPQ4z8w2TbmfTipF611hWEC8jEMSF&#10;1Q1XCk7Hz+d3EM4ja2wtk4JfcrDdPD6kmGg78Z7Gg69EgLBLUEHtfZdI6YqaDLql7YiDV9reoA+y&#10;r6TucQpw08pVFL1Kgw2HhRo72tVUXA+DUeCOZR59Z+ufYZQXn58v8YvZnZV6WszZBwhPs/8P39tf&#10;WsHqLYbbmXAE5OYPAAD//wMAUEsBAi0AFAAGAAgAAAAhANvh9svuAAAAhQEAABMAAAAAAAAAAAAA&#10;AAAAAAAAAFtDb250ZW50X1R5cGVzXS54bWxQSwECLQAUAAYACAAAACEAWvQsW78AAAAVAQAACwAA&#10;AAAAAAAAAAAAAAAfAQAAX3JlbHMvLnJlbHNQSwECLQAUAAYACAAAACEAsRHtDsMAAADcAAAADwAA&#10;AAAAAAAAAAAAAAAHAgAAZHJzL2Rvd25yZXYueG1sUEsFBgAAAAADAAMAtwAAAPcCAAAAAA==&#10;">
                  <v:imagedata r:id="rId81" o:title=""/>
                </v:shape>
                <v:shape id="Graphic 272"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eKkwgAAANwAAAAPAAAAZHJzL2Rvd25yZXYueG1sRI9BawIx&#10;FITvBf9DeIXearZ7qLIaRQWhFEFcvXh7bF43S5OXsEl1+++NIHgcZr4ZZr4cnBUX6mPnWcHHuABB&#10;3HjdcavgdNy+T0HEhKzReiYF/xRhuRi9zLHS/soHutSpFbmEY4UKTEqhkjI2hhzGsQ/E2fvxvcOU&#10;Zd9K3eM1lzsry6L4lA47zgsGA20MNb/1n1NQhnS0ZNZx2NQ7PO/t9y6cUKm312E1A5FoSM/wg/7S&#10;mZuUcD+Tj4Bc3AAAAP//AwBQSwECLQAUAAYACAAAACEA2+H2y+4AAACFAQAAEwAAAAAAAAAAAAAA&#10;AAAAAAAAW0NvbnRlbnRfVHlwZXNdLnhtbFBLAQItABQABgAIAAAAIQBa9CxbvwAAABUBAAALAAAA&#10;AAAAAAAAAAAAAB8BAABfcmVscy8ucmVsc1BLAQItABQABgAIAAAAIQAabeKkwgAAANwAAAAPAAAA&#10;AAAAAAAAAAAAAAcCAABkcnMvZG93bnJldi54bWxQSwUGAAAAAAMAAwC3AAAA9gIAAAAA&#10;" path="m304799,323849l,323849,,,304799,r,323849xe" stroked="f">
                  <v:path arrowok="t"/>
                </v:shape>
                <v:shape id="Graphic 273"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tWNxQAAANwAAAAPAAAAZHJzL2Rvd25yZXYueG1sRI9Ba8JA&#10;FITvhf6H5RV6azZNQWt0FdsS6EEE03h/Zp9JaPZtyG5j8u+7guBxmJlvmNVmNK0YqHeNZQWvUQyC&#10;uLS64UpB8ZO9vINwHllja5kUTORgs358WGGq7YUPNOS+EgHCLkUFtfddKqUrazLoItsRB+9se4M+&#10;yL6SusdLgJtWJnE8kwYbDgs1dvRZU/mb/xkF20GXh4n20+xUfHzlu0XWHndHpZ6fxu0ShKfR38O3&#10;9rdWkMzf4HomHAG5/gcAAP//AwBQSwECLQAUAAYACAAAACEA2+H2y+4AAACFAQAAEwAAAAAAAAAA&#10;AAAAAAAAAAAAW0NvbnRlbnRfVHlwZXNdLnhtbFBLAQItABQABgAIAAAAIQBa9CxbvwAAABUBAAAL&#10;AAAAAAAAAAAAAAAAAB8BAABfcmVscy8ucmVsc1BLAQItABQABgAIAAAAIQDRHtWNxQAAANwAAAAP&#10;AAAAAAAAAAAAAAAAAAcCAABkcnMvZG93bnJldi54bWxQSwUGAAAAAAMAAwC3AAAA+QIAAAAA&#10;" path="m304800,314325l,314325r,9525l304800,323850r,-9525xem304800,l,,,9525r304800,l304800,xe" fillcolor="#c7c7c7" stroked="f">
                  <v:path arrowok="t"/>
                </v:shape>
                <v:shape id="Image 274"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Ok6xQAAANwAAAAPAAAAZHJzL2Rvd25yZXYueG1sRI9PawIx&#10;FMTvQr9DeIXeNKm0WlajFMHSQ3vwD9TjY/PcLLt5CZvort++KRQ8DjPzG2a5HlwrrtTF2rOG54kC&#10;QVx6U3Ol4XjYjt9AxIRssPVMGm4UYb16GC2xML7nHV33qRIZwrFADTalUEgZS0sO48QH4uydfecw&#10;ZdlV0nTYZ7hr5VSpmXRYc16wGGhjqWz2F6fhXKkfZS/DV/9x3J0a/A631yZo/fQ4vC9AJBrSPfzf&#10;/jQapvMX+DuTj4Bc/QIAAP//AwBQSwECLQAUAAYACAAAACEA2+H2y+4AAACFAQAAEwAAAAAAAAAA&#10;AAAAAAAAAAAAW0NvbnRlbnRfVHlwZXNdLnhtbFBLAQItABQABgAIAAAAIQBa9CxbvwAAABUBAAAL&#10;AAAAAAAAAAAAAAAAAB8BAABfcmVscy8ucmVsc1BLAQItABQABgAIAAAAIQA0dOk6xQAAANwAAAAP&#10;AAAAAAAAAAAAAAAAAAcCAABkcnMvZG93bnJldi54bWxQSwUGAAAAAAMAAwC3AAAA+QIAAAAA&#10;">
                  <v:imagedata r:id="rId80" o:title=""/>
                </v:shape>
                <v:shape id="Graphic 275"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hixQAAANwAAAAPAAAAZHJzL2Rvd25yZXYueG1sRI9Ba8JA&#10;FITvhf6H5RV6azYNVGt0FdsS6EEE03h/Zp9JaPZtyG5j8u+7guBxmJlvmNVmNK0YqHeNZQWvUQyC&#10;uLS64UpB8ZO9vINwHllja5kUTORgs358WGGq7YUPNOS+EgHCLkUFtfddKqUrazLoItsRB+9se4M+&#10;yL6SusdLgJtWJnE8kwYbDgs1dvRZU/mb/xkF20GXh4n20+xUfHzlu0XWHndHpZ6fxu0ShKfR38O3&#10;9rdWkMzf4HomHAG5/gcAAP//AwBQSwECLQAUAAYACAAAACEA2+H2y+4AAACFAQAAEwAAAAAAAAAA&#10;AAAAAAAAAAAAW0NvbnRlbnRfVHlwZXNdLnhtbFBLAQItABQABgAIAAAAIQBa9CxbvwAAABUBAAAL&#10;AAAAAAAAAAAAAAAAAB8BAABfcmVscy8ucmVsc1BLAQItABQABgAIAAAAIQAxu+hixQAAANwAAAAP&#10;AAAAAAAAAAAAAAAAAAcCAABkcnMvZG93bnJldi54bWxQSwUGAAAAAAMAAwC3AAAA+QIAAAAA&#10;" path="m304800,314325l,314325r,9525l304800,323850r,-9525xem304800,l,,,9525r304800,l304800,xe" fillcolor="#c7c7c7" stroked="f">
                  <v:path arrowok="t"/>
                </v:shape>
                <v:shape id="Image 276"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DY/xgAAANwAAAAPAAAAZHJzL2Rvd25yZXYueG1sRI9Ba8JA&#10;FITvhf6H5RW81U1iiSW6ikgthUBpYsHrI/tMgtm3aXbV9N+7QqHHYWa+YZbr0XTiQoNrLSuIpxEI&#10;4srqlmsF3/vd8ysI55E1dpZJwS85WK8eH5aYaXvlgi6lr0WAsMtQQeN9n0npqoYMuqntiYN3tINB&#10;H+RQSz3gNcBNJ5MoSqXBlsNCgz1tG6pO5dkoOOXzH3p7Tw6x+SwOL/s8nn3ZWKnJ07hZgPA0+v/w&#10;X/tDK0jmKdzPhCMgVzcAAAD//wMAUEsBAi0AFAAGAAgAAAAhANvh9svuAAAAhQEAABMAAAAAAAAA&#10;AAAAAAAAAAAAAFtDb250ZW50X1R5cGVzXS54bWxQSwECLQAUAAYACAAAACEAWvQsW78AAAAVAQAA&#10;CwAAAAAAAAAAAAAAAAAfAQAAX3JlbHMvLnJlbHNQSwECLQAUAAYACAAAACEAD3A2P8YAAADcAAAA&#10;DwAAAAAAAAAAAAAAAAAHAgAAZHJzL2Rvd25yZXYueG1sUEsFBgAAAAADAAMAtwAAAPoCAAAAAA==&#10;">
                  <v:imagedata r:id="rId82" o:title=""/>
                </v:shape>
                <v:shape id="Graphic 277"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dOOxQAAANwAAAAPAAAAZHJzL2Rvd25yZXYueG1sRI9Ba8JA&#10;FITvBf/D8gRvdWMO2qauYlsCHqRgTO6v2dckmH0bstuY/HtXKPQ4zMw3zHY/mlYM1LvGsoLVMgJB&#10;XFrdcKUgv6TPLyCcR9bYWiYFEznY72ZPW0y0vfGZhsxXIkDYJaig9r5LpHRlTQbd0nbEwfuxvUEf&#10;ZF9J3eMtwE0r4yhaS4MNh4UaO/qoqbxmv0bBYdDleaKvaf2dv39mp9e0LU6FUov5eHgD4Wn0/+G/&#10;9lEriDcbeJwJR0Du7gAAAP//AwBQSwECLQAUAAYACAAAACEA2+H2y+4AAACFAQAAEwAAAAAAAAAA&#10;AAAAAAAAAAAAW0NvbnRlbnRfVHlwZXNdLnhtbFBLAQItABQABgAIAAAAIQBa9CxbvwAAABUBAAAL&#10;AAAAAAAAAAAAAAAAAB8BAABfcmVscy8ucmVsc1BLAQItABQABgAIAAAAIQCuJdOO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D3164A" w:rsidRPr="00D3164A">
        <w:rPr>
          <w:rFonts w:ascii="Arial" w:hAnsi="Arial" w:cs="Arial"/>
          <w:color w:val="1F1F1F"/>
          <w:sz w:val="20"/>
          <w:szCs w:val="20"/>
        </w:rPr>
        <w:tab/>
      </w:r>
      <w:r w:rsidR="00D3164A" w:rsidRPr="00D3164A">
        <w:rPr>
          <w:rFonts w:ascii="Arial" w:hAnsi="Arial" w:cs="Arial"/>
          <w:color w:val="1F1F1F"/>
          <w:spacing w:val="-6"/>
          <w:sz w:val="20"/>
          <w:szCs w:val="20"/>
        </w:rPr>
        <w:t>STRONGLY</w:t>
      </w:r>
      <w:r w:rsidR="00D3164A" w:rsidRPr="00D3164A">
        <w:rPr>
          <w:rFonts w:ascii="Arial" w:hAnsi="Arial" w:cs="Arial"/>
          <w:color w:val="1F1F1F"/>
          <w:spacing w:val="-1"/>
          <w:sz w:val="20"/>
          <w:szCs w:val="20"/>
        </w:rPr>
        <w:t xml:space="preserve"> </w:t>
      </w:r>
      <w:r w:rsidR="00D3164A" w:rsidRPr="00D3164A">
        <w:rPr>
          <w:rFonts w:ascii="Arial" w:hAnsi="Arial" w:cs="Arial"/>
          <w:color w:val="1F1F1F"/>
          <w:spacing w:val="-4"/>
          <w:sz w:val="20"/>
          <w:szCs w:val="20"/>
        </w:rPr>
        <w:t>AGREE</w:t>
      </w:r>
    </w:p>
    <w:p w14:paraId="0931DF5D" w14:textId="77777777" w:rsidR="00C42C80" w:rsidRPr="00D3164A" w:rsidRDefault="00C42C80" w:rsidP="00C42C80">
      <w:pPr>
        <w:tabs>
          <w:tab w:val="left" w:pos="4247"/>
        </w:tabs>
        <w:spacing w:line="360" w:lineRule="auto"/>
        <w:ind w:left="0" w:firstLine="0"/>
        <w:rPr>
          <w:rFonts w:ascii="Arial" w:hAnsi="Arial" w:cs="Arial"/>
          <w:sz w:val="20"/>
          <w:szCs w:val="20"/>
        </w:rPr>
      </w:pPr>
    </w:p>
    <w:p w14:paraId="435E540F" w14:textId="5952ADC1" w:rsidR="00D3164A" w:rsidRPr="00D3164A" w:rsidRDefault="00D3164A" w:rsidP="00C42C80">
      <w:pPr>
        <w:pStyle w:val="BodyText"/>
        <w:spacing w:line="360" w:lineRule="auto"/>
        <w:ind w:left="869"/>
        <w:rPr>
          <w:rFonts w:ascii="Arial" w:hAnsi="Arial" w:cs="Arial"/>
          <w:sz w:val="20"/>
          <w:szCs w:val="20"/>
        </w:rPr>
      </w:pPr>
      <w:r w:rsidRPr="00D3164A">
        <w:rPr>
          <w:rFonts w:ascii="Arial" w:hAnsi="Arial" w:cs="Arial"/>
          <w:spacing w:val="-4"/>
          <w:sz w:val="20"/>
          <w:szCs w:val="20"/>
        </w:rPr>
        <w:t>Proﬁtability,</w:t>
      </w:r>
      <w:r w:rsidRPr="00D3164A">
        <w:rPr>
          <w:rFonts w:ascii="Arial" w:hAnsi="Arial" w:cs="Arial"/>
          <w:spacing w:val="4"/>
          <w:sz w:val="20"/>
          <w:szCs w:val="20"/>
        </w:rPr>
        <w:t xml:space="preserve"> </w:t>
      </w:r>
      <w:r w:rsidRPr="00D3164A">
        <w:rPr>
          <w:rFonts w:ascii="Arial" w:hAnsi="Arial" w:cs="Arial"/>
          <w:spacing w:val="-4"/>
          <w:sz w:val="20"/>
          <w:szCs w:val="20"/>
        </w:rPr>
        <w:t>Resilience,</w:t>
      </w:r>
      <w:r w:rsidRPr="00D3164A">
        <w:rPr>
          <w:rFonts w:ascii="Arial" w:hAnsi="Arial" w:cs="Arial"/>
          <w:spacing w:val="5"/>
          <w:sz w:val="20"/>
          <w:szCs w:val="20"/>
        </w:rPr>
        <w:t xml:space="preserve"> </w:t>
      </w:r>
      <w:r w:rsidRPr="00D3164A">
        <w:rPr>
          <w:rFonts w:ascii="Arial" w:hAnsi="Arial" w:cs="Arial"/>
          <w:spacing w:val="-4"/>
          <w:sz w:val="20"/>
          <w:szCs w:val="20"/>
        </w:rPr>
        <w:t>decision-making,</w:t>
      </w:r>
      <w:r w:rsidRPr="00D3164A">
        <w:rPr>
          <w:rFonts w:ascii="Arial" w:hAnsi="Arial" w:cs="Arial"/>
          <w:spacing w:val="4"/>
          <w:sz w:val="20"/>
          <w:szCs w:val="20"/>
        </w:rPr>
        <w:t xml:space="preserve"> </w:t>
      </w:r>
      <w:r w:rsidRPr="00D3164A">
        <w:rPr>
          <w:rFonts w:ascii="Arial" w:hAnsi="Arial" w:cs="Arial"/>
          <w:spacing w:val="-4"/>
          <w:sz w:val="20"/>
          <w:szCs w:val="20"/>
        </w:rPr>
        <w:t>and</w:t>
      </w:r>
      <w:r w:rsidRPr="00D3164A">
        <w:rPr>
          <w:rFonts w:ascii="Arial" w:hAnsi="Arial" w:cs="Arial"/>
          <w:spacing w:val="5"/>
          <w:sz w:val="20"/>
          <w:szCs w:val="20"/>
        </w:rPr>
        <w:t xml:space="preserve"> </w:t>
      </w:r>
      <w:r w:rsidRPr="00D3164A">
        <w:rPr>
          <w:rFonts w:ascii="Arial" w:hAnsi="Arial" w:cs="Arial"/>
          <w:spacing w:val="-4"/>
          <w:sz w:val="20"/>
          <w:szCs w:val="20"/>
        </w:rPr>
        <w:t>growth</w:t>
      </w:r>
    </w:p>
    <w:p w14:paraId="14CBA54F" w14:textId="77777777" w:rsidR="00D3164A" w:rsidRPr="00D3164A" w:rsidRDefault="00D3164A" w:rsidP="00D3164A">
      <w:pPr>
        <w:pStyle w:val="ListParagraph"/>
        <w:widowControl w:val="0"/>
        <w:numPr>
          <w:ilvl w:val="0"/>
          <w:numId w:val="20"/>
        </w:numPr>
        <w:tabs>
          <w:tab w:val="left" w:pos="1292"/>
        </w:tabs>
        <w:autoSpaceDE w:val="0"/>
        <w:autoSpaceDN w:val="0"/>
        <w:spacing w:before="0" w:line="360" w:lineRule="auto"/>
        <w:ind w:left="1292" w:right="764"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2"/>
          <w:sz w:val="20"/>
          <w:szCs w:val="20"/>
        </w:rPr>
        <w:t xml:space="preserve"> </w:t>
      </w:r>
      <w:r w:rsidRPr="00D3164A">
        <w:rPr>
          <w:rFonts w:ascii="Arial" w:hAnsi="Arial" w:cs="Arial"/>
          <w:color w:val="1F1F1F"/>
          <w:sz w:val="20"/>
          <w:szCs w:val="20"/>
        </w:rPr>
        <w:t>have</w:t>
      </w:r>
      <w:r w:rsidRPr="00D3164A">
        <w:rPr>
          <w:rFonts w:ascii="Arial" w:hAnsi="Arial" w:cs="Arial"/>
          <w:color w:val="1F1F1F"/>
          <w:spacing w:val="-12"/>
          <w:sz w:val="20"/>
          <w:szCs w:val="20"/>
        </w:rPr>
        <w:t xml:space="preserve"> </w:t>
      </w:r>
      <w:r w:rsidRPr="00D3164A">
        <w:rPr>
          <w:rFonts w:ascii="Arial" w:hAnsi="Arial" w:cs="Arial"/>
          <w:color w:val="1F1F1F"/>
          <w:sz w:val="20"/>
          <w:szCs w:val="20"/>
        </w:rPr>
        <w:t>been</w:t>
      </w:r>
      <w:r w:rsidRPr="00D3164A">
        <w:rPr>
          <w:rFonts w:ascii="Arial" w:hAnsi="Arial" w:cs="Arial"/>
          <w:color w:val="1F1F1F"/>
          <w:spacing w:val="-12"/>
          <w:sz w:val="20"/>
          <w:szCs w:val="20"/>
        </w:rPr>
        <w:t xml:space="preserve"> </w:t>
      </w:r>
      <w:r w:rsidRPr="00D3164A">
        <w:rPr>
          <w:rFonts w:ascii="Arial" w:hAnsi="Arial" w:cs="Arial"/>
          <w:color w:val="1F1F1F"/>
          <w:sz w:val="20"/>
          <w:szCs w:val="20"/>
        </w:rPr>
        <w:t>able</w:t>
      </w:r>
      <w:r w:rsidRPr="00D3164A">
        <w:rPr>
          <w:rFonts w:ascii="Arial" w:hAnsi="Arial" w:cs="Arial"/>
          <w:color w:val="1F1F1F"/>
          <w:spacing w:val="-12"/>
          <w:sz w:val="20"/>
          <w:szCs w:val="20"/>
        </w:rPr>
        <w:t xml:space="preserve"> </w:t>
      </w:r>
      <w:r w:rsidRPr="00D3164A">
        <w:rPr>
          <w:rFonts w:ascii="Arial" w:hAnsi="Arial" w:cs="Arial"/>
          <w:color w:val="1F1F1F"/>
          <w:sz w:val="20"/>
          <w:szCs w:val="20"/>
        </w:rPr>
        <w:t>to</w:t>
      </w:r>
      <w:r w:rsidRPr="00D3164A">
        <w:rPr>
          <w:rFonts w:ascii="Arial" w:hAnsi="Arial" w:cs="Arial"/>
          <w:color w:val="1F1F1F"/>
          <w:spacing w:val="-12"/>
          <w:sz w:val="20"/>
          <w:szCs w:val="20"/>
        </w:rPr>
        <w:t xml:space="preserve"> </w:t>
      </w:r>
      <w:r w:rsidRPr="00D3164A">
        <w:rPr>
          <w:rFonts w:ascii="Arial" w:hAnsi="Arial" w:cs="Arial"/>
          <w:color w:val="1F1F1F"/>
          <w:sz w:val="20"/>
          <w:szCs w:val="20"/>
        </w:rPr>
        <w:t>maintain</w:t>
      </w:r>
      <w:r w:rsidRPr="00D3164A">
        <w:rPr>
          <w:rFonts w:ascii="Arial" w:hAnsi="Arial" w:cs="Arial"/>
          <w:color w:val="1F1F1F"/>
          <w:spacing w:val="-12"/>
          <w:sz w:val="20"/>
          <w:szCs w:val="20"/>
        </w:rPr>
        <w:t xml:space="preserve"> </w:t>
      </w:r>
      <w:r w:rsidRPr="00D3164A">
        <w:rPr>
          <w:rFonts w:ascii="Arial" w:hAnsi="Arial" w:cs="Arial"/>
          <w:color w:val="1F1F1F"/>
          <w:sz w:val="20"/>
          <w:szCs w:val="20"/>
        </w:rPr>
        <w:t>satisfactory</w:t>
      </w:r>
      <w:r w:rsidRPr="00D3164A">
        <w:rPr>
          <w:rFonts w:ascii="Arial" w:hAnsi="Arial" w:cs="Arial"/>
          <w:color w:val="1F1F1F"/>
          <w:spacing w:val="-12"/>
          <w:sz w:val="20"/>
          <w:szCs w:val="20"/>
        </w:rPr>
        <w:t xml:space="preserve"> </w:t>
      </w:r>
      <w:r w:rsidRPr="00D3164A">
        <w:rPr>
          <w:rFonts w:ascii="Arial" w:hAnsi="Arial" w:cs="Arial"/>
          <w:color w:val="1F1F1F"/>
          <w:sz w:val="20"/>
          <w:szCs w:val="20"/>
        </w:rPr>
        <w:t>proﬁtability</w:t>
      </w:r>
      <w:r w:rsidRPr="00D3164A">
        <w:rPr>
          <w:rFonts w:ascii="Arial" w:hAnsi="Arial" w:cs="Arial"/>
          <w:color w:val="1F1F1F"/>
          <w:spacing w:val="-12"/>
          <w:sz w:val="20"/>
          <w:szCs w:val="20"/>
        </w:rPr>
        <w:t xml:space="preserve"> </w:t>
      </w:r>
      <w:r w:rsidRPr="00D3164A">
        <w:rPr>
          <w:rFonts w:ascii="Arial" w:hAnsi="Arial" w:cs="Arial"/>
          <w:color w:val="1F1F1F"/>
          <w:sz w:val="20"/>
          <w:szCs w:val="20"/>
        </w:rPr>
        <w:t>for</w:t>
      </w:r>
      <w:r w:rsidRPr="00D3164A">
        <w:rPr>
          <w:rFonts w:ascii="Arial" w:hAnsi="Arial" w:cs="Arial"/>
          <w:color w:val="1F1F1F"/>
          <w:spacing w:val="-12"/>
          <w:sz w:val="20"/>
          <w:szCs w:val="20"/>
        </w:rPr>
        <w:t xml:space="preserve"> </w:t>
      </w:r>
      <w:r w:rsidRPr="00D3164A">
        <w:rPr>
          <w:rFonts w:ascii="Arial" w:hAnsi="Arial" w:cs="Arial"/>
          <w:color w:val="1F1F1F"/>
          <w:sz w:val="20"/>
          <w:szCs w:val="20"/>
        </w:rPr>
        <w:t>the</w:t>
      </w:r>
      <w:r w:rsidRPr="00D3164A">
        <w:rPr>
          <w:rFonts w:ascii="Arial" w:hAnsi="Arial" w:cs="Arial"/>
          <w:color w:val="1F1F1F"/>
          <w:spacing w:val="-12"/>
          <w:sz w:val="20"/>
          <w:szCs w:val="20"/>
        </w:rPr>
        <w:t xml:space="preserve"> </w:t>
      </w:r>
      <w:r w:rsidRPr="00D3164A">
        <w:rPr>
          <w:rFonts w:ascii="Arial" w:hAnsi="Arial" w:cs="Arial"/>
          <w:color w:val="1F1F1F"/>
          <w:sz w:val="20"/>
          <w:szCs w:val="20"/>
        </w:rPr>
        <w:t>last</w:t>
      </w:r>
      <w:r w:rsidRPr="00D3164A">
        <w:rPr>
          <w:rFonts w:ascii="Arial" w:hAnsi="Arial" w:cs="Arial"/>
          <w:color w:val="1F1F1F"/>
          <w:spacing w:val="-12"/>
          <w:sz w:val="20"/>
          <w:szCs w:val="20"/>
        </w:rPr>
        <w:t xml:space="preserve"> </w:t>
      </w:r>
      <w:r w:rsidRPr="00D3164A">
        <w:rPr>
          <w:rFonts w:ascii="Arial" w:hAnsi="Arial" w:cs="Arial"/>
          <w:color w:val="1F1F1F"/>
          <w:sz w:val="20"/>
          <w:szCs w:val="20"/>
        </w:rPr>
        <w:t>3</w:t>
      </w:r>
      <w:r w:rsidRPr="00D3164A">
        <w:rPr>
          <w:rFonts w:ascii="Arial" w:hAnsi="Arial" w:cs="Arial"/>
          <w:color w:val="1F1F1F"/>
          <w:spacing w:val="-12"/>
          <w:sz w:val="20"/>
          <w:szCs w:val="20"/>
        </w:rPr>
        <w:t xml:space="preserve"> </w:t>
      </w:r>
      <w:r w:rsidRPr="00D3164A">
        <w:rPr>
          <w:rFonts w:ascii="Arial" w:hAnsi="Arial" w:cs="Arial"/>
          <w:color w:val="1F1F1F"/>
          <w:sz w:val="20"/>
          <w:szCs w:val="20"/>
        </w:rPr>
        <w:t>years</w:t>
      </w:r>
      <w:r w:rsidRPr="00D3164A">
        <w:rPr>
          <w:rFonts w:ascii="Arial" w:hAnsi="Arial" w:cs="Arial"/>
          <w:color w:val="1F1F1F"/>
          <w:spacing w:val="-12"/>
          <w:sz w:val="20"/>
          <w:szCs w:val="20"/>
        </w:rPr>
        <w:t xml:space="preserve"> </w:t>
      </w:r>
      <w:r w:rsidRPr="00D3164A">
        <w:rPr>
          <w:rFonts w:ascii="Arial" w:hAnsi="Arial" w:cs="Arial"/>
          <w:color w:val="1F1F1F"/>
          <w:sz w:val="20"/>
          <w:szCs w:val="20"/>
        </w:rPr>
        <w:t>with credit funds.</w:t>
      </w:r>
    </w:p>
    <w:p w14:paraId="6076F046" w14:textId="53E09D14" w:rsidR="00D3164A" w:rsidRPr="00D3164A" w:rsidRDefault="00D3164A" w:rsidP="00C42C80">
      <w:pPr>
        <w:spacing w:before="224"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4DECA3BE" w14:textId="1DB72730"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30944" behindDoc="1" locked="0" layoutInCell="1" allowOverlap="1" wp14:anchorId="15902A04" wp14:editId="56A890F3">
                <wp:simplePos x="0" y="0"/>
                <wp:positionH relativeFrom="page">
                  <wp:posOffset>1578033</wp:posOffset>
                </wp:positionH>
                <wp:positionV relativeFrom="paragraph">
                  <wp:posOffset>369120</wp:posOffset>
                </wp:positionV>
                <wp:extent cx="290830" cy="163830"/>
                <wp:effectExtent l="0" t="0" r="0" b="0"/>
                <wp:wrapNone/>
                <wp:docPr id="278" name="Textbox 2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78F0DFCC"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15902A04" id="Textbox 278" o:spid="_x0000_s1070" type="#_x0000_t202" style="position:absolute;left:0;text-align:left;margin-left:124.25pt;margin-top:29.05pt;width:22.9pt;height:12.9pt;z-index:-2515855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sLhlgEAACIDAAAOAAAAZHJzL2Uyb0RvYy54bWysUsGO0zAQvSPxD5bvNGl3tVqipitgBUJa&#10;AdIuH+A6dmMRe8yM26R/z9hNWwQ3xMUez4yf33vj9cPkB3EwSA5CK5eLWgoTNHQu7Fr5/eXjm3sp&#10;KKnQqQGCaeXRkHzYvH61HmNjVtDD0BkUDBKoGWMr+5RiU1Wke+MVLSCawEUL6FXiI+6qDtXI6H6o&#10;VnV9V42AXUTQhoizj6ei3BR8a41OX60lk8TQSuaWyopl3ea12qxVs0MVe6dnGuofWHjlAj96gXpU&#10;SYk9ur+gvNMIBDYtNPgKrHXaFA2sZln/oea5V9EULWwOxYtN9P9g9ZfDc/yGIk3vYeIBFhEUn0D/&#10;IPamGiM1c0/2lBri7ix0sujzzhIEX2Rvjxc/zZSE5uTqbX1/wxXNpeXdTY4z5vVyREqfDHiRg1Yi&#10;j6sQUIcnSqfWc8vM5fR8JpKm7SRc18rb24yaU1vojqxl5HG2kn7uFRophs+B/cqzPwd4DrbnANPw&#10;AcoPyZICvNsnsK4wuOLODHgQRcP8afKkfz+XruvX3vwCAAD//wMAUEsDBBQABgAIAAAAIQBcTL2b&#10;4AAAAAkBAAAPAAAAZHJzL2Rvd25yZXYueG1sTI9NT4NAEIbvJv6HzZh4s0vpRwAZmsboycRI8eBx&#10;YadAys4iu23x37ue9Dh5n7zvM/luNoO40OR6ywjLRQSCuLG65xbho3p5SEA4r1irwTIhfJODXXF7&#10;k6tM2yuXdDn4VoQSdplC6LwfMyld05FRbmFH4pAd7WSUD+fUSj2payg3g4yjaCuN6jksdGqkp46a&#10;0+FsEPafXD73X2/1e3ks+6pKI37dnhDv7+b9IwhPs/+D4Vc/qEMRnGp7Zu3EgBCvk01AETbJEkQA&#10;4nS9AlEjJKsUZJHL/x8UPwAAAP//AwBQSwECLQAUAAYACAAAACEAtoM4kv4AAADhAQAAEwAAAAAA&#10;AAAAAAAAAAAAAAAAW0NvbnRlbnRfVHlwZXNdLnhtbFBLAQItABQABgAIAAAAIQA4/SH/1gAAAJQB&#10;AAALAAAAAAAAAAAAAAAAAC8BAABfcmVscy8ucmVsc1BLAQItABQABgAIAAAAIQCZ2sLhlgEAACID&#10;AAAOAAAAAAAAAAAAAAAAAC4CAABkcnMvZTJvRG9jLnhtbFBLAQItABQABgAIAAAAIQBcTL2b4AAA&#10;AAkBAAAPAAAAAAAAAAAAAAAAAPADAABkcnMvZG93bnJldi54bWxQSwUGAAAAAAQABADzAAAA/QQA&#10;AAAA&#10;" filled="f" stroked="f">
                <v:textbox inset="0,0,0,0">
                  <w:txbxContent>
                    <w:p w14:paraId="78F0DFCC"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31968" behindDoc="1" locked="0" layoutInCell="1" allowOverlap="1" wp14:anchorId="1BCDAEA5" wp14:editId="3CB1A6CA">
                <wp:simplePos x="0" y="0"/>
                <wp:positionH relativeFrom="page">
                  <wp:posOffset>1868829</wp:posOffset>
                </wp:positionH>
                <wp:positionV relativeFrom="paragraph">
                  <wp:posOffset>369120</wp:posOffset>
                </wp:positionV>
                <wp:extent cx="307340" cy="163830"/>
                <wp:effectExtent l="0" t="0" r="0" b="0"/>
                <wp:wrapNone/>
                <wp:docPr id="279" name="Textbox 2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1A4447DE"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1BCDAEA5" id="Textbox 279" o:spid="_x0000_s1071" type="#_x0000_t202" style="position:absolute;left:0;text-align:left;margin-left:147.15pt;margin-top:29.05pt;width:24.2pt;height:12.9pt;z-index:-2515845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78FmQEAACIDAAAOAAAAZHJzL2Uyb0RvYy54bWysUl9v0zAQf0fiO1h+p0nXMaao6QRMIKQJ&#10;kAYfwHXsxiL2mTu3Sb89Zy9t0faGeHEuvvPPvz9e301+EAeD5CC0crmopTBBQ+fCrpU/f3x6cysF&#10;JRU6NUAwrTwakneb16/WY2zMFfQwdAYFgwRqxtjKPqXYVBXp3nhFC4gmcNMCepX4F3dVh2pkdD9U&#10;V3V9U42AXUTQhoh375+aclPwrTU6fbOWTBJDK5lbKiuWdZvXarNWzQ5V7J2eaah/YOGVC3zpGepe&#10;JSX26F5AeacRCGxaaPAVWOu0KRpYzbJ+puaxV9EULWwOxbNN9P9g9dfDY/yOIk0fYOIAiwiKD6B/&#10;EXtTjZGaeSZ7Sg3xdBY6WfT5yxIEH2Rvj2c/zZSE5s1V/W51zR3NreXN6nZV/K4uhyNS+mzAi1y0&#10;EjmuQkAdHijl61VzGpm5PF2fiaRpOwnXtfL6bU4xb22hO7KWkeNsJf3eKzRSDF8C+5WzPxV4Kran&#10;AtPwEcoLyZICvN8nsK4wuODODDiIQmx+NDnpv//L1OVpb/4AAAD//wMAUEsDBBQABgAIAAAAIQCU&#10;/HhJ4AAAAAkBAAAPAAAAZHJzL2Rvd25yZXYueG1sTI/BTsMwEETvSPyDtUjcqNOklCSNU1UITkiI&#10;NBx6dOJtYjVeh9htw99jTnBczdPM22I7m4FdcHLakoDlIgKG1FqlqRPwWb8+pMCcl6TkYAkFfKOD&#10;bXl7U8hc2StVeNn7joUScrkU0Hs/5py7tkcj3cKOSCE72slIH86p42qS11BuBh5H0ZobqSks9HLE&#10;5x7b0/5sBOwOVL3or/fmozpWuq6ziN7WJyHu7+bdBpjH2f/B8Ksf1KEMTo09k3JsEBBnqySgAh7T&#10;JbAAJKv4CVgjIE0y4GXB/39Q/gAAAP//AwBQSwECLQAUAAYACAAAACEAtoM4kv4AAADhAQAAEwAA&#10;AAAAAAAAAAAAAAAAAAAAW0NvbnRlbnRfVHlwZXNdLnhtbFBLAQItABQABgAIAAAAIQA4/SH/1gAA&#10;AJQBAAALAAAAAAAAAAAAAAAAAC8BAABfcmVscy8ucmVsc1BLAQItABQABgAIAAAAIQDy178FmQEA&#10;ACIDAAAOAAAAAAAAAAAAAAAAAC4CAABkcnMvZTJvRG9jLnhtbFBLAQItABQABgAIAAAAIQCU/HhJ&#10;4AAAAAkBAAAPAAAAAAAAAAAAAAAAAPMDAABkcnMvZG93bnJldi54bWxQSwUGAAAAAAQABADzAAAA&#10;AAUAAAAA&#10;" filled="f" stroked="f">
                <v:textbox inset="0,0,0,0">
                  <w:txbxContent>
                    <w:p w14:paraId="1A4447DE"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32992" behindDoc="1" locked="0" layoutInCell="1" allowOverlap="1" wp14:anchorId="06586BBA" wp14:editId="092977F8">
                <wp:simplePos x="0" y="0"/>
                <wp:positionH relativeFrom="page">
                  <wp:posOffset>2175851</wp:posOffset>
                </wp:positionH>
                <wp:positionV relativeFrom="paragraph">
                  <wp:posOffset>369120</wp:posOffset>
                </wp:positionV>
                <wp:extent cx="268605" cy="163830"/>
                <wp:effectExtent l="0" t="0" r="0" b="0"/>
                <wp:wrapNone/>
                <wp:docPr id="280" name="Text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4F78CA57"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6586BBA" id="Textbox 280" o:spid="_x0000_s1072" type="#_x0000_t202" style="position:absolute;left:0;text-align:left;margin-left:171.35pt;margin-top:29.05pt;width:21.15pt;height:12.9pt;z-index:-2515834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uK2mQEAACIDAAAOAAAAZHJzL2Uyb0RvYy54bWysUt1u2yAUvp/Ud0DcLzjpZkVWnGpbtWpS&#10;tU3q9gAEQ4xmOJRDYuftd6BOUm13027gAIeP74fN3eQGdtQRLfiWLxcVZ9or6Kzft/znj89v15xh&#10;kr6TA3jd8pNGfre9ebMZQ6NX0MPQ6cgIxGMzhpb3KYVGCFS9dhIXELSnQwPRyUTLuBddlCOhu0Gs&#10;qqoWI8QuRFAakXbvXw75tuAbo1X6ZgzqxIaWE7dUxljGXR7FdiObfZSht2qmIf+BhZPW06MXqHuZ&#10;JDtE+xeUsyoCgkkLBU6AMVbpooHULKs/1Dz1MuiihczBcLEJ/x+s+np8Ct8jS9NHmCjAIgLDI6hf&#10;SN6IMWAz92RPsUHqzkInE12eSQKji+Tt6eKnnhJTtLmq13X1njNFR8v6dn1b/BbXyyFietDgWC5a&#10;HimuQkAeHzHl52Vzbpm5vDyfiaRpNzHbtfxdnVPMWzvoTqRlpDhbjs8HGTVnwxdPfuXsz0U8F7tz&#10;EdPwCcoPyZI8fDgkMLYwuOLODCiIQmz+NDnp1+vSdf3a298AAAD//wMAUEsDBBQABgAIAAAAIQBx&#10;2mnL4AAAAAkBAAAPAAAAZHJzL2Rvd25yZXYueG1sTI9BT4NAEIXvJv6HzZh4s0uLrRRZmsboqYmR&#10;4sHjwk6BlJ1FdtvSf+940uNkvrz3vWwz2V6ccfSdIwXzWQQCqXamo0bBZ/n2kIDwQZPRvSNUcEUP&#10;m/z2JtOpcRcq8LwPjeAQ8qlW0IYwpFL6ukWr/cwNSPw7uNHqwOfYSDPqC4fbXi6iaCWt7ogbWj3g&#10;S4v1cX+yCrZfVLx23+/VR3EourJcR7RbHZW6v5u2zyACTuEPhl99VoecnSp3IuNFryB+XDwxqmCZ&#10;zEEwECdLHlcpSOI1yDyT/xfkPwAAAP//AwBQSwECLQAUAAYACAAAACEAtoM4kv4AAADhAQAAEwAA&#10;AAAAAAAAAAAAAAAAAAAAW0NvbnRlbnRfVHlwZXNdLnhtbFBLAQItABQABgAIAAAAIQA4/SH/1gAA&#10;AJQBAAALAAAAAAAAAAAAAAAAAC8BAABfcmVscy8ucmVsc1BLAQItABQABgAIAAAAIQDlcuK2mQEA&#10;ACIDAAAOAAAAAAAAAAAAAAAAAC4CAABkcnMvZTJvRG9jLnhtbFBLAQItABQABgAIAAAAIQBx2mnL&#10;4AAAAAkBAAAPAAAAAAAAAAAAAAAAAPMDAABkcnMvZG93bnJldi54bWxQSwUGAAAAAAQABADzAAAA&#10;AAUAAAAA&#10;" filled="f" stroked="f">
                <v:textbox inset="0,0,0,0">
                  <w:txbxContent>
                    <w:p w14:paraId="4F78CA57"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34016" behindDoc="1" locked="0" layoutInCell="1" allowOverlap="1" wp14:anchorId="16EC1DD1" wp14:editId="7B40A1A8">
                <wp:simplePos x="0" y="0"/>
                <wp:positionH relativeFrom="page">
                  <wp:posOffset>2444215</wp:posOffset>
                </wp:positionH>
                <wp:positionV relativeFrom="paragraph">
                  <wp:posOffset>369120</wp:posOffset>
                </wp:positionV>
                <wp:extent cx="245110" cy="163830"/>
                <wp:effectExtent l="0" t="0" r="0" b="0"/>
                <wp:wrapNone/>
                <wp:docPr id="281" name="Textbox 2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128F2AD7"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16EC1DD1" id="Textbox 281" o:spid="_x0000_s1073" type="#_x0000_t202" style="position:absolute;left:0;text-align:left;margin-left:192.45pt;margin-top:29.05pt;width:19.3pt;height:12.9pt;z-index:-2515824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eKMmQEAACIDAAAOAAAAZHJzL2Uyb0RvYy54bWysUl9v0zAQf0fiO1h+p2m6Maao6QRMIKQJ&#10;kAYfwHXsxiL2mTu3Sb89Zy9t0faGeHEuvvPPvz9e301+EAeD5CC0sl4spTBBQ+fCrpU/f3x6cysF&#10;JRU6NUAwrTwakneb16/WY2zMCnoYOoOCQQI1Y2xln1Jsqop0b7yiBUQTuGkBvUr8i7uqQzUyuh+q&#10;1XJ5U42AXUTQhoh375+aclPwrTU6fbOWTBJDK5lbKiuWdZvXarNWzQ5V7J2eaah/YOGVC3zpGepe&#10;JSX26F5AeacRCGxaaPAVWOu0KRpYTb18puaxV9EULWwOxbNN9P9g9dfDY/yOIk0fYOIAiwiKD6B/&#10;EXtTjZGaeSZ7Sg3xdBY6WfT5yxIEH2Rvj2c/zZSE5s3V9du65o7mVn1zdXtV/K4uhyNS+mzAi1y0&#10;EjmuQkAdHijl61VzGpm5PF2fiaRpOwnXtfL6XU4xb22hO7KWkeNsJf3eKzRSDF8C+5WzPxV4Kran&#10;AtPwEcoLyZICvN8nsK4wuODODDiIQmx+NDnpv//L1OVpb/4AAAD//wMAUEsDBBQABgAIAAAAIQDJ&#10;a0Z54AAAAAkBAAAPAAAAZHJzL2Rvd25yZXYueG1sTI9BT4NAEIXvJv6HzZh4s0tL2wAyNI3Rk4mR&#10;4sHjAlPYlJ1Fdtviv3c96XHyvrz3Tb6bzSAuNDltGWG5iEAQN7bV3CF8VC8PCQjnFbdqsEwI3+Rg&#10;V9ze5Cpr7ZVLuhx8J0IJu0wh9N6PmZSu6ckot7AjcciOdjLKh3PqZDupayg3g1xF0VYapTks9Gqk&#10;p56a0+FsEPafXD7rr7f6vTyWuqrSiF+3J8T7u3n/CMLT7P9g+NUP6lAEp9qeuXViQIiTdRpQhE2y&#10;BBGA9SregKgRkjgFWeTy/wfFDwAAAP//AwBQSwECLQAUAAYACAAAACEAtoM4kv4AAADhAQAAEwAA&#10;AAAAAAAAAAAAAAAAAAAAW0NvbnRlbnRfVHlwZXNdLnhtbFBLAQItABQABgAIAAAAIQA4/SH/1gAA&#10;AJQBAAALAAAAAAAAAAAAAAAAAC8BAABfcmVscy8ucmVsc1BLAQItABQABgAIAAAAIQBsLeKMmQEA&#10;ACIDAAAOAAAAAAAAAAAAAAAAAC4CAABkcnMvZTJvRG9jLnhtbFBLAQItABQABgAIAAAAIQDJa0Z5&#10;4AAAAAkBAAAPAAAAAAAAAAAAAAAAAPMDAABkcnMvZG93bnJldi54bWxQSwUGAAAAAAQABADzAAAA&#10;AAUAAAAA&#10;" filled="f" stroked="f">
                <v:textbox inset="0,0,0,0">
                  <w:txbxContent>
                    <w:p w14:paraId="128F2AD7"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r w:rsidR="00C42C80">
        <w:rPr>
          <w:rFonts w:ascii="Arial" w:hAnsi="Arial" w:cs="Arial"/>
          <w:color w:val="1F1F1F"/>
          <w:spacing w:val="-10"/>
          <w:sz w:val="20"/>
          <w:szCs w:val="20"/>
        </w:rPr>
        <w:t xml:space="preserve"> </w:t>
      </w:r>
    </w:p>
    <w:p w14:paraId="0A528299" w14:textId="77777777" w:rsidR="00D3164A" w:rsidRPr="00D3164A" w:rsidRDefault="00D3164A" w:rsidP="00D3164A">
      <w:pPr>
        <w:pStyle w:val="BodyText"/>
        <w:spacing w:before="11" w:line="360" w:lineRule="auto"/>
        <w:rPr>
          <w:rFonts w:ascii="Arial" w:hAnsi="Arial" w:cs="Arial"/>
          <w:sz w:val="20"/>
          <w:szCs w:val="20"/>
        </w:rPr>
      </w:pPr>
      <w:r w:rsidRPr="00D3164A">
        <w:rPr>
          <w:rFonts w:ascii="Arial" w:hAnsi="Arial" w:cs="Arial"/>
          <w:noProof/>
          <w:sz w:val="20"/>
          <w:szCs w:val="20"/>
        </w:rPr>
        <mc:AlternateContent>
          <mc:Choice Requires="wpg">
            <w:drawing>
              <wp:anchor distT="0" distB="0" distL="0" distR="0" simplePos="0" relativeHeight="251755520" behindDoc="1" locked="0" layoutInCell="1" allowOverlap="1" wp14:anchorId="798695DA" wp14:editId="3B2FB4B9">
                <wp:simplePos x="0" y="0"/>
                <wp:positionH relativeFrom="page">
                  <wp:posOffset>1276349</wp:posOffset>
                </wp:positionH>
                <wp:positionV relativeFrom="paragraph">
                  <wp:posOffset>128922</wp:posOffset>
                </wp:positionV>
                <wp:extent cx="2321560" cy="323850"/>
                <wp:effectExtent l="0" t="0" r="0" b="0"/>
                <wp:wrapTopAndBottom/>
                <wp:docPr id="282" name="Group 2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21560" cy="323850"/>
                          <a:chOff x="0" y="0"/>
                          <a:chExt cx="2321560" cy="323850"/>
                        </a:xfrm>
                      </wpg:grpSpPr>
                      <wps:wsp>
                        <wps:cNvPr id="283" name="Graphic 283"/>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84" name="Graphic 284"/>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85" name="Graphic 285"/>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86" name="Image 286"/>
                          <pic:cNvPicPr/>
                        </pic:nvPicPr>
                        <pic:blipFill>
                          <a:blip r:embed="rId83" cstate="print"/>
                          <a:stretch>
                            <a:fillRect/>
                          </a:stretch>
                        </pic:blipFill>
                        <pic:spPr>
                          <a:xfrm>
                            <a:off x="352424" y="76199"/>
                            <a:ext cx="209550" cy="171449"/>
                          </a:xfrm>
                          <a:prstGeom prst="rect">
                            <a:avLst/>
                          </a:prstGeom>
                        </pic:spPr>
                      </pic:pic>
                      <wps:wsp>
                        <wps:cNvPr id="287" name="Graphic 287"/>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88" name="Graphic 288"/>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89" name="Image 289"/>
                          <pic:cNvPicPr/>
                        </pic:nvPicPr>
                        <pic:blipFill>
                          <a:blip r:embed="rId84" cstate="print"/>
                          <a:stretch>
                            <a:fillRect/>
                          </a:stretch>
                        </pic:blipFill>
                        <pic:spPr>
                          <a:xfrm>
                            <a:off x="657224" y="76199"/>
                            <a:ext cx="209550" cy="171449"/>
                          </a:xfrm>
                          <a:prstGeom prst="rect">
                            <a:avLst/>
                          </a:prstGeom>
                        </pic:spPr>
                      </pic:pic>
                      <wps:wsp>
                        <wps:cNvPr id="290" name="Graphic 290"/>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91" name="Graphic 291"/>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92" name="Image 292"/>
                          <pic:cNvPicPr/>
                        </pic:nvPicPr>
                        <pic:blipFill>
                          <a:blip r:embed="rId85" cstate="print"/>
                          <a:stretch>
                            <a:fillRect/>
                          </a:stretch>
                        </pic:blipFill>
                        <pic:spPr>
                          <a:xfrm>
                            <a:off x="962024" y="76199"/>
                            <a:ext cx="209550" cy="171449"/>
                          </a:xfrm>
                          <a:prstGeom prst="rect">
                            <a:avLst/>
                          </a:prstGeom>
                        </pic:spPr>
                      </pic:pic>
                      <wps:wsp>
                        <wps:cNvPr id="293" name="Graphic 293"/>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94" name="Graphic 294"/>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95" name="Image 295"/>
                          <pic:cNvPicPr/>
                        </pic:nvPicPr>
                        <pic:blipFill>
                          <a:blip r:embed="rId86" cstate="print"/>
                          <a:stretch>
                            <a:fillRect/>
                          </a:stretch>
                        </pic:blipFill>
                        <pic:spPr>
                          <a:xfrm>
                            <a:off x="1266824" y="76199"/>
                            <a:ext cx="209550" cy="171449"/>
                          </a:xfrm>
                          <a:prstGeom prst="rect">
                            <a:avLst/>
                          </a:prstGeom>
                        </pic:spPr>
                      </pic:pic>
                      <wps:wsp>
                        <wps:cNvPr id="296" name="Graphic 296"/>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297" name="Image 297"/>
                          <pic:cNvPicPr/>
                        </pic:nvPicPr>
                        <pic:blipFill>
                          <a:blip r:embed="rId87" cstate="print"/>
                          <a:stretch>
                            <a:fillRect/>
                          </a:stretch>
                        </pic:blipFill>
                        <pic:spPr>
                          <a:xfrm>
                            <a:off x="1571624" y="76199"/>
                            <a:ext cx="209549" cy="171449"/>
                          </a:xfrm>
                          <a:prstGeom prst="rect">
                            <a:avLst/>
                          </a:prstGeom>
                        </pic:spPr>
                      </pic:pic>
                      <wps:wsp>
                        <wps:cNvPr id="298" name="Graphic 298"/>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299" name="Textbox 299"/>
                        <wps:cNvSpPr txBox="1"/>
                        <wps:spPr>
                          <a:xfrm>
                            <a:off x="49410" y="80007"/>
                            <a:ext cx="265430" cy="163830"/>
                          </a:xfrm>
                          <a:prstGeom prst="rect">
                            <a:avLst/>
                          </a:prstGeom>
                        </wps:spPr>
                        <wps:txbx>
                          <w:txbxContent>
                            <w:p w14:paraId="42FF396D" w14:textId="77777777" w:rsidR="00D3164A" w:rsidRDefault="00D3164A" w:rsidP="00D3164A">
                              <w:pPr>
                                <w:spacing w:line="258" w:lineRule="exact"/>
                              </w:pPr>
                              <w:r>
                                <w:rPr>
                                  <w:color w:val="1F1F1F"/>
                                  <w:spacing w:val="-5"/>
                                </w:rPr>
                                <w:t>STR</w:t>
                              </w:r>
                            </w:p>
                          </w:txbxContent>
                        </wps:txbx>
                        <wps:bodyPr wrap="square" lIns="0" tIns="0" rIns="0" bIns="0" rtlCol="0">
                          <a:noAutofit/>
                        </wps:bodyPr>
                      </wps:wsp>
                      <wps:wsp>
                        <wps:cNvPr id="300" name="Textbox 300"/>
                        <wps:cNvSpPr txBox="1"/>
                        <wps:spPr>
                          <a:xfrm>
                            <a:off x="1878210" y="80007"/>
                            <a:ext cx="443230" cy="163830"/>
                          </a:xfrm>
                          <a:prstGeom prst="rect">
                            <a:avLst/>
                          </a:prstGeom>
                        </wps:spPr>
                        <wps:txbx>
                          <w:txbxContent>
                            <w:p w14:paraId="57D7121C" w14:textId="77777777" w:rsidR="00D3164A" w:rsidRDefault="00D3164A" w:rsidP="00D3164A">
                              <w:pPr>
                                <w:spacing w:line="258" w:lineRule="exact"/>
                              </w:pPr>
                              <w:r>
                                <w:rPr>
                                  <w:color w:val="1F1F1F"/>
                                  <w:spacing w:val="-2"/>
                                </w:rPr>
                                <w:t>AGREE</w:t>
                              </w:r>
                            </w:p>
                          </w:txbxContent>
                        </wps:txbx>
                        <wps:bodyPr wrap="square" lIns="0" tIns="0" rIns="0" bIns="0" rtlCol="0">
                          <a:noAutofit/>
                        </wps:bodyPr>
                      </wps:wsp>
                    </wpg:wgp>
                  </a:graphicData>
                </a:graphic>
              </wp:anchor>
            </w:drawing>
          </mc:Choice>
          <mc:Fallback>
            <w:pict>
              <v:group w14:anchorId="798695DA" id="Group 282" o:spid="_x0000_s1074" style="position:absolute;margin-left:100.5pt;margin-top:10.15pt;width:182.8pt;height:25.5pt;z-index:-251560960;mso-wrap-distance-left:0;mso-wrap-distance-right:0;mso-position-horizontal-relative:page" coordsize="23215,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DDFEKwYAAIA8AAAOAAAAZHJzL2Uyb0RvYy54bWzsW1GPmzgQfj/p/gPi&#10;vU0gCQmo2equva4qnXrVdU/37BCSoALmbGeT/ff3jcGEQLcb2u42aWm1wcBgxuMZzzfD+MXLfZpY&#10;t5GQMc/mtvN8aFtRFvJlnK3n9j83b57NbEsqli1ZwrNobt9F0n559esvL3Z5ELl8w5NlJCx0kslg&#10;l8/tjVJ5MBjIcBOlTD7neZTh5oqLlCmcivVgKdgOvafJwB0OvcGOi2UueBhJiauvi5v2le5/tYpC&#10;9ddqJSNlJXMbvCn9K/Tvgn4HVy9YsBYs38RhyQb7Ai5SFmd4adXVa6aYtRVxq6s0DgWXfKWehzwd&#10;8NUqDiM9BozGGTZGcy34NtdjWQe7dV6JCaJtyOmLuw3f3V6L/EP+XhTco/knDz9KyGWwy9dB/T6d&#10;rw/E+5VI6SEMwtprid5VEo32ygpx0R25zsSD4EPcG7mj2aQUebjBvLQeCzd/fP7BAQuK12rmKmZ2&#10;ObRHHgQkv05AHzYsj7TcJQngvbDiJcYyG9lWxlJo8XWpMHQJkqLXg46kWJ7JUqANGT1zXNuCJNxC&#10;74yURsPxbNgSUjVWFoRbqa4jrsXNbv+UqlDbpWmxjWmF+8w0BZSf1D7Raq9sC2ovbAtqvyhenzNF&#10;z9EcUtPaYYpKTjbVbNHdlN9GN1zTKZozQ0Vz6oxH7oT6A7sHuiSr02NoTVJDYI657rgkrPQEfRoC&#10;cywI6xx0o67za/oMEy6jYggkiK8SiNbvB2VhqAwH5lgXgz+pBGtum2NLCF1om+9ujR7cV6qBdl35&#10;JE/i5Zs4SUhGUqwXrxJh3TJo2asp/S8VoUYGQ5VBYQ7UWvDlHexpBwOa2/K/LRORbSVvM1gsJl+Z&#10;hjCNhWkIlbziehHX0yOkutn/y0Ru5WjObQVbeseN4bLAWAmNpaKlJzP+21bxVUwmpHkrOCpPsIgU&#10;5vwEq8m4vZqMSX4nryYwgqnva9sqV9ULXlDMSMhJjP3TFpQ6qTENc6xbUlPjj2maYoTKGAJzrOzt&#10;k1waqm9jSG/0v96Q2nDIWHdpIJVbnrQNSXukToY0m/aeWTtxo83mWDekA4L7nJFoLHOE906i7j1z&#10;c536NgvKD+SZ8zgM8FcGQmi1cP7DASOeUltCHUXQmZ7UR8rEx23+DDEbkFG8iJNY3en4E1ECMZXd&#10;vo9DiqHopB4yeGZtepuydWS5M49WdkNFzxAOaXWxSOLcwCxql8wCwTcCv0+MtwgqX/Nwm0aZKqJk&#10;ESXgm2dyE+cSkUAQpYsIMY14u3QQnCFCVwhrchFnivgDtlMiUqGGwivAvb8RSxCjtRua6QOfNIR7&#10;op7RxB27QDtYEqaeA8Si32Cwijv0J4gKdYToTJ1x5fxN7ET4jYKfEulRWAOptyBeER9prgo+dBNs&#10;PRmggwdphocaEJ/shzyIogd0pB73OowiQmwulMe+qgd0Fx4ZIWfYNKQZaUUnQ+oB3QmG1AM67Za6&#10;pE+60DbXqR7QIfmD1Z0MWadaCDXg74IAHfItxdpkAJ2GMzQOgn3nAOiQYn5kQOdNpu5PAOh8gI2G&#10;H8KlLn7IR0zbA7oT/FBzoewB3Y+U6vYRYzYNyelsSD2gO8GQekDXAzrzyex7fDu7OEDnAy4dATpc&#10;gIs/J0CHsoNHBnS+5w5/BkDXLuDwuxVwOK7jUwaTcpkas7DA5DFNScJxpQsSWSaPWf+Obj5Po2Do&#10;OxZxfPJr5gNFHP031754wXb9dvECLnUJjbQl9ZCuh3TVUvpAzr9L3q0LbTP07HN0l56j86uCkDJH&#10;hwtnBumwfD4ypHNcz5v9DJiu+sJeFeX6+hv7yR+LnIk78ntP1Hui3hOdeWHu5SUXqpIQ44l0Qcg5&#10;JRfgKx/bE02mjvd5T4San8uv//HbZQu41Ckmmrmzae+Jek/Ue6Iz90RlAUNZt4CzVmFmpx1591S2&#10;U6KxyE3fIMu44HvLxaXjFcVS+9859mRV39PuKcIc+2OnKJ5DefZQu6FD7tL1JuORqcH0RjO08ZZa&#10;7rJbDSZJ57DlR+0Xe72Bblytht9oF9C57OUZ0ea944miS182UQ5cgHv/VI2x3+4JpqpSs6ebKr2l&#10;E9tcteKVW3JpH239XNcOHTYOX/0PAAD//wMAUEsDBAoAAAAAAAAAIQAHbgf9NQUAADUFAAAUAAAA&#10;ZHJzL21lZGlhL2ltYWdlMS5wbmeJUE5HDQoaCgAAAA1JSERSAAAALAAAACQIBgAAAPLX2GwAAAAG&#10;YktHRAD/AP8A/6C9p5MAAAAJcEhZcwAADsQAAA7EAZUrDhsAAATVSURBVFiFzdm/j9NWAAfwb54t&#10;7JfHocS2hAkK5wEFxWG5ch2qMnRAFBYoE4jSf4DCLb2JzmWCASj0D6AtZaKUoahiqARSh+PHgo0U&#10;qJTk1Luc5DMR6fOLT7HdgQTC0fRyp4D7XZ8jfwbn/fi+TJIkWE+CINjdarUOcs6nOedTYRjuSJJE&#10;GeW3mUwmVBSlwRh7yBi7n8vlbmez2cfreX9mFHAcx4rneZ8vLS2d5JzvWc8L1gpj7P7WrVu/Mwzj&#10;B0JIuNbza4J93z9cr9cvhGE4CQCSJD3XNO3mxMTEXcbYA1VV/5Qk6e9RcFEUbe50Ojs553va7fZe&#10;3/cPR1GUBwBFUeqTk5Mzmqb9siFwt9vdUqvVLnuedwIAKKWPC4XCeV3XrxNCxCjAtRLHMV1eXj66&#10;sLAwK4SoAIBhGN9blvWlLMsvRgavrKxsf/LkyW9CCJsQIorF4hnTNC9lMploHNDVSZJEajabp+fn&#10;58/GcUwppW65XN6/adOmv9YEr6ysbHdd9/dOp7OTUuqWSqUjlNLqu4CujhCiVK1WbwghbFVVn9m2&#10;/clq9Bvgbre7xXGcP4QQdjabfWTb9j5Zlv33gR0waK7r3gmCYIpS6lYqlY8GPw8y+HCtVrsshLAp&#10;pW4aWACQZdm3bXsfpdQVQti1Wu3y4PgrsO/7hzzPO0EIEaVS6Uga2H5kWfZLpdIRQojwPO+E7/uH&#10;+mMEeDnP1uv1iwBQLBbPvK9v9r9CKa0Wi8UzAFCv1y/EcawAPbDnecfDMJyklDqmaV5KEzoY0zQv&#10;UUqdMAwtz/OOAz3w0tLSSQAoFArn3tXUtZFkMpmoUCicA14bSRAEuznn05IkPdd1/Xq6xLej6/p1&#10;SZKec86ngyCokFardQAANE37eVwr2DhDCBGapt0EgFardZBwzj8EgImJiXvp0oanb+OcTxPO+RQA&#10;MMYepMsanr6Nc/4BCcNwBwCoqvosXdbw9G1hGO4g/c23JEk8Xdbw9LevSZIoZK2H/28hmUwmBIAo&#10;iljamGGJomgz8PKIRRRFaQBAp9PZmS5rePo2RVEahDH2EHg5ZaTLGp7+OZIx9pAwxu4DQLvd/jhd&#10;1vC02+29AMAYmyO5XO5XAPB9/7M4jmm6tLcTxzH1ff8wAORyudskm806jLG5KIryy8vLR9MGro7n&#10;eceiKMozxuay2axDAMA0zSsAsLCwMJskiZQu8XWSJJEWFxe/Al4bCQDoun5NUZS6EKLSbDZn0kQO&#10;ptlszgghKoqi1HRdvwb0wISQ0LKs0wAwPz//jRCilCYUAIQQuxqNxlkAsCxrpt8KvVrp8vn8LcMw&#10;rsZxTKvV6o1ut6ulhe12u1q1Wr2RJIlqGMbVfD5/qz/2xtJsWdap/mnVdd07aaD7x3whRJlS6lqW&#10;dWpw/A2wLMsvyuXyflVVnwZBMOU4zl0hxK73hRVC7HIc524QBFOqqj4tl8v7V1dWo1ZVX5umefEd&#10;V1UzjUbjbJIkKqXUKZfLn45UVfXTKwO/9TzvCwCglDrbtm07bxjGT+MsAz3PO7a4uDgrhLABwDCM&#10;q5ZlnVpXGTgY3/cP1ev1i/9St97r1a3PxlW3WpZ1evAPtiEw8KrQPt4rtMe6SeoV2lcMw/hxLIX2&#10;6vSuDA4MXBlMbuDK4BFjbG4jVwb/APYTlF0qeh6VAAAAAElFTkSuQmCCUEsDBAoAAAAAAAAAIQBN&#10;dfI5PAUAADwFAAAUAAAAZHJzL21lZGlhL2ltYWdlMi5wbmeJUE5HDQoaCgAAAA1JSERSAAAALAAA&#10;ACQIBgAAAPLX2GwAAAAGYktHRAD/AP8A/6C9p5MAAAAJcEhZcwAADsQAAA7EAZUrDhsAAATcSURB&#10;VFiFzdm/j9NWAAfwb54t7JfHocS2hAkK5wEFxcdycB2qUqkDorBAmUCU/gOUu6VMdC4TDEChfwBt&#10;KROlDEUVQyWQOvBrwUYKVIpz6l1O8pmI9PnFp9juQAIhNL0fOnC/63Pkz+C8H9+XS9MUq0kYhjtb&#10;rdYBzvkU53wyiqJtaZoqK/ltLpeLFEVpMMYeMsbuFwqFW/l8/vFq3p9bCThJEsX3/c8XFhZOcM53&#10;r+YFy4Uxdn/z5s3fGYbxAyEkWu75ZcFBEBzyPO98FEXjACBJ0nNN026MjY3dYYw9UFX1T0mS/l4J&#10;Lo7jjZ1OZzvnfHe73d4TBMGhOI6LAKAoijc+Pj6jadovawJ3u91N9Xr9ku/7xwGAUvq4VCqd03X9&#10;GiFErAS4XJIkoYuLi0fm5uZOCSEmAMAwjO8ty/pSluUXKwYvLS1tffLkyW9CCJsQIsrl8mnTNC/m&#10;crl4PaDDSdNUajab07Ozs2eSJKGUUrdare7bsGHDX8uCl5aWtrqu+3un09lOKXUrlcphSmntXUCH&#10;I4So1Gq160IIW1XVZ7ZtfzKMfgPc7XY3OY7zhxDCzufzj2zb3ivLcvA+sAMGzXXd22EYTlJK3YmJ&#10;iQ8HPw8y+HC9Xr8khLAppW4WWACQZTmwbXsvpdQVQtj1ev3S4PgrcBAEB33fP04IEZVK5XAW2H5k&#10;WQ4qlcphQojwff94EAQH+2MEeDnPep53AQDK5fLp9/XN/lcopbVyuXwaADzPO58kiQL0wL7vH4ui&#10;aJxS6pimeTFL6GBM07xIKXWiKLJ83z8G9MALCwsnAKBUKp19V1PXWpLL5eJSqXQWeG0kYRju5JxP&#10;SZL0XNf1a9kS346u69ckSXrOOZ8Kw3CCtFqt/QCgadrP67WCrWcIIULTtBsA0Gq1DhDO+QcAMDY2&#10;djdb2uj0bZzzKcI5nwQAxtiDbFmj07dxzneRKIq2AYCqqs+yZY1O3xZF0TbS33xLksSzZY1Of/ua&#10;pqlClnv4/xaSy+UiAIjjmGWNGZU4jjcCL49YRFGUBgB0Op3t2bJGp29TFKVBGGMPgZdTRras0emf&#10;IxljDwlj7D4AtNvtj7JljU673d4DAIyxe6RQKPwKAEEQfJYkCc2W9naSJKFBEBwCgEKhcIvk83mH&#10;MXYvjuPi4uLikayBw/F9/2gcx0XG2L18Pu8QADBN8zIAzM3NnUrTVMqW+Dppmkrz8/NfAa+NBAB0&#10;Xb+qKIonhJhoNpszWSIH02w2Z4QQE4qi1HVdvwr0wISQyLKsaQCYnZ39RghRyRIKAEKIHY1G4wwA&#10;WJY102+FXq10xWLxpmEYV5IkobVa7Xq329Wywna7Xa1Wq11P01Q1DONKsVi82R97Y2m2LOtk/7Tq&#10;uu7tLND9Y74QokopdS3LOjk4/gZYluUX1Wp1n6qqT8MwnHQc544QYsf7wgohdjiOcycMw0lVVZ9W&#10;q9V9w5XVSquqr03TvPCOq6qZRqNxJk1TlVLqVKvVT1dUVfXTKwO/9X3/CwCglDpbtmw5ZxjGT+tZ&#10;Bvq+f3R+fv6UEMIGAMMwrliWdXJVZeBggiA46HnehX+pW+/26tZna6hbd7Xb7Y+H61bLsqYH/2Br&#10;AgOvCu1jvUJ7XTdJvUL7smEYP65LoT2c3pXB/oErg/FVXhl4jLFHa70y+Af2B5RdHr8MaQAAAABJ&#10;RU5ErkJgglBLAwQKAAAAAAAAACEAAKioyTUFAAA1BQAAFAAAAGRycy9tZWRpYS9pbWFnZTMucG5n&#10;iVBORw0KGgoAAAANSUhEUgAAACwAAAAkCAYAAADy19hsAAAABmJLR0QA/wD/AP+gvaeTAAAACXBI&#10;WXMAAA7EAAAOxAGVKw4bAAAE1UlEQVRYhc3Zv4/TVgAH8K+fLeyXx6HEtkQICucBBcXHcnAdqlKp&#10;A6KwQJlAlP4DLdxSlrKXqQz87B9AW8pEKUNRxVAJpA7Hj4UYKVApzql3OclnItLnF59iuwMxhND0&#10;fujAfNfnyJ/BeT++T0qSBKtJEAQ72+32Ac75FOd8MgzDbUmSqCv5rSRJoaqqTcbYA8bYvXw+fyuX&#10;yz1azfullYDjOFY9z/t8YWHhS8757tW8YLkwxu5t3rz5e9M0fySEhMs9vyzY9/1DruueC8NwHABk&#10;WX6m6/qNsbGxO4yx+5qm/SXL8j8rwUVRtLHb7W7nnO/udDp7fN8/FEVRAQBUVXXHx8endV3/dU3g&#10;Xq+3qdFoXPI87zgAUEoflUqls4ZhXCOEiJUAl0scx3RxcfHI3NzcKSHEBACYpvmDZVlfKYryfMXg&#10;paWlrY8fP/5dCGETQkS5XD5dLBYvSJIUrQd0OEmSyK1W6+Ts7OyZOI4ppdSpVqv7NmzY8Pey4KWl&#10;pa2O4/zR7Xa3U0qdSqVymFJafxvQ4QghKvV6/boQwtY07alt258Mo18D93q9TbVa7U8hhJ3L5R7a&#10;tr1XURT/XWAHDLrjOLeDIJiklDoTExMfDn4eZPDhRqNxSQhhU0qdLLAAoCiKb9v2XkqpI4SwG43G&#10;pcHxl2Df9w96nnecECIqlcrhLLBpFEXxK5XKYUKI8DzvuO/7B9MxAryYZ13XPQ8A5XL5m3f1zf5f&#10;KKX1crl8GgBc1z0Xx7EK9MGe5x0Lw3CcUvqoWCxezBI6mGKxeIFSWgvD0PI87xjQBy8sLHwJAKVS&#10;6ezbmrrWEkmSolKp9B3wykiCINjJOZ+SZfmZYRjXsiW+GcMwrsmy/IxzPhUEwQRpt9v7AUDX9V/W&#10;awVbzxBChK7rNwCg3W4fIJzzDwBgbGzsbra00UltnPMpwjmfBADG2P1sWaOT2jjnu0gYhtsAQNO0&#10;p9myRie1hWG4jaSbb1mWebas0Um3r0mSqGS5h9+3EEmSQgCIoohljRmVKIo2Ai+OWERV1SYAdLvd&#10;7dmyRie1qaraJIyxB8CLKSNb1uik50jG2APCGLsHAJ1O56NsWaPT6XT2AABjbIbk8/nfAMD3/c/i&#10;OKbZ0t5MHMfU9/1DAJDP52+RXC5XY4zNRFFUWFxcPJI1cDie5x2NoqjAGJvJ5XI1AgDFYvEyAMzN&#10;zZ1KkkTOlvgqSZLI8/PzXwOvjAQADMO4qqqqK4SYaLVa01kiB9NqtaaFEBOqqjYMw7gK9MGEkNCy&#10;rJMAMDs7+60QopIlFACEEDuazeYZALAsazpthV6udIVC4aZpmlfiOKb1ev16r9fTs8L2ej29Xq9f&#10;T5JEM03zSqFQuJmOvbY0W5Z1Ij2tOo5zOwt0eswXQlQppY5lWScGx18DK4ryvFqt7tM07UkQBJO1&#10;Wu2OEGLHu8IKIXbUarU7QRBMapr2pFqt7huurN6nqmq62WyeSZJEo5TWqtXqpyuqqtL0y8CLnud9&#10;AQCU0tqWLVvOmqb583qWgZ7nHZ2fnz8lhLABwDTNK5ZlnVhVGTgY3/cPuq57/j/q1rv9uvXpGurW&#10;XZ1O5+PhutWyrJODf7A1gYGXhfaxfqG9rpukfqF92TTNn9al0B5O/8pg/8CVwfgargweMsZm1nJl&#10;8C/0qZRdEXNZXgAAAABJRU5ErkJgglBLAwQKAAAAAAAAACEAvyZ3lDQFAAA0BQAAFAAAAGRycy9t&#10;ZWRpYS9pbWFnZTQucG5niVBORw0KGgoAAAANSUhEUgAAACwAAAAkCAYAAADy19hsAAAABmJLR0QA&#10;/wD/AP+gvaeTAAAACXBIWXMAAA7EAAAOxAGVKw4bAAAE1ElEQVRYhc3Zv4/TVgAH8G+eLeyXx6HE&#10;tkQICucBBcVhObgOVanUAVFYoEwgSv8Byt1SJvYywQAU+gfQljJRylBUMVQCqQO/FmykQKU4p97l&#10;JJ+JSJ9ffIrtDsQQjqb3Qwfmuz5H/gzO+/F9uSRJsJoEQbCz0+kc4JxPcs4nwjDcliSJspLf5nK5&#10;UFGUFmPsIWPsfqFQuJXP5x+v5v25lYDjOFY8z/tyfn7+BOd892pesFwYY/c3b978vWEYPxJCwuWe&#10;Xxbs+/4h13XPh2E4DgCSJD3XNO3G2NjYHcbYA1VV/5Ik6Z+V4KIo2tjr9bZzznd3u909vu8fiqKo&#10;CACKorjj4+PTmqb9uiZwv9/f1Gw2L3medxwAKKWPy+XyOV3XrxFCxEqAyyWOY7qwsHBkdnb2lBCi&#10;DgCGYfxgmubXsiy/WDF4cXFx65MnT34XQliEEFGpVE6XSqWLuVwuWg/o0iRJIrXb7amZmZkzcRxT&#10;SqlTq9X2bdiw4e9lwYuLi1sdx/mj1+ttp5Q61Wr1MKW08S6gSyOEqDYajetCCEtV1WeWZX22FP0G&#10;uN/vb7Jt+08hhJXP5x9ZlrVXlmX/fWCHDJrjOLeDIJiglDr1ev3j4c+DDD/cbDYvCSEsSqmTBRYA&#10;ZFn2LcvaSyl1hBBWs9m8NDz+Cuz7/kHP844TQkS1Wj2cBTaNLMt+tVo9TAgRnucd933/YDpGgJfz&#10;rOu6FwCgUqmcfl/f7P+FUtqoVCqnAcB13fNxHCvAAOx53rEwDMcppXapVLqYJXQ4pVLpIqXUDsPQ&#10;9DzvGDAAz8/PnwCAcrl89l1NXWtJLpeLyuXyWeC1kQRBsJNzPilJ0nNd169lS3w7uq5fkyTpOed8&#10;MgiCOul0OvsBQNO0X9ZrBVvPEEKEpmk3AKDT6RwgnPOPAGBsbOxutrTRSW2c80nCOZ8AAMbYg2xZ&#10;o5PaOOe7SBiG2wBAVdVn2bJGJ7WFYbiNpJtvSZJ4tqzRSbevSZIoZLmHP7SQXC4XAkAURSxrzKhE&#10;UbQReHnEIoqitACg1+ttz5Y1OqlNUZQWYYw9BF5OGdmyRic9RzLGHhLG2H0A6Ha7n2TLGp1ut7sH&#10;ABhj90ihUPgNAHzf/yKOY5ot7e3EcUx93z8EAIVC4RbJ5/M2Y+xeFEXFhYWFI1kDl8bzvKNRFBUZ&#10;Y/fy+bxNAKBUKl0GgNnZ2VNJkkjZEl8nSRJpbm7uG+C1kQCArutXFUVxhRD1drs9nSVyOO12e1oI&#10;UVcUpanr+lVgACaEhKZpTgHAzMzMt0KIapZQABBC7Gi1WmcAwDTN6bQVerXSFYvFm4ZhXInjmDYa&#10;jev9fl/LCtvv97VGo3E9SRLVMIwrxWLxZjr2xtJsmubJ9LTqOM7tLNDpMV8IUaOUOqZpnhwefwMs&#10;y/KLWq22T1XVp0EQTNi2fUcIseN9YYUQO2zbvhMEwYSqqk9rtdq+pZXVh1RVTbdarTNJkqiUUrtW&#10;q32+oqoqzaAM/M7zvK8AgFJqb9my5ZxhGD+vZxnoed7Rubm5U0IICwAMw7himubJVZWBw/F9/6Dr&#10;uhf+o269O6hbn62hbt3V7XY/XVq3mqY5NfwHWxMYeFVoHxsU2uu6SRoU2pcNw/hpXQrtpRlcGewf&#10;ujIYX+WVgcsYe7TWK4N/AfYDlF1Vn10HAAAAAElFTkSuQmCCUEsDBAoAAAAAAAAAIQB0T5sPNAUA&#10;ADQFAAAUAAAAZHJzL21lZGlhL2ltYWdlNS5wbmeJUE5HDQoaCgAAAA1JSERSAAAALAAAACQIBgAA&#10;APLX2GwAAAAGYktHRAD/AP8A/6C9p5MAAAAJcEhZcwAADsQAAA7EAZUrDhsAAATUSURBVFiFzdm/&#10;j9NWAAfwr58t7JfHocS2RAgK5wEFxcdycB2qUqkDorBAmUCU/gMUbilL2ctUBn72D6AtZaKUoahi&#10;qARSB34t2EiBSnFOvctJPhMRnl98iu0OJBBC0/uhA/NdnyN/Buf9+D4pTVOsJGEYbm+1Wvs451Oc&#10;88koirakaaou57eSJEWqqjYYYw8YY/fy+fzNXC73aCXvl5YDTpJE9X3/y/n5+WOc850recFSYYzd&#10;27hx4w+maf5ECImWen5JcBAEBzzPOxtF0TgAyLL8TNf162NjY7cZY/c1TftbluUXy8HFcby+0+ls&#10;5ZzvbLfbu4IgOBDHcQEAVFX1xsfHp3Vd/21V4G63u6Fer1/0ff8oAFBKH5VKpTOGYVwlhIjlAJdK&#10;kiR0YWHh0Ozs7EkhxAQAmKb5o2VZXyuK8nzZ4MXFxc2PHz/+QwhhE0JEuVw+VSwWz0uSFK8FdDhp&#10;msrNZvPEzMzM6SRJKKXUrVare9atW/fPkuDFxcXNruv+2el0tlJK3UqlcpBSWnsX0OEIISq1Wu2a&#10;EMLWNO2pbdufDaPfAHe73Q2O4/wlhLBzudxD27Z3K4oSvA/sgEF3XfdWGIaTlFJ3YmLi48HPgww+&#10;XK/XLwohbEqpmwUWABRFCWzb3k0pdYUQdr1evzg4/gocBMF+3/ePEkJEpVI5mAW2H0VRgkqlcpAQ&#10;InzfPxoEwf7+GAFezrOe550DgHK5/O37+mb/L5TSWrlcPgUAnuedTZJEBXpg3/ePRFE0Til9VCwW&#10;L2QJHUyxWDxPKXWiKLJ83z8C9MDz8/PHAKBUKp15V1PXaiJJUlwqlb4HXhtJGIbbOedTsiw/Mwzj&#10;arbEt2MYxlVZlp9xzqfCMJwgrVZrLwDouv7rWq1gaxlCiNB1/ToAtFqtfYRz/hEAjI2N3cmWNjp9&#10;G+d8inDOJwGAMXY/W9bo9G2c8x0kiqItAKBp2tNsWaPTt0VRtIX0N9+yLPNsWaPT376maaqSpR7+&#10;0EIkSYoAII5jljVmVOI4Xg+8PGIRVVUbANDpdLZmyxqdvk1V1QZhjD0AXk4Z2bJGp3+OZIw9IIyx&#10;ewDQbrc/yZY1Ou12excAMMbuknw+/zsABEHwRZIkNFva20mShAZBcAAA8vn8TZLL5RzG2N04jgsL&#10;CwuHsgYOx/f9w3EcFxhjd3O5nEMAoFgsXgKA2dnZk2maytkSXydNU3lubu4b4LWRAIBhGFdUVfWE&#10;EBPNZnM6S+Rgms3mtBBiQlXVumEYV4AemBASWZZ1AgBmZma+E0JUsoQCgBBiW6PROA0AlmVN91uh&#10;VytdoVC4YZrm5SRJaK1Wu9btdvWssN1uV6/VatfSNNVM07xcKBRu9MfeWJotyzreP626rnsrC3T/&#10;mC+EqFJKXcuyjg+OvwFWFOV5tVrdo2nakzAMJx3HuS2E2Pa+sEKIbY7j3A7DcFLTtCfVanXPcGX1&#10;IVVV041G43Saphql1KlWq58vq6rqp1cGXvB9/ysAoJQ6mzZtOmOa5i9rWQb6vn94bm7upBDCBgDT&#10;NC9blnV8RWXgYIIg2O953rn/qFvv9OrWp6uoW3e02+1Ph+tWy7JODP7BVgUGXhXaR3qF9ppuknqF&#10;9iXTNH9ek0J7OL0rg70DVwbjK7wy8BhjD1d7ZfAv9KGUXUuy7gkAAAAASUVORK5CYIJQSwMEFAAG&#10;AAgAAAAhAPnzXtjgAAAACQEAAA8AAABkcnMvZG93bnJldi54bWxMj0FrwkAQhe+F/odlCr3VTQym&#10;JWYjIm1PUqgWircxOybB7GzIrkn8911P9faG93jzvXw1mVYM1LvGsoJ4FoEgLq1uuFLws/94eQPh&#10;PLLG1jIpuJKDVfH4kGOm7cjfNOx8JUIJuwwV1N53mZSurMmgm9mOOHgn2xv04ewrqXscQ7lp5TyK&#10;Ummw4fChxo42NZXn3cUo+BxxXCfx+7A9nzbXw37x9buNSannp2m9BOFp8v9huOEHdCgC09FeWDvR&#10;KphHcdjibyIBEQKLNE1BHBW8xgnIIpf3C4o/AAAA//8DAFBLAwQUAAYACAAAACEAXKFHftoAAAAx&#10;AwAAGQAAAGRycy9fcmVscy9lMm9Eb2MueG1sLnJlbHO80sFKAzEQBuC74DuEubvZ3bYipdleROhV&#10;6gMMyWw2uJmEJIp9ewMiWCjrbY+ZYf7/O+Rw/PKz+KSUXWAFXdOCINbBOLYK3s4vD08gckE2OAcm&#10;BRfKcBzu7w6vNGOpR3lyMYuawlnBVErcS5n1RB5zEyJx3YwheSz1mayMqN/Rkuzb9lGmvxkwXGWK&#10;k1GQTmYD4nyJtfn/7DCOTtNz0B+euNyokM7X7hqIyVJR4Mk4/BlumsgW5G1Dv46hXzJ06xi6JcNu&#10;HcNuybBdx7D9Ncirjz58AwAA//8DAFBLAQItABQABgAIAAAAIQCxgme2CgEAABMCAAATAAAAAAAA&#10;AAAAAAAAAAAAAABbQ29udGVudF9UeXBlc10ueG1sUEsBAi0AFAAGAAgAAAAhADj9If/WAAAAlAEA&#10;AAsAAAAAAAAAAAAAAAAAOwEAAF9yZWxzLy5yZWxzUEsBAi0AFAAGAAgAAAAhAOUMMUQrBgAAgDwA&#10;AA4AAAAAAAAAAAAAAAAAOgIAAGRycy9lMm9Eb2MueG1sUEsBAi0ACgAAAAAAAAAhAAduB/01BQAA&#10;NQUAABQAAAAAAAAAAAAAAAAAkQgAAGRycy9tZWRpYS9pbWFnZTEucG5nUEsBAi0ACgAAAAAAAAAh&#10;AE118jk8BQAAPAUAABQAAAAAAAAAAAAAAAAA+A0AAGRycy9tZWRpYS9pbWFnZTIucG5nUEsBAi0A&#10;CgAAAAAAAAAhAACoqMk1BQAANQUAABQAAAAAAAAAAAAAAAAAZhMAAGRycy9tZWRpYS9pbWFnZTMu&#10;cG5nUEsBAi0ACgAAAAAAAAAhAL8md5Q0BQAANAUAABQAAAAAAAAAAAAAAAAAzRgAAGRycy9tZWRp&#10;YS9pbWFnZTQucG5nUEsBAi0ACgAAAAAAAAAhAHRPmw80BQAANAUAABQAAAAAAAAAAAAAAAAAMx4A&#10;AGRycy9tZWRpYS9pbWFnZTUucG5nUEsBAi0AFAAGAAgAAAAhAPnzXtjgAAAACQEAAA8AAAAAAAAA&#10;AAAAAAAAmSMAAGRycy9kb3ducmV2LnhtbFBLAQItABQABgAIAAAAIQBcoUd+2gAAADEDAAAZAAAA&#10;AAAAAAAAAAAAAKYkAABkcnMvX3JlbHMvZTJvRG9jLnhtbC5yZWxzUEsFBgAAAAAKAAoAhAIAALcl&#10;AAAAAA==&#10;">
                <v:shape id="Graphic 283" o:spid="_x0000_s1075"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6WqwwAAANwAAAAPAAAAZHJzL2Rvd25yZXYueG1sRI9Bi8Iw&#10;FITvC/6H8ARva6qCaDWKuggeZMGq92fzbIvNS2mytf33ZkHwOMzMN8xy3ZpSNFS7wrKC0TACQZxa&#10;XXCm4HLef89AOI+ssbRMCjpysF71vpYYa/vkEzWJz0SAsItRQe59FUvp0pwMuqGtiIN3t7VBH2Sd&#10;SV3jM8BNKcdRNJUGCw4LOVa0yyl9JH9GwabR6amj3256u2x/kuN8X16PV6UG/XazAOGp9Z/wu33Q&#10;CsazCfyfCUdArl4AAAD//wMAUEsBAi0AFAAGAAgAAAAhANvh9svuAAAAhQEAABMAAAAAAAAAAAAA&#10;AAAAAAAAAFtDb250ZW50X1R5cGVzXS54bWxQSwECLQAUAAYACAAAACEAWvQsW78AAAAVAQAACwAA&#10;AAAAAAAAAAAAAAAfAQAAX3JlbHMvLnJlbHNQSwECLQAUAAYACAAAACEA5MulqsMAAADcAAAADwAA&#10;AAAAAAAAAAAAAAAHAgAAZHJzL2Rvd25yZXYueG1sUEsFBgAAAAADAAMAtwAAAPcCAAAAAA==&#10;" path="m304800,314325l,314325r,9525l304800,323850r,-9525xem304800,l,,,9525r304800,l304800,xe" fillcolor="#c7c7c7" stroked="f">
                  <v:path arrowok="t"/>
                </v:shape>
                <v:shape id="Graphic 284" o:spid="_x0000_s1076"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a9swgAAANwAAAAPAAAAZHJzL2Rvd25yZXYueG1sRI9BawIx&#10;FITvBf9DeIK3mq2IyNa42IWCiFC6evH22LxuFpOXsEl1+++bgtDjMPPNMJtqdFbcaIi9ZwUv8wIE&#10;cet1z52C8+n9eQ0iJmSN1jMp+KEI1XbytMFS+zt/0q1JncglHEtUYFIKpZSxNeQwzn0gzt6XHxym&#10;LIdO6gHvudxZuSiKlXTYc14wGKg21F6bb6dgEdLJknmLY90c8fJhD8dwRqVm03H3CiLRmP7DD3qv&#10;M7dewt+ZfATk9hcAAP//AwBQSwECLQAUAAYACAAAACEA2+H2y+4AAACFAQAAEwAAAAAAAAAAAAAA&#10;AAAAAAAAW0NvbnRlbnRfVHlwZXNdLnhtbFBLAQItABQABgAIAAAAIQBa9CxbvwAAABUBAAALAAAA&#10;AAAAAAAAAAAAAB8BAABfcmVscy8ucmVsc1BLAQItABQABgAIAAAAIQDPHa9swgAAANwAAAAPAAAA&#10;AAAAAAAAAAAAAAcCAABkcnMvZG93bnJldi54bWxQSwUGAAAAAAMAAwC3AAAA9gIAAAAA&#10;" path="m304799,323849l,323849,,,304799,r,323849xe" stroked="f">
                  <v:path arrowok="t"/>
                </v:shape>
                <v:shape id="Graphic 285" o:spid="_x0000_s1077"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phFwwAAANwAAAAPAAAAZHJzL2Rvd25yZXYueG1sRI9Bi8Iw&#10;FITvC/6H8ARva6qgaDWKuggeZMGq92fzbIvNS2mytf33ZkHwOMzMN8xy3ZpSNFS7wrKC0TACQZxa&#10;XXCm4HLef89AOI+ssbRMCjpysF71vpYYa/vkEzWJz0SAsItRQe59FUvp0pwMuqGtiIN3t7VBH2Sd&#10;SV3jM8BNKcdRNJUGCw4LOVa0yyl9JH9GwabR6amj3256u2x/kuN8X16PV6UG/XazAOGp9Z/wu33Q&#10;CsazCfyfCUdArl4AAAD//wMAUEsBAi0AFAAGAAgAAAAhANvh9svuAAAAhQEAABMAAAAAAAAAAAAA&#10;AAAAAAAAAFtDb250ZW50X1R5cGVzXS54bWxQSwECLQAUAAYACAAAACEAWvQsW78AAAAVAQAACwAA&#10;AAAAAAAAAAAAAAAfAQAAX3JlbHMvLnJlbHNQSwECLQAUAAYACAAAACEABG6YRcMAAADcAAAADwAA&#10;AAAAAAAAAAAAAAAHAgAAZHJzL2Rvd25yZXYueG1sUEsFBgAAAAADAAMAtwAAAPcCAAAAAA==&#10;" path="m304800,314325l,314325r,9525l304800,323850r,-9525xem304800,l,,,9525r304800,l304800,xe" fillcolor="#c7c7c7" stroked="f">
                  <v:path arrowok="t"/>
                </v:shape>
                <v:shape id="Image 286" o:spid="_x0000_s1078"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9/wQAAANwAAAAPAAAAZHJzL2Rvd25yZXYueG1sRI9Bi8Iw&#10;FITvC/6H8AQvi6ZbpEptKiIIXrcueH00z7bYvJQma+O/N8LCHoeZ+YYp9sH04kGj6ywr+FolIIhr&#10;qztuFPxcTsstCOeRNfaWScGTHOzL2UeBubYTf9Oj8o2IEHY5Kmi9H3IpXd2SQbeyA3H0bnY06KMc&#10;G6lHnCLc9DJNkkwa7DgutDjQsaX6Xv0aBZsp6y+f6WkdjAvr49VW0iRPpRbzcNiB8BT8f/ivfdYK&#10;0m0G7zPxCMjyBQAA//8DAFBLAQItABQABgAIAAAAIQDb4fbL7gAAAIUBAAATAAAAAAAAAAAAAAAA&#10;AAAAAABbQ29udGVudF9UeXBlc10ueG1sUEsBAi0AFAAGAAgAAAAhAFr0LFu/AAAAFQEAAAsAAAAA&#10;AAAAAAAAAAAAHwEAAF9yZWxzLy5yZWxzUEsBAi0AFAAGAAgAAAAhAM/H/3/BAAAA3AAAAA8AAAAA&#10;AAAAAAAAAAAABwIAAGRycy9kb3ducmV2LnhtbFBLBQYAAAAAAwADALcAAAD1AgAAAAA=&#10;">
                  <v:imagedata r:id="rId88" o:title=""/>
                </v:shape>
                <v:shape id="Graphic 287" o:spid="_x0000_s1079"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EbwwAAANwAAAAPAAAAZHJzL2Rvd25yZXYueG1sRI9BawIx&#10;FITvBf9DeIK3mq0Hla1xsQsFEaF09eLtsXndLCYvYZPq9t83BaHHYeabYTbV6Ky40RB7zwpe5gUI&#10;4tbrnjsF59P78xpETMgarWdS8EMRqu3kaYOl9nf+pFuTOpFLOJaowKQUSilja8hhnPtAnL0vPzhM&#10;WQ6d1APec7mzclEUS+mw57xgMFBtqL02307BIqSTJfMWx7o54uXDHo7hjErNpuPuFUSiMf2HH/Re&#10;Z269gr8z+QjI7S8AAAD//wMAUEsBAi0AFAAGAAgAAAAhANvh9svuAAAAhQEAABMAAAAAAAAAAAAA&#10;AAAAAAAAAFtDb250ZW50X1R5cGVzXS54bWxQSwECLQAUAAYACAAAACEAWvQsW78AAAAVAQAACwAA&#10;AAAAAAAAAAAAAAAfAQAAX3JlbHMvLnJlbHNQSwECLQAUAAYACAAAACEAP88xG8MAAADcAAAADwAA&#10;AAAAAAAAAAAAAAAHAgAAZHJzL2Rvd25yZXYueG1sUEsFBgAAAAADAAMAtwAAAPcCAAAAAA==&#10;" path="m304799,323849l,323849,,,304799,r,323849xe" stroked="f">
                  <v:path arrowok="t"/>
                </v:shape>
                <v:shape id="Graphic 288" o:spid="_x0000_s1080"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zfbwQAAANwAAAAPAAAAZHJzL2Rvd25yZXYueG1sRE9Ni8Iw&#10;EL0L+x/CLHjT1B5Eu0bRXQoeRLDW+2wz25ZtJqWJtf335iB4fLzvzW4wjeipc7VlBYt5BIK4sLrm&#10;UkF+TWcrEM4ja2wsk4KRHOy2H5MNJto++EJ95ksRQtglqKDyvk2kdEVFBt3ctsSB+7OdQR9gV0rd&#10;4SOEm0bGUbSUBmsODRW29F1R8Z/djYJ9r4vLSOdx+ZsffrLTOm1up5tS089h/wXC0+Df4pf7qBXE&#10;q7A2nAlHQG6fAAAA//8DAFBLAQItABQABgAIAAAAIQDb4fbL7gAAAIUBAAATAAAAAAAAAAAAAAAA&#10;AAAAAABbQ29udGVudF9UeXBlc10ueG1sUEsBAi0AFAAGAAgAAAAhAFr0LFu/AAAAFQEAAAsAAAAA&#10;AAAAAAAAAAAAHwEAAF9yZWxzLy5yZWxzUEsBAi0AFAAGAAgAAAAhAOpvN9vBAAAA3AAAAA8AAAAA&#10;AAAAAAAAAAAABwIAAGRycy9kb3ducmV2LnhtbFBLBQYAAAAAAwADALcAAAD1AgAAAAA=&#10;" path="m304800,314325l,314325r,9525l304800,323850r,-9525xem304800,l,,,9525r304800,l304800,xe" fillcolor="#c7c7c7" stroked="f">
                  <v:path arrowok="t"/>
                </v:shape>
                <v:shape id="Image 289" o:spid="_x0000_s1081"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HGsxQAAANwAAAAPAAAAZHJzL2Rvd25yZXYueG1sRI9Ba8JA&#10;FITvBf/D8oReim4U2mp0lSAIQg+lpnp+Zp/ZYPZtyK4x/fddQfA4zMw3zHLd21p01PrKsYLJOAFB&#10;XDhdcangN9+OZiB8QNZYOyYFf+RhvRq8LDHV7sY/1O1DKSKEfYoKTAhNKqUvDFn0Y9cQR+/sWosh&#10;yraUusVbhNtaTpPkQ1qsOC4YbGhjqLjsr1bB6ZDvzmXiv7vsKzPH97frZ52TUq/DPluACNSHZ/jR&#10;3mkF09kc7mfiEZCrfwAAAP//AwBQSwECLQAUAAYACAAAACEA2+H2y+4AAACFAQAAEwAAAAAAAAAA&#10;AAAAAAAAAAAAW0NvbnRlbnRfVHlwZXNdLnhtbFBLAQItABQABgAIAAAAIQBa9CxbvwAAABUBAAAL&#10;AAAAAAAAAAAAAAAAAB8BAABfcmVscy8ucmVsc1BLAQItABQABgAIAAAAIQCQaHGsxQAAANwAAAAP&#10;AAAAAAAAAAAAAAAAAAcCAABkcnMvZG93bnJldi54bWxQSwUGAAAAAAMAAwC3AAAA+QIAAAAA&#10;">
                  <v:imagedata r:id="rId89" o:title=""/>
                </v:shape>
                <v:shape id="Graphic 290" o:spid="_x0000_s1082"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ywAAAANwAAAAPAAAAZHJzL2Rvd25yZXYueG1sRE9NawIx&#10;EL0X+h/CFLzVbD1I3RqlFQoiQnH14m3YTDdLk0nYpLr9952D4PHxvpfrMXh1oSH3kQ28TCtQxG20&#10;PXcGTsfP51dQuSBb9JHJwB9lWK8eH5ZY23jlA12a0ikJ4VyjAVdKqrXOraOAeRoTsXDfcQhYBA6d&#10;tgNeJTx4PauquQ7YszQ4TLRx1P40v8HALJWjJ/eRx02zx/OX3+3TCY2ZPI3vb6AKjeUuvrm3VnwL&#10;mS9n5Ajo1T8AAAD//wMAUEsBAi0AFAAGAAgAAAAhANvh9svuAAAAhQEAABMAAAAAAAAAAAAAAAAA&#10;AAAAAFtDb250ZW50X1R5cGVzXS54bWxQSwECLQAUAAYACAAAACEAWvQsW78AAAAVAQAACwAAAAAA&#10;AAAAAAAAAAAfAQAAX3JlbHMvLnJlbHNQSwECLQAUAAYACAAAACEANf8/ssAAAADcAAAADwAAAAAA&#10;AAAAAAAAAAAHAgAAZHJzL2Rvd25yZXYueG1sUEsFBgAAAAADAAMAtwAAAPQCAAAAAA==&#10;" path="m304799,323849l,323849,,,304799,r,323849xe" stroked="f">
                  <v:path arrowok="t"/>
                </v:shape>
                <v:shape id="Graphic 291" o:spid="_x0000_s1083"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bwwAAANwAAAAPAAAAZHJzL2Rvd25yZXYueG1sRI9Bi8Iw&#10;FITvwv6H8IS92VQPot1G0RVhD7Jg1fvb5tkWm5fSxNr++40geBxm5hsmXfemFh21rrKsYBrFIIhz&#10;qysuFJxP+8kChPPIGmvLpGAgB+vVxyjFRNsHH6nLfCEChF2CCkrvm0RKl5dk0EW2IQ7e1bYGfZBt&#10;IXWLjwA3tZzF8VwarDgslNjQd0n5LbsbBZtO58eBfof533m7yw7LfX05XJT6HPebLxCeev8Ov9o/&#10;WsFsOYXnmXAE5OofAAD//wMAUEsBAi0AFAAGAAgAAAAhANvh9svuAAAAhQEAABMAAAAAAAAAAAAA&#10;AAAAAAAAAFtDb250ZW50X1R5cGVzXS54bWxQSwECLQAUAAYACAAAACEAWvQsW78AAAAVAQAACwAA&#10;AAAAAAAAAAAAAAAfAQAAX3JlbHMvLnJlbHNQSwECLQAUAAYACAAAACEA/owIm8MAAADcAAAADwAA&#10;AAAAAAAAAAAAAAAHAgAAZHJzL2Rvd25yZXYueG1sUEsFBgAAAAADAAMAtwAAAPcCAAAAAA==&#10;" path="m304800,314325l,314325r,9525l304800,323850r,-9525xem304800,l,,,9525r304800,l304800,xe" fillcolor="#c7c7c7" stroked="f">
                  <v:path arrowok="t"/>
                </v:shape>
                <v:shape id="Image 292" o:spid="_x0000_s1084"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1ztxAAAANwAAAAPAAAAZHJzL2Rvd25yZXYueG1sRI9Ba8JA&#10;FITvBf/D8oTe6iY5hJi6SikoFurBtD/gNftMgtm3Ibu68d+7BcHjMDPfMKvNZHpxpdF1lhWkiwQE&#10;cW11x42C35/tWwHCeWSNvWVScCMHm/XsZYWltoGPdK18IyKEXYkKWu+HUkpXt2TQLexAHL2THQ36&#10;KMdG6hFDhJteZkmSS4Mdx4UWB/psqT5XF6NAF2meV9v8Lw3FYfcd9sviK2ilXufTxzsIT5N/hh/t&#10;vVaQLTP4PxOPgFzfAQAA//8DAFBLAQItABQABgAIAAAAIQDb4fbL7gAAAIUBAAATAAAAAAAAAAAA&#10;AAAAAAAAAABbQ29udGVudF9UeXBlc10ueG1sUEsBAi0AFAAGAAgAAAAhAFr0LFu/AAAAFQEAAAsA&#10;AAAAAAAAAAAAAAAAHwEAAF9yZWxzLy5yZWxzUEsBAi0AFAAGAAgAAAAhAAHzXO3EAAAA3AAAAA8A&#10;AAAAAAAAAAAAAAAABwIAAGRycy9kb3ducmV2LnhtbFBLBQYAAAAAAwADALcAAAD4AgAAAAA=&#10;">
                  <v:imagedata r:id="rId90" o:title=""/>
                </v:shape>
                <v:shape id="Graphic 293" o:spid="_x0000_s1085"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aHFwgAAANwAAAAPAAAAZHJzL2Rvd25yZXYueG1sRI9BawIx&#10;FITvBf9DeEJvNauFUlejqCCICKWrF2+PzXOzmLyETdT13zeFQo/DzDfDzJe9s+JOXWw9KxiPChDE&#10;tdctNwpOx+3bJ4iYkDVaz6TgSRGWi8HLHEvtH/xN9yo1IpdwLFGBSSmUUsbakMM48oE4exffOUxZ&#10;do3UHT5yubNyUhQf0mHLecFgoI2h+lrdnIJJSEdLZh37TXXA85fdH8IJlXod9qsZiER9+g//0Tud&#10;uek7/J7JR0AufgAAAP//AwBQSwECLQAUAAYACAAAACEA2+H2y+4AAACFAQAAEwAAAAAAAAAAAAAA&#10;AAAAAAAAW0NvbnRlbnRfVHlwZXNdLnhtbFBLAQItABQABgAIAAAAIQBa9CxbvwAAABUBAAALAAAA&#10;AAAAAAAAAAAAAB8BAABfcmVscy8ucmVsc1BLAQItABQABgAIAAAAIQDFLaHFwgAAANwAAAAPAAAA&#10;AAAAAAAAAAAAAAcCAABkcnMvZG93bnJldi54bWxQSwUGAAAAAAMAAwC3AAAA9gIAAAAA&#10;" path="m304799,323849l,323849,,,304799,r,323849xe" stroked="f">
                  <v:path arrowok="t"/>
                </v:shape>
                <v:shape id="Graphic 294" o:spid="_x0000_s1086"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sDwwAAANwAAAAPAAAAZHJzL2Rvd25yZXYueG1sRI9Bi8Iw&#10;FITvwv6H8ARvmiqL2K5RXEXwIAtWvb9tnm2xeSlNtrb/3ggLHoeZ+YZZrjtTiZYaV1pWMJ1EIIgz&#10;q0vOFVzO+/EChPPIGivLpKAnB+vVx2CJibYPPlGb+lwECLsEFRTe14mULivIoJvYmjh4N9sY9EE2&#10;udQNPgLcVHIWRXNpsOSwUGBN24Kye/pnFGxanZ16+unnv5fvXXqM99X1eFVqNOw2XyA8df4d/m8f&#10;tIJZ/AmvM+EIyNUTAAD//wMAUEsBAi0AFAAGAAgAAAAhANvh9svuAAAAhQEAABMAAAAAAAAAAAAA&#10;AAAAAAAAAFtDb250ZW50X1R5cGVzXS54bWxQSwECLQAUAAYACAAAACEAWvQsW78AAAAVAQAACwAA&#10;AAAAAAAAAAAAAAAfAQAAX3JlbHMvLnJlbHNQSwECLQAUAAYACAAAACEA7vurA8MAAADcAAAADwAA&#10;AAAAAAAAAAAAAAAHAgAAZHJzL2Rvd25yZXYueG1sUEsFBgAAAAADAAMAtwAAAPcCAAAAAA==&#10;" path="m304800,314325l,314325r,9525l304800,323850r,-9525xem304800,l,,,9525r304800,l304800,xe" fillcolor="#c7c7c7" stroked="f">
                  <v:path arrowok="t"/>
                </v:shape>
                <v:shape id="Image 295" o:spid="_x0000_s1087"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CwoxgAAANwAAAAPAAAAZHJzL2Rvd25yZXYueG1sRI9BawIx&#10;FITvBf9DeIK3mlWotFujaGlR7ElrD709Nq+7aTcvYRN3V3+9KRQ8DjPzDTNf9rYWLTXBOFYwGWcg&#10;iAunDZcKjh9v948gQkTWWDsmBWcKsFwM7uaYa9fxntpDLEWCcMhRQRWjz6UMRUUWw9h54uR9u8Zi&#10;TLIppW6wS3Bby2mWzaRFw2mhQk8vFRW/h5NVUF6Onxsz2e1eZ936nc2PP/n2S6nRsF89g4jUx1v4&#10;v73VCqZPD/B3Jh0BubgCAAD//wMAUEsBAi0AFAAGAAgAAAAhANvh9svuAAAAhQEAABMAAAAAAAAA&#10;AAAAAAAAAAAAAFtDb250ZW50X1R5cGVzXS54bWxQSwECLQAUAAYACAAAACEAWvQsW78AAAAVAQAA&#10;CwAAAAAAAAAAAAAAAAAfAQAAX3JlbHMvLnJlbHNQSwECLQAUAAYACAAAACEALyQsKMYAAADcAAAA&#10;DwAAAAAAAAAAAAAAAAAHAgAAZHJzL2Rvd25yZXYueG1sUEsFBgAAAAADAAMAtwAAAPoCAAAAAA==&#10;">
                  <v:imagedata r:id="rId91" o:title=""/>
                </v:shape>
                <v:shape id="Graphic 296" o:spid="_x0000_s1088"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ZDvwwAAANwAAAAPAAAAZHJzL2Rvd25yZXYueG1sRI9Bi8Iw&#10;FITvwv6H8Bb2pul6KFqNoivCHmTBWu/P5tkWm5fSxNr++40geBxm5htmue5NLTpqXWVZwfckAkGc&#10;W11xoSA77cczEM4ja6wtk4KBHKxXH6MlJto++Ehd6gsRIOwSVFB63yRSurwkg25iG+LgXW1r0AfZ&#10;FlK3+AhwU8tpFMXSYMVhocSGfkrKb+ndKNh0Oj8O9DfEl2y7Sw/zfX0+nJX6+uw3CxCeev8Ov9q/&#10;WsF0HsPzTDgCcvUPAAD//wMAUEsBAi0AFAAGAAgAAAAhANvh9svuAAAAhQEAABMAAAAAAAAAAAAA&#10;AAAAAAAAAFtDb250ZW50X1R5cGVzXS54bWxQSwECLQAUAAYACAAAACEAWvQsW78AAAAVAQAACwAA&#10;AAAAAAAAAAAAAAAfAQAAX3JlbHMvLnJlbHNQSwECLQAUAAYACAAAACEAcWWQ78MAAADcAAAADwAA&#10;AAAAAAAAAAAAAAAHAgAAZHJzL2Rvd25yZXYueG1sUEsFBgAAAAADAAMAtwAAAPcCAAAAAA==&#10;" path="m304800,314325l,314325r,9525l304800,323850r,-9525xem304800,l,,,9525r304800,l304800,xe" fillcolor="#c7c7c7" stroked="f">
                  <v:path arrowok="t"/>
                </v:shape>
                <v:shape id="Image 297" o:spid="_x0000_s1089"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EqyAAAANwAAAAPAAAAZHJzL2Rvd25yZXYueG1sRI9Ba8JA&#10;FITvgv9heUJvuqkHa1NXUYugVSlJS8HbM/uahGbfhuyq0V/fFQo9DjPzDTOZtaYSZ2pcaVnB4yAC&#10;QZxZXXKu4PNj1R+DcB5ZY2WZFFzJwWza7Uww1vbCCZ1Tn4sAYRejgsL7OpbSZQUZdANbEwfv2zYG&#10;fZBNLnWDlwA3lRxG0UgaLDksFFjTsqDsJz0ZBcvt2/xrfHxNqsX7frG73Q7b5LpR6qHXzl9AeGr9&#10;f/ivvdYKhs9PcD8TjoCc/gIAAP//AwBQSwECLQAUAAYACAAAACEA2+H2y+4AAACFAQAAEwAAAAAA&#10;AAAAAAAAAAAAAAAAW0NvbnRlbnRfVHlwZXNdLnhtbFBLAQItABQABgAIAAAAIQBa9CxbvwAAABUB&#10;AAALAAAAAAAAAAAAAAAAAB8BAABfcmVscy8ucmVsc1BLAQItABQABgAIAAAAIQAI+tEqyAAAANwA&#10;AAAPAAAAAAAAAAAAAAAAAAcCAABkcnMvZG93bnJldi54bWxQSwUGAAAAAAMAAwC3AAAA/AIAAAAA&#10;">
                  <v:imagedata r:id="rId92" o:title=""/>
                </v:shape>
                <v:shape id="Graphic 298" o:spid="_x0000_s1090"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qEGwQAAANwAAAAPAAAAZHJzL2Rvd25yZXYueG1sRE9Ni8Iw&#10;EL0L+x/CLHjT1B5Eu0bRXQoeRLDW+2wz25ZtJqWJtf335iB4fLzvzW4wjeipc7VlBYt5BIK4sLrm&#10;UkF+TWcrEM4ja2wsk4KRHOy2H5MNJto++EJ95ksRQtglqKDyvk2kdEVFBt3ctsSB+7OdQR9gV0rd&#10;4SOEm0bGUbSUBmsODRW29F1R8Z/djYJ9r4vLSOdx+ZsffrLTOm1up5tS089h/wXC0+Df4pf7qBXE&#10;67A2nAlHQG6fAAAA//8DAFBLAQItABQABgAIAAAAIQDb4fbL7gAAAIUBAAATAAAAAAAAAAAAAAAA&#10;AAAAAABbQ29udGVudF9UeXBlc10ueG1sUEsBAi0AFAAGAAgAAAAhAFr0LFu/AAAAFQEAAAsAAAAA&#10;AAAAAAAAAAAAHwEAAF9yZWxzLy5yZWxzUEsBAi0AFAAGAAgAAAAhAG+2oQbBAAAA3AAAAA8AAAAA&#10;AAAAAAAAAAAABwIAAGRycy9kb3ducmV2LnhtbFBLBQYAAAAAAwADALcAAAD1AgAAAAA=&#10;" path="m304800,314325l,314325r,9525l304800,323850r,-9525xem304800,l,,,9525r304800,l304800,xe" fillcolor="#c7c7c7" stroked="f">
                  <v:path arrowok="t"/>
                </v:shape>
                <v:shape id="Textbox 299" o:spid="_x0000_s1091" type="#_x0000_t202" style="position:absolute;left:494;top:800;width:2654;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wyJxAAAANwAAAAPAAAAZHJzL2Rvd25yZXYueG1sRI9Ba8JA&#10;FITvBf/D8oTe6kYPYqKriFgQCqUxHjw+s89kMfs2za6a/vuuIHgcZuYbZrHqbSNu1HnjWMF4lIAg&#10;Lp02XCk4FJ8fMxA+IGtsHJOCP/KwWg7eFphpd+ecbvtQiQhhn6GCOoQ2k9KXNVn0I9cSR+/sOosh&#10;yq6SusN7hNtGTpJkKi0ajgs1trSpqbzsr1bB+sj51vx+n37yc26KIk34a3pR6n3Yr+cgAvXhFX62&#10;d1rBJE3hcSYeAbn8BwAA//8DAFBLAQItABQABgAIAAAAIQDb4fbL7gAAAIUBAAATAAAAAAAAAAAA&#10;AAAAAAAAAABbQ29udGVudF9UeXBlc10ueG1sUEsBAi0AFAAGAAgAAAAhAFr0LFu/AAAAFQEAAAsA&#10;AAAAAAAAAAAAAAAAHwEAAF9yZWxzLy5yZWxzUEsBAi0AFAAGAAgAAAAhAMPLDInEAAAA3AAAAA8A&#10;AAAAAAAAAAAAAAAABwIAAGRycy9kb3ducmV2LnhtbFBLBQYAAAAAAwADALcAAAD4AgAAAAA=&#10;" filled="f" stroked="f">
                  <v:textbox inset="0,0,0,0">
                    <w:txbxContent>
                      <w:p w14:paraId="42FF396D" w14:textId="77777777" w:rsidR="00D3164A" w:rsidRDefault="00D3164A" w:rsidP="00D3164A">
                        <w:pPr>
                          <w:spacing w:line="258" w:lineRule="exact"/>
                        </w:pPr>
                        <w:r>
                          <w:rPr>
                            <w:color w:val="1F1F1F"/>
                            <w:spacing w:val="-5"/>
                          </w:rPr>
                          <w:t>STR</w:t>
                        </w:r>
                      </w:p>
                    </w:txbxContent>
                  </v:textbox>
                </v:shape>
                <v:shape id="Textbox 300" o:spid="_x0000_s1092" type="#_x0000_t202" style="position:absolute;left:18782;top:800;width:4432;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j8OwQAAANwAAAAPAAAAZHJzL2Rvd25yZXYueG1sRE/Pa8Iw&#10;FL4P/B/CE3abiRvIrEYR2UAYiLUePD6bZxtsXromavffm4Ow48f3e77sXSNu1AXrWcN4pEAQl95Y&#10;rjQciu+3TxAhIhtsPJOGPwqwXAxe5pgZf+ecbvtYiRTCIUMNdYxtJmUoa3IYRr4lTtzZdw5jgl0l&#10;TYf3FO4a+a7URDq0nBpqbGldU3nZX52G1ZHzL/u7Pe3yc26LYqr4Z3LR+nXYr2YgIvXxX/x0b4yG&#10;D5XmpzPpCMjFAwAA//8DAFBLAQItABQABgAIAAAAIQDb4fbL7gAAAIUBAAATAAAAAAAAAAAAAAAA&#10;AAAAAABbQ29udGVudF9UeXBlc10ueG1sUEsBAi0AFAAGAAgAAAAhAFr0LFu/AAAAFQEAAAsAAAAA&#10;AAAAAAAAAAAAHwEAAF9yZWxzLy5yZWxzUEsBAi0AFAAGAAgAAAAhAMwaPw7BAAAA3AAAAA8AAAAA&#10;AAAAAAAAAAAABwIAAGRycy9kb3ducmV2LnhtbFBLBQYAAAAAAwADALcAAAD1AgAAAAA=&#10;" filled="f" stroked="f">
                  <v:textbox inset="0,0,0,0">
                    <w:txbxContent>
                      <w:p w14:paraId="57D7121C" w14:textId="77777777" w:rsidR="00D3164A" w:rsidRDefault="00D3164A" w:rsidP="00D3164A">
                        <w:pPr>
                          <w:spacing w:line="258" w:lineRule="exact"/>
                        </w:pPr>
                        <w:r>
                          <w:rPr>
                            <w:color w:val="1F1F1F"/>
                            <w:spacing w:val="-2"/>
                          </w:rPr>
                          <w:t>AGREE</w:t>
                        </w:r>
                      </w:p>
                    </w:txbxContent>
                  </v:textbox>
                </v:shape>
                <w10:wrap type="topAndBottom" anchorx="page"/>
              </v:group>
            </w:pict>
          </mc:Fallback>
        </mc:AlternateContent>
      </w:r>
    </w:p>
    <w:p w14:paraId="1A68E181" w14:textId="6AF6EB8B" w:rsidR="00D3164A" w:rsidRPr="00D3164A" w:rsidRDefault="00C42C80" w:rsidP="00D3164A">
      <w:pPr>
        <w:pStyle w:val="BodyText"/>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r w:rsidRPr="00D3164A">
        <w:rPr>
          <w:rFonts w:ascii="Arial" w:hAnsi="Arial" w:cs="Arial"/>
          <w:color w:val="1F1F1F"/>
          <w:spacing w:val="-5"/>
          <w:sz w:val="20"/>
          <w:szCs w:val="20"/>
        </w:rPr>
        <w:t>STR</w:t>
      </w:r>
      <w:r>
        <w:rPr>
          <w:rFonts w:ascii="Arial" w:hAnsi="Arial" w:cs="Arial"/>
          <w:color w:val="1F1F1F"/>
          <w:spacing w:val="-5"/>
          <w:sz w:val="20"/>
          <w:szCs w:val="20"/>
        </w:rPr>
        <w:t>ONGLY DISAGREE</w:t>
      </w:r>
    </w:p>
    <w:p w14:paraId="449FD500" w14:textId="77777777" w:rsidR="00D3164A" w:rsidRPr="00D3164A" w:rsidRDefault="00D3164A" w:rsidP="00D3164A">
      <w:pPr>
        <w:pStyle w:val="ListParagraph"/>
        <w:widowControl w:val="0"/>
        <w:numPr>
          <w:ilvl w:val="0"/>
          <w:numId w:val="20"/>
        </w:numPr>
        <w:tabs>
          <w:tab w:val="left" w:pos="1292"/>
        </w:tabs>
        <w:autoSpaceDE w:val="0"/>
        <w:autoSpaceDN w:val="0"/>
        <w:spacing w:before="84" w:line="360" w:lineRule="auto"/>
        <w:ind w:left="1292" w:right="1726" w:hanging="633"/>
        <w:contextualSpacing w:val="0"/>
        <w:rPr>
          <w:rFonts w:ascii="Arial" w:hAnsi="Arial" w:cs="Arial"/>
          <w:sz w:val="20"/>
          <w:szCs w:val="20"/>
        </w:rPr>
      </w:pPr>
      <w:r w:rsidRPr="00D3164A">
        <w:rPr>
          <w:rFonts w:ascii="Arial" w:hAnsi="Arial" w:cs="Arial"/>
          <w:color w:val="1F1F1F"/>
          <w:sz w:val="20"/>
          <w:szCs w:val="20"/>
        </w:rPr>
        <w:lastRenderedPageBreak/>
        <w:t>We</w:t>
      </w:r>
      <w:r w:rsidRPr="00D3164A">
        <w:rPr>
          <w:rFonts w:ascii="Arial" w:hAnsi="Arial" w:cs="Arial"/>
          <w:color w:val="1F1F1F"/>
          <w:spacing w:val="-15"/>
          <w:sz w:val="20"/>
          <w:szCs w:val="20"/>
        </w:rPr>
        <w:t xml:space="preserve"> </w:t>
      </w:r>
      <w:r w:rsidRPr="00D3164A">
        <w:rPr>
          <w:rFonts w:ascii="Arial" w:hAnsi="Arial" w:cs="Arial"/>
          <w:color w:val="1F1F1F"/>
          <w:sz w:val="20"/>
          <w:szCs w:val="20"/>
        </w:rPr>
        <w:t>have</w:t>
      </w:r>
      <w:r w:rsidRPr="00D3164A">
        <w:rPr>
          <w:rFonts w:ascii="Arial" w:hAnsi="Arial" w:cs="Arial"/>
          <w:color w:val="1F1F1F"/>
          <w:spacing w:val="-15"/>
          <w:sz w:val="20"/>
          <w:szCs w:val="20"/>
        </w:rPr>
        <w:t xml:space="preserve"> </w:t>
      </w:r>
      <w:r w:rsidRPr="00D3164A">
        <w:rPr>
          <w:rFonts w:ascii="Arial" w:hAnsi="Arial" w:cs="Arial"/>
          <w:color w:val="1F1F1F"/>
          <w:sz w:val="20"/>
          <w:szCs w:val="20"/>
        </w:rPr>
        <w:t>suﬃcient</w:t>
      </w:r>
      <w:r w:rsidRPr="00D3164A">
        <w:rPr>
          <w:rFonts w:ascii="Arial" w:hAnsi="Arial" w:cs="Arial"/>
          <w:color w:val="1F1F1F"/>
          <w:spacing w:val="-15"/>
          <w:sz w:val="20"/>
          <w:szCs w:val="20"/>
        </w:rPr>
        <w:t xml:space="preserve"> </w:t>
      </w:r>
      <w:r w:rsidRPr="00D3164A">
        <w:rPr>
          <w:rFonts w:ascii="Arial" w:hAnsi="Arial" w:cs="Arial"/>
          <w:color w:val="1F1F1F"/>
          <w:sz w:val="20"/>
          <w:szCs w:val="20"/>
        </w:rPr>
        <w:t>liquidity</w:t>
      </w:r>
      <w:r w:rsidRPr="00D3164A">
        <w:rPr>
          <w:rFonts w:ascii="Arial" w:hAnsi="Arial" w:cs="Arial"/>
          <w:color w:val="1F1F1F"/>
          <w:spacing w:val="-15"/>
          <w:sz w:val="20"/>
          <w:szCs w:val="20"/>
        </w:rPr>
        <w:t xml:space="preserve"> </w:t>
      </w:r>
      <w:r w:rsidRPr="00D3164A">
        <w:rPr>
          <w:rFonts w:ascii="Arial" w:hAnsi="Arial" w:cs="Arial"/>
          <w:color w:val="1F1F1F"/>
          <w:sz w:val="20"/>
          <w:szCs w:val="20"/>
        </w:rPr>
        <w:t>to</w:t>
      </w:r>
      <w:r w:rsidRPr="00D3164A">
        <w:rPr>
          <w:rFonts w:ascii="Arial" w:hAnsi="Arial" w:cs="Arial"/>
          <w:color w:val="1F1F1F"/>
          <w:spacing w:val="-15"/>
          <w:sz w:val="20"/>
          <w:szCs w:val="20"/>
        </w:rPr>
        <w:t xml:space="preserve"> </w:t>
      </w:r>
      <w:r w:rsidRPr="00D3164A">
        <w:rPr>
          <w:rFonts w:ascii="Arial" w:hAnsi="Arial" w:cs="Arial"/>
          <w:color w:val="1F1F1F"/>
          <w:sz w:val="20"/>
          <w:szCs w:val="20"/>
        </w:rPr>
        <w:t>survive</w:t>
      </w:r>
      <w:r w:rsidRPr="00D3164A">
        <w:rPr>
          <w:rFonts w:ascii="Arial" w:hAnsi="Arial" w:cs="Arial"/>
          <w:color w:val="1F1F1F"/>
          <w:spacing w:val="-15"/>
          <w:sz w:val="20"/>
          <w:szCs w:val="20"/>
        </w:rPr>
        <w:t xml:space="preserve"> </w:t>
      </w:r>
      <w:r w:rsidRPr="00D3164A">
        <w:rPr>
          <w:rFonts w:ascii="Arial" w:hAnsi="Arial" w:cs="Arial"/>
          <w:color w:val="1F1F1F"/>
          <w:sz w:val="20"/>
          <w:szCs w:val="20"/>
        </w:rPr>
        <w:t>prolonged</w:t>
      </w:r>
      <w:r w:rsidRPr="00D3164A">
        <w:rPr>
          <w:rFonts w:ascii="Arial" w:hAnsi="Arial" w:cs="Arial"/>
          <w:color w:val="1F1F1F"/>
          <w:spacing w:val="-15"/>
          <w:sz w:val="20"/>
          <w:szCs w:val="20"/>
        </w:rPr>
        <w:t xml:space="preserve"> </w:t>
      </w:r>
      <w:r w:rsidRPr="00D3164A">
        <w:rPr>
          <w:rFonts w:ascii="Arial" w:hAnsi="Arial" w:cs="Arial"/>
          <w:color w:val="1F1F1F"/>
          <w:sz w:val="20"/>
          <w:szCs w:val="20"/>
        </w:rPr>
        <w:t>revenue</w:t>
      </w:r>
      <w:r w:rsidRPr="00D3164A">
        <w:rPr>
          <w:rFonts w:ascii="Arial" w:hAnsi="Arial" w:cs="Arial"/>
          <w:color w:val="1F1F1F"/>
          <w:spacing w:val="-15"/>
          <w:sz w:val="20"/>
          <w:szCs w:val="20"/>
        </w:rPr>
        <w:t xml:space="preserve"> </w:t>
      </w:r>
      <w:r w:rsidRPr="00D3164A">
        <w:rPr>
          <w:rFonts w:ascii="Arial" w:hAnsi="Arial" w:cs="Arial"/>
          <w:color w:val="1F1F1F"/>
          <w:sz w:val="20"/>
          <w:szCs w:val="20"/>
        </w:rPr>
        <w:t>dips</w:t>
      </w:r>
      <w:r w:rsidRPr="00D3164A">
        <w:rPr>
          <w:rFonts w:ascii="Arial" w:hAnsi="Arial" w:cs="Arial"/>
          <w:color w:val="1F1F1F"/>
          <w:spacing w:val="-15"/>
          <w:sz w:val="20"/>
          <w:szCs w:val="20"/>
        </w:rPr>
        <w:t xml:space="preserve"> </w:t>
      </w:r>
      <w:r w:rsidRPr="00D3164A">
        <w:rPr>
          <w:rFonts w:ascii="Arial" w:hAnsi="Arial" w:cs="Arial"/>
          <w:color w:val="1F1F1F"/>
          <w:sz w:val="20"/>
          <w:szCs w:val="20"/>
        </w:rPr>
        <w:t>with</w:t>
      </w:r>
      <w:r w:rsidRPr="00D3164A">
        <w:rPr>
          <w:rFonts w:ascii="Arial" w:hAnsi="Arial" w:cs="Arial"/>
          <w:color w:val="1F1F1F"/>
          <w:spacing w:val="-15"/>
          <w:sz w:val="20"/>
          <w:szCs w:val="20"/>
        </w:rPr>
        <w:t xml:space="preserve"> </w:t>
      </w:r>
      <w:r w:rsidRPr="00D3164A">
        <w:rPr>
          <w:rFonts w:ascii="Arial" w:hAnsi="Arial" w:cs="Arial"/>
          <w:color w:val="1F1F1F"/>
          <w:sz w:val="20"/>
          <w:szCs w:val="20"/>
        </w:rPr>
        <w:t>risk management practise</w:t>
      </w:r>
    </w:p>
    <w:p w14:paraId="225D2C55" w14:textId="1667214D" w:rsidR="00D3164A" w:rsidRPr="00D3164A" w:rsidRDefault="00D3164A" w:rsidP="00C42C80">
      <w:pPr>
        <w:spacing w:before="224"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45E2A058" w14:textId="77777777" w:rsidR="00C42C80" w:rsidRDefault="00D3164A" w:rsidP="00C42C80">
      <w:pPr>
        <w:tabs>
          <w:tab w:val="left" w:pos="2492"/>
          <w:tab w:val="left" w:pos="2972"/>
          <w:tab w:val="left" w:pos="3452"/>
          <w:tab w:val="left" w:pos="3932"/>
        </w:tabs>
        <w:spacing w:before="1" w:line="360" w:lineRule="auto"/>
        <w:ind w:left="2012"/>
        <w:rPr>
          <w:rFonts w:ascii="Arial" w:hAnsi="Arial" w:cs="Arial"/>
          <w:color w:val="1F1F1F"/>
          <w:spacing w:val="-10"/>
          <w:sz w:val="20"/>
          <w:szCs w:val="20"/>
        </w:rPr>
      </w:pPr>
      <w:r w:rsidRPr="00D3164A">
        <w:rPr>
          <w:rFonts w:ascii="Arial" w:hAnsi="Arial" w:cs="Arial"/>
          <w:noProof/>
          <w:sz w:val="20"/>
          <w:szCs w:val="20"/>
        </w:rPr>
        <mc:AlternateContent>
          <mc:Choice Requires="wps">
            <w:drawing>
              <wp:anchor distT="0" distB="0" distL="0" distR="0" simplePos="0" relativeHeight="251737088" behindDoc="1" locked="0" layoutInCell="1" allowOverlap="1" wp14:anchorId="3034DFAB" wp14:editId="77758161">
                <wp:simplePos x="0" y="0"/>
                <wp:positionH relativeFrom="page">
                  <wp:posOffset>1578033</wp:posOffset>
                </wp:positionH>
                <wp:positionV relativeFrom="paragraph">
                  <wp:posOffset>369219</wp:posOffset>
                </wp:positionV>
                <wp:extent cx="290830" cy="163830"/>
                <wp:effectExtent l="0" t="0" r="0" b="0"/>
                <wp:wrapNone/>
                <wp:docPr id="301" name="Textbox 3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26C61BE9"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3034DFAB" id="Textbox 301" o:spid="_x0000_s1093" type="#_x0000_t202" style="position:absolute;left:0;text-align:left;margin-left:124.25pt;margin-top:29.05pt;width:22.9pt;height:12.9pt;z-index:-2515793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ckUlQEAACIDAAAOAAAAZHJzL2Uyb0RvYy54bWysUsGO0zAQvSPxD5bvNGlXrJao6WphBUJa&#10;AdLCB7iO3VjEHjPjNunfM3bTFsEN7cUez4yf33vj9f3kB3EwSA5CK5eLWgoTNHQu7Fr54/vHN3dS&#10;UFKhUwME08qjIXm/ef1qPcbGrKCHoTMoGCRQM8ZW9inFpqpI98YrWkA0gYsW0KvER9xVHaqR0f1Q&#10;rer6thoBu4igDRFnH09FuSn41hqdvlpLJomhlcwtlRXLus1rtVmrZocq9k7PNNR/sPDKBX70AvWo&#10;khJ7dP9AeacRCGxaaPAVWOu0KRpYzbL+S81zr6IpWtgciheb6OVg9ZfDc/yGIk3vYeIBFhEUn0D/&#10;JPamGiM1c0/2lBri7ix0sujzzhIEX2Rvjxc/zZSE5uTqXX13wxXNpeXtTY4z5vVyREqfDHiRg1Yi&#10;j6sQUIcnSqfWc8vM5fR8JpKm7SRc18q3BTWnttAdWcvI42wl/dorNFIMnwP7lWd/DvAcbM8BpuED&#10;lB+SJQV42CewrjC44s4MeBBFw/xp8qT/PJeu69fe/AYAAP//AwBQSwMEFAAGAAgAAAAhAFxMvZvg&#10;AAAACQEAAA8AAABkcnMvZG93bnJldi54bWxMj01Pg0AQhu8m/ofNmHizS+lHABmaxujJxEjx4HFh&#10;p0DKziK7bfHfu570OHmfvO8z+W42g7jQ5HrLCMtFBIK4sbrnFuGjenlIQDivWKvBMiF8k4NdcXuT&#10;q0zbK5d0OfhWhBJ2mULovB8zKV3TkVFuYUfikB3tZJQP59RKPalrKDeDjKNoK43qOSx0aqSnjprT&#10;4WwQ9p9cPvdfb/V7eSz7qkojft2eEO/v5v0jCE+z/4PhVz+oQxGcantm7cSAEK+TTUARNskSRADi&#10;dL0CUSMkqxRkkcv/HxQ/AAAA//8DAFBLAQItABQABgAIAAAAIQC2gziS/gAAAOEBAAATAAAAAAAA&#10;AAAAAAAAAAAAAABbQ29udGVudF9UeXBlc10ueG1sUEsBAi0AFAAGAAgAAAAhADj9If/WAAAAlAEA&#10;AAsAAAAAAAAAAAAAAAAALwEAAF9yZWxzLy5yZWxzUEsBAi0AFAAGAAgAAAAhAC/FyRSVAQAAIgMA&#10;AA4AAAAAAAAAAAAAAAAALgIAAGRycy9lMm9Eb2MueG1sUEsBAi0AFAAGAAgAAAAhAFxMvZvgAAAA&#10;CQEAAA8AAAAAAAAAAAAAAAAA7wMAAGRycy9kb3ducmV2LnhtbFBLBQYAAAAABAAEAPMAAAD8BAAA&#10;AAA=&#10;" filled="f" stroked="f">
                <v:textbox inset="0,0,0,0">
                  <w:txbxContent>
                    <w:p w14:paraId="26C61BE9"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38112" behindDoc="1" locked="0" layoutInCell="1" allowOverlap="1" wp14:anchorId="71F15368" wp14:editId="5219AFA5">
                <wp:simplePos x="0" y="0"/>
                <wp:positionH relativeFrom="page">
                  <wp:posOffset>1868829</wp:posOffset>
                </wp:positionH>
                <wp:positionV relativeFrom="paragraph">
                  <wp:posOffset>369219</wp:posOffset>
                </wp:positionV>
                <wp:extent cx="307340" cy="163830"/>
                <wp:effectExtent l="0" t="0" r="0" b="0"/>
                <wp:wrapNone/>
                <wp:docPr id="302" name="Textbox 3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6700FC46"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71F15368" id="Textbox 302" o:spid="_x0000_s1094" type="#_x0000_t202" style="position:absolute;left:0;text-align:left;margin-left:147.15pt;margin-top:29.05pt;width:24.2pt;height:12.9pt;z-index:-2515783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TwmQEAACIDAAAOAAAAZHJzL2Uyb0RvYy54bWysUl9v0zAQf0fiO1h+p0lXGFPUdAImENIE&#10;kwYfwHXsxiL2mTu3Sb89Zy9tEbxNe3EuvvPPvz9e305+EAeD5CC0crmopTBBQ+fCrpU/f3x+cyMF&#10;JRU6NUAwrTwakreb16/WY2zMFfQwdAYFgwRqxtjKPqXYVBXp3nhFC4gmcNMCepX4F3dVh2pkdD9U&#10;V3V9XY2AXUTQhoh3756aclPwrTU6fbeWTBJDK5lbKiuWdZvXarNWzQ5V7J2eaahnsPDKBb70DHWn&#10;khJ7dP9BeacRCGxaaPAVWOu0KRpYzbL+R81jr6IpWtgcimeb6OVg9bfDY3xAkaaPMHGARQTFe9C/&#10;iL2pxkjNPJM9pYZ4OgudLPr8ZQmCD7K3x7OfZkpC8+aqfr96yx3NreX16mZV/K4uhyNS+mLAi1y0&#10;EjmuQkAd7inl61VzGpm5PF2fiaRpOwnXtfLdMqeYt7bQHVnLyHG2kn7vFRophq+B/crZnwo8FdtT&#10;gWn4BOWFZEkBPuwTWFcYXHBnBhxEITY/mpz03/9l6vK0N38AAAD//wMAUEsDBBQABgAIAAAAIQCU&#10;/HhJ4AAAAAkBAAAPAAAAZHJzL2Rvd25yZXYueG1sTI/BTsMwEETvSPyDtUjcqNOklCSNU1UITkiI&#10;NBx6dOJtYjVeh9htw99jTnBczdPM22I7m4FdcHLakoDlIgKG1FqlqRPwWb8+pMCcl6TkYAkFfKOD&#10;bXl7U8hc2StVeNn7joUScrkU0Hs/5py7tkcj3cKOSCE72slIH86p42qS11BuBh5H0ZobqSks9HLE&#10;5x7b0/5sBOwOVL3or/fmozpWuq6ziN7WJyHu7+bdBpjH2f/B8Ksf1KEMTo09k3JsEBBnqySgAh7T&#10;JbAAJKv4CVgjIE0y4GXB/39Q/gAAAP//AwBQSwECLQAUAAYACAAAACEAtoM4kv4AAADhAQAAEwAA&#10;AAAAAAAAAAAAAAAAAAAAW0NvbnRlbnRfVHlwZXNdLnhtbFBLAQItABQABgAIAAAAIQA4/SH/1gAA&#10;AJQBAAALAAAAAAAAAAAAAAAAAC8BAABfcmVscy8ucmVsc1BLAQItABQABgAIAAAAIQBEyLTwmQEA&#10;ACIDAAAOAAAAAAAAAAAAAAAAAC4CAABkcnMvZTJvRG9jLnhtbFBLAQItABQABgAIAAAAIQCU/HhJ&#10;4AAAAAkBAAAPAAAAAAAAAAAAAAAAAPMDAABkcnMvZG93bnJldi54bWxQSwUGAAAAAAQABADzAAAA&#10;AAUAAAAA&#10;" filled="f" stroked="f">
                <v:textbox inset="0,0,0,0">
                  <w:txbxContent>
                    <w:p w14:paraId="6700FC46"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39136" behindDoc="1" locked="0" layoutInCell="1" allowOverlap="1" wp14:anchorId="3E743850" wp14:editId="0BA13A12">
                <wp:simplePos x="0" y="0"/>
                <wp:positionH relativeFrom="page">
                  <wp:posOffset>2175851</wp:posOffset>
                </wp:positionH>
                <wp:positionV relativeFrom="paragraph">
                  <wp:posOffset>369219</wp:posOffset>
                </wp:positionV>
                <wp:extent cx="268605" cy="163830"/>
                <wp:effectExtent l="0" t="0" r="0" b="0"/>
                <wp:wrapNone/>
                <wp:docPr id="303" name="Textbox 3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0B193408"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3E743850" id="Textbox 303" o:spid="_x0000_s1095" type="#_x0000_t202" style="position:absolute;left:0;text-align:left;margin-left:171.35pt;margin-top:29.05pt;width:21.15pt;height:12.9pt;z-index:-2515773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elDmAEAACIDAAAOAAAAZHJzL2Uyb0RvYy54bWysUt2OEyEUvjfxHQj3lmk32zSTTjfqRmOy&#10;UZPVB6AMdIgzHDyHdqZv74GdtkbvjDdwgMPH98P2YRp6cbJIHkIjl4tKChsMtD4cGvn924c3Gyko&#10;6dDqHoJt5NmSfNi9frUdY21X0EHfWhQMEqgeYyO7lGKtFJnODpoWEG3gQwc46MRLPKgW9cjoQ69W&#10;VbVWI2AbEYwl4t3Hl0O5K/jOWZO+OEc2ib6RzC2VEcu4z6PabXV9QB07b2Ya+h9YDNoHfvQK9aiT&#10;Fkf0f0EN3iAQuLQwMChwzhtbNLCaZfWHmudOR1u0sDkUrzbR/4M1n0/P8SuKNL2DiQMsIig+gflB&#10;7I0aI9VzT/aUauLuLHRyOOSZJQi+yN6er37aKQnDm6v1Zl3dS2H4aLm+29wVv9XtckRKHy0MIheN&#10;RI6rENCnJ0r5eV1fWmYuL89nImnaT8K3jbxf5RTz1h7aM2sZOc5G0s+jRitF/ymwXzn7S4GXYn8p&#10;MPXvofyQLCnA22MC5wuDG+7MgIMoxOZPk5P+fV26bl979wsAAP//AwBQSwMEFAAGAAgAAAAhAHHa&#10;acvgAAAACQEAAA8AAABkcnMvZG93bnJldi54bWxMj0FPg0AQhe8m/ofNmHizS4utFFmaxuipiZHi&#10;wePCToGUnUV229J/73jS42S+vPe9bDPZXpxx9J0jBfNZBAKpdqajRsFn+faQgPBBk9G9I1RwRQ+b&#10;/PYm06lxFyrwvA+N4BDyqVbQhjCkUvq6Rav9zA1I/Du40erA59hIM+oLh9teLqJoJa3uiBtaPeBL&#10;i/Vxf7IKtl9UvHbf79VHcSi6slxHtFsdlbq/m7bPIAJO4Q+GX31Wh5ydKnci40WvIH5cPDGqYJnM&#10;QTAQJ0seVylI4jXIPJP/F+Q/AAAA//8DAFBLAQItABQABgAIAAAAIQC2gziS/gAAAOEBAAATAAAA&#10;AAAAAAAAAAAAAAAAAABbQ29udGVudF9UeXBlc10ueG1sUEsBAi0AFAAGAAgAAAAhADj9If/WAAAA&#10;lAEAAAsAAAAAAAAAAAAAAAAALwEAAF9yZWxzLy5yZWxzUEsBAi0AFAAGAAgAAAAhAFNt6UOYAQAA&#10;IgMAAA4AAAAAAAAAAAAAAAAALgIAAGRycy9lMm9Eb2MueG1sUEsBAi0AFAAGAAgAAAAhAHHaacvg&#10;AAAACQEAAA8AAAAAAAAAAAAAAAAA8gMAAGRycy9kb3ducmV2LnhtbFBLBQYAAAAABAAEAPMAAAD/&#10;BAAAAAA=&#10;" filled="f" stroked="f">
                <v:textbox inset="0,0,0,0">
                  <w:txbxContent>
                    <w:p w14:paraId="0B193408"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0160" behindDoc="1" locked="0" layoutInCell="1" allowOverlap="1" wp14:anchorId="433D7252" wp14:editId="27578CF5">
                <wp:simplePos x="0" y="0"/>
                <wp:positionH relativeFrom="page">
                  <wp:posOffset>2444215</wp:posOffset>
                </wp:positionH>
                <wp:positionV relativeFrom="paragraph">
                  <wp:posOffset>369219</wp:posOffset>
                </wp:positionV>
                <wp:extent cx="245110" cy="163830"/>
                <wp:effectExtent l="0" t="0" r="0" b="0"/>
                <wp:wrapNone/>
                <wp:docPr id="304" name="Textbox 3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1BA2787C"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433D7252" id="Textbox 304" o:spid="_x0000_s1096" type="#_x0000_t202" style="position:absolute;left:0;text-align:left;margin-left:192.45pt;margin-top:29.05pt;width:19.3pt;height:12.9pt;z-index:-2515763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ul5mQEAACIDAAAOAAAAZHJzL2Uyb0RvYy54bWysUs2O0zAQviPxDpbvNE3LrlZR0xWwAiGt&#10;AGmXB3Adu7GIPWbGbdK3Z+xNWwQ3xMWZeMafvx9v7ic/iKNBchBaWS+WUpigoXNh38rvzx/f3ElB&#10;SYVODRBMK0+G5P329avNGBuzgh6GzqBgkEDNGFvZpxSbqiLdG69oAdEEblpArxL/4r7qUI2M7odq&#10;tVzeViNgFxG0IeLdh5em3BZ8a41OX60lk8TQSuaWyopl3eW12m5Us0cVe6dnGuofWHjlAl96gXpQ&#10;SYkDur+gvNMIBDYtNPgKrHXaFA2spl7+oeapV9EULWwOxYtN9P9g9ZfjU/yGIk3vYeIAiwiKj6B/&#10;EHtTjZGaeSZ7Sg3xdBY6WfT5yxIEH2RvTxc/zZSE5s3V25u65o7mVn27vlsXv6vr4YiUPhnwIhet&#10;RI6rEFDHR0r5etWcR2YuL9dnImnaTcJ1rbxZ5xTz1g66E2sZOc5W0s+DQiPF8DmwXzn7c4HnYncu&#10;MA0foLyQLCnAu0MC6wqDK+7MgIMoxOZHk5P+/b9MXZ/29hcAAAD//wMAUEsDBBQABgAIAAAAIQDJ&#10;a0Z54AAAAAkBAAAPAAAAZHJzL2Rvd25yZXYueG1sTI9BT4NAEIXvJv6HzZh4s0tL2wAyNI3Rk4mR&#10;4sHjAlPYlJ1Fdtviv3c96XHyvrz3Tb6bzSAuNDltGWG5iEAQN7bV3CF8VC8PCQjnFbdqsEwI3+Rg&#10;V9ze5Cpr7ZVLuhx8J0IJu0wh9N6PmZSu6ckot7AjcciOdjLKh3PqZDupayg3g1xF0VYapTks9Gqk&#10;p56a0+FsEPafXD7rr7f6vTyWuqrSiF+3J8T7u3n/CMLT7P9g+NUP6lAEp9qeuXViQIiTdRpQhE2y&#10;BBGA9SregKgRkjgFWeTy/wfFDwAAAP//AwBQSwECLQAUAAYACAAAACEAtoM4kv4AAADhAQAAEwAA&#10;AAAAAAAAAAAAAAAAAAAAW0NvbnRlbnRfVHlwZXNdLnhtbFBLAQItABQABgAIAAAAIQA4/SH/1gAA&#10;AJQBAAALAAAAAAAAAAAAAAAAAC8BAABfcmVscy8ucmVsc1BLAQItABQABgAIAAAAIQDaMul5mQEA&#10;ACIDAAAOAAAAAAAAAAAAAAAAAC4CAABkcnMvZTJvRG9jLnhtbFBLAQItABQABgAIAAAAIQDJa0Z5&#10;4AAAAAkBAAAPAAAAAAAAAAAAAAAAAPMDAABkcnMvZG93bnJldi54bWxQSwUGAAAAAAQABADzAAAA&#10;AAUAAAAA&#10;" filled="f" stroked="f">
                <v:textbox inset="0,0,0,0">
                  <w:txbxContent>
                    <w:p w14:paraId="1BA2787C"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2B3D6379" w14:textId="5DA60A36" w:rsidR="00D3164A" w:rsidRPr="00D3164A" w:rsidRDefault="00D3164A" w:rsidP="00C42C80">
      <w:pPr>
        <w:tabs>
          <w:tab w:val="left" w:pos="2492"/>
          <w:tab w:val="left" w:pos="2972"/>
          <w:tab w:val="left" w:pos="3452"/>
          <w:tab w:val="left" w:pos="3932"/>
        </w:tabs>
        <w:spacing w:before="1" w:line="360" w:lineRule="auto"/>
        <w:ind w:left="2012"/>
        <w:rPr>
          <w:rFonts w:ascii="Arial" w:hAnsi="Arial" w:cs="Arial"/>
          <w:sz w:val="20"/>
          <w:szCs w:val="20"/>
        </w:rPr>
      </w:pPr>
      <w:r w:rsidRPr="00D3164A">
        <w:rPr>
          <w:rFonts w:ascii="Arial" w:hAnsi="Arial" w:cs="Arial"/>
          <w:noProof/>
          <w:sz w:val="20"/>
          <w:szCs w:val="20"/>
        </w:rPr>
        <mc:AlternateContent>
          <mc:Choice Requires="wpg">
            <w:drawing>
              <wp:anchor distT="0" distB="0" distL="0" distR="0" simplePos="0" relativeHeight="251756544" behindDoc="1" locked="0" layoutInCell="1" allowOverlap="1" wp14:anchorId="64C74C52" wp14:editId="4CC7E444">
                <wp:simplePos x="0" y="0"/>
                <wp:positionH relativeFrom="page">
                  <wp:posOffset>1276349</wp:posOffset>
                </wp:positionH>
                <wp:positionV relativeFrom="paragraph">
                  <wp:posOffset>128531</wp:posOffset>
                </wp:positionV>
                <wp:extent cx="2321560" cy="323850"/>
                <wp:effectExtent l="0" t="0" r="0" b="0"/>
                <wp:wrapTopAndBottom/>
                <wp:docPr id="305" name="Group 3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21560" cy="323850"/>
                          <a:chOff x="0" y="0"/>
                          <a:chExt cx="2321560" cy="323850"/>
                        </a:xfrm>
                      </wpg:grpSpPr>
                      <wps:wsp>
                        <wps:cNvPr id="306" name="Graphic 306"/>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307" name="Graphic 307"/>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08" name="Graphic 308"/>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09" name="Image 309"/>
                          <pic:cNvPicPr/>
                        </pic:nvPicPr>
                        <pic:blipFill>
                          <a:blip r:embed="rId93" cstate="print"/>
                          <a:stretch>
                            <a:fillRect/>
                          </a:stretch>
                        </pic:blipFill>
                        <pic:spPr>
                          <a:xfrm>
                            <a:off x="352424" y="76199"/>
                            <a:ext cx="209550" cy="171449"/>
                          </a:xfrm>
                          <a:prstGeom prst="rect">
                            <a:avLst/>
                          </a:prstGeom>
                        </pic:spPr>
                      </pic:pic>
                      <wps:wsp>
                        <wps:cNvPr id="310" name="Graphic 310"/>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11" name="Graphic 311"/>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12" name="Image 312"/>
                          <pic:cNvPicPr/>
                        </pic:nvPicPr>
                        <pic:blipFill>
                          <a:blip r:embed="rId93" cstate="print"/>
                          <a:stretch>
                            <a:fillRect/>
                          </a:stretch>
                        </pic:blipFill>
                        <pic:spPr>
                          <a:xfrm>
                            <a:off x="657224" y="76199"/>
                            <a:ext cx="209550" cy="171449"/>
                          </a:xfrm>
                          <a:prstGeom prst="rect">
                            <a:avLst/>
                          </a:prstGeom>
                        </pic:spPr>
                      </pic:pic>
                      <wps:wsp>
                        <wps:cNvPr id="313" name="Graphic 313"/>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14" name="Graphic 314"/>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15" name="Image 315"/>
                          <pic:cNvPicPr/>
                        </pic:nvPicPr>
                        <pic:blipFill>
                          <a:blip r:embed="rId93" cstate="print"/>
                          <a:stretch>
                            <a:fillRect/>
                          </a:stretch>
                        </pic:blipFill>
                        <pic:spPr>
                          <a:xfrm>
                            <a:off x="962024" y="76199"/>
                            <a:ext cx="209550" cy="171449"/>
                          </a:xfrm>
                          <a:prstGeom prst="rect">
                            <a:avLst/>
                          </a:prstGeom>
                        </pic:spPr>
                      </pic:pic>
                      <wps:wsp>
                        <wps:cNvPr id="316" name="Graphic 316"/>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17" name="Graphic 317"/>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18" name="Image 318"/>
                          <pic:cNvPicPr/>
                        </pic:nvPicPr>
                        <pic:blipFill>
                          <a:blip r:embed="rId93" cstate="print"/>
                          <a:stretch>
                            <a:fillRect/>
                          </a:stretch>
                        </pic:blipFill>
                        <pic:spPr>
                          <a:xfrm>
                            <a:off x="1266824" y="76199"/>
                            <a:ext cx="209550" cy="171449"/>
                          </a:xfrm>
                          <a:prstGeom prst="rect">
                            <a:avLst/>
                          </a:prstGeom>
                        </pic:spPr>
                      </pic:pic>
                      <wps:wsp>
                        <wps:cNvPr id="319" name="Graphic 319"/>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20" name="Image 320"/>
                          <pic:cNvPicPr/>
                        </pic:nvPicPr>
                        <pic:blipFill>
                          <a:blip r:embed="rId93" cstate="print"/>
                          <a:stretch>
                            <a:fillRect/>
                          </a:stretch>
                        </pic:blipFill>
                        <pic:spPr>
                          <a:xfrm>
                            <a:off x="1571624" y="76199"/>
                            <a:ext cx="209549" cy="171449"/>
                          </a:xfrm>
                          <a:prstGeom prst="rect">
                            <a:avLst/>
                          </a:prstGeom>
                        </pic:spPr>
                      </pic:pic>
                      <wps:wsp>
                        <wps:cNvPr id="321" name="Graphic 321"/>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322" name="Textbox 322"/>
                        <wps:cNvSpPr txBox="1"/>
                        <wps:spPr>
                          <a:xfrm>
                            <a:off x="49410" y="80007"/>
                            <a:ext cx="265430" cy="163830"/>
                          </a:xfrm>
                          <a:prstGeom prst="rect">
                            <a:avLst/>
                          </a:prstGeom>
                        </wps:spPr>
                        <wps:txbx>
                          <w:txbxContent>
                            <w:p w14:paraId="4AD15E43" w14:textId="77777777" w:rsidR="00D3164A" w:rsidRDefault="00D3164A" w:rsidP="00D3164A">
                              <w:pPr>
                                <w:spacing w:line="258" w:lineRule="exact"/>
                              </w:pPr>
                              <w:r>
                                <w:rPr>
                                  <w:color w:val="1F1F1F"/>
                                  <w:spacing w:val="-5"/>
                                </w:rPr>
                                <w:t>STR</w:t>
                              </w:r>
                            </w:p>
                          </w:txbxContent>
                        </wps:txbx>
                        <wps:bodyPr wrap="square" lIns="0" tIns="0" rIns="0" bIns="0" rtlCol="0">
                          <a:noAutofit/>
                        </wps:bodyPr>
                      </wps:wsp>
                      <wps:wsp>
                        <wps:cNvPr id="323" name="Textbox 323"/>
                        <wps:cNvSpPr txBox="1"/>
                        <wps:spPr>
                          <a:xfrm>
                            <a:off x="1878210" y="80007"/>
                            <a:ext cx="443230" cy="163830"/>
                          </a:xfrm>
                          <a:prstGeom prst="rect">
                            <a:avLst/>
                          </a:prstGeom>
                        </wps:spPr>
                        <wps:txbx>
                          <w:txbxContent>
                            <w:p w14:paraId="49396D13" w14:textId="77777777" w:rsidR="00D3164A" w:rsidRDefault="00D3164A" w:rsidP="00D3164A">
                              <w:pPr>
                                <w:spacing w:line="258" w:lineRule="exact"/>
                              </w:pPr>
                              <w:r>
                                <w:rPr>
                                  <w:color w:val="1F1F1F"/>
                                  <w:spacing w:val="-2"/>
                                </w:rPr>
                                <w:t>AGREE</w:t>
                              </w:r>
                            </w:p>
                          </w:txbxContent>
                        </wps:txbx>
                        <wps:bodyPr wrap="square" lIns="0" tIns="0" rIns="0" bIns="0" rtlCol="0">
                          <a:noAutofit/>
                        </wps:bodyPr>
                      </wps:wsp>
                    </wpg:wgp>
                  </a:graphicData>
                </a:graphic>
              </wp:anchor>
            </w:drawing>
          </mc:Choice>
          <mc:Fallback>
            <w:pict>
              <v:group w14:anchorId="64C74C52" id="Group 305" o:spid="_x0000_s1097" style="position:absolute;left:0;text-align:left;margin-left:100.5pt;margin-top:10.1pt;width:182.8pt;height:25.5pt;z-index:-251559936;mso-wrap-distance-left:0;mso-wrap-distance-right:0;mso-position-horizontal-relative:page" coordsize="23215,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cRvJQYAAIA8AAAOAAAAZHJzL2Uyb0RvYy54bWzsW21zozYQ/t6Z/geG&#10;74kNGL8wcW7apMnczM0100unn2Us28wBopL8kn/fXYEwhvgCd26a1LqbGAGLWK20u88uq6sPuyS2&#10;NpSLiKVT27ns2xZNQzaP0uXU/vPx7mJsW0KSdE5iltKp/USF/eH655+utllAXbZi8ZxyCzpJRbDN&#10;pvZKyizo9US4ogkRlyyjKdxcMJ4QCad82ZtzsoXek7jn9vvD3pbxecZZSIWAq7f5Tfta9b9Y0FD+&#10;vlgIKq14agNvUv1y9TvD3971FQmWnGSrKCzYIN/BRUKiFF5adnVLJLHWPGp0lUQhZ4It5GXIkh5b&#10;LKKQqjHAaJx+bTT3nK0zNZZlsF1mpZhAtDU5fXe34efNPc++ZA885x6an1j4VYBcettsGVTv4/ly&#10;T7xb8AQfgkFYOyXRp1KidCetEC66nuv4QxB8CPc81xv7hcjDFcxL47Fw9du3H+yRIH+tYq5kZpvB&#10;6hF7AYkfE9CXFcmokrtAATxwK5oD+/2hbaUkgVV8XywYvASSwtcDHUqxOBOFQGsyunBc2wJJuPm6&#10;01Ly+oNxvyGkcqwkCNdC3lOmxE02n4TMl+1ct8hKt8JdqpscFj8u+1gte2lbsOy5bcGyn+Wvz4jE&#10;53AOsWltcYw5J6tytvBuwjb0kSk6iXOmqXBOnYHn+tgfsLuni9MqPQytTqoJ9DFTHReE5TqBPjWB&#10;PuaEVQ66UVf51X2GMRM0HwIK4ocEotb3i7LQVJoDfayKYeKXgtW39bEhhC609Xc3Rg/cl0sD2tXF&#10;J1gcze+iOEYZCb6c3cTc2hBYZTcj/F8shAoZKKoIcnXA1ozNn0CftqBAU1v8vSac2lb8MQWNhcmX&#10;usF1Y6YbXMY3TBlxNT1cyMfdX4RnVgbNqS1Blz4zrbgk0FqCYylp8cmU/bKWbBGhCineco6KEzAi&#10;uTq/gjUZNa2Jkl9rawJKMJpMlG4VVvUdGxQ9EnQSg0k7g1Il1aqhj1VNqq/4Q5q6GGHJaAJ9LPXt&#10;WS411WkU6U79M4rUhENauwsFKd0yQMy6Wx6j/Dop0hjU0Xjmo2vfeOYKQOnibbvQ1u3UaQzK/8gz&#10;Z1EYwF8RCEGrgfNfDhjhKblG1JEHnUmrPhLCv66zC4jZABlFsyiO5JOKPyFKQKbSzUMUYgyFJ9WQ&#10;Adxzbps+JmRJLa+vXJumwmcQhzS6mMVRpmEWtgtmAcHXAr9nxpsHlbcsXCc0lXmUzGkMfLNUrKJM&#10;QCQQ0GRGIabhH+cOBGcQoUsIazIepRItJ2A7yakMFRReANz7A2IJZLRyQzG95xOHcCTq8Xx34A6U&#10;eR0NHUAs6g0aq7j9iQ9RoYoQnZEzKJ2/jp0Qv2HwUyA9DGtA6g2Il8dHiqucD9UEtl4L0DkwiJof&#10;gksw1tZ+aAiiMIAORfaCH6obSo3AGjitNeEB7NTdncb+GkCHObrn8ltHAJ0DJqmuSE5nRTKAroUi&#10;7VNyRzXOpFoOM14G0J0w1YKoAf7eD6DDBO4BoIML4K9wHAj7zgPQDf2Rew6AztNzXeb7Ha+TH5pA&#10;ttkAuhZ+qDVOa01oAN3bSXU7EPzVAd2gsyIZQNdCkQygU3mGLiCtC23d/JwmQjQZuoOSDgBTr5eh&#10;c3xtm4oMHVw4O0A3Gbr9cwB0zQIOp1sBh+M6E8xg4qciZQtIoPOYOk4+rHSBsFrnMavf0fXnaSgY&#10;+g+LOJ79mvlCEYf55mqKF6Dqp1m8AJe65LqVJhlIZyBdaUqPZiDzb89dYFoXWgPpXiiHwtwW/L2j&#10;HF1ZEKIhnSoHwXGcT47OcYfD8TlguvIL+z5Jp74wt/7q6viuNzGeyHgi44neeGHuu/NEblkSUngi&#10;uHB2yQXHHznDb3siqPl5//U/brNsAS51ionG7nhkPJHxRMYTvXFPhODy398i4pbFBo+QZZyxneXB&#10;pUOLYsndrwwqVEpLc6QIczAZYIEi5C1hq1lf5Wr2uUt36A88uIu5S2fojaENb6nkLrvVYKJ09lt+&#10;5G62Uxvo/PKb34l2Ab2ZvTxuWSmwn6h6pUDbiXLABbjHp2oA++1eYarURxCcx9ebKrWlE7a5qoW3&#10;zHdY4j7a6jm0qxuHr/8BAAD//wMAUEsDBAoAAAAAAAAAIQCpoo5YXQUAAF0FAAAUAAAAZHJzL21l&#10;ZGlhL2ltYWdlMS5wbmeJUE5HDQoaCgAAAA1JSERSAAAALAAAACQIBgAAAPLX2GwAAAAGYktHRAD/&#10;AP8A/6C9p5MAAAAJcEhZcwAADsQAAA7EAZUrDhsAAAT9SURBVFiFzdnPb9NmHMfxTx5H2I8fipLY&#10;EiYo1NJQUBwOK5TDJCbtgBgcBmIXNob2B3TQyzix89iFHaCC3dkmxAkYk0ATh0kg7VB+XHAqBSYl&#10;qdamkuNGdI+fuMT2Do2hLQpNUcF7X+3ELynWYz/fpKIownryPG93u90+zDkf5ZyP+L6/I4oieZDP&#10;plIpX5blBmPsMWPsQSaTua2q6pP1XD81CDgMQ9lxnK/m5ubGOOd713OBtWKMPdi6detPuq7/Sgjx&#10;1zp/TbDrukfr9foF3/eHAUCSpPlcLndzaGjoHmPsoaIof0uS9O8guCAINnc6nQ8453sXFhY+dl33&#10;aBAEWQCQZbk+PDw8nsvlfnsrcLfb3VKr1S45jnMSACilT/L5/I+apl0jhIhBgGsVhiFttVrHZ2Zm&#10;zgghygCg6/ovpml+k06nnw8MXlxc3D41NfWHEMIihIhCoXDWMIyJVCoVbAR0dVEUSc1m89T09PQP&#10;YRhSSmmlVCod3LRp0z9rghcXF7dXKpU/O53OTkpppVgsHqOUVt8FdHVCiGK1Wr0uhLAURXlmWdYn&#10;q9ErwN1ud4tt238JISxVVR9blnUgnU677wO7zJCrVCp3Pc8boZRWyuXyR8tvD7L85FqtdkkIYVFK&#10;7SSwAJBOp13Lsg5QSitCCKtWq11afvwl2HXdI47jnCSEiGKx+HkS2Lh0Ou0Wi8VjhBDhOM5J13WP&#10;xMcIsLTO1uv1iwBQKBTOvq979k1RSquFQuEsANTr9QthGMpAD+w4zgnf94cppbZhGBNJQpdnGMYE&#10;pdT2fd90HOcE0APPzc2NAUA+nz//rpautymVSgX5fP488MpIPM/bzTkflSRpXtO0a8kSX0/TtGuS&#10;JM1zzkc9zyuTdrt9CAByudyNjXqCbWSEEJHL5W4CQLvdPkw45/sAYGho6H6ytP7FNs75KOGcjwAA&#10;Y+xhsqz+xTbO+R7i+/4OAFAU5VmyrP7FNt/3d5D45VuSJJ4sq3/x62sURTJZ6+T/WySVSvkAEAQB&#10;SxrTryAINgNLWywiy3IDADqdzs5kWf2LbbIsNwhj7BGwtGQky+pfvI9kjD0ijLEHALCwsLA/WVb/&#10;YhtjbJJkMpnbwNJmMwxDmizt9YIgUF3XPQoAmUzmDlFV1WaMTQZBkG21WseTBq6u1WodD4Igyxib&#10;VFXVJgBgGMZlAJiZmTkTRZGULPFVURRJs7Oz3wKvjAQANE27KstyXQhRbjab40kil9dsNseFEGVZ&#10;lmuapl0FemBCiG+a5mkAmJ6e/l4IUUwSCgBCiF2NRuMcAJimOR5PhV4+6bLZ7C1d138Ow5BWq9Ub&#10;3W43lxT2xYsXWrVavR5FkaLr+pVsNnsrPrbi0Wya5qnebrVUqVTuJoHudru5qampu0KIEqW0Ev/y&#10;cSvA6XT6ealUOqgoylPP80Zs274nhNj1vrBCiF22bd/zPO9DRVGelkqlg6tHVoOOqr4zDOPiOx5V&#10;jTcajXNRFCmUUrtUKn060KgqrjcMnHAc52sAoJRWtm3bdr63x/I2AhqGIXUc54vZ2dkzQggLAHRd&#10;v2Ka5ul1DQOXNz8//1mtVrvo+74JrBi33u+NW5+tc9y6szdu3b9q3FozTfN0Npv9/U3fMfBAu9Vq&#10;fdlsNsfiPeBGxRibNAzjsqZpVzdkoL06z/PK7Xb7EOd8H+d8z1v+ZfCIMTaZyWTuqKpqr+f6/wHz&#10;5JRdgGWQ2QAAAABJRU5ErkJgglBLAwQUAAYACAAAACEANKfMmt8AAAAJAQAADwAAAGRycy9kb3du&#10;cmV2LnhtbEyPQUvDQBCF74L/YRnBm91spFFiNqUU9VQEW0G8TbPTJDQ7G7LbJP33bk96e8N7vPle&#10;sZptJ0YafOtYg1okIIgrZ1quNXzt3x6eQfiAbLBzTBou5GFV3t4UmBs38SeNu1CLWMI+Rw1NCH0u&#10;pa8asugXrieO3tENFkM8h1qaAadYbjuZJkkmLbYcPzTY06ah6rQ7Ww3vE07rR/U6bk/HzeVnv/z4&#10;3irS+v5uXr+ACDSHvzBc8SM6lJHp4M5svOg0pImKW8JVpCBiYJllGYiDhieVgiwL+X9B+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vcRvJQYAAIA8AAAOAAAA&#10;AAAAAAAAAAAAADoCAABkcnMvZTJvRG9jLnhtbFBLAQItAAoAAAAAAAAAIQCpoo5YXQUAAF0FAAAU&#10;AAAAAAAAAAAAAAAAAIsIAABkcnMvbWVkaWEvaW1hZ2UxLnBuZ1BLAQItABQABgAIAAAAIQA0p8ya&#10;3wAAAAkBAAAPAAAAAAAAAAAAAAAAABoOAABkcnMvZG93bnJldi54bWxQSwECLQAUAAYACAAAACEA&#10;qiYOvrwAAAAhAQAAGQAAAAAAAAAAAAAAAAAmDwAAZHJzL19yZWxzL2Uyb0RvYy54bWwucmVsc1BL&#10;BQYAAAAABgAGAHwBAAAZEAAAAAA=&#10;">
                <v:shape id="Graphic 306" o:spid="_x0000_s1098"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r1wwAAANwAAAAPAAAAZHJzL2Rvd25yZXYueG1sRI9Bi8Iw&#10;FITvC/6H8ARva+oKZa1GURfBgyxY9f5snm2xeSlNrO2/N8LCHoeZ+YZZrDpTiZYaV1pWMBlHIIgz&#10;q0vOFZxPu89vEM4ja6wsk4KeHKyWg48FJto++Uht6nMRIOwSVFB4XydSuqwgg25sa+Lg3Wxj0AfZ&#10;5FI3+AxwU8mvKIqlwZLDQoE1bQvK7unDKFi3Ojv29NvH1/PmJz3MdtXlcFFqNOzWcxCeOv8f/mvv&#10;tYJpFMP7TDgCcvkCAAD//wMAUEsBAi0AFAAGAAgAAAAhANvh9svuAAAAhQEAABMAAAAAAAAAAAAA&#10;AAAAAAAAAFtDb250ZW50X1R5cGVzXS54bWxQSwECLQAUAAYACAAAACEAWvQsW78AAAAVAQAACwAA&#10;AAAAAAAAAAAAAAAfAQAAX3JlbHMvLnJlbHNQSwECLQAUAAYACAAAACEA744K9cMAAADcAAAADwAA&#10;AAAAAAAAAAAAAAAHAgAAZHJzL2Rvd25yZXYueG1sUEsFBgAAAAADAAMAtwAAAPcCAAAAAA==&#10;" path="m304800,314325l,314325r,9525l304800,323850r,-9525xem304800,l,,,9525r304800,l304800,xe" fillcolor="#c7c7c7" stroked="f">
                  <v:path arrowok="t"/>
                </v:shape>
                <v:shape id="Graphic 307" o:spid="_x0000_s109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3cwgAAANwAAAAPAAAAZHJzL2Rvd25yZXYueG1sRI9BawIx&#10;FITvBf9DeEJvNauFVlajqCCICKWrF2+PzXOzmLyETdT13zeFQo/DzHzDzJe9s+JOXWw9KxiPChDE&#10;tdctNwpOx+3bFERMyBqtZ1LwpAjLxeBljqX2D/6me5UakSEcS1RgUgqllLE25DCOfCDO3sV3DlOW&#10;XSN1h48Md1ZOiuJDOmw5LxgMtDFUX6ubUzAJ6WjJrGO/qQ54/rL7QzihUq/DfjUDkahP/+G/9k4r&#10;eC8+4fdMPgJy8QMAAP//AwBQSwECLQAUAAYACAAAACEA2+H2y+4AAACFAQAAEwAAAAAAAAAAAAAA&#10;AAAAAAAAW0NvbnRlbnRfVHlwZXNdLnhtbFBLAQItABQABgAIAAAAIQBa9CxbvwAAABUBAAALAAAA&#10;AAAAAAAAAAAAAB8BAABfcmVscy8ucmVsc1BLAQItABQABgAIAAAAIQAk/T3cwgAAANwAAAAPAAAA&#10;AAAAAAAAAAAAAAcCAABkcnMvZG93bnJldi54bWxQSwUGAAAAAAMAAwC3AAAA9gIAAAAA&#10;" path="m304799,323849l,323849,,,304799,r,323849xe" stroked="f">
                  <v:path arrowok="t"/>
                </v:shape>
                <v:shape id="Graphic 308" o:spid="_x0000_s1100"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TscwQAAANwAAAAPAAAAZHJzL2Rvd25yZXYueG1sRE/LisIw&#10;FN0L/kO4gjtNVZCxY1p8IMxCBKvu7zR32jLNTWlibf9+shBmeTjvbdqbWnTUusqygsU8AkGcW11x&#10;oeB+O80+QDiPrLG2TAoGcpAm49EWY21ffKUu84UIIexiVFB638RSurwkg25uG+LA/djWoA+wLaRu&#10;8RXCTS2XUbSWBisODSU2dCgp/82eRsGu0/l1oMuw/r7vj9l5c6of54dS00m/+wThqff/4rf7SytY&#10;RWFtOBOOgEz+AAAA//8DAFBLAQItABQABgAIAAAAIQDb4fbL7gAAAIUBAAATAAAAAAAAAAAAAAAA&#10;AAAAAABbQ29udGVudF9UeXBlc10ueG1sUEsBAi0AFAAGAAgAAAAhAFr0LFu/AAAAFQEAAAsAAAAA&#10;AAAAAAAAAAAAHwEAAF9yZWxzLy5yZWxzUEsBAi0AFAAGAAgAAAAhAPFdOxzBAAAA3AAAAA8AAAAA&#10;AAAAAAAAAAAABwIAAGRycy9kb3ducmV2LnhtbFBLBQYAAAAAAwADALcAAAD1AgAAAAA=&#10;" path="m304800,314325l,314325r,9525l304800,323850r,-9525xem304800,l,,,9525r304800,l304800,xe" fillcolor="#c7c7c7" stroked="f">
                  <v:path arrowok="t"/>
                </v:shape>
                <v:shape id="Image 309" o:spid="_x0000_s1101"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M82xQAAANwAAAAPAAAAZHJzL2Rvd25yZXYueG1sRI9BS8NA&#10;FITvgv9heYI3u9Fi0DSbYkWpFHowCr0+sq9JMPs27lvb+O/dQsHjMDPfMOVycoM6UJDes4HbWQaK&#10;uPG259bA58frzQMoicgWB89k4JcEltXlRYmF9Ud+p0MdW5UgLAUa6GIcC62l6cihzPxInLy9Dw5j&#10;kqHVNuAxwd2g77Is1w57TgsdjvTcUfNV/zgD2/VK7qcw36zzRjZb+d695KudMddX09MCVKQp/ofP&#10;7TdrYJ49wulMOgK6+gMAAP//AwBQSwECLQAUAAYACAAAACEA2+H2y+4AAACFAQAAEwAAAAAAAAAA&#10;AAAAAAAAAAAAW0NvbnRlbnRfVHlwZXNdLnhtbFBLAQItABQABgAIAAAAIQBa9CxbvwAAABUBAAAL&#10;AAAAAAAAAAAAAAAAAB8BAABfcmVscy8ucmVsc1BLAQItABQABgAIAAAAIQDFKM82xQAAANwAAAAP&#10;AAAAAAAAAAAAAAAAAAcCAABkcnMvZG93bnJldi54bWxQSwUGAAAAAAMAAwC3AAAA+QIAAAAA&#10;">
                  <v:imagedata r:id="rId94" o:title=""/>
                </v:shape>
                <v:shape id="Graphic 310" o:spid="_x0000_s110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TN1wQAAANwAAAAPAAAAZHJzL2Rvd25yZXYueG1sRE/Pa8Iw&#10;FL4P/B/CE3abaR2M0RllKwgihbHqZbdH89aUJS+hibb+9+Yw2PHj+73Zzc6KK41x8KygXBUgiDuv&#10;B+4VnE/7p1cQMSFrtJ5JwY0i7LaLhw1W2k/8Rdc29SKHcKxQgUkpVFLGzpDDuPKBOHM/fnSYMhx7&#10;qUeccrizcl0UL9LhwLnBYKDaUPfbXpyCdUgnS+YjznXb4PenPTbhjEo9Luf3NxCJ5vQv/nMftILn&#10;Ms/PZ/IRkNs7AAAA//8DAFBLAQItABQABgAIAAAAIQDb4fbL7gAAAIUBAAATAAAAAAAAAAAAAAAA&#10;AAAAAABbQ29udGVudF9UeXBlc10ueG1sUEsBAi0AFAAGAAgAAAAhAFr0LFu/AAAAFQEAAAsAAAAA&#10;AAAAAAAAAAAAHwEAAF9yZWxzLy5yZWxzUEsBAi0AFAAGAAgAAAAhAC7NM3XBAAAA3AAAAA8AAAAA&#10;AAAAAAAAAAAABwIAAGRycy9kb3ducmV2LnhtbFBLBQYAAAAAAwADALcAAAD1AgAAAAA=&#10;" path="m304799,323849l,323849,,,304799,r,323849xe" stroked="f">
                  <v:path arrowok="t"/>
                </v:shape>
                <v:shape id="Graphic 311" o:spid="_x0000_s1103"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gRcwwAAANwAAAAPAAAAZHJzL2Rvd25yZXYueG1sRI9Bi8Iw&#10;FITvwv6H8Ba8aVoXRLtGcVcEDyJY9f62ebbF5qU02dr+eyMIHoeZ+YZZrDpTiZYaV1pWEI8jEMSZ&#10;1SXnCs6n7WgGwnlkjZVlUtCTg9XyY7DARNs7H6lNfS4ChF2CCgrv60RKlxVk0I1tTRy8q20M+iCb&#10;XOoG7wFuKjmJoqk0WHJYKLCm34KyW/pvFKxbnR17OvTTv/PPJt3Pt9Vlf1Fq+Nmtv0F46vw7/Grv&#10;tIKvOIbnmXAE5PIBAAD//wMAUEsBAi0AFAAGAAgAAAAhANvh9svuAAAAhQEAABMAAAAAAAAAAAAA&#10;AAAAAAAAAFtDb250ZW50X1R5cGVzXS54bWxQSwECLQAUAAYACAAAACEAWvQsW78AAAAVAQAACwAA&#10;AAAAAAAAAAAAAAAfAQAAX3JlbHMvLnJlbHNQSwECLQAUAAYACAAAACEA5b4EXMMAAADcAAAADwAA&#10;AAAAAAAAAAAAAAAHAgAAZHJzL2Rvd25yZXYueG1sUEsFBgAAAAADAAMAtwAAAPcCAAAAAA==&#10;" path="m304800,314325l,314325r,9525l304800,323850r,-9525xem304800,l,,,9525r304800,l304800,xe" fillcolor="#c7c7c7" stroked="f">
                  <v:path arrowok="t"/>
                </v:shape>
                <v:shape id="Image 312" o:spid="_x0000_s1104"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cuaxQAAANwAAAAPAAAAZHJzL2Rvd25yZXYueG1sRI9Ba8JA&#10;FITvQv/D8gredKPSUFJXqWKxCB60Ba+P7GsSmn2b7ttq/PfdguBxmJlvmPmyd606U5DGs4HJOANF&#10;XHrbcGXg8+Nt9AxKIrLF1jMZuJLAcvEwmGNh/YUPdD7GSiUIS4EG6hi7Qmspa3IoY98RJ+/LB4cx&#10;yVBpG/CS4K7V0yzLtcOG00KNHa1rKr+Pv87AfruSpz7Mdtu8lN1efk6bfHUyZvjYv76AitTHe/jW&#10;frcGZpMp/J9JR0Av/gAAAP//AwBQSwECLQAUAAYACAAAACEA2+H2y+4AAACFAQAAEwAAAAAAAAAA&#10;AAAAAAAAAAAAW0NvbnRlbnRfVHlwZXNdLnhtbFBLAQItABQABgAIAAAAIQBa9CxbvwAAABUBAAAL&#10;AAAAAAAAAAAAAAAAAB8BAABfcmVscy8ucmVsc1BLAQItABQABgAIAAAAIQBOVcuaxQAAANwAAAAP&#10;AAAAAAAAAAAAAAAAAAcCAABkcnMvZG93bnJldi54bWxQSwUGAAAAAAMAAwC3AAAA+QIAAAAA&#10;">
                  <v:imagedata r:id="rId94" o:title=""/>
                </v:shape>
                <v:shape id="Graphic 313" o:spid="_x0000_s110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60CwgAAANwAAAAPAAAAZHJzL2Rvd25yZXYueG1sRI9BawIx&#10;FITvBf9DeEJvNatCKatRVBBKEUpXL94em+dmMXkJm6jbf28EweMwM98w82XvrLhSF1vPCsajAgRx&#10;7XXLjYLDfvvxBSImZI3WMyn4pwjLxeBtjqX2N/6ja5UakSEcS1RgUgqllLE25DCOfCDO3sl3DlOW&#10;XSN1h7cMd1ZOiuJTOmw5LxgMtDFUn6uLUzAJaW/JrGO/qXZ4/LU/u3BApd6H/WoGIlGfXuFn+1sr&#10;mI6n8DiTj4Bc3AEAAP//AwBQSwECLQAUAAYACAAAACEA2+H2y+4AAACFAQAAEwAAAAAAAAAAAAAA&#10;AAAAAAAAW0NvbnRlbnRfVHlwZXNdLnhtbFBLAQItABQABgAIAAAAIQBa9CxbvwAAABUBAAALAAAA&#10;AAAAAAAAAAAAAB8BAABfcmVscy8ucmVsc1BLAQItABQABgAIAAAAIQDeH60CwgAAANwAAAAPAAAA&#10;AAAAAAAAAAAAAAcCAABkcnMvZG93bnJldi54bWxQSwUGAAAAAAMAAwC3AAAA9gIAAAAA&#10;" path="m304799,323849l,323849,,,304799,r,323849xe" stroked="f">
                  <v:path arrowok="t"/>
                </v:shape>
                <v:shape id="Graphic 314" o:spid="_x0000_s1106"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afExAAAANwAAAAPAAAAZHJzL2Rvd25yZXYueG1sRI9Pi8Iw&#10;FMTvwn6H8Ba8aeofZK1GcV0EDyLY1fuzebZlm5fSZGv77Y0geBxm5jfMct2aUjRUu8KygtEwAkGc&#10;Wl1wpuD8uxt8gXAeWWNpmRR05GC9+ugtMdb2zidqEp+JAGEXo4Lc+yqW0qU5GXRDWxEH72Zrgz7I&#10;OpO6xnuAm1KOo2gmDRYcFnKsaJtT+pf8GwWbRqenjo7d7Hr+/kkO8115OVyU6n+2mwUIT61/h1/t&#10;vVYwGU3heSYcAbl6AAAA//8DAFBLAQItABQABgAIAAAAIQDb4fbL7gAAAIUBAAATAAAAAAAAAAAA&#10;AAAAAAAAAABbQ29udGVudF9UeXBlc10ueG1sUEsBAi0AFAAGAAgAAAAhAFr0LFu/AAAAFQEAAAsA&#10;AAAAAAAAAAAAAAAAHwEAAF9yZWxzLy5yZWxzUEsBAi0AFAAGAAgAAAAhAPXJp8TEAAAA3AAAAA8A&#10;AAAAAAAAAAAAAAAABwIAAGRycy9kb3ducmV2LnhtbFBLBQYAAAAAAwADALcAAAD4AgAAAAA=&#10;" path="m304800,314325l,314325r,9525l304800,323850r,-9525xem304800,l,,,9525r304800,l304800,xe" fillcolor="#c7c7c7" stroked="f">
                  <v:path arrowok="t"/>
                </v:shape>
                <v:shape id="Image 315" o:spid="_x0000_s1107"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FPuxQAAANwAAAAPAAAAZHJzL2Rvd25yZXYueG1sRI9Ba8JA&#10;FITvhf6H5RW81Y2KoaSuUqWiCB60Ba+P7GsSmn2b7ttq/PeuUOhxmJlvmNmid606U5DGs4HRMANF&#10;XHrbcGXg82P9/AJKIrLF1jMZuJLAYv74MMPC+gsf6HyMlUoQlgIN1DF2hdZS1uRQhr4jTt6XDw5j&#10;kqHSNuAlwV2rx1mWa4cNp4UaO1rVVH4ff52B/WYp0z5Mdpu8lN1efk7v+fJkzOCpf3sFFamP/+G/&#10;9tYamIymcD+TjoCe3wAAAP//AwBQSwECLQAUAAYACAAAACEA2+H2y+4AAACFAQAAEwAAAAAAAAAA&#10;AAAAAAAAAAAAW0NvbnRlbnRfVHlwZXNdLnhtbFBLAQItABQABgAIAAAAIQBa9CxbvwAAABUBAAAL&#10;AAAAAAAAAAAAAAAAAB8BAABfcmVscy8ucmVsc1BLAQItABQABgAIAAAAIQDBvFPuxQAAANwAAAAP&#10;AAAAAAAAAAAAAAAAAAcCAABkcnMvZG93bnJldi54bWxQSwUGAAAAAAMAAwC3AAAA+QIAAAAA&#10;">
                  <v:imagedata r:id="rId94" o:title=""/>
                </v:shape>
                <v:shape id="Graphic 316" o:spid="_x0000_s110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A6awgAAANwAAAAPAAAAZHJzL2Rvd25yZXYueG1sRI9BawIx&#10;FITvBf9DeEJvNasFka1RVBBEhOLqpbfH5rlZTF7CJur6702h0OMwM98w82XvrLhTF1vPCsajAgRx&#10;7XXLjYLzafsxAxETskbrmRQ8KcJyMXibY6n9g490r1IjMoRjiQpMSqGUMtaGHMaRD8TZu/jOYcqy&#10;a6Tu8JHhzspJUUylw5bzgsFAG0P1tbo5BZOQTpbMOvab6oA/33Z/CGdU6n3Yr75AJOrTf/ivvdMK&#10;PsdT+D2Tj4BcvAAAAP//AwBQSwECLQAUAAYACAAAACEA2+H2y+4AAACFAQAAEwAAAAAAAAAAAAAA&#10;AAAAAAAAW0NvbnRlbnRfVHlwZXNdLnhtbFBLAQItABQABgAIAAAAIQBa9CxbvwAAABUBAAALAAAA&#10;AAAAAAAAAAAAAB8BAABfcmVscy8ucmVsc1BLAQItABQABgAIAAAAIQDOaA6awgAAANwAAAAPAAAA&#10;AAAAAAAAAAAAAAcCAABkcnMvZG93bnJldi54bWxQSwUGAAAAAAMAAwC3AAAA9gIAAAAA&#10;" path="m304799,323849l,323849,,,304799,r,323849xe" stroked="f">
                  <v:path arrowok="t"/>
                </v:shape>
                <v:shape id="Graphic 317" o:spid="_x0000_s1109"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mzxQAAANwAAAAPAAAAZHJzL2Rvd25yZXYueG1sRI9Pa8JA&#10;FMTvBb/D8oTe6iYtpDZ1Fa0IPYSCUe+v2dckmH0bsmv+fPtuoeBxmJnfMKvNaBrRU+dqywriRQSC&#10;uLC65lLB+XR4WoJwHlljY5kUTORgs549rDDVduAj9bkvRYCwS1FB5X2bSumKigy6hW2Jg/djO4M+&#10;yK6UusMhwE0jn6MokQZrDgsVtvRRUXHNb0bBttfFcaKvKfk+7/Z59nZoLtlFqcf5uH0H4Wn09/B/&#10;+1MreIlf4e9MOAJy/QsAAP//AwBQSwECLQAUAAYACAAAACEA2+H2y+4AAACFAQAAEwAAAAAAAAAA&#10;AAAAAAAAAAAAW0NvbnRlbnRfVHlwZXNdLnhtbFBLAQItABQABgAIAAAAIQBa9CxbvwAAABUBAAAL&#10;AAAAAAAAAAAAAAAAAB8BAABfcmVscy8ucmVsc1BLAQItABQABgAIAAAAIQAFGzmzxQAAANwAAAAP&#10;AAAAAAAAAAAAAAAAAAcCAABkcnMvZG93bnJldi54bWxQSwUGAAAAAAMAAwC3AAAA+QIAAAAA&#10;" path="m304800,314325l,314325r,9525l304800,323850r,-9525xem304800,l,,,9525r304800,l304800,xe" fillcolor="#c7c7c7" stroked="f">
                  <v:path arrowok="t"/>
                </v:shape>
                <v:shape id="Image 318" o:spid="_x0000_s1110"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fxwwgAAANwAAAAPAAAAZHJzL2Rvd25yZXYueG1sRE9Na8JA&#10;EL0L/Q/LCL3pxoqhRFfR0mIRPGgFr0N2TILZ2XRnq+m/dw+FHh/ve7HqXatuFKTxbGAyzkARl942&#10;XBk4fX2MXkFJRLbYeiYDvySwWj4NFlhYf+cD3Y6xUimEpUADdYxdobWUNTmUse+IE3fxwWFMMFTa&#10;BryncNfqlyzLtcOGU0ONHb3VVF6PP87AfruRWR+mu21eym4v3+f3fHM25nnYr+egIvXxX/zn/rQG&#10;ppO0Np1JR0AvHwAAAP//AwBQSwECLQAUAAYACAAAACEA2+H2y+4AAACFAQAAEwAAAAAAAAAAAAAA&#10;AAAAAAAAW0NvbnRlbnRfVHlwZXNdLnhtbFBLAQItABQABgAIAAAAIQBa9CxbvwAAABUBAAALAAAA&#10;AAAAAAAAAAAAAB8BAABfcmVscy8ucmVsc1BLAQItABQABgAIAAAAIQAvvfxwwgAAANwAAAAPAAAA&#10;AAAAAAAAAAAAAAcCAABkcnMvZG93bnJldi54bWxQSwUGAAAAAAMAAwC3AAAA9gIAAAAA&#10;">
                  <v:imagedata r:id="rId94" o:title=""/>
                </v:shape>
                <v:shape id="Graphic 319" o:spid="_x0000_s1111"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AhaxQAAANwAAAAPAAAAZHJzL2Rvd25yZXYueG1sRI9Pa8JA&#10;FMTvBb/D8oTe6sYKoUZXUUugh1Aw6v2ZfU1Cs29Dds2fb98tFHocZuY3zHY/mkb01LnasoLlIgJB&#10;XFhdc6ngeklf3kA4j6yxsUwKJnKw382etphoO/CZ+tyXIkDYJaig8r5NpHRFRQbdwrbEwfuynUEf&#10;ZFdK3eEQ4KaRr1EUS4M1h4UKWzpVVHznD6Pg0OviPNHnFN+vx/c8W6fNLbsp9TwfDxsQnkb/H/5r&#10;f2gFq+Uafs+EIyB3PwAAAP//AwBQSwECLQAUAAYACAAAACEA2+H2y+4AAACFAQAAEwAAAAAAAAAA&#10;AAAAAAAAAAAAW0NvbnRlbnRfVHlwZXNdLnhtbFBLAQItABQABgAIAAAAIQBa9CxbvwAAABUBAAAL&#10;AAAAAAAAAAAAAAAAAB8BAABfcmVscy8ucmVsc1BLAQItABQABgAIAAAAIQAbyAhaxQAAANwAAAAP&#10;AAAAAAAAAAAAAAAAAAcCAABkcnMvZG93bnJldi54bWxQSwUGAAAAAAMAAwC3AAAA+QIAAAAA&#10;" path="m304800,314325l,314325r,9525l304800,323850r,-9525xem304800,l,,,9525r304800,l304800,xe" fillcolor="#c7c7c7" stroked="f">
                  <v:path arrowok="t"/>
                </v:shape>
                <v:shape id="Image 320" o:spid="_x0000_s1112"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zrLwgAAANwAAAAPAAAAZHJzL2Rvd25yZXYueG1sRE9Na8JA&#10;EL0X/A/LCL3VTRVDia5SS4tF8KAVvA7ZMQlmZ9Odrab/3j0IHh/ve77sXasuFKTxbOB1lIEiLr1t&#10;uDJw+Pl6eQMlEdli65kM/JPAcjF4mmNh/ZV3dNnHSqUQlgIN1DF2hdZS1uRQRr4jTtzJB4cxwVBp&#10;G/Cawl2rx1mWa4cNp4YaO/qoqTzv/5yB7Xol0z5MNuu8lM1Wfo+f+epozPOwf5+BitTHh/ju/rYG&#10;JuM0P51JR0AvbgAAAP//AwBQSwECLQAUAAYACAAAACEA2+H2y+4AAACFAQAAEwAAAAAAAAAAAAAA&#10;AAAAAAAAW0NvbnRlbnRfVHlwZXNdLnhtbFBLAQItABQABgAIAAAAIQBa9CxbvwAAABUBAAALAAAA&#10;AAAAAAAAAAAAAB8BAABfcmVscy8ucmVsc1BLAQItABQABgAIAAAAIQAfpzrLwgAAANwAAAAPAAAA&#10;AAAAAAAAAAAAAAcCAABkcnMvZG93bnJldi54bWxQSwUGAAAAAAMAAwC3AAAA9gIAAAAA&#10;">
                  <v:imagedata r:id="rId94" o:title=""/>
                </v:shape>
                <v:shape id="Graphic 321" o:spid="_x0000_s1113"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s7hxQAAANwAAAAPAAAAZHJzL2Rvd25yZXYueG1sRI9Ba4NA&#10;FITvhf6H5QV6q2sshNRkE2xLoIdQiNH7q/uiEvetuFuj/75bKOQ4zMw3zHY/mU6MNLjWsoJlFIMg&#10;rqxuuVZQnA/PaxDOI2vsLJOCmRzsd48PW0y1vfGJxtzXIkDYpaig8b5PpXRVQwZdZHvi4F3sYNAH&#10;OdRSD3gLcNPJJI5X0mDLYaHBnt4bqq75j1GQjbo6zfQ1r76Lt4/8+HroymOp1NNiyjYgPE3+Hv5v&#10;f2oFL8kS/s6EIyB3vwAAAP//AwBQSwECLQAUAAYACAAAACEA2+H2y+4AAACFAQAAEwAAAAAAAAAA&#10;AAAAAAAAAAAAW0NvbnRlbnRfVHlwZXNdLnhtbFBLAQItABQABgAIAAAAIQBa9CxbvwAAABUBAAAL&#10;AAAAAAAAAAAAAAAAAB8BAABfcmVscy8ucmVsc1BLAQItABQABgAIAAAAIQAr0s7hxQAAANwAAAAP&#10;AAAAAAAAAAAAAAAAAAcCAABkcnMvZG93bnJldi54bWxQSwUGAAAAAAMAAwC3AAAA+QIAAAAA&#10;" path="m304800,314325l,314325r,9525l304800,323850r,-9525xem304800,l,,,9525r304800,l304800,xe" fillcolor="#c7c7c7" stroked="f">
                  <v:path arrowok="t"/>
                </v:shape>
                <v:shape id="Textbox 322" o:spid="_x0000_s1114" type="#_x0000_t202" style="position:absolute;left:494;top:800;width:2654;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ViCxQAAANwAAAAPAAAAZHJzL2Rvd25yZXYueG1sRI9Ba8JA&#10;FITvBf/D8oTe6sYUpEZXEWlBKBRjPHh8Zp/JYvZtzK6a/vuuUPA4zMw3zHzZ20bcqPPGsYLxKAFB&#10;XDptuFKwL77ePkD4gKyxcUwKfsnDcjF4mWOm3Z1zuu1CJSKEfYYK6hDaTEpf1mTRj1xLHL2T6yyG&#10;KLtK6g7vEW4bmSbJRFo0HBdqbGldU3neXa2C1YHzT3P5OW7zU26KYprw9+Ss1OuwX81ABOrDM/zf&#10;3mgF72kKjzPxCMjFHwAAAP//AwBQSwECLQAUAAYACAAAACEA2+H2y+4AAACFAQAAEwAAAAAAAAAA&#10;AAAAAAAAAAAAW0NvbnRlbnRfVHlwZXNdLnhtbFBLAQItABQABgAIAAAAIQBa9CxbvwAAABUBAAAL&#10;AAAAAAAAAAAAAAAAAB8BAABfcmVscy8ucmVsc1BLAQItABQABgAIAAAAIQAYMViCxQAAANwAAAAP&#10;AAAAAAAAAAAAAAAAAAcCAABkcnMvZG93bnJldi54bWxQSwUGAAAAAAMAAwC3AAAA+QIAAAAA&#10;" filled="f" stroked="f">
                  <v:textbox inset="0,0,0,0">
                    <w:txbxContent>
                      <w:p w14:paraId="4AD15E43" w14:textId="77777777" w:rsidR="00D3164A" w:rsidRDefault="00D3164A" w:rsidP="00D3164A">
                        <w:pPr>
                          <w:spacing w:line="258" w:lineRule="exact"/>
                        </w:pPr>
                        <w:r>
                          <w:rPr>
                            <w:color w:val="1F1F1F"/>
                            <w:spacing w:val="-5"/>
                          </w:rPr>
                          <w:t>STR</w:t>
                        </w:r>
                      </w:p>
                    </w:txbxContent>
                  </v:textbox>
                </v:shape>
                <v:shape id="Textbox 323" o:spid="_x0000_s1115" type="#_x0000_t202" style="position:absolute;left:18782;top:800;width:4432;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f0ZxQAAANwAAAAPAAAAZHJzL2Rvd25yZXYueG1sRI9Ba8JA&#10;FITvQv/D8gq9mU0VxKZuREoLBUGM6aHH1+wzWZJ9m2a3Gv+9Kwg9DjPzDbNaj7YTJxq8cazgOUlB&#10;EFdOG64VfJUf0yUIH5A1do5JwYU8rPOHyQoz7c5c0OkQahEh7DNU0ITQZ1L6qiGLPnE9cfSObrAY&#10;ohxqqQc8R7jt5CxNF9Ki4bjQYE9vDVXt4c8q2Hxz8W5+dz/74liYsnxJebtolXp6HDevIAKN4T98&#10;b39qBfPZHG5n4hGQ+RUAAP//AwBQSwECLQAUAAYACAAAACEA2+H2y+4AAACFAQAAEwAAAAAAAAAA&#10;AAAAAAAAAAAAW0NvbnRlbnRfVHlwZXNdLnhtbFBLAQItABQABgAIAAAAIQBa9CxbvwAAABUBAAAL&#10;AAAAAAAAAAAAAAAAAB8BAABfcmVscy8ucmVsc1BLAQItABQABgAIAAAAIQB3ff0ZxQAAANwAAAAP&#10;AAAAAAAAAAAAAAAAAAcCAABkcnMvZG93bnJldi54bWxQSwUGAAAAAAMAAwC3AAAA+QIAAAAA&#10;" filled="f" stroked="f">
                  <v:textbox inset="0,0,0,0">
                    <w:txbxContent>
                      <w:p w14:paraId="49396D13" w14:textId="77777777" w:rsidR="00D3164A" w:rsidRDefault="00D3164A" w:rsidP="00D3164A">
                        <w:pPr>
                          <w:spacing w:line="258" w:lineRule="exact"/>
                        </w:pPr>
                        <w:r>
                          <w:rPr>
                            <w:color w:val="1F1F1F"/>
                            <w:spacing w:val="-2"/>
                          </w:rPr>
                          <w:t>AGREE</w:t>
                        </w:r>
                      </w:p>
                    </w:txbxContent>
                  </v:textbox>
                </v:shape>
                <w10:wrap type="topAndBottom" anchorx="page"/>
              </v:group>
            </w:pict>
          </mc:Fallback>
        </mc:AlternateContent>
      </w:r>
    </w:p>
    <w:p w14:paraId="6D1DE3E2" w14:textId="77777777" w:rsidR="00D3164A" w:rsidRPr="00D3164A" w:rsidRDefault="00D3164A" w:rsidP="00D3164A">
      <w:pPr>
        <w:pStyle w:val="ListParagraph"/>
        <w:widowControl w:val="0"/>
        <w:numPr>
          <w:ilvl w:val="0"/>
          <w:numId w:val="20"/>
        </w:numPr>
        <w:tabs>
          <w:tab w:val="left" w:pos="1292"/>
        </w:tabs>
        <w:autoSpaceDE w:val="0"/>
        <w:autoSpaceDN w:val="0"/>
        <w:spacing w:before="1" w:line="360" w:lineRule="auto"/>
        <w:ind w:left="1292" w:right="1293" w:hanging="633"/>
        <w:contextualSpacing w:val="0"/>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5"/>
          <w:sz w:val="20"/>
          <w:szCs w:val="20"/>
        </w:rPr>
        <w:t xml:space="preserve"> </w:t>
      </w:r>
      <w:r w:rsidRPr="00D3164A">
        <w:rPr>
          <w:rFonts w:ascii="Arial" w:hAnsi="Arial" w:cs="Arial"/>
          <w:color w:val="1F1F1F"/>
          <w:sz w:val="20"/>
          <w:szCs w:val="20"/>
        </w:rPr>
        <w:t>regularly</w:t>
      </w:r>
      <w:r w:rsidRPr="00D3164A">
        <w:rPr>
          <w:rFonts w:ascii="Arial" w:hAnsi="Arial" w:cs="Arial"/>
          <w:color w:val="1F1F1F"/>
          <w:spacing w:val="-15"/>
          <w:sz w:val="20"/>
          <w:szCs w:val="20"/>
        </w:rPr>
        <w:t xml:space="preserve"> </w:t>
      </w:r>
      <w:r w:rsidRPr="00D3164A">
        <w:rPr>
          <w:rFonts w:ascii="Arial" w:hAnsi="Arial" w:cs="Arial"/>
          <w:color w:val="1F1F1F"/>
          <w:sz w:val="20"/>
          <w:szCs w:val="20"/>
        </w:rPr>
        <w:t>make</w:t>
      </w:r>
      <w:r w:rsidRPr="00D3164A">
        <w:rPr>
          <w:rFonts w:ascii="Arial" w:hAnsi="Arial" w:cs="Arial"/>
          <w:color w:val="1F1F1F"/>
          <w:spacing w:val="-15"/>
          <w:sz w:val="20"/>
          <w:szCs w:val="20"/>
        </w:rPr>
        <w:t xml:space="preserve"> </w:t>
      </w:r>
      <w:r w:rsidRPr="00D3164A">
        <w:rPr>
          <w:rFonts w:ascii="Arial" w:hAnsi="Arial" w:cs="Arial"/>
          <w:color w:val="1F1F1F"/>
          <w:sz w:val="20"/>
          <w:szCs w:val="20"/>
        </w:rPr>
        <w:t>strategic</w:t>
      </w:r>
      <w:r w:rsidRPr="00D3164A">
        <w:rPr>
          <w:rFonts w:ascii="Arial" w:hAnsi="Arial" w:cs="Arial"/>
          <w:color w:val="1F1F1F"/>
          <w:spacing w:val="-15"/>
          <w:sz w:val="20"/>
          <w:szCs w:val="20"/>
        </w:rPr>
        <w:t xml:space="preserve"> </w:t>
      </w:r>
      <w:r w:rsidRPr="00D3164A">
        <w:rPr>
          <w:rFonts w:ascii="Arial" w:hAnsi="Arial" w:cs="Arial"/>
          <w:color w:val="1F1F1F"/>
          <w:sz w:val="20"/>
          <w:szCs w:val="20"/>
        </w:rPr>
        <w:t>decisions</w:t>
      </w:r>
      <w:r w:rsidRPr="00D3164A">
        <w:rPr>
          <w:rFonts w:ascii="Arial" w:hAnsi="Arial" w:cs="Arial"/>
          <w:color w:val="1F1F1F"/>
          <w:spacing w:val="-15"/>
          <w:sz w:val="20"/>
          <w:szCs w:val="20"/>
        </w:rPr>
        <w:t xml:space="preserve"> </w:t>
      </w:r>
      <w:r w:rsidRPr="00D3164A">
        <w:rPr>
          <w:rFonts w:ascii="Arial" w:hAnsi="Arial" w:cs="Arial"/>
          <w:color w:val="1F1F1F"/>
          <w:sz w:val="20"/>
          <w:szCs w:val="20"/>
        </w:rPr>
        <w:t>for</w:t>
      </w:r>
      <w:r w:rsidRPr="00D3164A">
        <w:rPr>
          <w:rFonts w:ascii="Arial" w:hAnsi="Arial" w:cs="Arial"/>
          <w:color w:val="1F1F1F"/>
          <w:spacing w:val="-15"/>
          <w:sz w:val="20"/>
          <w:szCs w:val="20"/>
        </w:rPr>
        <w:t xml:space="preserve"> </w:t>
      </w:r>
      <w:r w:rsidRPr="00D3164A">
        <w:rPr>
          <w:rFonts w:ascii="Arial" w:hAnsi="Arial" w:cs="Arial"/>
          <w:color w:val="1F1F1F"/>
          <w:sz w:val="20"/>
          <w:szCs w:val="20"/>
        </w:rPr>
        <w:t>right</w:t>
      </w:r>
      <w:r w:rsidRPr="00D3164A">
        <w:rPr>
          <w:rFonts w:ascii="Arial" w:hAnsi="Arial" w:cs="Arial"/>
          <w:color w:val="1F1F1F"/>
          <w:spacing w:val="-15"/>
          <w:sz w:val="20"/>
          <w:szCs w:val="20"/>
        </w:rPr>
        <w:t xml:space="preserve"> </w:t>
      </w:r>
      <w:r w:rsidRPr="00D3164A">
        <w:rPr>
          <w:rFonts w:ascii="Arial" w:hAnsi="Arial" w:cs="Arial"/>
          <w:color w:val="1F1F1F"/>
          <w:sz w:val="20"/>
          <w:szCs w:val="20"/>
        </w:rPr>
        <w:t>capital</w:t>
      </w:r>
      <w:r w:rsidRPr="00D3164A">
        <w:rPr>
          <w:rFonts w:ascii="Arial" w:hAnsi="Arial" w:cs="Arial"/>
          <w:color w:val="1F1F1F"/>
          <w:spacing w:val="-15"/>
          <w:sz w:val="20"/>
          <w:szCs w:val="20"/>
        </w:rPr>
        <w:t xml:space="preserve"> </w:t>
      </w:r>
      <w:r w:rsidRPr="00D3164A">
        <w:rPr>
          <w:rFonts w:ascii="Arial" w:hAnsi="Arial" w:cs="Arial"/>
          <w:color w:val="1F1F1F"/>
          <w:sz w:val="20"/>
          <w:szCs w:val="20"/>
        </w:rPr>
        <w:t>allocation,</w:t>
      </w:r>
      <w:r w:rsidRPr="00D3164A">
        <w:rPr>
          <w:rFonts w:ascii="Arial" w:hAnsi="Arial" w:cs="Arial"/>
          <w:color w:val="1F1F1F"/>
          <w:spacing w:val="-15"/>
          <w:sz w:val="20"/>
          <w:szCs w:val="20"/>
        </w:rPr>
        <w:t xml:space="preserve"> </w:t>
      </w:r>
      <w:r w:rsidRPr="00D3164A">
        <w:rPr>
          <w:rFonts w:ascii="Arial" w:hAnsi="Arial" w:cs="Arial"/>
          <w:color w:val="1F1F1F"/>
          <w:sz w:val="20"/>
          <w:szCs w:val="20"/>
        </w:rPr>
        <w:t>ensuring maximum return.</w:t>
      </w:r>
    </w:p>
    <w:p w14:paraId="08107AE2" w14:textId="222E2AEF" w:rsidR="00D3164A" w:rsidRPr="00D3164A" w:rsidRDefault="00D3164A" w:rsidP="00C42C80">
      <w:pPr>
        <w:spacing w:before="223"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69369AB4" w14:textId="6031D9EE" w:rsidR="00D3164A" w:rsidRPr="00D3164A" w:rsidRDefault="00D3164A" w:rsidP="00C42C80">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6ED9D9C2" w14:textId="207F7930" w:rsidR="00D3164A" w:rsidRPr="00D3164A" w:rsidRDefault="00D3164A" w:rsidP="00D3164A">
      <w:pPr>
        <w:tabs>
          <w:tab w:val="left" w:pos="4247"/>
        </w:tabs>
        <w:spacing w:line="360" w:lineRule="auto"/>
        <w:ind w:left="1367"/>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41184" behindDoc="1" locked="0" layoutInCell="1" allowOverlap="1" wp14:anchorId="2B8CF5EC" wp14:editId="59C323D1">
                <wp:simplePos x="0" y="0"/>
                <wp:positionH relativeFrom="page">
                  <wp:posOffset>1578033</wp:posOffset>
                </wp:positionH>
                <wp:positionV relativeFrom="paragraph">
                  <wp:posOffset>3538</wp:posOffset>
                </wp:positionV>
                <wp:extent cx="290830" cy="163830"/>
                <wp:effectExtent l="0" t="0" r="0" b="0"/>
                <wp:wrapNone/>
                <wp:docPr id="324" name="Textbox 3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7BDB3E0D"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2B8CF5EC" id="Textbox 324" o:spid="_x0000_s1116" type="#_x0000_t202" style="position:absolute;left:0;text-align:left;margin-left:124.25pt;margin-top:.3pt;width:22.9pt;height:12.9pt;z-index:-2515752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lLqlQEAACIDAAAOAAAAZHJzL2Uyb0RvYy54bWysUsGO0zAQvSPxD5bvNGlXVEvUdAWsQEgr&#10;QFr4ANexG4vYY2bcJv17xm7aIrghLvZ4Zvz83htvHiY/iKNBchBauVzUUpigoXNh38rv3z68upeC&#10;kgqdGiCYVp4MyYftyxebMTZmBT0MnUHBIIGaMbayTyk2VUW6N17RAqIJXLSAXiU+4r7qUI2M7odq&#10;VdfragTsIoI2RJx9PBfltuBba3T6Yi2ZJIZWMrdUVizrLq/VdqOaParYOz3TUP/AwisX+NEr1KNK&#10;ShzQ/QXlnUYgsGmhwVdgrdOmaGA1y/oPNc+9iqZoYXMoXm2i/werPx+f41cUaXoHEw+wiKD4BPoH&#10;sTfVGKmZe7Kn1BB3Z6GTRZ93liD4Int7uvpppiQ0J1dv6vs7rmguLdd3Oc6Yt8sRKX004EUOWok8&#10;rkJAHZ8onVsvLTOX8/OZSJp2k3BdK1+vM2pO7aA7sZaRx9lK+nlQaKQYPgX2K8/+EuAl2F0CTMN7&#10;KD8kSwrw9pDAusLghjsz4EEUDfOnyZP+/Vy6bl97+wsAAP//AwBQSwMEFAAGAAgAAAAhAA+/05Pd&#10;AAAABwEAAA8AAABkcnMvZG93bnJldi54bWxMjkFPg0AUhO8m/ofNa+LNLkUkLbI0jdGTiZHiweMC&#10;r7Ap+xbZbYv/3uep3mYyk5kv3852EGecvHGkYLWMQCA1rjXUKfisXu/XIHzQ1OrBESr4QQ/b4vYm&#10;11nrLlTieR86wSPkM62gD2HMpPRNj1b7pRuRODu4yerAdupkO+kLj9tBxlGUSqsN8UOvR3zusTnu&#10;T1bB7ovKF/P9Xn+Uh9JU1Sait/So1N1i3j2BCDiHaxn+8BkdCmaq3YlaLwYFcbJ+5KqCFATH8SZ5&#10;AFGzSBOQRS7/8xe/AAAA//8DAFBLAQItABQABgAIAAAAIQC2gziS/gAAAOEBAAATAAAAAAAAAAAA&#10;AAAAAAAAAABbQ29udGVudF9UeXBlc10ueG1sUEsBAi0AFAAGAAgAAAAhADj9If/WAAAAlAEAAAsA&#10;AAAAAAAAAAAAAAAALwEAAF9yZWxzLy5yZWxzUEsBAi0AFAAGAAgAAAAhAPwSUuqVAQAAIgMAAA4A&#10;AAAAAAAAAAAAAAAALgIAAGRycy9lMm9Eb2MueG1sUEsBAi0AFAAGAAgAAAAhAA+/05PdAAAABwEA&#10;AA8AAAAAAAAAAAAAAAAA7wMAAGRycy9kb3ducmV2LnhtbFBLBQYAAAAABAAEAPMAAAD5BAAAAAA=&#10;" filled="f" stroked="f">
                <v:textbox inset="0,0,0,0">
                  <w:txbxContent>
                    <w:p w14:paraId="7BDB3E0D"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2208" behindDoc="1" locked="0" layoutInCell="1" allowOverlap="1" wp14:anchorId="2E41F4E6" wp14:editId="335CEB94">
                <wp:simplePos x="0" y="0"/>
                <wp:positionH relativeFrom="page">
                  <wp:posOffset>1868829</wp:posOffset>
                </wp:positionH>
                <wp:positionV relativeFrom="paragraph">
                  <wp:posOffset>3538</wp:posOffset>
                </wp:positionV>
                <wp:extent cx="307340" cy="163830"/>
                <wp:effectExtent l="0" t="0" r="0" b="0"/>
                <wp:wrapNone/>
                <wp:docPr id="325" name="Textbox 3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074B58A4"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2E41F4E6" id="Textbox 325" o:spid="_x0000_s1117" type="#_x0000_t202" style="position:absolute;left:0;text-align:left;margin-left:147.15pt;margin-top:.3pt;width:24.2pt;height:12.9pt;z-index:-2515742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8OmQEAACIDAAAOAAAAZHJzL2Uyb0RvYy54bWysUl9v0zAQf0fiO1h+p0lX2Kao6QRMIKQJ&#10;kAYfwHXsxiL2mTu3Sb89Zy9t0faGeHEuvvPPvz9e301+EAeD5CC0crmopTBBQ+fCrpU/f3x6cysF&#10;JRU6NUAwrTwakneb16/WY2zMFfQwdAYFgwRqxtjKPqXYVBXp3nhFC4gmcNMCepX4F3dVh2pkdD9U&#10;V3V9XY2AXUTQhoh375+aclPwrTU6fbOWTBJDK5lbKiuWdZvXarNWzQ5V7J2eaah/YOGVC3zpGepe&#10;JSX26F5AeacRCGxaaPAVWOu0KRpYzbJ+puaxV9EULWwOxbNN9P9g9dfDY/yOIk0fYOIAiwiKD6B/&#10;EXtTjZGaeSZ7Sg3xdBY6WfT5yxIEH2Rvj2c/zZSE5s1VfbN6yx3NreX16nZV/K4uhyNS+mzAi1y0&#10;EjmuQkAdHijl61VzGpm5PF2fiaRpOwnXtfLdTU4xb22hO7KWkeNsJf3eKzRSDF8C+5WzPxV4Kran&#10;AtPwEcoLyZICvN8nsK4wuODODDiIQmx+NDnpv//L1OVpb/4AAAD//wMAUEsDBBQABgAIAAAAIQCw&#10;LQa73AAAAAcBAAAPAAAAZHJzL2Rvd25yZXYueG1sTI7NToNAFIX3Jr7D5Jq4s0MpQUsZmsboysRI&#10;ceFygFuYlLmDzLTFt/e6ssvzk3O+fDvbQZxx8saRguUiAoHUuNZQp+Czen14AuGDplYPjlDBD3rY&#10;Frc3uc5ad6ESz/vQCR4hn2kFfQhjJqVverTaL9yIxNnBTVYHllMn20lfeNwOMo6iVFptiB96PeJz&#10;j81xf7IKdl9Uvpjv9/qjPJSmqtYRvaVHpe7v5t0GRMA5/JfhD5/RoWCm2p2o9WJQEK+TFVcVpCA4&#10;XiXxI4ia/TQBWeTymr/4BQAA//8DAFBLAQItABQABgAIAAAAIQC2gziS/gAAAOEBAAATAAAAAAAA&#10;AAAAAAAAAAAAAABbQ29udGVudF9UeXBlc10ueG1sUEsBAi0AFAAGAAgAAAAhADj9If/WAAAAlAEA&#10;AAsAAAAAAAAAAAAAAAAALwEAAF9yZWxzLy5yZWxzUEsBAi0AFAAGAAgAAAAhAJcfLw6ZAQAAIgMA&#10;AA4AAAAAAAAAAAAAAAAALgIAAGRycy9lMm9Eb2MueG1sUEsBAi0AFAAGAAgAAAAhALAtBrvcAAAA&#10;BwEAAA8AAAAAAAAAAAAAAAAA8wMAAGRycy9kb3ducmV2LnhtbFBLBQYAAAAABAAEAPMAAAD8BAAA&#10;AAA=&#10;" filled="f" stroked="f">
                <v:textbox inset="0,0,0,0">
                  <w:txbxContent>
                    <w:p w14:paraId="074B58A4"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3232" behindDoc="1" locked="0" layoutInCell="1" allowOverlap="1" wp14:anchorId="0EC6664F" wp14:editId="6C4F9A7F">
                <wp:simplePos x="0" y="0"/>
                <wp:positionH relativeFrom="page">
                  <wp:posOffset>2175851</wp:posOffset>
                </wp:positionH>
                <wp:positionV relativeFrom="paragraph">
                  <wp:posOffset>3538</wp:posOffset>
                </wp:positionV>
                <wp:extent cx="268605" cy="163830"/>
                <wp:effectExtent l="0" t="0" r="0" b="0"/>
                <wp:wrapNone/>
                <wp:docPr id="326" name="Textbox 3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7FB18B5F"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0EC6664F" id="Textbox 326" o:spid="_x0000_s1118" type="#_x0000_t202" style="position:absolute;left:0;text-align:left;margin-left:171.35pt;margin-top:.3pt;width:21.15pt;height:12.9pt;z-index:-2515732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zSbmAEAACIDAAAOAAAAZHJzL2Uyb0RvYy54bWysUt2OEyEUvjfxHQj3lmk32zSTTjfqRmOy&#10;UZPVB6AMdIgzHDyHdqZv74GdtkbvjDdwgMPH98P2YRp6cbJIHkIjl4tKChsMtD4cGvn924c3Gyko&#10;6dDqHoJt5NmSfNi9frUdY21X0EHfWhQMEqgeYyO7lGKtFJnODpoWEG3gQwc46MRLPKgW9cjoQ69W&#10;VbVWI2AbEYwl4t3Hl0O5K/jOWZO+OEc2ib6RzC2VEcu4z6PabXV9QB07b2Ya+h9YDNoHfvQK9aiT&#10;Fkf0f0EN3iAQuLQwMChwzhtbNLCaZfWHmudOR1u0sDkUrzbR/4M1n0/P8SuKNL2DiQMsIig+gflB&#10;7I0aI9VzT/aUauLuLHRyOOSZJQi+yN6er37aKQnDm6v1Zl3dS2H4aLm+29wVv9XtckRKHy0MIheN&#10;RI6rENCnJ0r5eV1fWmYuL89nImnaT8K3jbzf5BTz1h7aM2sZOc5G0s+jRitF/ymwXzn7S4GXYn8p&#10;MPXvofyQLCnA22MC5wuDG+7MgIMoxOZPk5P+fV26bl979wsAAP//AwBQSwMEFAAGAAgAAAAhAMEi&#10;Kp/dAAAABwEAAA8AAABkcnMvZG93bnJldi54bWxMj8FOwzAQRO9I/IO1SNyoQ1pCCdlUFYITEiIN&#10;B45OvE2sxusQu234e8wJjqMZzbwpNrMdxIkmbxwj3C4SEMSt04Y7hI/65WYNwgfFWg2OCeGbPGzK&#10;y4tC5dqduaLTLnQilrDPFUIfwphL6duerPILNxJHb+8mq0KUUyf1pM6x3A4yTZJMWmU4LvRqpKee&#10;2sPuaBG2n1w9m6+35r3aV6auHxJ+zQ6I11fz9hFEoDn8heEXP6JDGZkad2TtxYCwXKX3MYqQgYj2&#10;cn0XrzUIabYCWRbyP3/5AwAA//8DAFBLAQItABQABgAIAAAAIQC2gziS/gAAAOEBAAATAAAAAAAA&#10;AAAAAAAAAAAAAABbQ29udGVudF9UeXBlc10ueG1sUEsBAi0AFAAGAAgAAAAhADj9If/WAAAAlAEA&#10;AAsAAAAAAAAAAAAAAAAALwEAAF9yZWxzLy5yZWxzUEsBAi0AFAAGAAgAAAAhAGcTNJuYAQAAIgMA&#10;AA4AAAAAAAAAAAAAAAAALgIAAGRycy9lMm9Eb2MueG1sUEsBAi0AFAAGAAgAAAAhAMEiKp/dAAAA&#10;BwEAAA8AAAAAAAAAAAAAAAAA8gMAAGRycy9kb3ducmV2LnhtbFBLBQYAAAAABAAEAPMAAAD8BAAA&#10;AAA=&#10;" filled="f" stroked="f">
                <v:textbox inset="0,0,0,0">
                  <w:txbxContent>
                    <w:p w14:paraId="7FB18B5F"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4256" behindDoc="1" locked="0" layoutInCell="1" allowOverlap="1" wp14:anchorId="44E6E403" wp14:editId="68C613E4">
                <wp:simplePos x="0" y="0"/>
                <wp:positionH relativeFrom="page">
                  <wp:posOffset>2444215</wp:posOffset>
                </wp:positionH>
                <wp:positionV relativeFrom="paragraph">
                  <wp:posOffset>3538</wp:posOffset>
                </wp:positionV>
                <wp:extent cx="245110" cy="163830"/>
                <wp:effectExtent l="0" t="0" r="0" b="0"/>
                <wp:wrapNone/>
                <wp:docPr id="327" name="Textbox 3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079E8864"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44E6E403" id="Textbox 327" o:spid="_x0000_s1119" type="#_x0000_t202" style="position:absolute;left:0;text-align:left;margin-left:192.45pt;margin-top:.3pt;width:19.3pt;height:12.9pt;z-index:-2515722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DShmQEAACIDAAAOAAAAZHJzL2Uyb0RvYy54bWysUl9v0zAQf0fiO1h+p2k6No2o6QRMIKQJ&#10;kMY+gOvYjUXsM3duk357zl7aIvaGeHEuvvPPvz9e301+EAeD5CC0sl4spTBBQ+fCrpVPPz69uZWC&#10;kgqdGiCYVh4NybvN61frMTZmBT0MnUHBIIGaMbayTyk2VUW6N17RAqIJ3LSAXiX+xV3VoRoZ3Q/V&#10;arm8qUbALiJoQ8S7989NuSn41hqdvllLJomhlcwtlRXLus1rtVmrZocq9k7PNNQ/sPDKBb70DHWv&#10;khJ7dC+gvNMIBDYtNPgKrHXaFA2spl7+peaxV9EULWwOxbNN9P9g9dfDY/yOIk0fYOIAiwiKD6B/&#10;EntTjZGaeSZ7Sg3xdBY6WfT5yxIEH2Rvj2c/zZSE5s3V2+u65o7mVn1zdXtV/K4uhyNS+mzAi1y0&#10;EjmuQkAdHijl61VzGpm5PF+fiaRpOwnXtfL6XU4xb22hO7KWkeNsJf3aKzRSDF8C+5WzPxV4Kran&#10;AtPwEcoLyZICvN8nsK4wuODODDiIQmx+NDnpP//L1OVpb34DAAD//wMAUEsDBBQABgAIAAAAIQCK&#10;tM9a3QAAAAcBAAAPAAAAZHJzL2Rvd25yZXYueG1sTI7BToNAFEX3Jv7D5Jm4s0MpkpbyaBqjKxMj&#10;xYXLAV5hUuYNMtMW/95xpcube3PuyXezGcSFJqctIywXEQjixraaO4SP6uVhDcJ5xa0aLBPCNznY&#10;Fbc3ucpae+WSLgffiQBhlymE3vsxk9I1PRnlFnYkDt3RTkb5EKdOtpO6BrgZZBxFqTRKc3jo1UhP&#10;PTWnw9kg7D+5fNZfb/V7eSx1VW0ifk1PiPd3834LwtPs/8bwqx/UoQhOtT1z68SAsFonmzBFSEGE&#10;OolXjyBqhDhNQBa5/O9f/AAAAP//AwBQSwECLQAUAAYACAAAACEAtoM4kv4AAADhAQAAEwAAAAAA&#10;AAAAAAAAAAAAAAAAW0NvbnRlbnRfVHlwZXNdLnhtbFBLAQItABQABgAIAAAAIQA4/SH/1gAAAJQB&#10;AAALAAAAAAAAAAAAAAAAAC8BAABfcmVscy8ucmVsc1BLAQItABQABgAIAAAAIQDuTDShmQEAACID&#10;AAAOAAAAAAAAAAAAAAAAAC4CAABkcnMvZTJvRG9jLnhtbFBLAQItABQABgAIAAAAIQCKtM9a3QAA&#10;AAcBAAAPAAAAAAAAAAAAAAAAAPMDAABkcnMvZG93bnJldi54bWxQSwUGAAAAAAQABADzAAAA/QQA&#10;AAAA&#10;" filled="f" stroked="f">
                <v:textbox inset="0,0,0,0">
                  <w:txbxContent>
                    <w:p w14:paraId="079E8864"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45280" behindDoc="1" locked="0" layoutInCell="1" allowOverlap="1" wp14:anchorId="11F5F2A3" wp14:editId="236A24C5">
                <wp:simplePos x="0" y="0"/>
                <wp:positionH relativeFrom="page">
                  <wp:posOffset>1276349</wp:posOffset>
                </wp:positionH>
                <wp:positionV relativeFrom="paragraph">
                  <wp:posOffset>-76469</wp:posOffset>
                </wp:positionV>
                <wp:extent cx="2133600" cy="323850"/>
                <wp:effectExtent l="0" t="0" r="0" b="0"/>
                <wp:wrapNone/>
                <wp:docPr id="328" name="Group 3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329" name="Graphic 329"/>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330" name="Graphic 330"/>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31" name="Graphic 331"/>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32" name="Image 332"/>
                          <pic:cNvPicPr/>
                        </pic:nvPicPr>
                        <pic:blipFill>
                          <a:blip r:embed="rId95" cstate="print"/>
                          <a:stretch>
                            <a:fillRect/>
                          </a:stretch>
                        </pic:blipFill>
                        <pic:spPr>
                          <a:xfrm>
                            <a:off x="352424" y="76199"/>
                            <a:ext cx="209550" cy="171449"/>
                          </a:xfrm>
                          <a:prstGeom prst="rect">
                            <a:avLst/>
                          </a:prstGeom>
                        </pic:spPr>
                      </pic:pic>
                      <wps:wsp>
                        <wps:cNvPr id="333" name="Graphic 333"/>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34" name="Graphic 334"/>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35" name="Image 335"/>
                          <pic:cNvPicPr/>
                        </pic:nvPicPr>
                        <pic:blipFill>
                          <a:blip r:embed="rId95" cstate="print"/>
                          <a:stretch>
                            <a:fillRect/>
                          </a:stretch>
                        </pic:blipFill>
                        <pic:spPr>
                          <a:xfrm>
                            <a:off x="657224" y="76199"/>
                            <a:ext cx="209550" cy="171449"/>
                          </a:xfrm>
                          <a:prstGeom prst="rect">
                            <a:avLst/>
                          </a:prstGeom>
                        </pic:spPr>
                      </pic:pic>
                      <wps:wsp>
                        <wps:cNvPr id="336" name="Graphic 336"/>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37" name="Graphic 337"/>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38" name="Image 338"/>
                          <pic:cNvPicPr/>
                        </pic:nvPicPr>
                        <pic:blipFill>
                          <a:blip r:embed="rId95" cstate="print"/>
                          <a:stretch>
                            <a:fillRect/>
                          </a:stretch>
                        </pic:blipFill>
                        <pic:spPr>
                          <a:xfrm>
                            <a:off x="962024" y="76199"/>
                            <a:ext cx="209550" cy="171449"/>
                          </a:xfrm>
                          <a:prstGeom prst="rect">
                            <a:avLst/>
                          </a:prstGeom>
                        </pic:spPr>
                      </pic:pic>
                      <wps:wsp>
                        <wps:cNvPr id="339" name="Graphic 339"/>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40" name="Graphic 340"/>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41" name="Image 341"/>
                          <pic:cNvPicPr/>
                        </pic:nvPicPr>
                        <pic:blipFill>
                          <a:blip r:embed="rId96" cstate="print"/>
                          <a:stretch>
                            <a:fillRect/>
                          </a:stretch>
                        </pic:blipFill>
                        <pic:spPr>
                          <a:xfrm>
                            <a:off x="1266824" y="76199"/>
                            <a:ext cx="209550" cy="171449"/>
                          </a:xfrm>
                          <a:prstGeom prst="rect">
                            <a:avLst/>
                          </a:prstGeom>
                        </pic:spPr>
                      </pic:pic>
                      <wps:wsp>
                        <wps:cNvPr id="342" name="Graphic 342"/>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43" name="Image 343"/>
                          <pic:cNvPicPr/>
                        </pic:nvPicPr>
                        <pic:blipFill>
                          <a:blip r:embed="rId97" cstate="print"/>
                          <a:stretch>
                            <a:fillRect/>
                          </a:stretch>
                        </pic:blipFill>
                        <pic:spPr>
                          <a:xfrm>
                            <a:off x="1571624" y="76199"/>
                            <a:ext cx="209549" cy="171449"/>
                          </a:xfrm>
                          <a:prstGeom prst="rect">
                            <a:avLst/>
                          </a:prstGeom>
                        </pic:spPr>
                      </pic:pic>
                      <wps:wsp>
                        <wps:cNvPr id="344" name="Graphic 344"/>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21E50EA6" id="Group 328" o:spid="_x0000_s1026" style="position:absolute;margin-left:100.5pt;margin-top:-6pt;width:168pt;height:25.5pt;z-index:-25157120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8miDbQUAACw5AAAOAAAAZHJzL2Uyb0RvYy54bWzsW21vozgQ/n7S/QfE&#10;9zbhJSRBTVen9lqttNqtbnu6zw4xCVrAnO289N/fjMGEwm4bdttT07hVwJixmRnPeJ4x5uLDLkut&#10;DeUiYfnMds6HtkXziC2SfDmz/76/OZvYlpAkX5CU5XRmP1Bhf7j8/beLbRFSl61YuqDcgk5yEW6L&#10;mb2SsggHAxGtaEbEOStoDjdjxjMi4ZIvBwtOttB7lg7c4TAYbBlfFJxFVAiovS5v2peq/zimkfwS&#10;x4JKK53ZwJtUR66OczwOLi9IuOSkWCVRxQb5CS4ykuTw0LqrayKJteZJp6ssiTgTLJbnEcsGLI6T&#10;iCoZQBpn2JLmlrN1oWRZhttlUasJVNvS0093G33e3PLia3HHS+6h+IlF3wToZbAtlmHzPl4v98S7&#10;mGfYCISwdkqjD7VG6U5aEVS6jucFQ1B8BPc815uMKpVHKxiXTrNo9efTDQckLB+rmKuZ2RZgPWKv&#10;IPFrCvq6IgVVeheogDtuJQtkf2pbOcnAim8rg8Eq0BQ+HuhQi9WVqBTa0tGZ49oWaMIt7U5ryRv6&#10;k66SallJGK2FvKVMqZtsPglZmu1Cl8hKl6JdroscjB/NPlVmL20LzJ7bFpj9vHx8QSS2wzHEorUF&#10;GStOVvVo4d2Mbeg9U3QSx0xT4Zg6vueOsD9gd0+X5k16GP82qSbQ50J1XBHWdgJ9agJ9LgmbHPSj&#10;bvKr+4xSJmgpAirilxSi7PtZXWgqzYE+N9UwHdWK1bf1uaOEPrTtZ3ekB+5r04By0/gES5PFTZKm&#10;qCPBl/OrlFsbAlZ2Ncb/yhAaZOCoIizdAUtztngAf9qCA81s8e+acGpb6cccPBanZ13gujDXBS7T&#10;K6YmcTU8XMj73T+EF1YBxZktwZc+M+24JNRegrLUtNgyZ3+sJYsTdCHFW8lRdQGTSOnOrz+beCBv&#10;azaBKuDq4NkEnGA8hTkJfEs1JOERTyhaEgwSvppVn3WiR6TaNfS56Ulti39M01YjPFcT6HPtb9/l&#10;UlO9jCPdqD/jSF04pL27chAdlj2n60hOb0eajE1kVkFcW7M+Nx1pj+CechKFZTDgm8g8s01kfsHI&#10;XCRRCL8qEYJSB+c/nzBCK7lG1FEmndlBfWSEf1sXZ5CzATJK5kmayAeVf0KWgEzlm7skwhwKLxop&#10;gwd4vwzyHzOypJYHFRDiNRW2QRzS6WKeJoWGWViumAUE30r8viNvmVRes2id0VyWWTKnKfDNcrFK&#10;CgGZQEizOYWchn9cwOwZQYYuIa0peJJL5A+wneRURgoKxwD3/oJcAhlt3FBM7/lEEX6Q9Xgj13d9&#10;Nb2OAwcQi3qCxirucDqCrFBliM7Y8evgr3MnxG+Y/FRID9Ma0HoH4pX5keKq5EMVga3/DdB5eqzr&#10;9NDzUNaDAV0AqjCADlX2w/BSZogG0EEe/34zI5gr2pmR39uRDKA7wJF6QjQD6Ayge9GlFkQN8Dsi&#10;QDfSc5MGdGrxE+VA2HcagC4Yjd1TAHSBHus9oAt6xaEprDYbQHdAHDKA7l0DOlhbawM69arg4MwI&#10;HckAugMcyQA6tc7QZ9WtD217nnqZJf939O7s+AAdbFB5vEI3QTc7LUA3DdzhKQC67gYOr98GDsd1&#10;priCad65miW6U9684Hc3L0BVn7Vu5UkG0hlIV0+lz6z594FpfWgNpHtmO9TRQTq/3hBSrdFBxRuD&#10;dPBa+JVfujpuEExOANP59Rv2epEOqnpFopHrTU0kMpHIRKI3vjH3+CJRvSVERyK1IeQtLS4Ah68d&#10;iUZjJ3g6EsGen+Pf/+N3ty1AVa9INHEnYxOJTCQykeiNRyL1+Rl8kqd2qi3Lr8Hwm7/mNZSbHzle&#10;/gcAAP//AwBQSwMECgAAAAAAAAAhAK8ryRNWBQAAVgUAABQAAABkcnMvbWVkaWEvaW1hZ2UxLnBu&#10;Z4lQTkcNChoKAAAADUlIRFIAAAAsAAAAJAgGAAAA8tfYbAAAAAZiS0dEAP8A/wD/oL2nkwAAAAlw&#10;SFlzAAAOxAAADsQBlSsOGwAABPZJREFUWIXN2c9v02Ycx/GPH1vYjx+KUtsSJijE0lBQHC4d5TCJ&#10;STsgBofB2KUaYv/AYN1hnNh5nNgBWPkHmIY4MdgBNHGYBNIOHeOCgxSYlKRam0qOG617/MRVbO9A&#10;A2lQaYoK3vvqX6+DZfv5WkrTFJspDMP9nU7nGOd8knM+EUXRnjRN1VGOlSQpUlW1yRh7xBj7I5fL&#10;3dF1/fFmri+NAk6SRPV9/9Ti4uIZzvmBzVxgoxhjD3fu3DljWdZPhJBoo/03BAdBcKLRaFyKoqgI&#10;ALIsLxmGcWtsbOw+Y+yhpml/ybL87yi4OI63d7vd9zjnB5aXlz8MguBEHMfjAKCqaqNYLE4bhnH7&#10;jcC9Xm9HvV6f8X3/NABQSh/n8/nvTdO8QQgRowA3KkkS2m63p+bn588JISoAYFnWj47jnFEU5Z+R&#10;wSsrK7ufPHnyqxDCJYSIQqFw3rbtK5IkxVsBHS5NU7nVan01Nzd3IUkSSimtlsvlI9u2bft7Q/DK&#10;ysruarX6W7fb3UsprZZKpZOU0trbgA4nhCjVarWbQghX07Rnrut+NIxeA+71ejs8z/tdCOHquv7I&#10;dd3DiqIE7wI7YDCq1eq9MAwnKKXVSqXyweDtQQZ3rtfrM0IIl1LqZYEFAEVRAtd1D1NKq0IIt16v&#10;zwxufwEOguC47/unCSGiVCp9lgW2n6IoQalUOkkIEb7vnw6C4Hh/GwGeP2cbjcZlACgUCuff1T37&#10;uiiltUKhcB4AGo3GpSRJVGAV7Pv+qSiKipRSz7btK1lCB7Nt+wql1IuiyPF9/xSwCl5cXPwSAPL5&#10;/MW39eh6kyRJivP5/EXgpZGEYbifcz4py/KSaZo3siW+mmmaN2RZXuKcT4ZhWCGdTucoABiG8fNW&#10;vcG2MkKIMAzjFgB0Op1jhHN+EADGxsYeZEtbv76Ncz5JOOcTwPOvpmxZ69e3cc7fJ1EU7QEATdOe&#10;Zctav74tiqI9pP/xLcsyz5a1fv3P1zRNVbLRzv+3iCRJEQDEccyyxqxXHMfbgedLLKKqahMAut3u&#10;3mxZ69e3qaraJIyxRwCw1Wu1raxvY4z9SRhjswCwvLx8KFvW+vVtjLFZksvl7gBAEASfJklCs6W9&#10;WhzHehAEJwAgl8vdJbque4yx2TiOx9vt9lTWwOHa7fZUHMfjjLFZXdc9AgC2bV8FgPn5+XNpmsrZ&#10;El+Wpqm8sLDwDfDSSADANM3rqqo2hBCVVqs1nSVysFarNS2EqKiqWjdN8zqwCiaERMVicRoA5ubm&#10;vhNClLKEAoAQYl+z2bwAAMVi8ev+VOjFm84wjNuWZV1LkoTWarWbvV7PyArb6/WMWq12M01TzbKs&#10;a4PToDWvZsdxzvZXq9Vq9V4W6P4yXwhRppRWHcc5O7h9DVhRlH/K5fIRTdOehmE44XnefSHEvneF&#10;FULs8zzvfhiGE5qmPS2Xy0eGR1ajjqq+tW378lseVU03m80LaZpqlFKvXC5/PNKoqt/qMPAH3/e/&#10;AABKaXXXrl0XV9dY4VZA4zjW2+321MLCwjkhhAsAlmVdcxzn7KaGgYMtLS19Uq/XL0dR5ABrxq0P&#10;VsetzzY5bt27Om49NDRurTuOMz0+Pv7L684x8kC73W5/3mq1znDOJ0fBjRpjbNa27aumaV7fkoH2&#10;cGEYVjqdzlHO+cGBXwbaKMdKktQd+GUwm8vl7uq67m3m+v8B8RiUXX906DwAAAAASUVORK5CYIJQ&#10;SwMECgAAAAAAAAAhAAhy14hcBQAAXAUAABQAAABkcnMvbWVkaWEvaW1hZ2UyLnBuZ4lQTkcNChoK&#10;AAAADUlIRFIAAAAsAAAAJAgGAAAA8tfYbAAAAAZiS0dEAP8A/wD/oL2nkwAAAAlwSFlzAAAOxAAA&#10;DsQBlSsOGwAABPxJREFUWIXN2c9v02Ycx/GPH1vYjx+KUtsSJiiNpaGgJFw6ymESk3ZADA6DsUs1&#10;xP6BwbrDOPU+TuwADP4BpiFODHYATRwmgbRDYVywkQKTklRrU8lxI8rjJ65iewcaSItKU1Tw3lf/&#10;eh0s28/XUpqm2ExhGO7rdDpHOecTnPPxKIrG0jRVhzlWkqRIVdUmY+wRY+xBLpe7rev6481cXxoG&#10;nCSJ6vv+yYWFhdOc8/2bucBGMcYe7Ny584plWb8SQqKN9t8QHATB8UajcSGKoiIAyLK8aBjGzZGR&#10;kXuMsYeapv0jy/KLYXBxHG/vdrsfcc73Ly0tfRoEwfE4jkcBQFXVRrFYnDIM49Y7gXu93o56vX7Z&#10;9/1TAEApfZzP538yTfM6IUQMA9yoJElou92enJubOyuEqAKAZVm/OI5zWlGU50ODl5eXdz958uQP&#10;IUSFECIKhcK0bduXJEmKtwK6tjRN5Var9d3s7Oy5JEkopdQrl8uHt23b9u+G4OXl5d2e5/3Z7Xb3&#10;UEq9Uql0glJaex/QtQkhSrVa7YYQoqJp2rNKpfLZWvQqcK/X2+G67l9CiIqu648qlcohRVGCD4Ed&#10;MBie590Nw3CcUupVq9VPBm8PMrhzvV6/LISoUErdLLAAoChKUKlUDlFKPSFEpV6vXx7c/gocBMEx&#10;3/dPEUJEqVT6KgtsP0VRglKpdIIQInzfPxUEwbH+NgK8fM42Go2LAFAoFKY/1D37tiiltUKhMA0A&#10;jUbjQpIkKrAC9n3/ZBRFRUqpa9v2pSyhg9m2fYlS6kZR5Pi+fxJYAS8sLHwLAPl8/vz7enS9S5Ik&#10;xfl8/jzw2kjCMNzHOZ+QZXnRNM3r2RLfzDTN67IsL3LOJ8IwrJJOp3MEAAzD+G2r3mBbGSFEGIZx&#10;EwA6nc5Rwjk/AAAjIyP3s6WtX9/GOZ8gnPNxAGCMPcyWtX59G+f8YxJF0RgAaJr2LFvW+vVtURSN&#10;kf7HtyzLPFvW+vU/X9M0VclGO//fIpIkRQAQxzHLGrNecRxvB14usYiqqk0A6Ha7e7JlrV/fpqpq&#10;kzDGHgHAVq/VtrK+jTH2N2GMzQDA0tLSwWxZ69e3McZmSC6Xuw0AQRB8mSQJzZb2ZnEc60EQHAeA&#10;XC53h+i67jLGZuI4Hm2325NZA9fWbrcn4zgeZYzN6LruEgCwbfsKAMzNzZ1N01TOlvi6NE3l+fn5&#10;H4DXRgIApmleU1W1IYSotlqtqSyRg7VarSkhRFVV1bppmteAFTAhJCoWi1MAMDs7+6MQopQlFACE&#10;EHubzeY5ACgWi9/3p0Kv3nSGYdyyLOtqkiS0Vqvd6PV6RlbYXq9n1Gq1G2maapZlXR2cBq16NTuO&#10;c6a/WvU8724W6P4yXwhRppR6juOcGdy+CqwoyvNyuXxY07SnYRiOu657Twix90NhhRB7Xde9F4bh&#10;uKZpT8vl8uG1I6sNR1WSJHXHxsambdu++J5HVVPNZvNcmqYapdQtl8ufDzWq6rcyDPzZ9/1vAIBS&#10;6u3atev8yhor3ApoHMd6u92enJ+fPyuEqACAZVlXHcc5s6lh4GCLi4tf1Ov1i1EUOcCqcev9lXHr&#10;s02OW/esjFsPrhm31h3HmRodHf39becYeqDdbre/brVapznnE8Pgho0xNmPb9hXTNK9tyUB7bWEY&#10;VjudzhHO+YGBXwbaMMdKktQd+GUwk8vl7ui67m7m+v8B8QyUXSgE4d4AAAAASUVORK5CYIJQSwME&#10;CgAAAAAAAAAhAA17emtWBQAAVgUAABQAAABkcnMvbWVkaWEvaW1hZ2UzLnBuZ4lQTkcNChoKAAAA&#10;DUlIRFIAAAAsAAAAJAgGAAAA8tfYbAAAAAZiS0dEAP8A/wD/oL2nkwAAAAlwSFlzAAAOxAAADsQB&#10;lSsOGwAABPZJREFUWIXN2c9v02Ycx/GPH1vYjx+KUtsSJijE0lBQHC4d5TCJSTsgBofB2KUaYv/A&#10;KN1hnNh5nNgBWPkHmIY4MdAk0MRhEkg7dIwLDlJgUpJqbSo5bkT3+Imr2N6BBtKi0hQVvPfVv14H&#10;y/bztZSmKTZTGIb7O53OMc75OOd8LIqiPWmaqsMcK0lSpKpqkzH2iDH2Zy6Xu6Pr+uPNXF8aBpwk&#10;ier7/qmFhYUznPMDm7nARjHGHu7cuXPasqyfCSHRRvtvCA6C4ESj0bgURVERAGRZXjQM49bIyMh9&#10;xthDTdP+lmX532FwcRxv73a7H3DODywtLX0cBMGJOI5HAUBV1UaxWJwyDOP2W4F7vd6Oer0+7fv+&#10;aQCglD7O5/M/mKZ5gxAihgFuVJIktN1uT8zNzZ0TQlQAwLKsnxzHOaMoyvOhwcvLy7ufPHnymxDC&#10;JYSIQqFw3rbtK5IkxVsBXVuapnKr1To7Ozt7IUkSSimtlsvlI9u2bftnQ/Dy8vLuarX6e7fb3Usp&#10;rZZKpZOU0tq7gK5NCFGq1Wo3hRCupmnPXNf9ZC16FbjX6+3wPO8PIYSr6/oj13UPK4oSvA/sgMGo&#10;Vqv3wjAco5RWK5XKR4O3BxncuV6vTwshXEqplwUWABRFCVzXPUwprQoh3Hq9Pj24/SU4CILjvu+f&#10;JoSIUqn0RRbYfoqiBKVS6SQhRPi+fzoIguP9bQR48ZxtNBqXAaBQKJx/X/fsm6KU1gqFwnkAaDQa&#10;l5IkUYEVsO/7p6IoKlJKPdu2r2QJHcy27SuUUi+KIsf3/VPACnhhYeFrAMjn8xff1aPrbZIkKc7n&#10;8xeBV0YShuF+zvm4LMuLpmneyJb4eqZp3pBleZFzPh6GYYV0Op2jAGAYxi9b9QbbygghwjCMWwDQ&#10;6XSOEc75QQAYGRl5kC1t/fo2zvk44ZyPAS++mrJlrV/fxjn/kERRtAcANE17li1r/fq2KIr2kP7H&#10;tyzLPFvW+vU/X9M0VclGO//fIpIkRQAQxzHLGrNecRxvB14ssYiqqk0A6Ha7e7NlrV/fpqpqkzDG&#10;HgHAVq/VtrK+jTH2F2GMzQDA0tLSoWxZ69e3McZmSC6XuwMAQRB8niQJzZb2enEc60EQnACAXC53&#10;l+i67jHGZuI4Hm232xNZA9fWbrcn4jgeZYzN6LruEQCwbfsqAMzNzZ1L01TOlviqNE3l+fn5b4FX&#10;RgIApmleV1W1IYSotFqtqSyRg7VarSkhREVV1bppmteBFTAhJCoWi1MAMDs7+70QopQlFACEEPua&#10;zeYFACgWi9/0p0Iv33SGYdy2LOtakiS0Vqvd7PV6RlbYXq9n1Gq1m2maapZlXRucBq16NTuOM9lf&#10;rVar1XtZoPvLfCFEmVJadRxncnD7KrCiKM/L5fIRTdOehmE45nnefSHEvveFFULs8zzvfhiGY5qm&#10;PS2Xy0fWjqyGHVV9Z9v25Xc8qppqNpsX0jTVKKVeuVz+dKhRVb+VYeCPvu9/BQCU0uquXbsurqyx&#10;wq2AxnGst9vtifn5+XNCCBcALMu65jjO5KaGgYMtLi5+Vq/XL0dR5ACrxq0PVsatzzY5bt27Mm49&#10;tGbcWncc5+zo6OivbzrH0APtdrv9ZavVOsM5Hx8GN2yMsRnbtq+apnl9SwbaawvDsNLpdI5yzg8O&#10;/DLQhjlWkqTuwC+DmVwud1fXdW8z1/8P8RSUXXohNXcAAAAASUVORK5CYIJQSwMEFAAGAAgAAAAh&#10;APwQQ4rhAAAACgEAAA8AAABkcnMvZG93bnJldi54bWxMj8FqwzAQRO+F/oPYQm+JJJu0jWs5hND2&#10;FApJCiU3xdrYJpZkLMV2/r7bU3ubYYfZN/lqsi0bsA+NdwrkXABDV3rTuErB1+F99gIsRO2Mbr1D&#10;BTcMsCru73KdGT+6HQ77WDEqcSHTCuoYu4zzUNZodZj7Dh3dzr63OpLtK256PVK5bXkixBO3unH0&#10;odYdbmosL/urVfAx6nGdyrdhezlvbsfD4vN7K1Gpx4dp/Qos4hT/wvCLT+hQENPJX50JrFWQCElb&#10;ooKZTEhQYpE+kzgpSJcCeJHz/xOKHwAAAP//AwBQSwMEFAAGAAgAAAAhADcnR2HMAAAAKQIAABkA&#10;AABkcnMvX3JlbHMvZTJvRG9jLnhtbC5yZWxzvJHBagIxEIbvQt8hzL2b3RWKiFkvIngV+wBDMpsN&#10;biYhiaW+vYFSqCD15nFm+L//g9lsv/0svihlF1hB17QgiHUwjq2Cz9P+fQUiF2SDc2BScKUM2+Ft&#10;sTnSjKWG8uRiFpXCWcFUSlxLmfVEHnMTInG9jCF5LHVMVkbUZ7Qk+7b9kOkvA4Y7pjgYBelgliBO&#10;11ibn7PDODpNu6Avnrg8qJDO1+4KxGSpKPBkHP4sl01kC/KxQ/8ah/4/h+41Dt2vg7x78HADAAD/&#10;/wMAUEsBAi0AFAAGAAgAAAAhALGCZ7YKAQAAEwIAABMAAAAAAAAAAAAAAAAAAAAAAFtDb250ZW50&#10;X1R5cGVzXS54bWxQSwECLQAUAAYACAAAACEAOP0h/9YAAACUAQAACwAAAAAAAAAAAAAAAAA7AQAA&#10;X3JlbHMvLnJlbHNQSwECLQAUAAYACAAAACEABvJog20FAAAsOQAADgAAAAAAAAAAAAAAAAA6AgAA&#10;ZHJzL2Uyb0RvYy54bWxQSwECLQAKAAAAAAAAACEAryvJE1YFAABWBQAAFAAAAAAAAAAAAAAAAADT&#10;BwAAZHJzL21lZGlhL2ltYWdlMS5wbmdQSwECLQAKAAAAAAAAACEACHLXiFwFAABcBQAAFAAAAAAA&#10;AAAAAAAAAABbDQAAZHJzL21lZGlhL2ltYWdlMi5wbmdQSwECLQAKAAAAAAAAACEADXt6a1YFAABW&#10;BQAAFAAAAAAAAAAAAAAAAADpEgAAZHJzL21lZGlhL2ltYWdlMy5wbmdQSwECLQAUAAYACAAAACEA&#10;/BBDiuEAAAAKAQAADwAAAAAAAAAAAAAAAABxGAAAZHJzL2Rvd25yZXYueG1sUEsBAi0AFAAGAAgA&#10;AAAhADcnR2HMAAAAKQIAABkAAAAAAAAAAAAAAAAAfxkAAGRycy9fcmVscy9lMm9Eb2MueG1sLnJl&#10;bHNQSwUGAAAAAAgACAAAAgAAghoAAAAA&#10;">
                <v:shape id="Graphic 329"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LnwwAAANwAAAAPAAAAZHJzL2Rvd25yZXYueG1sRI9Bi8Iw&#10;FITvwv6H8ARvmuqC2K5RXEXwIAtWvb9tnm2xeSlNtrb/3ggLHoeZ+YZZrjtTiZYaV1pWMJ1EIIgz&#10;q0vOFVzO+/EChPPIGivLpKAnB+vVx2CJibYPPlGb+lwECLsEFRTe14mULivIoJvYmjh4N9sY9EE2&#10;udQNPgLcVHIWRXNpsOSwUGBN24Kye/pnFGxanZ16+unnv5fvXXqM99X1eFVqNOw2XyA8df4d/m8f&#10;tILPWQyvM+EIyNUTAAD//wMAUEsBAi0AFAAGAAgAAAAhANvh9svuAAAAhQEAABMAAAAAAAAAAAAA&#10;AAAAAAAAAFtDb250ZW50X1R5cGVzXS54bWxQSwECLQAUAAYACAAAACEAWvQsW78AAAAVAQAACwAA&#10;AAAAAAAAAAAAAAAfAQAAX3JlbHMvLnJlbHNQSwECLQAUAAYACAAAACEA1aTC58MAAADcAAAADwAA&#10;AAAAAAAAAAAAAAAHAgAAZHJzL2Rvd25yZXYueG1sUEsFBgAAAAADAAMAtwAAAPcCAAAAAA==&#10;" path="m304800,314325l,314325r,9525l304800,323850r,-9525xem304800,l,,,9525r304800,l304800,xe" fillcolor="#c7c7c7" stroked="f">
                  <v:path arrowok="t"/>
                </v:shape>
                <v:shape id="Graphic 330"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G8VwQAAANwAAAAPAAAAZHJzL2Rvd25yZXYueG1sRE/Pa8Iw&#10;FL4P/B/CE7zN1BbG6IyyFYQhhbHqZbdH89aUJS+hybT+9+Yw2PHj+73dz86KC01x9Kxgsy5AEPde&#10;jzwoOJ8Oj88gYkLWaD2TghtF2O8WD1ustb/yJ126NIgcwrFGBSalUEsZe0MO49oH4sx9+8lhynAa&#10;pJ7wmsOdlWVRPEmHI+cGg4EaQ/1P9+sUlCGdLJm3ODddi18f9tiGMyq1Ws6vLyASzelf/Od+1wqq&#10;Ks/PZ/IRkLs7AAAA//8DAFBLAQItABQABgAIAAAAIQDb4fbL7gAAAIUBAAATAAAAAAAAAAAAAAAA&#10;AAAAAABbQ29udGVudF9UeXBlc10ueG1sUEsBAi0AFAAGAAgAAAAhAFr0LFu/AAAAFQEAAAsAAAAA&#10;AAAAAAAAAAAAHwEAAF9yZWxzLy5yZWxzUEsBAi0AFAAGAAgAAAAhAGV4bxXBAAAA3AAAAA8AAAAA&#10;AAAAAAAAAAAABwIAAGRycy9kb3ducmV2LnhtbFBLBQYAAAAAAwADALcAAAD1AgAAAAA=&#10;" path="m304799,323849l,323849,,,304799,r,323849xe" stroked="f">
                  <v:path arrowok="t"/>
                </v:shape>
                <v:shape id="Graphic 331"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1g8xQAAANwAAAAPAAAAZHJzL2Rvd25yZXYueG1sRI9Ba4NA&#10;FITvhf6H5QV6q2saCKnJJtgWoYdQiNH7q/uiEvetuFuj/75bKOQ4zMw3zO4wmU6MNLjWsoJlFIMg&#10;rqxuuVZQnLPnDQjnkTV2lknBTA4O+8eHHSba3vhEY+5rESDsElTQeN8nUrqqIYMusj1x8C52MOiD&#10;HGqpB7wFuOnkSxyvpcGWw0KDPb03VF3zH6MgHXV1mulrXn8Xbx/58TXrymOp1NNiSrcgPE3+Hv5v&#10;f2oFq9US/s6EIyD3vwAAAP//AwBQSwECLQAUAAYACAAAACEA2+H2y+4AAACFAQAAEwAAAAAAAAAA&#10;AAAAAAAAAAAAW0NvbnRlbnRfVHlwZXNdLnhtbFBLAQItABQABgAIAAAAIQBa9CxbvwAAABUBAAAL&#10;AAAAAAAAAAAAAAAAAB8BAABfcmVscy8ucmVsc1BLAQItABQABgAIAAAAIQCuC1g8xQAAANwAAAAP&#10;AAAAAAAAAAAAAAAAAAcCAABkcnMvZG93bnJldi54bWxQSwUGAAAAAAMAAwC3AAAA+QIAAAAA&#10;" path="m304800,314325l,314325r,9525l304800,323850r,-9525xem304800,l,,,9525r304800,l304800,xe" fillcolor="#c7c7c7" stroked="f">
                  <v:path arrowok="t"/>
                </v:shape>
                <v:shape id="Image 332"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LR7xQAAANwAAAAPAAAAZHJzL2Rvd25yZXYueG1sRI9Ba8JA&#10;FITvQv/D8oTe6sZIpUbXUAylvbRg6sHjM/tMgtm3YXcb47/vFgoeh5n5htnko+nEQM63lhXMZwkI&#10;4srqlmsFh++3pxcQPiBr7CyTght5yLcPkw1m2l55T0MZahEh7DNU0ITQZ1L6qiGDfmZ74uidrTMY&#10;onS11A6vEW46mSbJUhpsOS402NOuoepS/hgFz8vToXgv3M0UhF/HYfx0drdS6nE6vq5BBBrDPfzf&#10;/tAKFosU/s7EIyC3vwAAAP//AwBQSwECLQAUAAYACAAAACEA2+H2y+4AAACFAQAAEwAAAAAAAAAA&#10;AAAAAAAAAAAAW0NvbnRlbnRfVHlwZXNdLnhtbFBLAQItABQABgAIAAAAIQBa9CxbvwAAABUBAAAL&#10;AAAAAAAAAAAAAAAAAB8BAABfcmVscy8ucmVsc1BLAQItABQABgAIAAAAIQA3CLR7xQAAANwAAAAP&#10;AAAAAAAAAAAAAAAAAAcCAABkcnMvZG93bnJldi54bWxQSwUGAAAAAAMAAwC3AAAA+QIAAAAA&#10;">
                  <v:imagedata r:id="rId98" o:title=""/>
                </v:shape>
                <v:shape id="Graphic 333"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vFiwwAAANwAAAAPAAAAZHJzL2Rvd25yZXYueG1sRI/BasMw&#10;EETvhf6D2EJvjZwYSnEimyRQKCVQ6uSS22JtLBNpJSw1cf8+ChR6HGbmDbNqJmfFhcY4eFYwnxUg&#10;iDuvB+4VHPbvL28gYkLWaD2Tgl+K0NSPDyustL/yN13a1IsM4VihApNSqKSMnSGHceYDcfZOfnSY&#10;shx7qUe8ZrizclEUr9LhwHnBYKCtoe7c/jgFi5D2lswmTtt2h8cv+7kLB1Tq+WlaL0EkmtJ/+K/9&#10;oRWUZQn3M/kIyPoGAAD//wMAUEsBAi0AFAAGAAgAAAAhANvh9svuAAAAhQEAABMAAAAAAAAAAAAA&#10;AAAAAAAAAFtDb250ZW50X1R5cGVzXS54bWxQSwECLQAUAAYACAAAACEAWvQsW78AAAAVAQAACwAA&#10;AAAAAAAAAAAAAAAfAQAAX3JlbHMvLnJlbHNQSwECLQAUAAYACAAAACEAlarxYsMAAADcAAAADwAA&#10;AAAAAAAAAAAAAAAHAgAAZHJzL2Rvd25yZXYueG1sUEsFBgAAAAADAAMAtwAAAPcCAAAAAA==&#10;" path="m304799,323849l,323849,,,304799,r,323849xe" stroked="f">
                  <v:path arrowok="t"/>
                </v:shape>
                <v:shape id="Graphic 334"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ukxQAAANwAAAAPAAAAZHJzL2Rvd25yZXYueG1sRI9Ba8JA&#10;FITvBf/D8oTemo1axKauoi1CD6GQGO+v2dckmH0bstuY/PtuoeBxmJlvmO1+NK0YqHeNZQWLKAZB&#10;XFrdcKWgOJ+eNiCcR9bYWiYFEznY72YPW0y0vXFGQ+4rESDsElRQe98lUrqyJoMush1x8L5tb9AH&#10;2VdS93gLcNPKZRyvpcGGw0KNHb3VVF7zH6PgMOgym+hzWn8Vx/c8fTm1l/Si1ON8PLyC8DT6e/i/&#10;/aEVrFbP8HcmHAG5+wUAAP//AwBQSwECLQAUAAYACAAAACEA2+H2y+4AAACFAQAAEwAAAAAAAAAA&#10;AAAAAAAAAAAAW0NvbnRlbnRfVHlwZXNdLnhtbFBLAQItABQABgAIAAAAIQBa9CxbvwAAABUBAAAL&#10;AAAAAAAAAAAAAAAAAB8BAABfcmVscy8ucmVsc1BLAQItABQABgAIAAAAIQC+fPukxQAAANwAAAAP&#10;AAAAAAAAAAAAAAAAAAcCAABkcnMvZG93bnJldi54bWxQSwUGAAAAAAMAAwC3AAAA+QIAAAAA&#10;" path="m304800,314325l,314325r,9525l304800,323850r,-9525xem304800,l,,,9525r304800,l304800,xe" fillcolor="#c7c7c7" stroked="f">
                  <v:path arrowok="t"/>
                </v:shape>
                <v:shape id="Image 335"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4SwPxAAAANwAAAAPAAAAZHJzL2Rvd25yZXYueG1sRI9Ba8JA&#10;FITvBf/D8oTe6saKUmM2IobSXlrQevD4zD6TYPZt2N3G+O+7gtDjMDPfMNl6MK3oyfnGsoLpJAFB&#10;XFrdcKXg8PP+8gbCB2SNrWVScCMP63z0lGGq7ZV31O9DJSKEfYoK6hC6VEpf1mTQT2xHHL2zdQZD&#10;lK6S2uE1wk0rX5NkIQ02HBdq7GhbU3nZ/xoF88XpUHwU7mYKwu9jP3w5u10q9TweNisQgYbwH360&#10;P7WC2WwO9zPxCMj8DwAA//8DAFBLAQItABQABgAIAAAAIQDb4fbL7gAAAIUBAAATAAAAAAAAAAAA&#10;AAAAAAAAAABbQ29udGVudF9UeXBlc10ueG1sUEsBAi0AFAAGAAgAAAAhAFr0LFu/AAAAFQEAAAsA&#10;AAAAAAAAAAAAAAAAHwEAAF9yZWxzLy5yZWxzUEsBAi0AFAAGAAgAAAAhALjhLA/EAAAA3AAAAA8A&#10;AAAAAAAAAAAAAAAABwIAAGRycy9kb3ducmV2LnhtbFBLBQYAAAAAAwADALcAAAD4AgAAAAA=&#10;">
                  <v:imagedata r:id="rId98" o:title=""/>
                </v:shape>
                <v:shape id="Graphic 336"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VL6wwAAANwAAAAPAAAAZHJzL2Rvd25yZXYueG1sRI9BawIx&#10;FITvBf9DeEJvNauCyNa46IJQiiCuXnp7bF43S5OXsEl1++8bodDjMDPfMJtqdFbcaIi9ZwXzWQGC&#10;uPW6507B9XJ4WYOICVmj9UwKfihCtZ08bbDU/s5nujWpExnCsUQFJqVQShlbQw7jzAfi7H36wWHK&#10;cuikHvCe4c7KRVGspMOe84LBQLWh9qv5dgoWIV0smX0c6+aIHyf7fgxXVOp5Ou5eQSQa03/4r/2m&#10;FSyXK3icyUdAbn8BAAD//wMAUEsBAi0AFAAGAAgAAAAhANvh9svuAAAAhQEAABMAAAAAAAAAAAAA&#10;AAAAAAAAAFtDb250ZW50X1R5cGVzXS54bWxQSwECLQAUAAYACAAAACEAWvQsW78AAAAVAQAACwAA&#10;AAAAAAAAAAAAAAAfAQAAX3JlbHMvLnJlbHNQSwECLQAUAAYACAAAACEAhd1S+sMAAADcAAAADwAA&#10;AAAAAAAAAAAAAAAHAgAAZHJzL2Rvd25yZXYueG1sUEsFBgAAAAADAAMAtwAAAPcCAAAAAA==&#10;" path="m304799,323849l,323849,,,304799,r,323849xe" stroked="f">
                  <v:path arrowok="t"/>
                </v:shape>
                <v:shape id="Graphic 337"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mXTxQAAANwAAAAPAAAAZHJzL2Rvd25yZXYueG1sRI9Ba8JA&#10;FITvhf6H5RV6azZtQGt0FdsS6EEE03h/Zp9JaPZtyG5j8u+7guBxmJlvmNVmNK0YqHeNZQWvUQyC&#10;uLS64UpB8ZO9vINwHllja5kUTORgs358WGGq7YUPNOS+EgHCLkUFtfddKqUrazLoItsRB+9se4M+&#10;yL6SusdLgJtWvsXxTBpsOCzU2NFnTeVv/mcUbAddHibaT7NT8fGV7xZZe9wdlXp+GrdLEJ5Gfw/f&#10;2t9aQZLM4XomHAG5/gcAAP//AwBQSwECLQAUAAYACAAAACEA2+H2y+4AAACFAQAAEwAAAAAAAAAA&#10;AAAAAAAAAAAAW0NvbnRlbnRfVHlwZXNdLnhtbFBLAQItABQABgAIAAAAIQBa9CxbvwAAABUBAAAL&#10;AAAAAAAAAAAAAAAAAB8BAABfcmVscy8ucmVsc1BLAQItABQABgAIAAAAIQBOrmXTxQAAANwAAAAP&#10;AAAAAAAAAAAAAAAAAAcCAABkcnMvZG93bnJldi54bWxQSwUGAAAAAAMAAwC3AAAA+QIAAAAA&#10;" path="m304800,314325l,314325r,9525l304800,323850r,-9525xem304800,l,,,9525r304800,l304800,xe" fillcolor="#c7c7c7" stroked="f">
                  <v:path arrowok="t"/>
                </v:shape>
                <v:shape id="Image 338"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IORwgAAANwAAAAPAAAAZHJzL2Rvd25yZXYueG1sRE/JasMw&#10;EL0X8g9iArk1cmoaUidKCDahvbSQ5dDjxJraptbISKqXv68OhR4fb98dRtOKnpxvLCtYLRMQxKXV&#10;DVcKbtfT4waED8gaW8ukYCIPh/3sYYeZtgOfqb+ESsQQ9hkqqEPoMil9WZNBv7QdceS+rDMYInSV&#10;1A6HGG5a+ZQka2mw4dhQY0d5TeX35ccoeF7fb8Vr4SZTEH589uO7s/mLUov5eNyCCDSGf/Gf+00r&#10;SNO4Np6JR0DufwEAAP//AwBQSwECLQAUAAYACAAAACEA2+H2y+4AAACFAQAAEwAAAAAAAAAAAAAA&#10;AAAAAAAAW0NvbnRlbnRfVHlwZXNdLnhtbFBLAQItABQABgAIAAAAIQBa9CxbvwAAABUBAAALAAAA&#10;AAAAAAAAAAAAAB8BAABfcmVscy8ucmVsc1BLAQItABQABgAIAAAAIQBW4IORwgAAANwAAAAPAAAA&#10;AAAAAAAAAAAAAAcCAABkcnMvZG93bnJldi54bWxQSwUGAAAAAAMAAwC3AAAA9gIAAAAA&#10;">
                  <v:imagedata r:id="rId98" o:title=""/>
                </v:shape>
                <v:shape id="Graphic 339"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saIwgAAANwAAAAPAAAAZHJzL2Rvd25yZXYueG1sRI9BawIx&#10;FITvgv8hvII3zVah1K1RVBBEhNLVi7fH5nWzmLyETdT13zeFQo/DzHzDLFa9s+JOXWw9K3idFCCI&#10;a69bbhScT7vxO4iYkDVaz6TgSRFWy+FggaX2D/6ie5UakSEcS1RgUgqllLE25DBOfCDO3rfvHKYs&#10;u0bqDh8Z7qycFsWbdNhyXjAYaGuovlY3p2Aa0smS2cR+Wx3x8mkPx3BGpUYv/foDRKI+/Yf/2nut&#10;YDabw++ZfATk8gcAAP//AwBQSwECLQAUAAYACAAAACEA2+H2y+4AAACFAQAAEwAAAAAAAAAAAAAA&#10;AAAAAAAAW0NvbnRlbnRfVHlwZXNdLnhtbFBLAQItABQABgAIAAAAIQBa9CxbvwAAABUBAAALAAAA&#10;AAAAAAAAAAAAAB8BAABfcmVscy8ucmVsc1BLAQItABQABgAIAAAAIQD0QsaIwgAAANwAAAAPAAAA&#10;AAAAAAAAAAAAAAcCAABkcnMvZG93bnJldi54bWxQSwUGAAAAAAMAAwC3AAAA9gIAAAAA&#10;" path="m304799,323849l,323849,,,304799,r,323849xe" stroked="f">
                  <v:path arrowok="t"/>
                </v:shape>
                <v:shape id="Graphic 340"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Y7awQAAANwAAAAPAAAAZHJzL2Rvd25yZXYueG1sRE9Ni8Iw&#10;EL0L+x/CLHjTdFXErUZxXQQPIrSr97EZ22IzKU22tv/eHASPj/e92nSmEi01rrSs4GscgSDOrC45&#10;V3D+248WIJxH1lhZJgU9OdisPwYrjLV9cEJt6nMRQtjFqKDwvo6ldFlBBt3Y1sSBu9nGoA+wyaVu&#10;8BHCTSUnUTSXBksODQXWtCsou6f/RsG21VnS06mfX88/v+nxe19djhelhp/ddgnCU+ff4pf7oBVM&#10;Z2F+OBOOgFw/AQAA//8DAFBLAQItABQABgAIAAAAIQDb4fbL7gAAAIUBAAATAAAAAAAAAAAAAAAA&#10;AAAAAABbQ29udGVudF9UeXBlc10ueG1sUEsBAi0AFAAGAAgAAAAhAFr0LFu/AAAAFQEAAAsAAAAA&#10;AAAAAAAAAAAAHwEAAF9yZWxzLy5yZWxzUEsBAi0AFAAGAAgAAAAhAJlBjtrBAAAA3AAAAA8AAAAA&#10;AAAAAAAAAAAABwIAAGRycy9kb3ducmV2LnhtbFBLBQYAAAAAAwADALcAAAD1AgAAAAA=&#10;" path="m304800,314325l,314325r,9525l304800,323850r,-9525xem304800,l,,,9525r304800,l304800,xe" fillcolor="#c7c7c7" stroked="f">
                  <v:path arrowok="t"/>
                </v:shape>
                <v:shape id="Image 341"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LxawgAAANwAAAAPAAAAZHJzL2Rvd25yZXYueG1sRI9Bi8Iw&#10;FITvwv6H8IS92VR3kbUaZREEDyJUvezt0bw2xealNFGrv94sCB6HmfmGWax624grdb52rGCcpCCI&#10;C6drrhScjpvRDwgfkDU2jknBnTyslh+DBWba3Tin6yFUIkLYZ6jAhNBmUvrCkEWfuJY4eqXrLIYo&#10;u0rqDm8Rbhs5SdOptFhzXDDY0tpQcT5cbKSYEvPZlCdk//Y7Wz/6hy5zpT6H/e8cRKA+vMOv9lYr&#10;+Poew/+ZeATk8gkAAP//AwBQSwECLQAUAAYACAAAACEA2+H2y+4AAACFAQAAEwAAAAAAAAAAAAAA&#10;AAAAAAAAW0NvbnRlbnRfVHlwZXNdLnhtbFBLAQItABQABgAIAAAAIQBa9CxbvwAAABUBAAALAAAA&#10;AAAAAAAAAAAAAB8BAABfcmVscy8ucmVsc1BLAQItABQABgAIAAAAIQCGjLxawgAAANwAAAAPAAAA&#10;AAAAAAAAAAAAAAcCAABkcnMvZG93bnJldi54bWxQSwUGAAAAAAMAAwC3AAAA9gIAAAAA&#10;">
                  <v:imagedata r:id="rId99" o:title=""/>
                </v:shape>
                <v:shape id="Graphic 342"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7U2xQAAANwAAAAPAAAAZHJzL2Rvd25yZXYueG1sRI9Ba8JA&#10;FITvBf/D8oTemo22iE1dRS1CD6GQGO+v2dckmH0bstuY/PtuoeBxmJlvmM1uNK0YqHeNZQWLKAZB&#10;XFrdcKWgOJ+e1iCcR9bYWiYFEznYbWcPG0y0vXFGQ+4rESDsElRQe98lUrqyJoMush1x8L5tb9AH&#10;2VdS93gLcNPKZRyvpMGGw0KNHR1rKq/5j1GwH3SZTfQ5rb6Kw3uevp7aS3pR6nE+7t9AeBr9Pfzf&#10;/tAKnl+W8HcmHAG5/QUAAP//AwBQSwECLQAUAAYACAAAACEA2+H2y+4AAACFAQAAEwAAAAAAAAAA&#10;AAAAAAAAAAAAW0NvbnRlbnRfVHlwZXNdLnhtbFBLAQItABQABgAIAAAAIQBa9CxbvwAAABUBAAAL&#10;AAAAAAAAAAAAAAAAAB8BAABfcmVscy8ucmVsc1BLAQItABQABgAIAAAAIQAG37U2xQAAANwAAAAP&#10;AAAAAAAAAAAAAAAAAAcCAABkcnMvZG93bnJldi54bWxQSwUGAAAAAAMAAwC3AAAA+QIAAAAA&#10;" path="m304800,314325l,314325r,9525l304800,323850r,-9525xem304800,l,,,9525r304800,l304800,xe" fillcolor="#c7c7c7" stroked="f">
                  <v:path arrowok="t"/>
                </v:shape>
                <v:shape id="Image 343"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PW+xAAAANwAAAAPAAAAZHJzL2Rvd25yZXYueG1sRI9BawIx&#10;FITvBf9DeIXeara1FVnNLlIQ9CK42qK3R/K6u3TzsiSprv++EYQeh5n5hlmUg+3EmXxoHSt4GWcg&#10;iLUzLdcKDvvV8wxEiMgGO8ek4EoBymL0sMDcuAvv6FzFWiQIhxwVNDH2uZRBN2QxjF1PnLxv5y3G&#10;JH0tjcdLgttOvmbZVFpsOS002NNHQ/qn+rUK3r8yo9ekV8dP62l33fZhU52UenoclnMQkYb4H763&#10;10bB5G0CtzPpCMjiDwAA//8DAFBLAQItABQABgAIAAAAIQDb4fbL7gAAAIUBAAATAAAAAAAAAAAA&#10;AAAAAAAAAABbQ29udGVudF9UeXBlc10ueG1sUEsBAi0AFAAGAAgAAAAhAFr0LFu/AAAAFQEAAAsA&#10;AAAAAAAAAAAAAAAAHwEAAF9yZWxzLy5yZWxzUEsBAi0AFAAGAAgAAAAhAJns9b7EAAAA3AAAAA8A&#10;AAAAAAAAAAAAAAAABwIAAGRycy9kb3ducmV2LnhtbFBLBQYAAAAAAwADALcAAAD4AgAAAAA=&#10;">
                  <v:imagedata r:id="rId100" o:title=""/>
                </v:shape>
                <v:shape id="Graphic 344"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ojZxQAAANwAAAAPAAAAZHJzL2Rvd25yZXYueG1sRI9Pa8JA&#10;FMTvQr/D8gq9mU1bkRpdJW0RehDBNN6f2WcSmn0bstv8+fbdguBxmJnfMJvdaBrRU+dqywqeoxgE&#10;cWF1zaWC/Hs/fwPhPLLGxjIpmMjBbvsw22Ci7cAn6jNfigBhl6CCyvs2kdIVFRl0kW2Jg3e1nUEf&#10;ZFdK3eEQ4KaRL3G8lAZrDgsVtvRRUfGT/RoFaa+L00THaXnJ3z+zw2rfnA9npZ4ex3QNwtPo7+Fb&#10;+0sreF0s4P9MOAJy+wcAAP//AwBQSwECLQAUAAYACAAAACEA2+H2y+4AAACFAQAAEwAAAAAAAAAA&#10;AAAAAAAAAAAAW0NvbnRlbnRfVHlwZXNdLnhtbFBLAQItABQABgAIAAAAIQBa9CxbvwAAABUBAAAL&#10;AAAAAAAAAAAAAAAAAB8BAABfcmVscy8ucmVsc1BLAQItABQABgAIAAAAIQDmeojZ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237F941F" w14:textId="77777777" w:rsidR="00D3164A" w:rsidRPr="00D3164A" w:rsidRDefault="00D3164A" w:rsidP="00D3164A">
      <w:pPr>
        <w:pStyle w:val="BodyText"/>
        <w:spacing w:before="20" w:line="360" w:lineRule="auto"/>
        <w:rPr>
          <w:rFonts w:ascii="Arial" w:hAnsi="Arial" w:cs="Arial"/>
          <w:sz w:val="20"/>
          <w:szCs w:val="20"/>
        </w:rPr>
      </w:pPr>
    </w:p>
    <w:p w14:paraId="70623CCE" w14:textId="77777777" w:rsidR="00D3164A" w:rsidRPr="00D3164A" w:rsidRDefault="00D3164A" w:rsidP="00D3164A">
      <w:pPr>
        <w:pStyle w:val="ListParagraph"/>
        <w:widowControl w:val="0"/>
        <w:numPr>
          <w:ilvl w:val="0"/>
          <w:numId w:val="20"/>
        </w:numPr>
        <w:tabs>
          <w:tab w:val="left" w:pos="1019"/>
          <w:tab w:val="left" w:pos="9790"/>
        </w:tabs>
        <w:autoSpaceDE w:val="0"/>
        <w:autoSpaceDN w:val="0"/>
        <w:spacing w:before="0" w:line="360" w:lineRule="auto"/>
        <w:ind w:left="1019" w:right="0" w:hanging="633"/>
        <w:contextualSpacing w:val="0"/>
        <w:jc w:val="center"/>
        <w:rPr>
          <w:rFonts w:ascii="Arial" w:hAnsi="Arial" w:cs="Arial"/>
          <w:sz w:val="20"/>
          <w:szCs w:val="20"/>
        </w:rPr>
      </w:pPr>
      <w:r w:rsidRPr="00D3164A">
        <w:rPr>
          <w:rFonts w:ascii="Arial" w:hAnsi="Arial" w:cs="Arial"/>
          <w:color w:val="1F1F1F"/>
          <w:sz w:val="20"/>
          <w:szCs w:val="20"/>
        </w:rPr>
        <w:t>We</w:t>
      </w:r>
      <w:r w:rsidRPr="00D3164A">
        <w:rPr>
          <w:rFonts w:ascii="Arial" w:hAnsi="Arial" w:cs="Arial"/>
          <w:color w:val="1F1F1F"/>
          <w:spacing w:val="-14"/>
          <w:sz w:val="20"/>
          <w:szCs w:val="20"/>
        </w:rPr>
        <w:t xml:space="preserve"> </w:t>
      </w:r>
      <w:r w:rsidRPr="00D3164A">
        <w:rPr>
          <w:rFonts w:ascii="Arial" w:hAnsi="Arial" w:cs="Arial"/>
          <w:color w:val="1F1F1F"/>
          <w:sz w:val="20"/>
          <w:szCs w:val="20"/>
        </w:rPr>
        <w:t>have</w:t>
      </w:r>
      <w:r w:rsidRPr="00D3164A">
        <w:rPr>
          <w:rFonts w:ascii="Arial" w:hAnsi="Arial" w:cs="Arial"/>
          <w:color w:val="1F1F1F"/>
          <w:spacing w:val="-13"/>
          <w:sz w:val="20"/>
          <w:szCs w:val="20"/>
        </w:rPr>
        <w:t xml:space="preserve"> </w:t>
      </w:r>
      <w:r w:rsidRPr="00D3164A">
        <w:rPr>
          <w:rFonts w:ascii="Arial" w:hAnsi="Arial" w:cs="Arial"/>
          <w:color w:val="1F1F1F"/>
          <w:sz w:val="20"/>
          <w:szCs w:val="20"/>
        </w:rPr>
        <w:t>a</w:t>
      </w:r>
      <w:r w:rsidRPr="00D3164A">
        <w:rPr>
          <w:rFonts w:ascii="Arial" w:hAnsi="Arial" w:cs="Arial"/>
          <w:color w:val="1F1F1F"/>
          <w:spacing w:val="-14"/>
          <w:sz w:val="20"/>
          <w:szCs w:val="20"/>
        </w:rPr>
        <w:t xml:space="preserve"> </w:t>
      </w:r>
      <w:r w:rsidRPr="00D3164A">
        <w:rPr>
          <w:rFonts w:ascii="Arial" w:hAnsi="Arial" w:cs="Arial"/>
          <w:color w:val="1F1F1F"/>
          <w:sz w:val="20"/>
          <w:szCs w:val="20"/>
        </w:rPr>
        <w:t>business</w:t>
      </w:r>
      <w:r w:rsidRPr="00D3164A">
        <w:rPr>
          <w:rFonts w:ascii="Arial" w:hAnsi="Arial" w:cs="Arial"/>
          <w:color w:val="1F1F1F"/>
          <w:spacing w:val="-13"/>
          <w:sz w:val="20"/>
          <w:szCs w:val="20"/>
        </w:rPr>
        <w:t xml:space="preserve"> </w:t>
      </w:r>
      <w:r w:rsidRPr="00D3164A">
        <w:rPr>
          <w:rFonts w:ascii="Arial" w:hAnsi="Arial" w:cs="Arial"/>
          <w:color w:val="1F1F1F"/>
          <w:sz w:val="20"/>
          <w:szCs w:val="20"/>
        </w:rPr>
        <w:t>revenue</w:t>
      </w:r>
      <w:r w:rsidRPr="00D3164A">
        <w:rPr>
          <w:rFonts w:ascii="Arial" w:hAnsi="Arial" w:cs="Arial"/>
          <w:color w:val="1F1F1F"/>
          <w:spacing w:val="-13"/>
          <w:sz w:val="20"/>
          <w:szCs w:val="20"/>
        </w:rPr>
        <w:t xml:space="preserve"> </w:t>
      </w:r>
      <w:r w:rsidRPr="00D3164A">
        <w:rPr>
          <w:rFonts w:ascii="Arial" w:hAnsi="Arial" w:cs="Arial"/>
          <w:color w:val="1F1F1F"/>
          <w:sz w:val="20"/>
          <w:szCs w:val="20"/>
        </w:rPr>
        <w:t>growth</w:t>
      </w:r>
      <w:r w:rsidRPr="00D3164A">
        <w:rPr>
          <w:rFonts w:ascii="Arial" w:hAnsi="Arial" w:cs="Arial"/>
          <w:color w:val="1F1F1F"/>
          <w:spacing w:val="-14"/>
          <w:sz w:val="20"/>
          <w:szCs w:val="20"/>
        </w:rPr>
        <w:t xml:space="preserve"> </w:t>
      </w:r>
      <w:r w:rsidRPr="00D3164A">
        <w:rPr>
          <w:rFonts w:ascii="Arial" w:hAnsi="Arial" w:cs="Arial"/>
          <w:color w:val="1F1F1F"/>
          <w:sz w:val="20"/>
          <w:szCs w:val="20"/>
        </w:rPr>
        <w:t>from</w:t>
      </w:r>
      <w:r w:rsidRPr="00D3164A">
        <w:rPr>
          <w:rFonts w:ascii="Arial" w:hAnsi="Arial" w:cs="Arial"/>
          <w:color w:val="1F1F1F"/>
          <w:spacing w:val="-13"/>
          <w:sz w:val="20"/>
          <w:szCs w:val="20"/>
        </w:rPr>
        <w:t xml:space="preserve"> </w:t>
      </w:r>
      <w:r w:rsidRPr="00D3164A">
        <w:rPr>
          <w:rFonts w:ascii="Arial" w:hAnsi="Arial" w:cs="Arial"/>
          <w:color w:val="1F1F1F"/>
          <w:sz w:val="20"/>
          <w:szCs w:val="20"/>
        </w:rPr>
        <w:t>reinvesting</w:t>
      </w:r>
      <w:r w:rsidRPr="00D3164A">
        <w:rPr>
          <w:rFonts w:ascii="Arial" w:hAnsi="Arial" w:cs="Arial"/>
          <w:color w:val="1F1F1F"/>
          <w:spacing w:val="-13"/>
          <w:sz w:val="20"/>
          <w:szCs w:val="20"/>
        </w:rPr>
        <w:t xml:space="preserve"> </w:t>
      </w:r>
      <w:r w:rsidRPr="00D3164A">
        <w:rPr>
          <w:rFonts w:ascii="Arial" w:hAnsi="Arial" w:cs="Arial"/>
          <w:color w:val="1F1F1F"/>
          <w:sz w:val="20"/>
          <w:szCs w:val="20"/>
        </w:rPr>
        <w:t>in</w:t>
      </w:r>
      <w:r w:rsidRPr="00D3164A">
        <w:rPr>
          <w:rFonts w:ascii="Arial" w:hAnsi="Arial" w:cs="Arial"/>
          <w:color w:val="1F1F1F"/>
          <w:spacing w:val="-14"/>
          <w:sz w:val="20"/>
          <w:szCs w:val="20"/>
        </w:rPr>
        <w:t xml:space="preserve"> </w:t>
      </w:r>
      <w:r w:rsidRPr="00D3164A">
        <w:rPr>
          <w:rFonts w:ascii="Arial" w:hAnsi="Arial" w:cs="Arial"/>
          <w:color w:val="1F1F1F"/>
          <w:spacing w:val="-2"/>
          <w:sz w:val="20"/>
          <w:szCs w:val="20"/>
        </w:rPr>
        <w:t>product/service</w:t>
      </w:r>
      <w:r w:rsidRPr="00D3164A">
        <w:rPr>
          <w:rFonts w:ascii="Arial" w:hAnsi="Arial" w:cs="Arial"/>
          <w:color w:val="1F1F1F"/>
          <w:sz w:val="20"/>
          <w:szCs w:val="20"/>
        </w:rPr>
        <w:tab/>
      </w:r>
      <w:r w:rsidRPr="00D3164A">
        <w:rPr>
          <w:rFonts w:ascii="Arial" w:hAnsi="Arial" w:cs="Arial"/>
          <w:color w:val="DA372D"/>
          <w:spacing w:val="-10"/>
          <w:sz w:val="20"/>
          <w:szCs w:val="20"/>
        </w:rPr>
        <w:t>*</w:t>
      </w:r>
    </w:p>
    <w:p w14:paraId="01D0AFA0" w14:textId="5558D98A" w:rsidR="00D3164A" w:rsidRPr="00D3164A" w:rsidRDefault="00D3164A" w:rsidP="00C42C80">
      <w:pPr>
        <w:pStyle w:val="BodyText"/>
        <w:spacing w:before="72" w:line="360" w:lineRule="auto"/>
        <w:ind w:left="291" w:right="366"/>
        <w:jc w:val="center"/>
        <w:rPr>
          <w:rFonts w:ascii="Arial" w:hAnsi="Arial" w:cs="Arial"/>
          <w:sz w:val="20"/>
          <w:szCs w:val="20"/>
        </w:rPr>
      </w:pPr>
      <w:r w:rsidRPr="00D3164A">
        <w:rPr>
          <w:rFonts w:ascii="Arial" w:hAnsi="Arial" w:cs="Arial"/>
          <w:color w:val="1F1F1F"/>
          <w:spacing w:val="-2"/>
          <w:sz w:val="20"/>
          <w:szCs w:val="20"/>
        </w:rPr>
        <w:t>innovation</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and</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differentiation</w:t>
      </w:r>
      <w:r w:rsidRPr="00D3164A">
        <w:rPr>
          <w:rFonts w:ascii="Arial" w:hAnsi="Arial" w:cs="Arial"/>
          <w:color w:val="1F1F1F"/>
          <w:spacing w:val="-3"/>
          <w:sz w:val="20"/>
          <w:szCs w:val="20"/>
        </w:rPr>
        <w:t xml:space="preserve"> </w:t>
      </w:r>
      <w:proofErr w:type="gramStart"/>
      <w:r w:rsidRPr="00D3164A">
        <w:rPr>
          <w:rFonts w:ascii="Arial" w:hAnsi="Arial" w:cs="Arial"/>
          <w:color w:val="1F1F1F"/>
          <w:spacing w:val="-2"/>
          <w:sz w:val="20"/>
          <w:szCs w:val="20"/>
        </w:rPr>
        <w:t>through</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the</w:t>
      </w:r>
      <w:r w:rsidRPr="00D3164A">
        <w:rPr>
          <w:rFonts w:ascii="Arial" w:hAnsi="Arial" w:cs="Arial"/>
          <w:color w:val="1F1F1F"/>
          <w:spacing w:val="-4"/>
          <w:sz w:val="20"/>
          <w:szCs w:val="20"/>
        </w:rPr>
        <w:t xml:space="preserve"> </w:t>
      </w:r>
      <w:r w:rsidRPr="00D3164A">
        <w:rPr>
          <w:rFonts w:ascii="Arial" w:hAnsi="Arial" w:cs="Arial"/>
          <w:color w:val="1F1F1F"/>
          <w:spacing w:val="-2"/>
          <w:sz w:val="20"/>
          <w:szCs w:val="20"/>
        </w:rPr>
        <w:t>use</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of</w:t>
      </w:r>
      <w:proofErr w:type="gramEnd"/>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available</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external</w:t>
      </w:r>
      <w:r w:rsidRPr="00D3164A">
        <w:rPr>
          <w:rFonts w:ascii="Arial" w:hAnsi="Arial" w:cs="Arial"/>
          <w:color w:val="1F1F1F"/>
          <w:spacing w:val="-3"/>
          <w:sz w:val="20"/>
          <w:szCs w:val="20"/>
        </w:rPr>
        <w:t xml:space="preserve"> </w:t>
      </w:r>
      <w:r w:rsidRPr="00D3164A">
        <w:rPr>
          <w:rFonts w:ascii="Arial" w:hAnsi="Arial" w:cs="Arial"/>
          <w:color w:val="1F1F1F"/>
          <w:spacing w:val="-2"/>
          <w:sz w:val="20"/>
          <w:szCs w:val="20"/>
        </w:rPr>
        <w:t>funds.</w:t>
      </w:r>
    </w:p>
    <w:p w14:paraId="7992B5B6" w14:textId="71AF5625" w:rsidR="00D3164A" w:rsidRPr="00D3164A" w:rsidRDefault="00D3164A" w:rsidP="00C42C80">
      <w:pPr>
        <w:spacing w:line="360" w:lineRule="auto"/>
        <w:ind w:left="1292"/>
        <w:rPr>
          <w:rFonts w:ascii="Arial" w:hAnsi="Arial" w:cs="Arial"/>
          <w:i/>
          <w:sz w:val="20"/>
          <w:szCs w:val="20"/>
        </w:rPr>
      </w:pPr>
      <w:r w:rsidRPr="00D3164A">
        <w:rPr>
          <w:rFonts w:ascii="Arial" w:hAnsi="Arial" w:cs="Arial"/>
          <w:i/>
          <w:color w:val="737373"/>
          <w:sz w:val="20"/>
          <w:szCs w:val="20"/>
        </w:rPr>
        <w:t>Mark</w:t>
      </w:r>
      <w:r w:rsidRPr="00D3164A">
        <w:rPr>
          <w:rFonts w:ascii="Arial" w:hAnsi="Arial" w:cs="Arial"/>
          <w:i/>
          <w:color w:val="737373"/>
          <w:spacing w:val="-3"/>
          <w:sz w:val="20"/>
          <w:szCs w:val="20"/>
        </w:rPr>
        <w:t xml:space="preserve"> </w:t>
      </w:r>
      <w:r w:rsidRPr="00D3164A">
        <w:rPr>
          <w:rFonts w:ascii="Arial" w:hAnsi="Arial" w:cs="Arial"/>
          <w:i/>
          <w:color w:val="737373"/>
          <w:sz w:val="20"/>
          <w:szCs w:val="20"/>
        </w:rPr>
        <w:t>only</w:t>
      </w:r>
      <w:r w:rsidRPr="00D3164A">
        <w:rPr>
          <w:rFonts w:ascii="Arial" w:hAnsi="Arial" w:cs="Arial"/>
          <w:i/>
          <w:color w:val="737373"/>
          <w:spacing w:val="-2"/>
          <w:sz w:val="20"/>
          <w:szCs w:val="20"/>
        </w:rPr>
        <w:t xml:space="preserve"> </w:t>
      </w:r>
      <w:r w:rsidRPr="00D3164A">
        <w:rPr>
          <w:rFonts w:ascii="Arial" w:hAnsi="Arial" w:cs="Arial"/>
          <w:i/>
          <w:color w:val="737373"/>
          <w:sz w:val="20"/>
          <w:szCs w:val="20"/>
        </w:rPr>
        <w:t>one</w:t>
      </w:r>
      <w:r w:rsidRPr="00D3164A">
        <w:rPr>
          <w:rFonts w:ascii="Arial" w:hAnsi="Arial" w:cs="Arial"/>
          <w:i/>
          <w:color w:val="737373"/>
          <w:spacing w:val="-2"/>
          <w:sz w:val="20"/>
          <w:szCs w:val="20"/>
        </w:rPr>
        <w:t xml:space="preserve"> </w:t>
      </w:r>
      <w:r w:rsidRPr="00D3164A">
        <w:rPr>
          <w:rFonts w:ascii="Arial" w:hAnsi="Arial" w:cs="Arial"/>
          <w:i/>
          <w:color w:val="737373"/>
          <w:spacing w:val="-4"/>
          <w:sz w:val="20"/>
          <w:szCs w:val="20"/>
        </w:rPr>
        <w:t>oval</w:t>
      </w:r>
    </w:p>
    <w:p w14:paraId="0C51EF59" w14:textId="77777777" w:rsidR="00D3164A" w:rsidRPr="00D3164A" w:rsidRDefault="00D3164A" w:rsidP="00D3164A">
      <w:pPr>
        <w:tabs>
          <w:tab w:val="left" w:pos="2492"/>
          <w:tab w:val="left" w:pos="2972"/>
          <w:tab w:val="left" w:pos="3452"/>
          <w:tab w:val="left" w:pos="3932"/>
        </w:tabs>
        <w:spacing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19D870BC" w14:textId="6E88BC27" w:rsidR="00D3164A" w:rsidRPr="00D3164A" w:rsidRDefault="00D3164A" w:rsidP="00C42C80">
      <w:pPr>
        <w:pStyle w:val="BodyText"/>
        <w:spacing w:before="11"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57568" behindDoc="1" locked="0" layoutInCell="1" allowOverlap="1" wp14:anchorId="3A114CF8" wp14:editId="44C290CC">
                <wp:simplePos x="0" y="0"/>
                <wp:positionH relativeFrom="page">
                  <wp:posOffset>1276337</wp:posOffset>
                </wp:positionH>
                <wp:positionV relativeFrom="paragraph">
                  <wp:posOffset>128963</wp:posOffset>
                </wp:positionV>
                <wp:extent cx="2133600" cy="9525"/>
                <wp:effectExtent l="0" t="0" r="0" b="0"/>
                <wp:wrapTopAndBottom/>
                <wp:docPr id="345" name="Graphic 3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3600" cy="9525"/>
                        </a:xfrm>
                        <a:custGeom>
                          <a:avLst/>
                          <a:gdLst/>
                          <a:ahLst/>
                          <a:cxnLst/>
                          <a:rect l="l" t="t" r="r" b="b"/>
                          <a:pathLst>
                            <a:path w="2133600" h="9525">
                              <a:moveTo>
                                <a:pt x="2133600" y="0"/>
                              </a:moveTo>
                              <a:lnTo>
                                <a:pt x="2133600" y="0"/>
                              </a:lnTo>
                              <a:lnTo>
                                <a:pt x="0" y="0"/>
                              </a:lnTo>
                              <a:lnTo>
                                <a:pt x="0" y="9525"/>
                              </a:lnTo>
                              <a:lnTo>
                                <a:pt x="2133600" y="9525"/>
                              </a:lnTo>
                              <a:lnTo>
                                <a:pt x="2133600" y="0"/>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5AD7BC50" id="Graphic 345" o:spid="_x0000_s1026" style="position:absolute;margin-left:100.5pt;margin-top:10.15pt;width:168pt;height:.75pt;z-index:-251558912;visibility:visible;mso-wrap-style:square;mso-wrap-distance-left:0;mso-wrap-distance-top:0;mso-wrap-distance-right:0;mso-wrap-distance-bottom:0;mso-position-horizontal:absolute;mso-position-horizontal-relative:page;mso-position-vertical:absolute;mso-position-vertical-relative:text;v-text-anchor:top" coordsize="21336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r94IQIAAOcEAAAOAAAAZHJzL2Uyb0RvYy54bWysVFFr2zAQfh/sPwi9L05S2q0mThkpHYPS&#10;FZqxZ0WWYzNZp52U2Pn3O8mWa7aHsTEM0sn36fzdfXfe3PWtZmeFrgFT8NViyZkyEsrGHAv+df/w&#10;7gNnzgtTCg1GFfyiHL/bvn2z6Wyu1lCDLhUyCmJc3tmC197bPMucrFUr3AKsMuSsAFvh6YjHrETR&#10;UfRWZ+vl8ibrAEuLIJVz9PZ+cPJtjF9VSvovVeWUZ7rgxM3HFeN6CGu23Yj8iMLWjRxpiH9g0YrG&#10;0EenUPfCC3bC5rdQbSMRHFR+IaHNoKoaqWIOlM1q+Us2L7WwKuZCxXF2KpP7f2Hl0/nFPmOg7uwj&#10;yO+OKpJ11uWTJxzciOkrbAOWiLM+VvEyVVH1nkl6uV5dXd0sqdiSfLfX6+tQ5Ezk6a48Of9JQYwj&#10;zo/ODxqUyRJ1smRvkomkZNBQRw09Z6QhckYaHgYNrfDhXiAXTNbNiNQjj+Bs4az2EGE+pDCxTYkQ&#10;01eMNn/CJkTabYxK2c/iJV/a55hZgZI77QNsTvCvwLG5KZsUTmpwapAiVChqMlWNcHNdHOimfGi0&#10;DoVyeDzsNLKzIAF278MzSjqDxZ4Z2iQ0zAHKyzOyjiar4O7HSaDiTH821LphDJOByTgkA73eQRzW&#10;qBE6v++/CbTMkllwT132BGkwRJ4aiPgHwIANNw18PHmomtBdkdvAaDzQNMX8x8kP4zo/R9Tr/2n7&#10;EwAA//8DAFBLAwQUAAYACAAAACEAwdw7b94AAAAJAQAADwAAAGRycy9kb3ducmV2LnhtbEyPQU/D&#10;MAyF70j8h8hI3FjSTZRRmk4ICXFCwIYER7c1bUXjlCZbC78e7wQ3+/np+Xv5Zna9OtAYOs8WkoUB&#10;RVz5uuPGwuvu/mINKkTkGnvPZOGbAmyK05Mcs9pP/EKHbWyUhHDI0EIb45BpHaqWHIaFH4jl9uFH&#10;h1HWsdH1iJOEu14vjUm1w47lQ4sD3bVUfW73zkKZPDzpyuB0/Zz69/j2+NOlXztrz8/m2xtQkeb4&#10;Z4YjvqBDIUyl33MdVG9haRLpEo/DCpQYLldXIpQiJGvQRa7/Nyh+AQAA//8DAFBLAQItABQABgAI&#10;AAAAIQC2gziS/gAAAOEBAAATAAAAAAAAAAAAAAAAAAAAAABbQ29udGVudF9UeXBlc10ueG1sUEsB&#10;Ai0AFAAGAAgAAAAhADj9If/WAAAAlAEAAAsAAAAAAAAAAAAAAAAALwEAAF9yZWxzLy5yZWxzUEsB&#10;Ai0AFAAGAAgAAAAhAPGiv3ghAgAA5wQAAA4AAAAAAAAAAAAAAAAALgIAAGRycy9lMm9Eb2MueG1s&#10;UEsBAi0AFAAGAAgAAAAhAMHcO2/eAAAACQEAAA8AAAAAAAAAAAAAAAAAewQAAGRycy9kb3ducmV2&#10;LnhtbFBLBQYAAAAABAAEAPMAAACGBQAAAAA=&#10;" path="m2133600,r,l,,,9525r2133600,l2133600,xe" fillcolor="#c7c7c7" stroked="f">
                <v:path arrowok="t"/>
                <w10:wrap type="topAndBottom" anchorx="page"/>
              </v:shape>
            </w:pict>
          </mc:Fallback>
        </mc:AlternateContent>
      </w:r>
      <w:r w:rsidRPr="00D3164A">
        <w:rPr>
          <w:rFonts w:ascii="Arial" w:hAnsi="Arial" w:cs="Arial"/>
          <w:noProof/>
          <w:sz w:val="20"/>
          <w:szCs w:val="20"/>
        </w:rPr>
        <w:drawing>
          <wp:anchor distT="0" distB="0" distL="0" distR="0" simplePos="0" relativeHeight="251758592" behindDoc="1" locked="0" layoutInCell="1" allowOverlap="1" wp14:anchorId="7739BF9E" wp14:editId="7D79049C">
            <wp:simplePos x="0" y="0"/>
            <wp:positionH relativeFrom="page">
              <wp:posOffset>1628774</wp:posOffset>
            </wp:positionH>
            <wp:positionV relativeFrom="paragraph">
              <wp:posOffset>205160</wp:posOffset>
            </wp:positionV>
            <wp:extent cx="209550" cy="171450"/>
            <wp:effectExtent l="0" t="0" r="0" b="0"/>
            <wp:wrapTopAndBottom/>
            <wp:docPr id="346" name="Image 3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6" name="Image 346"/>
                    <pic:cNvPicPr/>
                  </pic:nvPicPr>
                  <pic:blipFill>
                    <a:blip r:embed="rId101" cstate="print"/>
                    <a:stretch>
                      <a:fillRect/>
                    </a:stretch>
                  </pic:blipFill>
                  <pic:spPr>
                    <a:xfrm>
                      <a:off x="0" y="0"/>
                      <a:ext cx="209550" cy="171450"/>
                    </a:xfrm>
                    <a:prstGeom prst="rect">
                      <a:avLst/>
                    </a:prstGeom>
                  </pic:spPr>
                </pic:pic>
              </a:graphicData>
            </a:graphic>
          </wp:anchor>
        </w:drawing>
      </w:r>
      <w:r w:rsidRPr="00D3164A">
        <w:rPr>
          <w:rFonts w:ascii="Arial" w:hAnsi="Arial" w:cs="Arial"/>
          <w:noProof/>
          <w:sz w:val="20"/>
          <w:szCs w:val="20"/>
        </w:rPr>
        <w:drawing>
          <wp:anchor distT="0" distB="0" distL="0" distR="0" simplePos="0" relativeHeight="251759616" behindDoc="1" locked="0" layoutInCell="1" allowOverlap="1" wp14:anchorId="26B2CA63" wp14:editId="340AF93A">
            <wp:simplePos x="0" y="0"/>
            <wp:positionH relativeFrom="page">
              <wp:posOffset>1933574</wp:posOffset>
            </wp:positionH>
            <wp:positionV relativeFrom="paragraph">
              <wp:posOffset>205160</wp:posOffset>
            </wp:positionV>
            <wp:extent cx="209550" cy="171450"/>
            <wp:effectExtent l="0" t="0" r="0" b="0"/>
            <wp:wrapTopAndBottom/>
            <wp:docPr id="347" name="Image 3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7" name="Image 347"/>
                    <pic:cNvPicPr/>
                  </pic:nvPicPr>
                  <pic:blipFill>
                    <a:blip r:embed="rId101" cstate="print"/>
                    <a:stretch>
                      <a:fillRect/>
                    </a:stretch>
                  </pic:blipFill>
                  <pic:spPr>
                    <a:xfrm>
                      <a:off x="0" y="0"/>
                      <a:ext cx="209550" cy="171450"/>
                    </a:xfrm>
                    <a:prstGeom prst="rect">
                      <a:avLst/>
                    </a:prstGeom>
                  </pic:spPr>
                </pic:pic>
              </a:graphicData>
            </a:graphic>
          </wp:anchor>
        </w:drawing>
      </w:r>
      <w:r w:rsidRPr="00D3164A">
        <w:rPr>
          <w:rFonts w:ascii="Arial" w:hAnsi="Arial" w:cs="Arial"/>
          <w:noProof/>
          <w:sz w:val="20"/>
          <w:szCs w:val="20"/>
        </w:rPr>
        <w:drawing>
          <wp:anchor distT="0" distB="0" distL="0" distR="0" simplePos="0" relativeHeight="251760640" behindDoc="1" locked="0" layoutInCell="1" allowOverlap="1" wp14:anchorId="240807EE" wp14:editId="6324F17A">
            <wp:simplePos x="0" y="0"/>
            <wp:positionH relativeFrom="page">
              <wp:posOffset>2238374</wp:posOffset>
            </wp:positionH>
            <wp:positionV relativeFrom="paragraph">
              <wp:posOffset>205160</wp:posOffset>
            </wp:positionV>
            <wp:extent cx="209550" cy="171450"/>
            <wp:effectExtent l="0" t="0" r="0" b="0"/>
            <wp:wrapTopAndBottom/>
            <wp:docPr id="348" name="Image 3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8" name="Image 348"/>
                    <pic:cNvPicPr/>
                  </pic:nvPicPr>
                  <pic:blipFill>
                    <a:blip r:embed="rId101" cstate="print"/>
                    <a:stretch>
                      <a:fillRect/>
                    </a:stretch>
                  </pic:blipFill>
                  <pic:spPr>
                    <a:xfrm>
                      <a:off x="0" y="0"/>
                      <a:ext cx="209550" cy="171450"/>
                    </a:xfrm>
                    <a:prstGeom prst="rect">
                      <a:avLst/>
                    </a:prstGeom>
                  </pic:spPr>
                </pic:pic>
              </a:graphicData>
            </a:graphic>
          </wp:anchor>
        </w:drawing>
      </w:r>
      <w:r w:rsidRPr="00D3164A">
        <w:rPr>
          <w:rFonts w:ascii="Arial" w:hAnsi="Arial" w:cs="Arial"/>
          <w:noProof/>
          <w:sz w:val="20"/>
          <w:szCs w:val="20"/>
        </w:rPr>
        <w:drawing>
          <wp:anchor distT="0" distB="0" distL="0" distR="0" simplePos="0" relativeHeight="251761664" behindDoc="1" locked="0" layoutInCell="1" allowOverlap="1" wp14:anchorId="1B50C21E" wp14:editId="0433C8DA">
            <wp:simplePos x="0" y="0"/>
            <wp:positionH relativeFrom="page">
              <wp:posOffset>2543174</wp:posOffset>
            </wp:positionH>
            <wp:positionV relativeFrom="paragraph">
              <wp:posOffset>205160</wp:posOffset>
            </wp:positionV>
            <wp:extent cx="209550" cy="171450"/>
            <wp:effectExtent l="0" t="0" r="0" b="0"/>
            <wp:wrapTopAndBottom/>
            <wp:docPr id="349" name="Image 3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9" name="Image 349"/>
                    <pic:cNvPicPr/>
                  </pic:nvPicPr>
                  <pic:blipFill>
                    <a:blip r:embed="rId101" cstate="print"/>
                    <a:stretch>
                      <a:fillRect/>
                    </a:stretch>
                  </pic:blipFill>
                  <pic:spPr>
                    <a:xfrm>
                      <a:off x="0" y="0"/>
                      <a:ext cx="209550" cy="171450"/>
                    </a:xfrm>
                    <a:prstGeom prst="rect">
                      <a:avLst/>
                    </a:prstGeom>
                  </pic:spPr>
                </pic:pic>
              </a:graphicData>
            </a:graphic>
          </wp:anchor>
        </w:drawing>
      </w:r>
      <w:r w:rsidRPr="00D3164A">
        <w:rPr>
          <w:rFonts w:ascii="Arial" w:hAnsi="Arial" w:cs="Arial"/>
          <w:noProof/>
          <w:sz w:val="20"/>
          <w:szCs w:val="20"/>
        </w:rPr>
        <w:drawing>
          <wp:anchor distT="0" distB="0" distL="0" distR="0" simplePos="0" relativeHeight="251762688" behindDoc="1" locked="0" layoutInCell="1" allowOverlap="1" wp14:anchorId="51ACFF67" wp14:editId="74CEF2B3">
            <wp:simplePos x="0" y="0"/>
            <wp:positionH relativeFrom="page">
              <wp:posOffset>2847974</wp:posOffset>
            </wp:positionH>
            <wp:positionV relativeFrom="paragraph">
              <wp:posOffset>205160</wp:posOffset>
            </wp:positionV>
            <wp:extent cx="209550" cy="171450"/>
            <wp:effectExtent l="0" t="0" r="0" b="0"/>
            <wp:wrapTopAndBottom/>
            <wp:docPr id="350" name="Image 3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0" name="Image 350"/>
                    <pic:cNvPicPr/>
                  </pic:nvPicPr>
                  <pic:blipFill>
                    <a:blip r:embed="rId101" cstate="print"/>
                    <a:stretch>
                      <a:fillRect/>
                    </a:stretch>
                  </pic:blipFill>
                  <pic:spPr>
                    <a:xfrm>
                      <a:off x="0" y="0"/>
                      <a:ext cx="209550" cy="171450"/>
                    </a:xfrm>
                    <a:prstGeom prst="rect">
                      <a:avLst/>
                    </a:prstGeom>
                  </pic:spPr>
                </pic:pic>
              </a:graphicData>
            </a:graphic>
          </wp:anchor>
        </w:drawing>
      </w:r>
      <w:r w:rsidRPr="00D3164A">
        <w:rPr>
          <w:rFonts w:ascii="Arial" w:hAnsi="Arial" w:cs="Arial"/>
          <w:noProof/>
          <w:sz w:val="20"/>
          <w:szCs w:val="20"/>
        </w:rPr>
        <mc:AlternateContent>
          <mc:Choice Requires="wps">
            <w:drawing>
              <wp:anchor distT="0" distB="0" distL="0" distR="0" simplePos="0" relativeHeight="251763712" behindDoc="1" locked="0" layoutInCell="1" allowOverlap="1" wp14:anchorId="4241A687" wp14:editId="6B9E594A">
                <wp:simplePos x="0" y="0"/>
                <wp:positionH relativeFrom="page">
                  <wp:posOffset>1276337</wp:posOffset>
                </wp:positionH>
                <wp:positionV relativeFrom="paragraph">
                  <wp:posOffset>443288</wp:posOffset>
                </wp:positionV>
                <wp:extent cx="2133600" cy="9525"/>
                <wp:effectExtent l="0" t="0" r="0" b="0"/>
                <wp:wrapTopAndBottom/>
                <wp:docPr id="351" name="Graphic 3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3600" cy="9525"/>
                        </a:xfrm>
                        <a:custGeom>
                          <a:avLst/>
                          <a:gdLst/>
                          <a:ahLst/>
                          <a:cxnLst/>
                          <a:rect l="l" t="t" r="r" b="b"/>
                          <a:pathLst>
                            <a:path w="2133600" h="9525">
                              <a:moveTo>
                                <a:pt x="2133600" y="0"/>
                              </a:moveTo>
                              <a:lnTo>
                                <a:pt x="2133600" y="0"/>
                              </a:lnTo>
                              <a:lnTo>
                                <a:pt x="0" y="0"/>
                              </a:lnTo>
                              <a:lnTo>
                                <a:pt x="0" y="9525"/>
                              </a:lnTo>
                              <a:lnTo>
                                <a:pt x="2133600" y="9525"/>
                              </a:lnTo>
                              <a:lnTo>
                                <a:pt x="2133600" y="0"/>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757D283C" id="Graphic 351" o:spid="_x0000_s1026" style="position:absolute;margin-left:100.5pt;margin-top:34.9pt;width:168pt;height:.75pt;z-index:-251552768;visibility:visible;mso-wrap-style:square;mso-wrap-distance-left:0;mso-wrap-distance-top:0;mso-wrap-distance-right:0;mso-wrap-distance-bottom:0;mso-position-horizontal:absolute;mso-position-horizontal-relative:page;mso-position-vertical:absolute;mso-position-vertical-relative:text;v-text-anchor:top" coordsize="21336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r94IQIAAOcEAAAOAAAAZHJzL2Uyb0RvYy54bWysVFFr2zAQfh/sPwi9L05S2q0mThkpHYPS&#10;FZqxZ0WWYzNZp52U2Pn3O8mWa7aHsTEM0sn36fzdfXfe3PWtZmeFrgFT8NViyZkyEsrGHAv+df/w&#10;7gNnzgtTCg1GFfyiHL/bvn2z6Wyu1lCDLhUyCmJc3tmC197bPMucrFUr3AKsMuSsAFvh6YjHrETR&#10;UfRWZ+vl8ibrAEuLIJVz9PZ+cPJtjF9VSvovVeWUZ7rgxM3HFeN6CGu23Yj8iMLWjRxpiH9g0YrG&#10;0EenUPfCC3bC5rdQbSMRHFR+IaHNoKoaqWIOlM1q+Us2L7WwKuZCxXF2KpP7f2Hl0/nFPmOg7uwj&#10;yO+OKpJ11uWTJxzciOkrbAOWiLM+VvEyVVH1nkl6uV5dXd0sqdiSfLfX6+tQ5Ezk6a48Of9JQYwj&#10;zo/ODxqUyRJ1smRvkomkZNBQRw09Z6QhckYaHgYNrfDhXiAXTNbNiNQjj+Bs4az2EGE+pDCxTYkQ&#10;01eMNn/CJkTabYxK2c/iJV/a55hZgZI77QNsTvCvwLG5KZsUTmpwapAiVChqMlWNcHNdHOimfGi0&#10;DoVyeDzsNLKzIAF278MzSjqDxZ4Z2iQ0zAHKyzOyjiar4O7HSaDiTH821LphDJOByTgkA73eQRzW&#10;qBE6v++/CbTMkllwT132BGkwRJ4aiPgHwIANNw18PHmomtBdkdvAaDzQNMX8x8kP4zo/R9Tr/2n7&#10;EwAA//8DAFBLAwQUAAYACAAAACEAMk1JW98AAAAJAQAADwAAAGRycy9kb3ducmV2LnhtbEyPwU7D&#10;MAyG70i8Q2QkbizpJjpW6k4ICXFCwIYEx7Q1bUXjlCZbC0+POcHR9q/f35dvZ9erI42h84yQLAwo&#10;4srXHTcIL/u7iytQIVqube+ZEL4owLY4PcltVvuJn+m4i42SEg6ZRWhjHDKtQ9WSs2HhB2K5vfvR&#10;2Sjj2Oh6tJOUu14vjUm1sx3Lh9YOdNtS9bE7OIQyuX/UlbHT5in1b/H14btLP/eI52fzzTWoSHP8&#10;C8MvvqBDIUylP3AdVI+wNIm4RIR0IwoSuFytZVEirJMV6CLX/w2KHwAAAP//AwBQSwECLQAUAAYA&#10;CAAAACEAtoM4kv4AAADhAQAAEwAAAAAAAAAAAAAAAAAAAAAAW0NvbnRlbnRfVHlwZXNdLnhtbFBL&#10;AQItABQABgAIAAAAIQA4/SH/1gAAAJQBAAALAAAAAAAAAAAAAAAAAC8BAABfcmVscy8ucmVsc1BL&#10;AQItABQABgAIAAAAIQDxor94IQIAAOcEAAAOAAAAAAAAAAAAAAAAAC4CAABkcnMvZTJvRG9jLnht&#10;bFBLAQItABQABgAIAAAAIQAyTUlb3wAAAAkBAAAPAAAAAAAAAAAAAAAAAHsEAABkcnMvZG93bnJl&#10;di54bWxQSwUGAAAAAAQABADzAAAAhwUAAAAA&#10;" path="m2133600,r,l,,,9525r2133600,l2133600,xe" fillcolor="#c7c7c7" stroked="f">
                <v:path arrowok="t"/>
                <w10:wrap type="topAndBottom" anchorx="page"/>
              </v:shape>
            </w:pict>
          </mc:Fallback>
        </mc:AlternateContent>
      </w:r>
    </w:p>
    <w:p w14:paraId="1F69ADE5" w14:textId="77777777" w:rsidR="00D3164A" w:rsidRPr="00D3164A" w:rsidRDefault="00D3164A" w:rsidP="00D3164A">
      <w:pPr>
        <w:pStyle w:val="BodyText"/>
        <w:spacing w:before="1" w:line="360" w:lineRule="auto"/>
        <w:ind w:left="869"/>
        <w:rPr>
          <w:rFonts w:ascii="Arial" w:hAnsi="Arial" w:cs="Arial"/>
          <w:sz w:val="20"/>
          <w:szCs w:val="20"/>
        </w:rPr>
      </w:pPr>
      <w:r w:rsidRPr="00D3164A">
        <w:rPr>
          <w:rFonts w:ascii="Arial" w:hAnsi="Arial" w:cs="Arial"/>
          <w:sz w:val="20"/>
          <w:szCs w:val="20"/>
        </w:rPr>
        <w:t>SME</w:t>
      </w:r>
      <w:r w:rsidRPr="00D3164A">
        <w:rPr>
          <w:rFonts w:ascii="Arial" w:hAnsi="Arial" w:cs="Arial"/>
          <w:spacing w:val="-1"/>
          <w:sz w:val="20"/>
          <w:szCs w:val="20"/>
        </w:rPr>
        <w:t xml:space="preserve"> </w:t>
      </w:r>
      <w:r w:rsidRPr="00D3164A">
        <w:rPr>
          <w:rFonts w:ascii="Arial" w:hAnsi="Arial" w:cs="Arial"/>
          <w:spacing w:val="-2"/>
          <w:sz w:val="20"/>
          <w:szCs w:val="20"/>
        </w:rPr>
        <w:t>sustainability</w:t>
      </w:r>
    </w:p>
    <w:p w14:paraId="3440FC9D" w14:textId="77777777" w:rsidR="00D3164A" w:rsidRPr="00D3164A" w:rsidRDefault="00D3164A" w:rsidP="00D3164A">
      <w:pPr>
        <w:pStyle w:val="BodyText"/>
        <w:spacing w:line="360" w:lineRule="auto"/>
        <w:rPr>
          <w:rFonts w:ascii="Arial" w:hAnsi="Arial" w:cs="Arial"/>
          <w:sz w:val="20"/>
          <w:szCs w:val="20"/>
        </w:rPr>
        <w:sectPr w:rsidR="00D3164A" w:rsidRPr="00D3164A" w:rsidSect="00D3164A">
          <w:pgSz w:w="12240" w:h="15840"/>
          <w:pgMar w:top="620" w:right="1080" w:bottom="460" w:left="720" w:header="284" w:footer="275" w:gutter="0"/>
          <w:cols w:space="720"/>
        </w:sectPr>
      </w:pPr>
    </w:p>
    <w:p w14:paraId="335C92EF" w14:textId="77777777" w:rsidR="00C42C80" w:rsidRPr="00C42C80" w:rsidRDefault="00D3164A" w:rsidP="00C42C80">
      <w:pPr>
        <w:pStyle w:val="ListParagraph"/>
        <w:widowControl w:val="0"/>
        <w:numPr>
          <w:ilvl w:val="0"/>
          <w:numId w:val="20"/>
        </w:numPr>
        <w:tabs>
          <w:tab w:val="left" w:pos="1292"/>
        </w:tabs>
        <w:autoSpaceDE w:val="0"/>
        <w:autoSpaceDN w:val="0"/>
        <w:spacing w:before="84" w:line="360" w:lineRule="auto"/>
        <w:ind w:right="441"/>
        <w:rPr>
          <w:rFonts w:ascii="Arial" w:hAnsi="Arial" w:cs="Arial"/>
          <w:sz w:val="20"/>
          <w:szCs w:val="20"/>
        </w:rPr>
      </w:pPr>
      <w:r w:rsidRPr="00C42C80">
        <w:rPr>
          <w:rFonts w:ascii="Arial" w:hAnsi="Arial" w:cs="Arial"/>
          <w:color w:val="1F1F1F"/>
          <w:sz w:val="20"/>
          <w:szCs w:val="20"/>
        </w:rPr>
        <w:lastRenderedPageBreak/>
        <w:t>Developing</w:t>
      </w:r>
      <w:r w:rsidRPr="00C42C80">
        <w:rPr>
          <w:rFonts w:ascii="Arial" w:hAnsi="Arial" w:cs="Arial"/>
          <w:color w:val="1F1F1F"/>
          <w:spacing w:val="-14"/>
          <w:sz w:val="20"/>
          <w:szCs w:val="20"/>
        </w:rPr>
        <w:t xml:space="preserve"> </w:t>
      </w:r>
      <w:r w:rsidRPr="00C42C80">
        <w:rPr>
          <w:rFonts w:ascii="Arial" w:hAnsi="Arial" w:cs="Arial"/>
          <w:color w:val="1F1F1F"/>
          <w:sz w:val="20"/>
          <w:szCs w:val="20"/>
        </w:rPr>
        <w:t>the</w:t>
      </w:r>
      <w:r w:rsidRPr="00C42C80">
        <w:rPr>
          <w:rFonts w:ascii="Arial" w:hAnsi="Arial" w:cs="Arial"/>
          <w:color w:val="1F1F1F"/>
          <w:spacing w:val="-14"/>
          <w:sz w:val="20"/>
          <w:szCs w:val="20"/>
        </w:rPr>
        <w:t xml:space="preserve"> </w:t>
      </w:r>
      <w:r w:rsidRPr="00C42C80">
        <w:rPr>
          <w:rFonts w:ascii="Arial" w:hAnsi="Arial" w:cs="Arial"/>
          <w:color w:val="1F1F1F"/>
          <w:sz w:val="20"/>
          <w:szCs w:val="20"/>
        </w:rPr>
        <w:t>capabilities</w:t>
      </w:r>
      <w:r w:rsidRPr="00C42C80">
        <w:rPr>
          <w:rFonts w:ascii="Arial" w:hAnsi="Arial" w:cs="Arial"/>
          <w:color w:val="1F1F1F"/>
          <w:spacing w:val="-14"/>
          <w:sz w:val="20"/>
          <w:szCs w:val="20"/>
        </w:rPr>
        <w:t xml:space="preserve"> </w:t>
      </w:r>
      <w:r w:rsidRPr="00C42C80">
        <w:rPr>
          <w:rFonts w:ascii="Arial" w:hAnsi="Arial" w:cs="Arial"/>
          <w:color w:val="1F1F1F"/>
          <w:sz w:val="20"/>
          <w:szCs w:val="20"/>
        </w:rPr>
        <w:t>of</w:t>
      </w:r>
      <w:r w:rsidRPr="00C42C80">
        <w:rPr>
          <w:rFonts w:ascii="Arial" w:hAnsi="Arial" w:cs="Arial"/>
          <w:color w:val="1F1F1F"/>
          <w:spacing w:val="-14"/>
          <w:sz w:val="20"/>
          <w:szCs w:val="20"/>
        </w:rPr>
        <w:t xml:space="preserve"> </w:t>
      </w:r>
      <w:r w:rsidRPr="00C42C80">
        <w:rPr>
          <w:rFonts w:ascii="Arial" w:hAnsi="Arial" w:cs="Arial"/>
          <w:color w:val="1F1F1F"/>
          <w:sz w:val="20"/>
          <w:szCs w:val="20"/>
        </w:rPr>
        <w:t>our</w:t>
      </w:r>
      <w:r w:rsidRPr="00C42C80">
        <w:rPr>
          <w:rFonts w:ascii="Arial" w:hAnsi="Arial" w:cs="Arial"/>
          <w:color w:val="1F1F1F"/>
          <w:spacing w:val="-14"/>
          <w:sz w:val="20"/>
          <w:szCs w:val="20"/>
        </w:rPr>
        <w:t xml:space="preserve"> </w:t>
      </w:r>
      <w:r w:rsidRPr="00C42C80">
        <w:rPr>
          <w:rFonts w:ascii="Arial" w:hAnsi="Arial" w:cs="Arial"/>
          <w:color w:val="1F1F1F"/>
          <w:sz w:val="20"/>
          <w:szCs w:val="20"/>
        </w:rPr>
        <w:t>business</w:t>
      </w:r>
      <w:r w:rsidRPr="00C42C80">
        <w:rPr>
          <w:rFonts w:ascii="Arial" w:hAnsi="Arial" w:cs="Arial"/>
          <w:color w:val="1F1F1F"/>
          <w:spacing w:val="-14"/>
          <w:sz w:val="20"/>
          <w:szCs w:val="20"/>
        </w:rPr>
        <w:t xml:space="preserve"> </w:t>
      </w:r>
      <w:r w:rsidRPr="00C42C80">
        <w:rPr>
          <w:rFonts w:ascii="Arial" w:hAnsi="Arial" w:cs="Arial"/>
          <w:color w:val="1F1F1F"/>
          <w:sz w:val="20"/>
          <w:szCs w:val="20"/>
        </w:rPr>
        <w:t>will</w:t>
      </w:r>
      <w:r w:rsidRPr="00C42C80">
        <w:rPr>
          <w:rFonts w:ascii="Arial" w:hAnsi="Arial" w:cs="Arial"/>
          <w:color w:val="1F1F1F"/>
          <w:spacing w:val="-14"/>
          <w:sz w:val="20"/>
          <w:szCs w:val="20"/>
        </w:rPr>
        <w:t xml:space="preserve"> </w:t>
      </w:r>
      <w:r w:rsidRPr="00C42C80">
        <w:rPr>
          <w:rFonts w:ascii="Arial" w:hAnsi="Arial" w:cs="Arial"/>
          <w:color w:val="1F1F1F"/>
          <w:sz w:val="20"/>
          <w:szCs w:val="20"/>
        </w:rPr>
        <w:t>sustain</w:t>
      </w:r>
      <w:r w:rsidRPr="00C42C80">
        <w:rPr>
          <w:rFonts w:ascii="Arial" w:hAnsi="Arial" w:cs="Arial"/>
          <w:color w:val="1F1F1F"/>
          <w:spacing w:val="-14"/>
          <w:sz w:val="20"/>
          <w:szCs w:val="20"/>
        </w:rPr>
        <w:t xml:space="preserve"> </w:t>
      </w:r>
      <w:r w:rsidRPr="00C42C80">
        <w:rPr>
          <w:rFonts w:ascii="Arial" w:hAnsi="Arial" w:cs="Arial"/>
          <w:color w:val="1F1F1F"/>
          <w:sz w:val="20"/>
          <w:szCs w:val="20"/>
        </w:rPr>
        <w:t>our</w:t>
      </w:r>
      <w:r w:rsidRPr="00C42C80">
        <w:rPr>
          <w:rFonts w:ascii="Arial" w:hAnsi="Arial" w:cs="Arial"/>
          <w:color w:val="1F1F1F"/>
          <w:spacing w:val="-14"/>
          <w:sz w:val="20"/>
          <w:szCs w:val="20"/>
        </w:rPr>
        <w:t xml:space="preserve"> </w:t>
      </w:r>
      <w:r w:rsidRPr="00C42C80">
        <w:rPr>
          <w:rFonts w:ascii="Arial" w:hAnsi="Arial" w:cs="Arial"/>
          <w:color w:val="1F1F1F"/>
          <w:sz w:val="20"/>
          <w:szCs w:val="20"/>
        </w:rPr>
        <w:t>business</w:t>
      </w:r>
      <w:r w:rsidRPr="00C42C80">
        <w:rPr>
          <w:rFonts w:ascii="Arial" w:hAnsi="Arial" w:cs="Arial"/>
          <w:color w:val="1F1F1F"/>
          <w:spacing w:val="-14"/>
          <w:sz w:val="20"/>
          <w:szCs w:val="20"/>
        </w:rPr>
        <w:t xml:space="preserve"> </w:t>
      </w:r>
      <w:r w:rsidRPr="00C42C80">
        <w:rPr>
          <w:rFonts w:ascii="Arial" w:hAnsi="Arial" w:cs="Arial"/>
          <w:color w:val="1F1F1F"/>
          <w:sz w:val="20"/>
          <w:szCs w:val="20"/>
        </w:rPr>
        <w:t>regardless</w:t>
      </w:r>
      <w:r w:rsidRPr="00C42C80">
        <w:rPr>
          <w:rFonts w:ascii="Arial" w:hAnsi="Arial" w:cs="Arial"/>
          <w:color w:val="1F1F1F"/>
          <w:spacing w:val="-14"/>
          <w:sz w:val="20"/>
          <w:szCs w:val="20"/>
        </w:rPr>
        <w:t xml:space="preserve"> </w:t>
      </w:r>
      <w:r w:rsidRPr="00C42C80">
        <w:rPr>
          <w:rFonts w:ascii="Arial" w:hAnsi="Arial" w:cs="Arial"/>
          <w:color w:val="1F1F1F"/>
          <w:sz w:val="20"/>
          <w:szCs w:val="20"/>
        </w:rPr>
        <w:t>of external uncertainties.</w:t>
      </w:r>
    </w:p>
    <w:p w14:paraId="12AD8BB0" w14:textId="017DAA67" w:rsidR="00D3164A" w:rsidRPr="00C42C80" w:rsidRDefault="00D3164A" w:rsidP="00C42C80">
      <w:pPr>
        <w:pStyle w:val="ListParagraph"/>
        <w:widowControl w:val="0"/>
        <w:tabs>
          <w:tab w:val="left" w:pos="1292"/>
        </w:tabs>
        <w:autoSpaceDE w:val="0"/>
        <w:autoSpaceDN w:val="0"/>
        <w:spacing w:before="84" w:line="360" w:lineRule="auto"/>
        <w:ind w:left="1158" w:right="441" w:firstLine="0"/>
        <w:rPr>
          <w:rFonts w:ascii="Arial" w:hAnsi="Arial" w:cs="Arial"/>
          <w:sz w:val="20"/>
          <w:szCs w:val="20"/>
        </w:rPr>
      </w:pPr>
      <w:r w:rsidRPr="00C42C80">
        <w:rPr>
          <w:rFonts w:ascii="Arial" w:hAnsi="Arial" w:cs="Arial"/>
          <w:i/>
          <w:color w:val="737373"/>
          <w:sz w:val="20"/>
          <w:szCs w:val="20"/>
        </w:rPr>
        <w:t>Mark</w:t>
      </w:r>
      <w:r w:rsidRPr="00C42C80">
        <w:rPr>
          <w:rFonts w:ascii="Arial" w:hAnsi="Arial" w:cs="Arial"/>
          <w:i/>
          <w:color w:val="737373"/>
          <w:spacing w:val="-3"/>
          <w:sz w:val="20"/>
          <w:szCs w:val="20"/>
        </w:rPr>
        <w:t xml:space="preserve"> </w:t>
      </w:r>
      <w:r w:rsidRPr="00C42C80">
        <w:rPr>
          <w:rFonts w:ascii="Arial" w:hAnsi="Arial" w:cs="Arial"/>
          <w:i/>
          <w:color w:val="737373"/>
          <w:sz w:val="20"/>
          <w:szCs w:val="20"/>
        </w:rPr>
        <w:t>only</w:t>
      </w:r>
      <w:r w:rsidRPr="00C42C80">
        <w:rPr>
          <w:rFonts w:ascii="Arial" w:hAnsi="Arial" w:cs="Arial"/>
          <w:i/>
          <w:color w:val="737373"/>
          <w:spacing w:val="-2"/>
          <w:sz w:val="20"/>
          <w:szCs w:val="20"/>
        </w:rPr>
        <w:t xml:space="preserve"> </w:t>
      </w:r>
      <w:r w:rsidRPr="00C42C80">
        <w:rPr>
          <w:rFonts w:ascii="Arial" w:hAnsi="Arial" w:cs="Arial"/>
          <w:i/>
          <w:color w:val="737373"/>
          <w:sz w:val="20"/>
          <w:szCs w:val="20"/>
        </w:rPr>
        <w:t>one</w:t>
      </w:r>
      <w:r w:rsidRPr="00C42C80">
        <w:rPr>
          <w:rFonts w:ascii="Arial" w:hAnsi="Arial" w:cs="Arial"/>
          <w:i/>
          <w:color w:val="737373"/>
          <w:spacing w:val="-2"/>
          <w:sz w:val="20"/>
          <w:szCs w:val="20"/>
        </w:rPr>
        <w:t xml:space="preserve"> </w:t>
      </w:r>
      <w:r w:rsidRPr="00C42C80">
        <w:rPr>
          <w:rFonts w:ascii="Arial" w:hAnsi="Arial" w:cs="Arial"/>
          <w:i/>
          <w:color w:val="737373"/>
          <w:spacing w:val="-4"/>
          <w:sz w:val="20"/>
          <w:szCs w:val="20"/>
        </w:rPr>
        <w:t>oval.</w:t>
      </w:r>
    </w:p>
    <w:p w14:paraId="4266B0AC" w14:textId="4CFEE126" w:rsidR="00D3164A" w:rsidRPr="00D3164A" w:rsidRDefault="00D3164A" w:rsidP="00C42C80">
      <w:pPr>
        <w:tabs>
          <w:tab w:val="left" w:pos="2492"/>
          <w:tab w:val="left" w:pos="2972"/>
          <w:tab w:val="left" w:pos="3452"/>
          <w:tab w:val="left" w:pos="3932"/>
        </w:tabs>
        <w:spacing w:before="1" w:line="360" w:lineRule="auto"/>
        <w:ind w:left="2012"/>
        <w:rPr>
          <w:rFonts w:ascii="Arial" w:hAnsi="Arial" w:cs="Arial"/>
          <w:sz w:val="20"/>
          <w:szCs w:val="20"/>
        </w:rPr>
      </w:pPr>
      <w:r w:rsidRPr="00D3164A">
        <w:rPr>
          <w:rFonts w:ascii="Arial" w:hAnsi="Arial" w:cs="Arial"/>
          <w:color w:val="1F1F1F"/>
          <w:spacing w:val="-10"/>
          <w:sz w:val="20"/>
          <w:szCs w:val="20"/>
        </w:rPr>
        <w:t>1</w:t>
      </w:r>
      <w:r w:rsidRPr="00D3164A">
        <w:rPr>
          <w:rFonts w:ascii="Arial" w:hAnsi="Arial" w:cs="Arial"/>
          <w:color w:val="1F1F1F"/>
          <w:sz w:val="20"/>
          <w:szCs w:val="20"/>
        </w:rPr>
        <w:tab/>
      </w:r>
      <w:r w:rsidRPr="00D3164A">
        <w:rPr>
          <w:rFonts w:ascii="Arial" w:hAnsi="Arial" w:cs="Arial"/>
          <w:color w:val="1F1F1F"/>
          <w:spacing w:val="-10"/>
          <w:sz w:val="20"/>
          <w:szCs w:val="20"/>
        </w:rPr>
        <w:t>2</w:t>
      </w:r>
      <w:r w:rsidRPr="00D3164A">
        <w:rPr>
          <w:rFonts w:ascii="Arial" w:hAnsi="Arial" w:cs="Arial"/>
          <w:color w:val="1F1F1F"/>
          <w:sz w:val="20"/>
          <w:szCs w:val="20"/>
        </w:rPr>
        <w:tab/>
      </w:r>
      <w:r w:rsidRPr="00D3164A">
        <w:rPr>
          <w:rFonts w:ascii="Arial" w:hAnsi="Arial" w:cs="Arial"/>
          <w:color w:val="1F1F1F"/>
          <w:spacing w:val="-10"/>
          <w:sz w:val="20"/>
          <w:szCs w:val="20"/>
        </w:rPr>
        <w:t>3</w:t>
      </w:r>
      <w:r w:rsidRPr="00D3164A">
        <w:rPr>
          <w:rFonts w:ascii="Arial" w:hAnsi="Arial" w:cs="Arial"/>
          <w:color w:val="1F1F1F"/>
          <w:sz w:val="20"/>
          <w:szCs w:val="20"/>
        </w:rPr>
        <w:tab/>
      </w:r>
      <w:r w:rsidRPr="00D3164A">
        <w:rPr>
          <w:rFonts w:ascii="Arial" w:hAnsi="Arial" w:cs="Arial"/>
          <w:color w:val="1F1F1F"/>
          <w:spacing w:val="-10"/>
          <w:sz w:val="20"/>
          <w:szCs w:val="20"/>
        </w:rPr>
        <w:t>4</w:t>
      </w:r>
      <w:r w:rsidRPr="00D3164A">
        <w:rPr>
          <w:rFonts w:ascii="Arial" w:hAnsi="Arial" w:cs="Arial"/>
          <w:color w:val="1F1F1F"/>
          <w:sz w:val="20"/>
          <w:szCs w:val="20"/>
        </w:rPr>
        <w:tab/>
      </w:r>
      <w:r w:rsidRPr="00D3164A">
        <w:rPr>
          <w:rFonts w:ascii="Arial" w:hAnsi="Arial" w:cs="Arial"/>
          <w:color w:val="1F1F1F"/>
          <w:spacing w:val="-10"/>
          <w:sz w:val="20"/>
          <w:szCs w:val="20"/>
        </w:rPr>
        <w:t>5</w:t>
      </w:r>
    </w:p>
    <w:p w14:paraId="78949DBC" w14:textId="2E50897A" w:rsidR="00D3164A" w:rsidRPr="00D3164A" w:rsidRDefault="00D3164A" w:rsidP="00D3164A">
      <w:pPr>
        <w:tabs>
          <w:tab w:val="left" w:pos="4247"/>
        </w:tabs>
        <w:spacing w:line="360" w:lineRule="auto"/>
        <w:ind w:left="1367"/>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46304" behindDoc="1" locked="0" layoutInCell="1" allowOverlap="1" wp14:anchorId="34D45A54" wp14:editId="519A1877">
                <wp:simplePos x="0" y="0"/>
                <wp:positionH relativeFrom="page">
                  <wp:posOffset>1578033</wp:posOffset>
                </wp:positionH>
                <wp:positionV relativeFrom="paragraph">
                  <wp:posOffset>3406</wp:posOffset>
                </wp:positionV>
                <wp:extent cx="290830" cy="163830"/>
                <wp:effectExtent l="0" t="0" r="0" b="0"/>
                <wp:wrapNone/>
                <wp:docPr id="352" name="Textbox 3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0830" cy="163830"/>
                        </a:xfrm>
                        <a:prstGeom prst="rect">
                          <a:avLst/>
                        </a:prstGeom>
                      </wps:spPr>
                      <wps:txbx>
                        <w:txbxContent>
                          <w:p w14:paraId="0C857D7D" w14:textId="77777777" w:rsidR="00D3164A" w:rsidRDefault="00D3164A" w:rsidP="00D3164A">
                            <w:pPr>
                              <w:spacing w:line="258" w:lineRule="exact"/>
                            </w:pPr>
                            <w:r>
                              <w:rPr>
                                <w:color w:val="1F1F1F"/>
                                <w:spacing w:val="-5"/>
                              </w:rPr>
                              <w:t>ONG</w:t>
                            </w:r>
                          </w:p>
                        </w:txbxContent>
                      </wps:txbx>
                      <wps:bodyPr wrap="square" lIns="0" tIns="0" rIns="0" bIns="0" rtlCol="0">
                        <a:noAutofit/>
                      </wps:bodyPr>
                    </wps:wsp>
                  </a:graphicData>
                </a:graphic>
              </wp:anchor>
            </w:drawing>
          </mc:Choice>
          <mc:Fallback>
            <w:pict>
              <v:shape w14:anchorId="34D45A54" id="Textbox 352" o:spid="_x0000_s1120" type="#_x0000_t202" style="position:absolute;left:0;text-align:left;margin-left:124.25pt;margin-top:.25pt;width:22.9pt;height:12.9pt;z-index:-2515701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uP2lQEAACIDAAAOAAAAZHJzL2Uyb0RvYy54bWysUsGO0zAQvSPxD5bvNGlXqpao6QpYgZBW&#10;gLTLB7iO3VjEHjPjNunfM3bTFsENcbHHM+Pn99548zD5QRwNkoPQyuWilsIEDZ0L+1Z+f/n45l4K&#10;Sip0aoBgWnkyJB+2r19txtiYFfQwdAYFgwRqxtjKPqXYVBXp3nhFC4gmcNECepX4iPuqQzUyuh+q&#10;VV2vqxGwiwjaEHH28VyU24JvrdHpq7VkkhhaydxSWbGsu7xW241q9qhi7/RMQ/0DC69c4EevUI8q&#10;KXFA9xeUdxqBwKaFBl+BtU6booHVLOs/1Dz3Kpqihc2heLWJ/h+s/nJ8jt9QpOk9TDzAIoLiE+gf&#10;xN5UY6Rm7smeUkPcnYVOFn3eWYLgi+zt6eqnmZLQnFy9re/vuKK5tFzf5Thj3i5HpPTJgBc5aCXy&#10;uAoBdXyidG69tMxczs9nImnaTcJ1rVwX1JzaQXdiLSOPs5X086DQSDF8DuxXnv0lwEuwuwSYhg9Q&#10;fkiWFODdIYF1hcENd2bAgyga5k+TJ/37uXTdvvb2FwAAAP//AwBQSwMEFAAGAAgAAAAhALpPDb3d&#10;AAAABwEAAA8AAABkcnMvZG93bnJldi54bWxMjsFOwzAQRO9I/IO1SNyoQ1qiNsSpKgQnJEQaDhyd&#10;eJtYjdchdtvw9ywnuIx2NKPZV2xnN4gzTsF6UnC/SEAgtd5Y6hR81C93axAhajJ68IQKvjHAtry+&#10;KnRu/IUqPO9jJ3iEQq4V9DGOuZSh7dHpsPAjEmcHPzkd2U6dNJO+8LgbZJokmXTaEn/o9YhPPbbH&#10;/ckp2H1S9Wy/3pr36lDZut4k9Jodlbq9mXePICLO8a8Mv/iMDiUzNf5EJohBQbpaP3BVASvH6Wa1&#10;BNHwkS1BloX8z1/+AAAA//8DAFBLAQItABQABgAIAAAAIQC2gziS/gAAAOEBAAATAAAAAAAAAAAA&#10;AAAAAAAAAABbQ29udGVudF9UeXBlc10ueG1sUEsBAi0AFAAGAAgAAAAhADj9If/WAAAAlAEAAAsA&#10;AAAAAAAAAAAAAAAALwEAAF9yZWxzLy5yZWxzUEsBAi0AFAAGAAgAAAAhAFNK4/aVAQAAIgMAAA4A&#10;AAAAAAAAAAAAAAAALgIAAGRycy9lMm9Eb2MueG1sUEsBAi0AFAAGAAgAAAAhALpPDb3dAAAABwEA&#10;AA8AAAAAAAAAAAAAAAAA7wMAAGRycy9kb3ducmV2LnhtbFBLBQYAAAAABAAEAPMAAAD5BAAAAAA=&#10;" filled="f" stroked="f">
                <v:textbox inset="0,0,0,0">
                  <w:txbxContent>
                    <w:p w14:paraId="0C857D7D" w14:textId="77777777" w:rsidR="00D3164A" w:rsidRDefault="00D3164A" w:rsidP="00D3164A">
                      <w:pPr>
                        <w:spacing w:line="258" w:lineRule="exact"/>
                      </w:pPr>
                      <w:r>
                        <w:rPr>
                          <w:color w:val="1F1F1F"/>
                          <w:spacing w:val="-5"/>
                        </w:rPr>
                        <w:t>ONG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7328" behindDoc="1" locked="0" layoutInCell="1" allowOverlap="1" wp14:anchorId="1FA95FCE" wp14:editId="3FCD1BC1">
                <wp:simplePos x="0" y="0"/>
                <wp:positionH relativeFrom="page">
                  <wp:posOffset>1868829</wp:posOffset>
                </wp:positionH>
                <wp:positionV relativeFrom="paragraph">
                  <wp:posOffset>3406</wp:posOffset>
                </wp:positionV>
                <wp:extent cx="307340" cy="163830"/>
                <wp:effectExtent l="0" t="0" r="0" b="0"/>
                <wp:wrapNone/>
                <wp:docPr id="353" name="Textbox 3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340" cy="163830"/>
                        </a:xfrm>
                        <a:prstGeom prst="rect">
                          <a:avLst/>
                        </a:prstGeom>
                      </wps:spPr>
                      <wps:txbx>
                        <w:txbxContent>
                          <w:p w14:paraId="44901670"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wps:txbx>
                      <wps:bodyPr wrap="square" lIns="0" tIns="0" rIns="0" bIns="0" rtlCol="0">
                        <a:noAutofit/>
                      </wps:bodyPr>
                    </wps:wsp>
                  </a:graphicData>
                </a:graphic>
              </wp:anchor>
            </w:drawing>
          </mc:Choice>
          <mc:Fallback>
            <w:pict>
              <v:shape w14:anchorId="1FA95FCE" id="Textbox 353" o:spid="_x0000_s1121" type="#_x0000_t202" style="position:absolute;left:0;text-align:left;margin-left:147.15pt;margin-top:.25pt;width:24.2pt;height:12.9pt;z-index:-251569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54SmAEAACIDAAAOAAAAZHJzL2Uyb0RvYy54bWysUs2O0zAQviPxDpbvNOkWlVXUdLWwAiGt&#10;AGnhAVzHbixij5lxm/TtGXvTFsEN7cWZeMafvx9v7iY/iKNBchBauVzUUpigoXNh38of3z++uZWC&#10;kgqdGiCYVp4Mybvt61ebMTbmBnoYOoOCQQI1Y2xln1Jsqop0b7yiBUQTuGkBvUr8i/uqQzUyuh+q&#10;m7peVyNgFxG0IeLdh+em3BZ8a41OX60lk8TQSuaWyopl3eW12m5Us0cVe6dnGuo/WHjlAl96gXpQ&#10;SYkDun+gvNMIBDYtNPgKrHXaFA2sZln/peapV9EULWwOxYtN9HKw+svxKX5Dkab3MHGARQTFR9A/&#10;ib2pxkjNPJM9pYZ4OgudLPr8ZQmCD7K3p4ufZkpC8+aqfrd6yx3NreV6dbsqflfXwxEpfTLgRS5a&#10;iRxXIaCOj5Ty9ao5j8xcnq/PRNK0m4TrWrle5hTz1g66E2sZOc5W0q+DQiPF8DmwXzn7c4HnYncu&#10;MA0foLyQLCnA/SGBdYXBFXdmwEEUYvOjyUn/+V+mrk97+xsAAP//AwBQSwMEFAAGAAgAAAAhAAXd&#10;2JXcAAAABwEAAA8AAABkcnMvZG93bnJldi54bWxMjs1Og0AUhfcmvsPkmrizg1CxRYamMboyMVJc&#10;dDkwt0DK3EFm2uLbe13p8vzknC/fzHYQZ5x870jB/SICgdQ401Or4LN6vVuB8EGT0YMjVPCNHjbF&#10;9VWuM+MuVOJ5F1rBI+QzraALYcyk9E2HVvuFG5E4O7jJ6sByaqWZ9IXH7SDjKEql1T3xQ6dHfO6w&#10;Oe5OVsF2T+VL//Vef5SHsq+qdURv6VGp25t5+wQi4Bz+yvCLz+hQMFPtTmS8GBTE62XCVQUPIDhO&#10;lvEjiJr9NAFZ5PI/f/EDAAD//wMAUEsBAi0AFAAGAAgAAAAhALaDOJL+AAAA4QEAABMAAAAAAAAA&#10;AAAAAAAAAAAAAFtDb250ZW50X1R5cGVzXS54bWxQSwECLQAUAAYACAAAACEAOP0h/9YAAACUAQAA&#10;CwAAAAAAAAAAAAAAAAAvAQAAX3JlbHMvLnJlbHNQSwECLQAUAAYACAAAACEAOEeeEpgBAAAiAwAA&#10;DgAAAAAAAAAAAAAAAAAuAgAAZHJzL2Uyb0RvYy54bWxQSwECLQAUAAYACAAAACEABd3YldwAAAAH&#10;AQAADwAAAAAAAAAAAAAAAADyAwAAZHJzL2Rvd25yZXYueG1sUEsFBgAAAAAEAAQA8wAAAPsEAAAA&#10;AA==&#10;" filled="f" stroked="f">
                <v:textbox inset="0,0,0,0">
                  <w:txbxContent>
                    <w:p w14:paraId="44901670" w14:textId="77777777" w:rsidR="00D3164A" w:rsidRDefault="00D3164A" w:rsidP="00D3164A">
                      <w:pPr>
                        <w:spacing w:line="258" w:lineRule="exact"/>
                      </w:pPr>
                      <w:r>
                        <w:rPr>
                          <w:color w:val="1F1F1F"/>
                          <w:spacing w:val="-20"/>
                        </w:rPr>
                        <w:t>LY</w:t>
                      </w:r>
                      <w:r>
                        <w:rPr>
                          <w:color w:val="1F1F1F"/>
                          <w:spacing w:val="1"/>
                        </w:rPr>
                        <w:t xml:space="preserve"> </w:t>
                      </w:r>
                      <w:r>
                        <w:rPr>
                          <w:color w:val="1F1F1F"/>
                          <w:spacing w:val="-8"/>
                        </w:rPr>
                        <w:t>DI</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8352" behindDoc="1" locked="0" layoutInCell="1" allowOverlap="1" wp14:anchorId="3AAEA49D" wp14:editId="58EDEB48">
                <wp:simplePos x="0" y="0"/>
                <wp:positionH relativeFrom="page">
                  <wp:posOffset>2175851</wp:posOffset>
                </wp:positionH>
                <wp:positionV relativeFrom="paragraph">
                  <wp:posOffset>3406</wp:posOffset>
                </wp:positionV>
                <wp:extent cx="268605" cy="163830"/>
                <wp:effectExtent l="0" t="0" r="0" b="0"/>
                <wp:wrapNone/>
                <wp:docPr id="354" name="Textbox 3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163830"/>
                        </a:xfrm>
                        <a:prstGeom prst="rect">
                          <a:avLst/>
                        </a:prstGeom>
                      </wps:spPr>
                      <wps:txbx>
                        <w:txbxContent>
                          <w:p w14:paraId="7C94D296" w14:textId="77777777" w:rsidR="00D3164A" w:rsidRDefault="00D3164A" w:rsidP="00D3164A">
                            <w:pPr>
                              <w:spacing w:line="258" w:lineRule="exact"/>
                            </w:pPr>
                            <w:r>
                              <w:rPr>
                                <w:color w:val="1F1F1F"/>
                                <w:spacing w:val="-5"/>
                              </w:rPr>
                              <w:t>SAG</w:t>
                            </w:r>
                          </w:p>
                        </w:txbxContent>
                      </wps:txbx>
                      <wps:bodyPr wrap="square" lIns="0" tIns="0" rIns="0" bIns="0" rtlCol="0">
                        <a:noAutofit/>
                      </wps:bodyPr>
                    </wps:wsp>
                  </a:graphicData>
                </a:graphic>
              </wp:anchor>
            </w:drawing>
          </mc:Choice>
          <mc:Fallback>
            <w:pict>
              <v:shape w14:anchorId="3AAEA49D" id="Textbox 354" o:spid="_x0000_s1122" type="#_x0000_t202" style="position:absolute;left:0;text-align:left;margin-left:171.35pt;margin-top:.25pt;width:21.15pt;height:12.9pt;z-index:-25156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sOhmAEAACIDAAAOAAAAZHJzL2Uyb0RvYy54bWysUt1u2yAUvp+0d0DcLzipZkVWnGpt1WlS&#10;tU1q9wAEQ4xmOJRDYuftd6BOMm13027gAIeP74fN7eQGdtQRLfiWLxcVZ9or6Kzft/zHy+OHNWeY&#10;pO/kAF63/KSR327fv9uModEr6GHodGQE4rEZQ8v7lEIjBKpeO4kLCNrToYHoZKJl3IsuypHQ3SBW&#10;VVWLEWIXIiiNSLsPb4d8W/CN0Sp9MwZ1YkPLiVsqYyzjLo9iu5HNPsrQWzXTkP/Awknr6dEL1INM&#10;kh2i/QvKWRUBwaSFAifAGKt00UBqltUfap57GXTRQuZguNiE/w9WfT0+h++RpekOJgqwiMDwBOon&#10;kjdiDNjMPdlTbJC6s9DJRJdnksDoInl7uvipp8QUba7qdV195EzR0bK+Wd8Uv8X1coiYPmtwLBct&#10;jxRXISCPT5jy87I5t8xc3p7PRNK0m5jtWl6vcop5awfdibSMFGfL8fUgo+Zs+OLJr5z9uYjnYncu&#10;YhruofyQLMnDp0MCYwuDK+7MgIIoxOZPk5P+fV26rl97+wsAAP//AwBQSwMEFAAGAAgAAAAhAHTS&#10;9LHdAAAABwEAAA8AAABkcnMvZG93bnJldi54bWxMj0FPg0AUhO8m/ofNM/FmF8FiizyaxujJxEjx&#10;0OMCr7Ap+xbZbYv/3vWkx8lMZr7JN7MZxJkmpy0j3C8iEMSNbTV3CJ/V690KhPOKWzVYJoRvcrAp&#10;rq9ylbX2wiWdd74ToYRdphB678dMStf0ZJRb2JE4eAc7GeWDnDrZTuoSys0g4yhKpVGaw0KvRnru&#10;qTnuTgZhu+fyRX+91x/lodRVtY74LT0i3t7M2ycQnmb/F4Zf/IAORWCq7YlbJwaE5CF+DFGEJYhg&#10;J6tluFYjxGkCssjlf/7iBwAA//8DAFBLAQItABQABgAIAAAAIQC2gziS/gAAAOEBAAATAAAAAAAA&#10;AAAAAAAAAAAAAABbQ29udGVudF9UeXBlc10ueG1sUEsBAi0AFAAGAAgAAAAhADj9If/WAAAAlAEA&#10;AAsAAAAAAAAAAAAAAAAALwEAAF9yZWxzLy5yZWxzUEsBAi0AFAAGAAgAAAAhAC/iw6GYAQAAIgMA&#10;AA4AAAAAAAAAAAAAAAAALgIAAGRycy9lMm9Eb2MueG1sUEsBAi0AFAAGAAgAAAAhAHTS9LHdAAAA&#10;BwEAAA8AAAAAAAAAAAAAAAAA8gMAAGRycy9kb3ducmV2LnhtbFBLBQYAAAAABAAEAPMAAAD8BAAA&#10;AAA=&#10;" filled="f" stroked="f">
                <v:textbox inset="0,0,0,0">
                  <w:txbxContent>
                    <w:p w14:paraId="7C94D296" w14:textId="77777777" w:rsidR="00D3164A" w:rsidRDefault="00D3164A" w:rsidP="00D3164A">
                      <w:pPr>
                        <w:spacing w:line="258" w:lineRule="exact"/>
                      </w:pPr>
                      <w:r>
                        <w:rPr>
                          <w:color w:val="1F1F1F"/>
                          <w:spacing w:val="-5"/>
                        </w:rPr>
                        <w:t>SAG</w:t>
                      </w:r>
                    </w:p>
                  </w:txbxContent>
                </v:textbox>
                <w10:wrap anchorx="page"/>
              </v:shape>
            </w:pict>
          </mc:Fallback>
        </mc:AlternateContent>
      </w:r>
      <w:r w:rsidRPr="00D3164A">
        <w:rPr>
          <w:rFonts w:ascii="Arial" w:hAnsi="Arial" w:cs="Arial"/>
          <w:noProof/>
          <w:sz w:val="20"/>
          <w:szCs w:val="20"/>
        </w:rPr>
        <mc:AlternateContent>
          <mc:Choice Requires="wps">
            <w:drawing>
              <wp:anchor distT="0" distB="0" distL="0" distR="0" simplePos="0" relativeHeight="251749376" behindDoc="1" locked="0" layoutInCell="1" allowOverlap="1" wp14:anchorId="3A68179A" wp14:editId="465E3EBE">
                <wp:simplePos x="0" y="0"/>
                <wp:positionH relativeFrom="page">
                  <wp:posOffset>2444215</wp:posOffset>
                </wp:positionH>
                <wp:positionV relativeFrom="paragraph">
                  <wp:posOffset>3406</wp:posOffset>
                </wp:positionV>
                <wp:extent cx="245110" cy="163830"/>
                <wp:effectExtent l="0" t="0" r="0" b="0"/>
                <wp:wrapNone/>
                <wp:docPr id="355" name="Textbox 3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10" cy="163830"/>
                        </a:xfrm>
                        <a:prstGeom prst="rect">
                          <a:avLst/>
                        </a:prstGeom>
                      </wps:spPr>
                      <wps:txbx>
                        <w:txbxContent>
                          <w:p w14:paraId="1AB31F46" w14:textId="77777777" w:rsidR="00D3164A" w:rsidRDefault="00D3164A" w:rsidP="00D3164A">
                            <w:pPr>
                              <w:spacing w:line="258" w:lineRule="exact"/>
                            </w:pPr>
                            <w:r>
                              <w:rPr>
                                <w:color w:val="1F1F1F"/>
                                <w:spacing w:val="-5"/>
                              </w:rPr>
                              <w:t>REE</w:t>
                            </w:r>
                          </w:p>
                        </w:txbxContent>
                      </wps:txbx>
                      <wps:bodyPr wrap="square" lIns="0" tIns="0" rIns="0" bIns="0" rtlCol="0">
                        <a:noAutofit/>
                      </wps:bodyPr>
                    </wps:wsp>
                  </a:graphicData>
                </a:graphic>
              </wp:anchor>
            </w:drawing>
          </mc:Choice>
          <mc:Fallback>
            <w:pict>
              <v:shape w14:anchorId="3A68179A" id="Textbox 355" o:spid="_x0000_s1123" type="#_x0000_t202" style="position:absolute;left:0;text-align:left;margin-left:192.45pt;margin-top:.25pt;width:19.3pt;height:12.9pt;z-index:-25156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cObmAEAACIDAAAOAAAAZHJzL2Uyb0RvYy54bWysUs2O0zAQviPxDpbvNE0L1SpqugJWIKQV&#10;IC08gOvYjUXsMTNuk749Y2/aIrghLs7EM/78/Xh7P/lBnAySg9DKerGUwgQNnQuHVn7/9uHVnRSU&#10;VOjUAMG08mxI3u9evtiOsTEr6GHoDAoGCdSMsZV9SrGpKtK98YoWEE3gpgX0KvEvHqoO1cjofqhW&#10;y+WmGgG7iKANEe8+PDflruBba3T6Yi2ZJIZWMrdUVizrPq/VbquaA6rYOz3TUP/AwisX+NIr1INK&#10;ShzR/QXlnUYgsGmhwVdgrdOmaGA19fIPNU+9iqZoYXMoXm2i/werP5+e4lcUaXoHEwdYRFB8BP2D&#10;2JtqjNTMM9lTaoins9DJos9fliD4IHt7vvpppiQ0b65ev6lr7mhu1Zv13br4Xd0OR6T00YAXuWgl&#10;clyFgDo9UsrXq+YyMnN5vj4TSdN+Eq5r5WadU8xbe+jOrGXkOFtJP48KjRTDp8B+5ewvBV6K/aXA&#10;NLyH8kKypABvjwmsKwxuuDMDDqIQmx9NTvr3/zJ1e9q7XwAAAP//AwBQSwMEFAAGAAgAAAAhAD9E&#10;EXTdAAAABwEAAA8AAABkcnMvZG93bnJldi54bWxMjkFPg0AUhO8m/ofNM/FmF6GSFnk0jdGTSSPF&#10;g8cFXmFT9i2y2xb/vduT3mYyk5kv38xmEGeanLaM8LiIQBA3ttXcIXxWbw8rEM4rbtVgmRB+yMGm&#10;uL3JVdbaC5d03vtOhBF2mULovR8zKV3Tk1FuYUfikB3sZJQPdupkO6lLGDeDjKMolUZpDg+9Guml&#10;p+a4PxmE7ReXr/p7V3+Uh1JX1Tri9/SIeH83b59BeJr9Xxmu+AEdisBU2xO3TgwIyWq5DlWEJxAh&#10;XsZJEDVCnCYgi1z+5y9+AQAA//8DAFBLAQItABQABgAIAAAAIQC2gziS/gAAAOEBAAATAAAAAAAA&#10;AAAAAAAAAAAAAABbQ29udGVudF9UeXBlc10ueG1sUEsBAi0AFAAGAAgAAAAhADj9If/WAAAAlAEA&#10;AAsAAAAAAAAAAAAAAAAALwEAAF9yZWxzLy5yZWxzUEsBAi0AFAAGAAgAAAAhAKa9w5uYAQAAIgMA&#10;AA4AAAAAAAAAAAAAAAAALgIAAGRycy9lMm9Eb2MueG1sUEsBAi0AFAAGAAgAAAAhAD9EEXTdAAAA&#10;BwEAAA8AAAAAAAAAAAAAAAAA8gMAAGRycy9kb3ducmV2LnhtbFBLBQYAAAAABAAEAPMAAAD8BAAA&#10;AAA=&#10;" filled="f" stroked="f">
                <v:textbox inset="0,0,0,0">
                  <w:txbxContent>
                    <w:p w14:paraId="1AB31F46" w14:textId="77777777" w:rsidR="00D3164A" w:rsidRDefault="00D3164A" w:rsidP="00D3164A">
                      <w:pPr>
                        <w:spacing w:line="258" w:lineRule="exact"/>
                      </w:pPr>
                      <w:r>
                        <w:rPr>
                          <w:color w:val="1F1F1F"/>
                          <w:spacing w:val="-5"/>
                        </w:rPr>
                        <w:t>REE</w:t>
                      </w:r>
                    </w:p>
                  </w:txbxContent>
                </v:textbox>
                <w10:wrap anchorx="page"/>
              </v:shape>
            </w:pict>
          </mc:Fallback>
        </mc:AlternateContent>
      </w:r>
      <w:r w:rsidRPr="00D3164A">
        <w:rPr>
          <w:rFonts w:ascii="Arial" w:hAnsi="Arial" w:cs="Arial"/>
          <w:noProof/>
          <w:sz w:val="20"/>
          <w:szCs w:val="20"/>
        </w:rPr>
        <mc:AlternateContent>
          <mc:Choice Requires="wpg">
            <w:drawing>
              <wp:anchor distT="0" distB="0" distL="0" distR="0" simplePos="0" relativeHeight="251750400" behindDoc="1" locked="0" layoutInCell="1" allowOverlap="1" wp14:anchorId="2899EA06" wp14:editId="33B3AA58">
                <wp:simplePos x="0" y="0"/>
                <wp:positionH relativeFrom="page">
                  <wp:posOffset>1276349</wp:posOffset>
                </wp:positionH>
                <wp:positionV relativeFrom="paragraph">
                  <wp:posOffset>-76601</wp:posOffset>
                </wp:positionV>
                <wp:extent cx="2133600" cy="323850"/>
                <wp:effectExtent l="0" t="0" r="0" b="0"/>
                <wp:wrapNone/>
                <wp:docPr id="356" name="Group 3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357" name="Graphic 357"/>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s:wsp>
                        <wps:cNvPr id="358" name="Graphic 358"/>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59" name="Graphic 359"/>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60" name="Image 360"/>
                          <pic:cNvPicPr/>
                        </pic:nvPicPr>
                        <pic:blipFill>
                          <a:blip r:embed="rId102" cstate="print"/>
                          <a:stretch>
                            <a:fillRect/>
                          </a:stretch>
                        </pic:blipFill>
                        <pic:spPr>
                          <a:xfrm>
                            <a:off x="352424" y="76199"/>
                            <a:ext cx="209550" cy="171449"/>
                          </a:xfrm>
                          <a:prstGeom prst="rect">
                            <a:avLst/>
                          </a:prstGeom>
                        </pic:spPr>
                      </pic:pic>
                      <wps:wsp>
                        <wps:cNvPr id="361" name="Graphic 361"/>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62" name="Graphic 362"/>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63" name="Image 363"/>
                          <pic:cNvPicPr/>
                        </pic:nvPicPr>
                        <pic:blipFill>
                          <a:blip r:embed="rId103" cstate="print"/>
                          <a:stretch>
                            <a:fillRect/>
                          </a:stretch>
                        </pic:blipFill>
                        <pic:spPr>
                          <a:xfrm>
                            <a:off x="657224" y="76199"/>
                            <a:ext cx="209550" cy="171449"/>
                          </a:xfrm>
                          <a:prstGeom prst="rect">
                            <a:avLst/>
                          </a:prstGeom>
                        </pic:spPr>
                      </pic:pic>
                      <wps:wsp>
                        <wps:cNvPr id="364" name="Graphic 364"/>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65" name="Graphic 365"/>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66" name="Image 366"/>
                          <pic:cNvPicPr/>
                        </pic:nvPicPr>
                        <pic:blipFill>
                          <a:blip r:embed="rId104" cstate="print"/>
                          <a:stretch>
                            <a:fillRect/>
                          </a:stretch>
                        </pic:blipFill>
                        <pic:spPr>
                          <a:xfrm>
                            <a:off x="962024" y="76199"/>
                            <a:ext cx="209550" cy="171449"/>
                          </a:xfrm>
                          <a:prstGeom prst="rect">
                            <a:avLst/>
                          </a:prstGeom>
                        </pic:spPr>
                      </pic:pic>
                      <wps:wsp>
                        <wps:cNvPr id="367" name="Graphic 367"/>
                        <wps:cNvSpPr/>
                        <wps:spPr>
                          <a:xfrm>
                            <a:off x="12191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68" name="Graphic 368"/>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69" name="Image 369"/>
                          <pic:cNvPicPr/>
                        </pic:nvPicPr>
                        <pic:blipFill>
                          <a:blip r:embed="rId105" cstate="print"/>
                          <a:stretch>
                            <a:fillRect/>
                          </a:stretch>
                        </pic:blipFill>
                        <pic:spPr>
                          <a:xfrm>
                            <a:off x="1266824" y="76199"/>
                            <a:ext cx="209550" cy="171449"/>
                          </a:xfrm>
                          <a:prstGeom prst="rect">
                            <a:avLst/>
                          </a:prstGeom>
                        </pic:spPr>
                      </pic:pic>
                      <wps:wsp>
                        <wps:cNvPr id="370" name="Graphic 370"/>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pic:pic xmlns:pic="http://schemas.openxmlformats.org/drawingml/2006/picture">
                        <pic:nvPicPr>
                          <pic:cNvPr id="371" name="Image 371"/>
                          <pic:cNvPicPr/>
                        </pic:nvPicPr>
                        <pic:blipFill>
                          <a:blip r:embed="rId106" cstate="print"/>
                          <a:stretch>
                            <a:fillRect/>
                          </a:stretch>
                        </pic:blipFill>
                        <pic:spPr>
                          <a:xfrm>
                            <a:off x="1571624" y="76199"/>
                            <a:ext cx="209549" cy="171449"/>
                          </a:xfrm>
                          <a:prstGeom prst="rect">
                            <a:avLst/>
                          </a:prstGeom>
                        </pic:spPr>
                      </pic:pic>
                      <wps:wsp>
                        <wps:cNvPr id="372" name="Graphic 372"/>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C7C7C7"/>
                          </a:solidFill>
                        </wps:spPr>
                        <wps:bodyPr wrap="square" lIns="0" tIns="0" rIns="0" bIns="0" rtlCol="0">
                          <a:prstTxWarp prst="textNoShape">
                            <a:avLst/>
                          </a:prstTxWarp>
                          <a:noAutofit/>
                        </wps:bodyPr>
                      </wps:wsp>
                    </wpg:wgp>
                  </a:graphicData>
                </a:graphic>
              </wp:anchor>
            </w:drawing>
          </mc:Choice>
          <mc:Fallback>
            <w:pict>
              <v:group w14:anchorId="7FFEFECE" id="Group 356" o:spid="_x0000_s1026" style="position:absolute;margin-left:100.5pt;margin-top:-6.05pt;width:168pt;height:25.5pt;z-index:-25156608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RdZyvAUAACw5AAAOAAAAZHJzL2Uyb0RvYy54bWzsW21vozgQ/n7S/QfE&#10;9zaBJJCgpqtTe60qrfaq257us0NMghYwZzsv/fc3YzCl0G5hN+2lV7cKGBjMeJiXZ8bm7NM+Tawt&#10;5SJm2dx2Toe2RbOQLeNsNbf/urs6mdqWkCRbkoRldG7fU2F/Ov/1l7NdHlCXrVmypNyCTjIR7PK5&#10;vZYyDwYDEa5pSsQpy2kGFyPGUyLhkK8GS0520HuaDNzh0BvsGF/mnIVUCDh7WVy0z1X/UURD+UcU&#10;CSqtZG4Db1JtudoucDs4PyPBipN8HYclG+QHuEhJnMFDq64uiSTWhsetrtI45EywSJ6GLB2wKIpD&#10;qsYAo3GGjdFcc7bJ1VhWwW6VV2IC0Tbk9MPdhl+21zz/mt/ygntofmbhNwFyGezyVVC/jserB+J9&#10;xFO8CQZh7ZVE7yuJ0r20QjjpOqORNwTBh3Bt5I6mk1Lk4RreS+u2cP37928ckKB4rGKuYmaXg/aI&#10;BwGJnxPQ1zXJqZK7QAHcciteAvsT37YykoIWX5cKg6dAUvh4oEMplkeiFGhDRieOa1sgCbfQOy2l&#10;0XA8bQupGisJwo2Q15QpcZPtZyELtV3qFlnrVrjPdJOD8qPaJ0rtpW2B2nPbArVfFI/PicT78B1i&#10;09rBGEtO1tXbwqsp29I7pugkvjNNhe/UGY/cCfYH7D7QJVmdHt5/k1QT6H2uOi4JKz2BPjWB3heE&#10;dQ76Udf51X2GCRO0GAIK4qcEovT7RVloKs2B3tfFMJtUgtWX9b4lhD60zWe3Rg/cV6oB7bryCZbE&#10;y6s4SVBGgq8WFwm3tgS07MLH/1IRamRgqCIozAFbC7a8B3vagQHNbfHPhnBqW8lNBhaL7lk3uG4s&#10;dIPL5IIpJ65eDxfybv834bmVQ3NuS7ClL0wbLgm0leBYKlq8M2O/bSSLYjQhxVvBUXkATqQw5zfw&#10;JhAZm95kivLr7E3ACPzZTNlW6VXfsUPRI8EgMZ51cyh1Um0ael+3pKbGP6ZpihFURhPofWVvT3Kp&#10;qQ5jSFfqzxhSGw5p6y4NpArLYAJNQ1IK1MuQphDcTWR+VvdNZK4BlD7Rtg9t008dxqH8jyJzHocB&#10;/MpECFotnP9ywgh3yQ2ijiLpTDv1kRL+bZOfQM4GyChexEks71X+CVkCMpVtb+MQcyg8qKUMHthN&#10;4ZtuUrKiFiRD6Nk1Fd6DOKTVxSKJcw2zsF0yCwi+kfg9Md4iqbxk4SalmSyyZE4T4JtlYh3nAjKB&#10;gKYLCjkNv1k6kJxBhi4hrcl5nEnkD7Cd5FSGCgpHAPf+hFwCGa1dUEw/8IlDeCbrGU3csTtW7tX3&#10;HEAs6gkaq7jD2QSyQpUhOr4zroK/zp0Qv2HyUyI9TGtA6i2IV+RHiquCD9UEtt4K0HkgyUYcglMw&#10;1s5xyANRGECHInshDjUdpUZgLZzWmfAR7NTdHcb/GkCHNbqn6lvPADoPiiRNQ1IVk16GZABdB0N6&#10;KMk9a3Gm1PK44mUA3QFLLYga4PeOAN1I+yYN6EZoZjgOhH3HAOjAe74yoPMmvvsRAB1g1mYcGvcC&#10;dDOoNhtA1yEOdcZpnQkNoDueUrc3aRuSmjPqDOjQkAyg62BIBtCpOkMfkNaHtul+DpMhmgrdoyUd&#10;AKbesELnad+kAZ13bIAOIOcrA7qZ5w4/AqBrL+Dw+i3gcFxnhhVMnCpSvoAEuo6p8+THK10grdZ1&#10;zPo8up6ehgVD/+EijidnM19YxGHmXM3iBXvktRcvwKk+tW5lSQbSGUhXudJnK5DF3HMfmNaH1kC6&#10;F5ZDYW0Lfu+oRlctCNGQTk054jiOpUYHlaVXhnSO63nTD4Dp/GqGvVqUC6d6RaKJO5qZSGQikYlE&#10;R74w991FIr9aElJGIjhxZLNFUJp97Ug08R3v+5EI1vy8//U/fnvZApzqFYmm7tQ3kchEIhOJjjwS&#10;qc/P4JM8tVKt/HwQv/mrH0O7/pHj+b8AAAD//wMAUEsDBAoAAAAAAAAAIQDIrtVPQAUAAEAFAAAU&#10;AAAAZHJzL21lZGlhL2ltYWdlMS5wbmeJUE5HDQoaCgAAAA1JSERSAAAALAAAACQIBgAAAPLX2GwA&#10;AAAGYktHRAD/AP8A/6C9p5MAAAAJcEhZcwAADsQAAA7EAZUrDhsAAATgSURBVFiFzdnPb9NmHMfx&#10;jx9b2I8filLbUkJQiA8sKAmXjnKYxA6TEIMDg51gSPwDDHqBy7iPXdgFKvYHILFx4scOoAlpB5B2&#10;KIzL7EqBg5tqbSo5P0T3+Imr2N5hDYSy0rQKmPf18Y/XwfKPr6UkSbCZgiDY1+l0jnDOJznnE2EY&#10;7k6SRBtmX0mSuqqq1hljzxhjTzKZzANd1//azPmlYcBxHKu+759eWlr6lnO+fzMn2CjG2JNsNnvd&#10;sqybhJBwo+03BLdara/m5uauhmFYBABZltuGYdwdGxt7zBh7qmnaC1mW/xkGF0XR9m63u4dzvn95&#10;eflgq9U6HkXROACoqurZtj01Pj7+65bAvV5vh+d5077vnwEASqmTz+evmKZ5ixAihgFuVBzHtNls&#10;nlxYWLgohKgCgGVZN2zbPqcoysuhwSsrK7tmZ2d/E0JUCCGiUChcyuVy1yRJikYBXVuSJHKj0Tg/&#10;Pz9/OY5jSil1y+Xy4W3btv29IXhlZWWX67q/d7vdTyils6VS6QSltPY+oGsTQpRqtdodIURZ07Tn&#10;lUrli7XoN8C9Xm+H4zh/CCEquq4/q1QqhxRFaX0I7IDBcF33YRAEE5RSt1qtfjZ4eZDBjT3PmxZC&#10;VCilbhpYAFAUpVWpVA5RSmeFEBXP86YH11+B2+32Md/3zxBCRKlU+joNbD9FUVqlUukEIUT4vn+m&#10;3W4f668R4L/7rOd51wCgUCh896Gu2XdFKa0VCoVLAOB53tU4jlVgFez7/ukwDIuUUieXy02/60Af&#10;slwud41S6oRhaPu+fxpYBS8tLZ0FgHw+f+V93bq2kiRJUT6fvwK8NpIgCPZxzidlWW6bpnkrXeLb&#10;maZ5S5blNud8MgiCKul0OkcAwDCMO6N6go0yQogwDOMuAHQ6naOEc34AAMbGxh6nS1u/vo1zPkk4&#10;5xMAwBh7mi5r/fo2zvmnJAzD3QCgadqLdFnr17eFYbibJEmiAoAsyzxd1vr1X1+TJFHJRht/bBFJ&#10;kkIAiKKIpY1ZryiKtgOAJEkhUVW1DgDdbndPuqz169tUVa0TxtgzABj1t9oo69sYY38SxtgMACwv&#10;Lx9Ml7V+fRtjbIZkMpn7ANBqtU7EcUzTpb1dHMe01WodB4BMJvOA6LruMMaeRFE03mw2T6YNXJvv&#10;+6eiKBpnjM3ouu4QAMhms9cBYGFh4WKSJHK6xNclSSIvLi5eAIBsNvsTsPp6aVnWTVVV54QQ1Uaj&#10;MZUmcrBGozElhKiqqjpnWdZNYBVMCAmLxeIUAMzPz38vhCilCQUAIcTeer1+GQCKxeJUfyr06kln&#10;GMY9y7JuxHFMa7Xa7V6vZ6SF7fV6Rq1Wu50kiWZZ1g3DMO711954NNu2fY5S6gohKq7rPkwD3f/M&#10;F0KUKaWubdvnBtffACuK8rJcLh/WNO15EAQTjuM8EkLs/VBYIcRex3EeBUEwoWna83K5fHjtyOqj&#10;GlXV6/UfkiTRKKVOuVz+cqhRVb//GQa6O3fu/NE0zV9kWQ5GAY2iSG82m6cWFxcvCCEqwBaHgYO9&#10;Y9z6aGDcOtS7dBRFbGDc+vmaceucbdvntzxuHSyOY7XZbH7TaDTO9r8BRxVjbCaXy103TfPnkQy0&#10;1xYEQbXT6RzlnB8Y+GWgDrOvJEnhwC+DmUwmc1/XdWcz5/8X8xeUXQPK+vUAAAAASUVORK5CYIJQ&#10;SwMECgAAAAAAAAAhAPZZ83c+BQAAPgUAABQAAABkcnMvbWVkaWEvaW1hZ2UyLnBuZ4lQTkcNChoK&#10;AAAADUlIRFIAAAAsAAAAJAgGAAAA8tfYbAAAAAZiS0dEAP8A/wD/oL2nkwAAAAlwSFlzAAAOxAAA&#10;DsQBlSsOGwAABN5JREFUWIXN2c9v02Ycx/GPH0fYjx+KUsdSQlCIDywoDpeOcpjEDpMQgwODnWBI&#10;/AMb9AKXcR+79AQV+wOQ2DjxYwfQhLQDSDsUxmV2pcDBTbU2lRwnonv8xFVs7zACoaw0rULN+/rY&#10;8etg2X6+kZIkwWYKguBAp9M5xjmf5JxPhGG4N0kSdZhzJUnqKorSYIw9Y4w9yWazDzRN+2sz15eG&#10;AcdxrHied3Z5efk7zvnBzVxgoxhjT/L5/HXDMG4SQsKNjt8Q7Pv+V/Pz81fDMCwDgCzLbV3X746N&#10;jT1mjD1VVfWFLMv/DIOLomhnt9vdxzk/uLKyctj3/ZNRFI0DgKIormmaU+Pj479uCdzr9Xa5rjvj&#10;ed45AKCU2sVicTqXy90ihIhhgBsVxzFttVqnFxcXLwkhagBgGMYN0zTPZzKZl0ODV1dX98zNzf0m&#10;hLAIIaJUKl0uFArXJEmKRgFdW5IkcrPZvLCwsHAljmNKKXWq1erRHTt2/L0heHV1dY/jOL93u91P&#10;KKVzlUrlFKW0/iGgaxNCVOr1+h0hRFVV1eeWZX2xFv0WuNfr7bJt+w8hhKVp2jPLso5kMhl/O7AD&#10;Bt1xnIdBEExQSp1arfbZ4O1BBg92XXdGCGFRSp00sACQyWR8y7KOUErnhBCW67ozg+uvwe12+4Tn&#10;eecIIaJSqXydBrZfJpPxK5XKKUKI8DzvXLvdPtFfI8B/z1nXda8BQKlU+n677tn3RSmtl0qlywDg&#10;uu7VOI4V4BXY87yzYRiWKaV2oVCYed8PbWeFQuEapdQOw9D0PO8s8Aq8vLz8LQAUi8XpD/Xo2kqS&#10;JEXFYnEaeGMkQRAc4JxPyrLczuVyt9Ilvlsul7sly3Kbcz4ZBEGNdDqdYwCg6/qdUb3BRhkhROi6&#10;fhcAOp3OccI5PwQAY2Njj9OlrV/fxjmfJJzzCQBgjD1Nl7V+fRvn/FMShuFeAFBV9UW6rPXr28Iw&#10;3EuSJFEAQJZlni5r/fqfr0mSKGSjgz+2iCRJIQBEUcTSxqxXFEU7AUCSpJAoitIAgG63uy9d1vr1&#10;bYqiNAhj7BkAjHqvNsr6NsbYn4QxNgsAKysrh9NlrV/fxhibJdls9j4A+L5/Ko5jmi7t3eI4pr7v&#10;nwSAbDb7gGiaZjPGnkRRNN5qtU6nDVyb53lnoigaZ4zNappmEwDI5/PXAWBxcfFSkiRyusQ3JUki&#10;Ly0tXQSAfD7/E/Dq89IwjJuKoswLIWrNZnMqTeRgzWZzSghRUxRl3jCMm8ArMCEkLJfLUwCwsLDw&#10;gxCikiYUAIQQ+xuNxhUAKJfLU/2p0Os3na7r9wzDuBHHMa3X67d7vZ6eFrbX6+n1ev12kiSqYRg3&#10;dF2/119769VsmuZ5SqkjhLAcx3mYBrq/zRdCVCmljmma5wfX3wJnMpmX1Wr1qKqqz4MgmLBt+5EQ&#10;Yv92YYUQ+23bfhQEwYSqqs+r1erRtSOrj2pU1Wg0fkySRKWU2tVq9cuhRlX9/mcY6OzevXvaMIxf&#10;RrWViqJIa7VaZ5aWli4KISxgi8PAwd4zbn00MG4d6ls6iiI2MG79fM24dd40zQtbHrcOFsex0mq1&#10;vmk2m9/294CjijE2WygUrudyuZ9HMtBeWxAEtU6nc5xzfmjgLwNlmHMlSQoH/jKYzWaz9zVNszdz&#10;/X8B8xuUXfarUusAAAAASUVORK5CYIJQSwMECgAAAAAAAAAhAA/Lj4JABQAAQAUAABQAAABkcnMv&#10;bWVkaWEvaW1hZ2UzLnBuZ4lQTkcNChoKAAAADUlIRFIAAAAsAAAAJAgGAAAA8tfYbAAAAAZiS0dE&#10;AP8A/wD/oL2nkwAAAAlwSFlzAAAOxAAADsQBlSsOGwAABOBJREFUWIXN2c9v02Ycx/GPH0fYjx+K&#10;UttSQlCIDywoDpeOcpjEDpMQgwODnWBI/AMMehmXcR+7sAtU7A9AYuPEjx1AE9IOIO1QGJc5lQIH&#10;N9XaVHKcaN3jJ65ie4c1EMpK0yrUvK+Pf7wOln98LSVJgs0UBMGBTqdzjHM+yTmfCMNwb5Ik6jD7&#10;SpLUVRSlwRh7zhh7ms1mH2qa9udmzi8NA47jWPE87+zS0tLXnPODmznBRjHGnuZyuRumad4ihIQb&#10;bb8h2Pf9L+bm5q6FYVgCAFmW27qu3xsbG3vCGHumqupLWZb/GQYXRdHObre7j3N+cHl5+bDv+yej&#10;KBoHAEVRXMuypsbHx3/ZErjX6+1yXXfa87xzAEApdQqFwlXDMG4TQsQwwI2K45i2Wq3TCwsLl4QQ&#10;VQAwTfOmZVkXMpnM30ODV1ZW9szOzv4qhLAJIaJYLF7O5/PXJUmKRgFdW5IkcrPZvDg/P38ljmNK&#10;Ka1VKpWjO3bs+GtD8MrKyp5arfZbt9v9iFI6Wy6XT1FK6+8DujYhRLler98VQlRUVX1h2/Zna9Fv&#10;gHu93i7HcX4XQtiapj23bftIJpPxtwM7YNBrtdqjIAgmKKW1arX6yeDlQQY3dl13WghhU0praWAB&#10;IJPJ+LZtH6GUzgohbNd1pwfXX4Hb7fYJz/POEUJEuVz+Mg1sv0wm45fL5VOEEOF53rl2u32iv0aA&#10;/+6zruteB4Bisfjtdl2z74pSWi8Wi5cBwHXda3EcK8Aq2PO8s2EYliilTj6fn37XgbazfD5/nVLq&#10;hGFoeZ53FlgFLy0tnQeAQqFw9X3duraSJElRoVC4Crw2kiAIDnDOJ2VZbhuGcTtd4tsZhnFbluU2&#10;53wyCIIq6XQ6xwBA1/W7o3qCjTJCiNB1/R4AdDqd44RzfggAxsbGnqRLW7++jXM+STjnEwDAGHuW&#10;Lmv9+jbO+cckDMO9AKCq6st0WevXt4VhuJckSaIAgCzLPF3W+vVfX5MkUchGG39oEUmSQgCIooil&#10;jVmvKIp2AoAkSSFRFKUBAN1ud1+6rPXr2xRFaRDG2HMAGPW32ijr2xhjfxDG2AwALC8vH06XtX59&#10;G2NshmSz2QcA4Pv+qTiOabq0t4vjmPq+fxIAstnsQ6JpmsMYexpF0Xir1TqdNnBtnuediaJonDE2&#10;o2maQwAgl8vdAICFhYVLSZLI6RJflySJvLi4+A0A5HK5H4HV10vTNG8pijInhKg2m82pNJGDNZvN&#10;KSFEVVGUOdM0bwGrYEJIWCqVpgBgfn7+OyFEOU0oAAgh9jcajSsAUCqVpvpToVdPOl3X75umeTOO&#10;Y1qv1+/0ej09LWyv19Pr9fqdJElU0zRv6rp+v7/2xqPZsqwLlNKaEMKu1WqP0kD3P/OFEBVKac2y&#10;rAuD62+AM5nM35VK5aiqqi+CIJhwHOexEGL/dmGFEPsdx3kcBMGEqqovKpXK0bUjqw9qVNVoNL5P&#10;kkSllDqVSuXzoUZV/f5nGFjbvXv3D4Zh/CzLcjAKaBzH1PO8M4uLi5eEEDawxWHgYO8Ytz4eGLcO&#10;9S4dRREbGLd+umbcOmdZ1sUtj1sHi+NYabVaXzWbzfP9b8BRxRibyefzNwzD+GkkA+21BUFQ7XQ6&#10;xznnhwZ+GSjD7CtJUjjwy2Amm80+0DTN2cz5/wXzG5RdS9r2ugAAAABJRU5ErkJgglBLAwQKAAAA&#10;AAAAACEAchy1IkUFAABFBQAAFAAAAGRycy9tZWRpYS9pbWFnZTQucG5niVBORw0KGgoAAAANSUhE&#10;UgAAACwAAAAkCAYAAADy19hsAAAABmJLR0QA/wD/AP+gvaeTAAAACXBIWXMAAA7EAAAOxAGVKw4b&#10;AAAE5UlEQVRYhc3Zv4/TZhzH8Y8fW9iPHw7lHEsJQSEeaFASliswVKJDJURhoNAJisQfUAq3wFL2&#10;0oUucKJ/ABItEz86gCqkDiB1OChL7ZMCgy+n3iWS80NcHz/xKbY79ELD0XC5UzjzXh//eA2Wf3wt&#10;xXGMjeT7/r5Op3OUc36Acz4VBMHuOI61UfaVJKmrqmqNMfacMfY0lUo91HX9z42cXxoFHEWR6nne&#10;mUaj8Q3nfP9GTrBejLGnmUzmhmmatwghwXrbrwtutVpfzM/PXwuCoAAAsiy3DcO4NzEx8YQx9kzT&#10;tJeyLP89Ci4Mw+3dbncP53z/8vLyoVardSIMw0kAUFXVtSxrenJy8pdNgXu93g7XdWc8zzsLAJRS&#10;O5fLXU2n07cJIWIU4HpFUUSbzeapxcXFS0KICgCYpnnTsqzziqK8Ghm8srKya25u7lchRJkQIvL5&#10;/OVsNntdkqRwHNC1xXEs1+v1CwsLC1eiKKKUUqdUKh3Ztm3bX+uCV1ZWdjmO81u32/2IUjpXLBZP&#10;Ukqr7wO6NiFEsVqt3hVClDRNe1Eulz9bi34D3Ov1dti2/bsQoqzr+vNyuXxYUZTWVmAHDIbjOI98&#10;35+ilDqVSuWTwcuDDG7suu6MEKJMKXWSwAKAoiitcrl8mFI6J4Qou647M7j+Gtxut497nneWECKK&#10;xeKXSWD7KYrSKhaLJwkhwvO8s+12+3h/jQD/3mdd170OAPl8/tutumbfFaW0ms/nLwOA67rXoihS&#10;gVWw53lngiAoUErtbDY7864DbWXZbPY6pdQOgsDyPO8MsApuNBrnACCXy119X7euzSRJUpjL5a4C&#10;QKPR+BoAiO/7+zjnB2RZbqfT6dvJEt8unU7flmW5zTk/6Pt+hXQ6naMAYBjG3XE9wcYZIUQYhnEP&#10;ADqdzjHCOT8IABMTE0+SpQ2vb+OcHyCc8ykAYIw9S5Y1vL6Nc/4xCYJgNwBomvYyWdbw+rYgCHaT&#10;OI5VAJBlmSfLGl7/9TWOY5Wst/GHFpEkKQCAMAxZ0phhhWG4HQAkSQqIqqo1AOh2u3uSZQ2vb1NV&#10;tUYYY88BYNzfauOsb2OM/UEYY7MAsLy8fChZ1vD6NsbYLEmlUg8AoNVqnYyiiCZLe7soimir1ToB&#10;AKlU6iHRdd1mjD0Nw3Cy2WyeShq4Ns/zTodhOMkYm9V13SYAkMlkbgDA4uLipTiO5WSJ/xXHsby0&#10;tHQRADKZzI/A6uulaZq3VFWdF0JU6vX6dJLIwer1+rQQoqKq6rxpmreAVTAhJCgUCtMAsLCw8J0Q&#10;opgkFACEEHtrtdoVACgUCtP9qdDrJ51hGPdN07wZRRGtVqt3er2ekRS21+sZ1Wr1ThzHmmmaNw3D&#10;uN9fe+PRbFnWeUqpI4QoO47zKAl0/zNfCFGilDqWZZ0fXH8DrCjKq1KpdETTtBe+70/Ztv1YCLF3&#10;q7BCiL22bT/2fX9K07QXpVLpyNqR1Qc1qqrVat/HcaxRSu1SqfT5SKOqfv8zDHR27tz5Qzqd/lmW&#10;ZX8c0DAM9WazeXppaemiEKIMbHIYONg7xq2PB8atI71Lh2HIBsatn64Zt85blnVh0+PWwaIoUpvN&#10;5lf1ev1c/xtwXDHGZrPZ7I10Ov3TWAbaa/N9v9LpdI5xzg8O/DJQR9lXkqRg4JfBbCqVeqDrur2R&#10;8/8D8maUXepNO/0AAAAASUVORK5CYIJQSwMECgAAAAAAAAAhADpPuq02BQAANgUAABQAAABkcnMv&#10;bWVkaWEvaW1hZ2U1LnBuZ4lQTkcNChoKAAAADUlIRFIAAAAsAAAAJAgGAAAA8tfYbAAAAAZiS0dE&#10;AP8A/wD/oL2nkwAAAAlwSFlzAAAOxAAADsQBlSsOGwAABNZJREFUWIXN2UFv02Ycx/GfH1vYjx+K&#10;UsdSQlCIDywoCZeOcpjEDpMQgwODnWBIvAEGvcBl3Ldd2AUq9gKQ2Dgx2AE0Ie0A0g6FcZldKXBw&#10;g9amkuNEdI+fuIptDjQQykrTKtR8r48dfw6W7ecfKUkSbKQgCPZ1Op0jnPNJzvlEGIa7kyTRhjlX&#10;kqSuqqoNxtgTxtijTCZzT9f1fzZyfWkYcBzHqud5pxcXF7/lnO/fyAXWizH2KJfLXTNN8wYhJFzv&#10;+HXBvu9/NTc3dyUMwxIAyLLcNgzj9tjY2EPG2GNN057JsvzfMLgoirZ3u909nPP9S0tLB33fPx5F&#10;0TgAqKrqWpY1NT4+/vumwL1eb4frutOe550BAEqpXSgULmez2ZuEEDEMcL3iOKatVuvk/Pz8RSFE&#10;DQBM07xuWdY5RVFeDA1eXl7eNTs7+4cQokoIEcVi8VI+n78qSVI0CujqkiSRm83m+Uaj8WOSJBql&#10;1KlUKoe3bdv277rg5eXlXY7j/Nntdj+hlM6Wy+UTlNL6h4CuTgixt16v3xJCVDRNe1qtVr9YjX4L&#10;3Ov1dti2/ZcQoqrr+pNqtXpIURR/K7ADBsNxnPtBEExQSp1arfbZ4O1BBg92XXdaCFGllDppYAFA&#10;URS/Wq0eopTOCiGqrutOD66/Brfb7WOe550hhIhyufx1Gth+iqL45XL5BCFEeJ53pt1uH+uvEeDV&#10;c9Z13asAUCwWv9uqe/Z9UUrrxWLxEgC4rnsljmMVWAF7nnc6DMMSpdTO5/PT7/uhrSyfz1+llNph&#10;GFqe550GVsCLi4tnAaBQKFz+UI+uzSRJUlQoFC4Db4wkCIJ9nPNJWZbb2Wz2ZrrEd8tmszdlWW5z&#10;zieDIKiRTqdzBAAMw/htVG+wUUYIEYZh3AaATqdzlHDODwDA2NjYw3Rpa9e3cc4nCed8AgAYY4/T&#10;Za1d38Y5/5SEYbgbADRNe5Yua+36tjAMd5MkSVQAkGWZp8tau/7na5IkKlnv4I8tIklSCABRFLG0&#10;MWsVRdF2AJAkKSSqqjYAoNvt7kmXtXZ9m6qqDcIYewIAo96rjbK+jTH2N2GMzQDA0tLSwXRZa9e3&#10;McZmSCaTuQsAvu+fiOOYpkt7tziOqe/7xwEgk8ncI7qu24yxR1EUjbdarZNpA1fned6pKIrGGWMz&#10;uq7bBAByudw1AJifn7+YJImcLvFNSZLICwsLFwAgl8v9DKx8XpqmeUNV1TkhRK3ZbE6liRys2WxO&#10;CSFqqqrOmaZ5A1gBE0LCUqk0BQDPnz//XghRThMKvNpBNxqNHwCgVCpN9adCr990hmHcMU3zehzH&#10;tF6v3+r1ekZa2F6vZ9Tr9VtJkmimaV43DONOf+2tV7NlWecopY4Qouo4zv000P1tvhCiQil1LMs6&#10;N7j+FlhRlBeVSuWwpmlPgyCYsG37gRBi71ZhhRB7bdt+EATBhKZpTyuVyuHVI6uPdVRlVyqVL4ca&#10;VfX7n2Ggs3Pnzp+y2eyvsiwHo4BGUaS3Wq1TCwsLF4QQVWCTw8DB3jNufTAwbh3qWzqKIjYwbv18&#10;1bh1zrKs85setw4Wx7HaarW+aTabZ/t7wFHFGJvJ5/PXstnsLyMZaK8uCIJap9M5yjk/MPCXgTrM&#10;uZIkhQN/GcxkMpm7uq7bG7n+S/MTlF1N52D9AAAAAElFTkSuQmCCUEsDBBQABgAIAAAAIQDyYhek&#10;4QAAAAoBAAAPAAAAZHJzL2Rvd25yZXYueG1sTI9BS8NAEIXvgv9hGcFbu9mEahuzKaWopyLYCtLb&#10;NJkmodndkN0m6b93POnxzXu8+V62nkwrBup946wGNY9AkC1c2dhKw9fhbbYE4QPaEltnScONPKzz&#10;+7sM09KN9pOGfagEl1ifooY6hC6V0hc1GfRz15Fl7+x6g4FlX8myx5HLTSvjKHqSBhvLH2rsaFtT&#10;cdlfjYb3EcdNol6H3eW8vR0Pi4/vnSKtHx+mzQuIQFP4C8MvPqNDzkwnd7WlF62GOFK8JWiYqViB&#10;4MQieebLSUOyXIHMM/l/Qv4DAAD//wMAUEsDBBQABgAIAAAAIQBcoUd+2gAAADEDAAAZAAAAZHJz&#10;L19yZWxzL2Uyb0RvYy54bWwucmVsc7zSwUoDMRAG4LvgO4S5u9ndtiKl2V5E6FXqAwzJbDa4mYQk&#10;in17AyJYKOttj5lh/v875HD88rP4pJRdYAVd04Ig1sE4tgrezi8PTyByQTY4ByYFF8pwHO7vDq80&#10;Y6lHeXIxi5rCWcFUStxLmfVEHnMTInHdjCF5LPWZrIyo39GS7Nv2Uaa/GTBcZYqTUZBOZgPifIm1&#10;+f/sMI5O03PQH5643KiQztfuGojJUlHgyTj8GW6ayBbkbUO/jqFfMnTrGLolw24dw27JsF3HsP01&#10;yKuPPnwDAAD//wMAUEsBAi0AFAAGAAgAAAAhALGCZ7YKAQAAEwIAABMAAAAAAAAAAAAAAAAAAAAA&#10;AFtDb250ZW50X1R5cGVzXS54bWxQSwECLQAUAAYACAAAACEAOP0h/9YAAACUAQAACwAAAAAAAAAA&#10;AAAAAAA7AQAAX3JlbHMvLnJlbHNQSwECLQAUAAYACAAAACEAFUXWcrwFAAAsOQAADgAAAAAAAAAA&#10;AAAAAAA6AgAAZHJzL2Uyb0RvYy54bWxQSwECLQAKAAAAAAAAACEAyK7VT0AFAABABQAAFAAAAAAA&#10;AAAAAAAAAAAiCAAAZHJzL21lZGlhL2ltYWdlMS5wbmdQSwECLQAKAAAAAAAAACEA9lnzdz4FAAA+&#10;BQAAFAAAAAAAAAAAAAAAAACUDQAAZHJzL21lZGlhL2ltYWdlMi5wbmdQSwECLQAKAAAAAAAAACEA&#10;D8uPgkAFAABABQAAFAAAAAAAAAAAAAAAAAAEEwAAZHJzL21lZGlhL2ltYWdlMy5wbmdQSwECLQAK&#10;AAAAAAAAACEAchy1IkUFAABFBQAAFAAAAAAAAAAAAAAAAAB2GAAAZHJzL21lZGlhL2ltYWdlNC5w&#10;bmdQSwECLQAKAAAAAAAAACEAOk+6rTYFAAA2BQAAFAAAAAAAAAAAAAAAAADtHQAAZHJzL21lZGlh&#10;L2ltYWdlNS5wbmdQSwECLQAUAAYACAAAACEA8mIXpOEAAAAKAQAADwAAAAAAAAAAAAAAAABVIwAA&#10;ZHJzL2Rvd25yZXYueG1sUEsBAi0AFAAGAAgAAAAhAFyhR37aAAAAMQMAABkAAAAAAAAAAAAAAAAA&#10;YyQAAGRycy9fcmVscy9lMm9Eb2MueG1sLnJlbHNQSwUGAAAAAAoACgCEAgAAdCUAAAAA&#10;">
                <v:shape id="Graphic 357"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YBzxQAAANwAAAAPAAAAZHJzL2Rvd25yZXYueG1sRI9Ba8JA&#10;FITvBf/D8oTe6kZLtU2zilqEHkRINPfX7DMJZt+G7DYm/75bKPQ4zMw3TLIZTCN66lxtWcF8FoEg&#10;LqyuuVRwOR+eXkE4j6yxsUwKRnKwWU8eEoy1vXNKfeZLESDsYlRQed/GUrqiIoNuZlvi4F1tZ9AH&#10;2ZVSd3gPcNPIRRQtpcGaw0KFLe0rKm7Zt1Gw7XWRjnQal1+X3Ud2fDs0+TFX6nE6bN9BeBr8f/iv&#10;/akVPL+s4PdMOAJy/QMAAP//AwBQSwECLQAUAAYACAAAACEA2+H2y+4AAACFAQAAEwAAAAAAAAAA&#10;AAAAAAAAAAAAW0NvbnRlbnRfVHlwZXNdLnhtbFBLAQItABQABgAIAAAAIQBa9CxbvwAAABUBAAAL&#10;AAAAAAAAAAAAAAAAAB8BAABfcmVscy8ucmVsc1BLAQItABQABgAIAAAAIQCTcYBzxQAAANwAAAAP&#10;AAAAAAAAAAAAAAAAAAcCAABkcnMvZG93bnJldi54bWxQSwUGAAAAAAMAAwC3AAAA+QIAAAAA&#10;" path="m304800,314325l,314325r,9525l304800,323850r,-9525xem304800,l,,,9525r304800,l304800,xe" fillcolor="#c7c7c7" stroked="f">
                  <v:path arrowok="t"/>
                </v:shape>
                <v:shape id="Graphic 358"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YazwAAAANwAAAAPAAAAZHJzL2Rvd25yZXYueG1sRE/Pa8Iw&#10;FL4P/B/CE7zNVGVj1KaiwkCGMFa97PZonk0xeQlNpvW/Xw6DHT++39VmdFbcaIi9ZwWLeQGCuPW6&#10;507B+fT+/AYiJmSN1jMpeFCETT15qrDU/s5fdGtSJ3IIxxIVmJRCKWVsDTmMcx+IM3fxg8OU4dBJ&#10;PeA9hzsrl0XxKh32nBsMBtobaq/Nj1OwDOlkyeziuG+O+P1pP47hjErNpuN2DSLRmP7Ff+6DVrB6&#10;yWvzmXwEZP0LAAD//wMAUEsBAi0AFAAGAAgAAAAhANvh9svuAAAAhQEAABMAAAAAAAAAAAAAAAAA&#10;AAAAAFtDb250ZW50X1R5cGVzXS54bWxQSwECLQAUAAYACAAAACEAWvQsW78AAAAVAQAACwAAAAAA&#10;AAAAAAAAAAAfAQAAX3JlbHMvLnJlbHNQSwECLQAUAAYACAAAACEARtGGs8AAAADcAAAADwAAAAAA&#10;AAAAAAAAAAAHAgAAZHJzL2Rvd25yZXYueG1sUEsFBgAAAAADAAMAtwAAAPQCAAAAAA==&#10;" path="m304799,323849l,323849,,,304799,r,323849xe" stroked="f">
                  <v:path arrowok="t"/>
                </v:shape>
                <v:shape id="Graphic 359"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rGaxQAAANwAAAAPAAAAZHJzL2Rvd25yZXYueG1sRI9Ba8JA&#10;FITvBf/D8oTe6saWikldQ6wIPUjBGO+v2dckNPs2ZNeY/PtuoeBxmJlvmE06mlYM1LvGsoLlIgJB&#10;XFrdcKWgOB+e1iCcR9bYWiYFEzlIt7OHDSba3vhEQ+4rESDsElRQe98lUrqyJoNuYTvi4H3b3qAP&#10;sq+k7vEW4KaVz1G0kgYbDgs1dvReU/mTX42CbNDlaaLPafVV7Pb5MT60l+NFqcf5mL2B8DT6e/i/&#10;/aEVvLzG8HcmHAG5/QUAAP//AwBQSwECLQAUAAYACAAAACEA2+H2y+4AAACFAQAAEwAAAAAAAAAA&#10;AAAAAAAAAAAAW0NvbnRlbnRfVHlwZXNdLnhtbFBLAQItABQABgAIAAAAIQBa9CxbvwAAABUBAAAL&#10;AAAAAAAAAAAAAAAAAB8BAABfcmVscy8ucmVsc1BLAQItABQABgAIAAAAIQCNorGaxQAAANwAAAAP&#10;AAAAAAAAAAAAAAAAAAcCAABkcnMvZG93bnJldi54bWxQSwUGAAAAAAMAAwC3AAAA+QIAAAAA&#10;" path="m304800,314325l,314325r,9525l304800,323850r,-9525xem304800,l,,,9525r304800,l304800,xe" fillcolor="#c7c7c7" stroked="f">
                  <v:path arrowok="t"/>
                </v:shape>
                <v:shape id="Image 360"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X1PwQAAANwAAAAPAAAAZHJzL2Rvd25yZXYueG1sRE/LisIw&#10;FN0L8w/hDsxOUx0QpxrFB9bRhTAqri/NtSk2N6WJWv9+shBcHs57MmttJe7U+NKxgn4vAUGcO11y&#10;oeB0XHdHIHxA1lg5JgVP8jCbfnQmmGr34D+6H0IhYgj7FBWYEOpUSp8bsuh7riaO3MU1FkOETSF1&#10;g48Ybis5SJKhtFhybDBY09JQfj3crIL9+ic7jjaZyfBS1tvVYnfm506pr892PgYRqA1v8cv9qxV8&#10;D+P8eCYeATn9BwAA//8DAFBLAQItABQABgAIAAAAIQDb4fbL7gAAAIUBAAATAAAAAAAAAAAAAAAA&#10;AAAAAABbQ29udGVudF9UeXBlc10ueG1sUEsBAi0AFAAGAAgAAAAhAFr0LFu/AAAAFQEAAAsAAAAA&#10;AAAAAAAAAAAAHwEAAF9yZWxzLy5yZWxzUEsBAi0AFAAGAAgAAAAhAJ9hfU/BAAAA3AAAAA8AAAAA&#10;AAAAAAAAAAAABwIAAGRycy9kb3ducmV2LnhtbFBLBQYAAAAAAwADALcAAAD1AgAAAAA=&#10;">
                  <v:imagedata r:id="rId107" o:title=""/>
                </v:shape>
                <v:shape id="Graphic 361"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WTwgAAANwAAAAPAAAAZHJzL2Rvd25yZXYueG1sRI9BawIx&#10;FITvBf9DeEJvNasFka1RVBBEhOLqpbfH5rlZTF7CJur6702h0OMwM98w82XvrLhTF1vPCsajAgRx&#10;7XXLjYLzafsxAxETskbrmRQ8KcJyMXibY6n9g490r1IjMoRjiQpMSqGUMtaGHMaRD8TZu/jOYcqy&#10;a6Tu8JHhzspJUUylw5bzgsFAG0P1tbo5BZOQTpbMOvab6oA/33Z/CGdU6n3Yr75AJOrTf/ivvdMK&#10;Pqdj+D2Tj4BcvAAAAP//AwBQSwECLQAUAAYACAAAACEA2+H2y+4AAACFAQAAEwAAAAAAAAAAAAAA&#10;AAAAAAAAW0NvbnRlbnRfVHlwZXNdLnhtbFBLAQItABQABgAIAAAAIQBa9CxbvwAAABUBAAALAAAA&#10;AAAAAAAAAAAAAB8BAABfcmVscy8ucmVsc1BLAQItABQABgAIAAAAIQAZh+WTwgAAANwAAAAPAAAA&#10;AAAAAAAAAAAAAAcCAABkcnMvZG93bnJldi54bWxQSwUGAAAAAAMAAwC3AAAA9gIAAAAA&#10;" path="m304799,323849l,323849,,,304799,r,323849xe" stroked="f">
                  <v:path arrowok="t"/>
                </v:shape>
                <v:shape id="Graphic 362"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ulWwwAAANwAAAAPAAAAZHJzL2Rvd25yZXYueG1sRI9Bi8Iw&#10;FITvwv6H8Ba8abouFK1GcRXBgwhWvT+bZ1tsXkqTre2/3ywIHoeZ+YZZrDpTiZYaV1pW8DWOQBBn&#10;VpecK7icd6MpCOeRNVaWSUFPDlbLj8ECE22ffKI29bkIEHYJKii8rxMpXVaQQTe2NXHw7rYx6INs&#10;cqkbfAa4qeQkimJpsOSwUGBNm4KyR/prFKxbnZ16Ovbx7fKzTQ+zXXU9XJUafnbrOQhPnX+HX+29&#10;VvAdT+D/TDgCcvkHAAD//wMAUEsBAi0AFAAGAAgAAAAhANvh9svuAAAAhQEAABMAAAAAAAAAAAAA&#10;AAAAAAAAAFtDb250ZW50X1R5cGVzXS54bWxQSwECLQAUAAYACAAAACEAWvQsW78AAAAVAQAACwAA&#10;AAAAAAAAAAAAAAAfAQAAX3JlbHMvLnJlbHNQSwECLQAUAAYACAAAACEATWrpVsMAAADcAAAADwAA&#10;AAAAAAAAAAAAAAAHAgAAZHJzL2Rvd25yZXYueG1sUEsFBgAAAAADAAMAtwAAAPcCAAAAAA==&#10;" path="m304800,314325l,314325r,9525l304800,323850r,-9525xem304800,l,,,9525r304800,l304800,xe" fillcolor="#c7c7c7" stroked="f">
                  <v:path arrowok="t"/>
                </v:shape>
                <v:shape id="Image 363"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h2vxQAAANwAAAAPAAAAZHJzL2Rvd25yZXYueG1sRI9Pi8Iw&#10;FMTvwn6H8Ba8aaqCbLtGKQuKHlT8c9jjo3m2dZuX0kRbv70RFjwOM/MbZrboTCXu1LjSsoLRMAJB&#10;nFldcq7gfFoOvkA4j6yxskwKHuRgMf/ozTDRtuUD3Y8+FwHCLkEFhfd1IqXLCjLohrYmDt7FNgZ9&#10;kE0udYNtgJtKjqNoKg2WHBYKrOmnoOzveDMKNtdVuU93cRv/rg/ZaRuNdum+Uqr/2aXfIDx1/h3+&#10;b6+1gsl0Aq8z4QjI+RMAAP//AwBQSwECLQAUAAYACAAAACEA2+H2y+4AAACFAQAAEwAAAAAAAAAA&#10;AAAAAAAAAAAAW0NvbnRlbnRfVHlwZXNdLnhtbFBLAQItABQABgAIAAAAIQBa9CxbvwAAABUBAAAL&#10;AAAAAAAAAAAAAAAAAB8BAABfcmVscy8ucmVsc1BLAQItABQABgAIAAAAIQCS9h2vxQAAANwAAAAP&#10;AAAAAAAAAAAAAAAAAAcCAABkcnMvZG93bnJldi54bWxQSwUGAAAAAAMAAwC3AAAA+QIAAAAA&#10;">
                  <v:imagedata r:id="rId108" o:title=""/>
                </v:shape>
                <v:shape id="Graphic 364"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EYLwgAAANwAAAAPAAAAZHJzL2Rvd25yZXYueG1sRI9BawIx&#10;FITvBf9DeAVvNVstIlujqFAQEYqrF2+PzetmMXkJm1TXf28KBY/DzHzDzJe9s+JKXWw9K3gfFSCI&#10;a69bbhScjl9vMxAxIWu0nknBnSIsF4OXOZba3/hA1yo1IkM4lqjApBRKKWNtyGEc+UCcvR/fOUxZ&#10;do3UHd4y3Fk5LoqpdNhyXjAYaGOovlS/TsE4pKMls479ptrj+dvu9uGESg1f+9UniER9eob/21ut&#10;YDL9gL8z+QjIxQMAAP//AwBQSwECLQAUAAYACAAAACEA2+H2y+4AAACFAQAAEwAAAAAAAAAAAAAA&#10;AAAAAAAAW0NvbnRlbnRfVHlwZXNdLnhtbFBLAQItABQABgAIAAAAIQBa9CxbvwAAABUBAAALAAAA&#10;AAAAAAAAAAAAAB8BAABfcmVscy8ucmVsc1BLAQItABQABgAIAAAAIQAJ8EYLwgAAANwAAAAPAAAA&#10;AAAAAAAAAAAAAAcCAABkcnMvZG93bnJldi54bWxQSwUGAAAAAAMAAwC3AAAA9gIAAAAA&#10;" path="m304799,323849l,323849,,,304799,r,323849xe" stroked="f">
                  <v:path arrowok="t"/>
                </v:shape>
                <v:shape id="Graphic 365"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3EixQAAANwAAAAPAAAAZHJzL2Rvd25yZXYueG1sRI9Ba8JA&#10;FITvhf6H5RW81U0rDTZmI7ZF6EEEU70/s88kmH0bstuY/HtXEDwOM/MNky4H04ieOldbVvA2jUAQ&#10;F1bXXCrY/61f5yCcR9bYWCYFIzlYZs9PKSbaXnhHfe5LESDsElRQed8mUrqiIoNualvi4J1sZ9AH&#10;2ZVSd3gJcNPI9yiKpcGaw0KFLX1XVJzzf6Ng1etiN9J2jI/7r59887luDpuDUpOXYbUA4Wnwj/C9&#10;/asVzOIPuJ0JR0BmVwAAAP//AwBQSwECLQAUAAYACAAAACEA2+H2y+4AAACFAQAAEwAAAAAAAAAA&#10;AAAAAAAAAAAAW0NvbnRlbnRfVHlwZXNdLnhtbFBLAQItABQABgAIAAAAIQBa9CxbvwAAABUBAAAL&#10;AAAAAAAAAAAAAAAAAB8BAABfcmVscy8ucmVsc1BLAQItABQABgAIAAAAIQDCg3EixQAAANwAAAAP&#10;AAAAAAAAAAAAAAAAAAcCAABkcnMvZG93bnJldi54bWxQSwUGAAAAAAMAAwC3AAAA+QIAAAAA&#10;" path="m304800,314325l,314325r,9525l304800,323850r,-9525xem304800,l,,,9525r304800,l304800,xe" fillcolor="#c7c7c7" stroked="f">
                  <v:path arrowok="t"/>
                </v:shape>
                <v:shape id="Image 366"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1KNxgAAANwAAAAPAAAAZHJzL2Rvd25yZXYueG1sRI9Ba8JA&#10;FITvBf/D8gQvpW60GCR1lSC09FijaI+v2WcSzb4N2VVTf70rCB6HmfmGmS06U4szta6yrGA0jEAQ&#10;51ZXXCjYrD/fpiCcR9ZYWyYF/+RgMe+9zDDR9sIrOme+EAHCLkEFpfdNIqXLSzLohrYhDt7etgZ9&#10;kG0hdYuXADe1HEdRLA1WHBZKbGhZUn7MTkbBzzKttn+T+vXr1Gx32Wp6+L2mV6UG/S79AOGp88/w&#10;o/2tFbzHMdzPhCMg5zcAAAD//wMAUEsBAi0AFAAGAAgAAAAhANvh9svuAAAAhQEAABMAAAAAAAAA&#10;AAAAAAAAAAAAAFtDb250ZW50X1R5cGVzXS54bWxQSwECLQAUAAYACAAAACEAWvQsW78AAAAVAQAA&#10;CwAAAAAAAAAAAAAAAAAfAQAAX3JlbHMvLnJlbHNQSwECLQAUAAYACAAAACEAwe9SjcYAAADcAAAA&#10;DwAAAAAAAAAAAAAAAAAHAgAAZHJzL2Rvd25yZXYueG1sUEsFBgAAAAADAAMAtwAAAPoCAAAAAA==&#10;">
                  <v:imagedata r:id="rId109" o:title=""/>
                </v:shape>
                <v:shape id="Graphic 367"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th8wgAAANwAAAAPAAAAZHJzL2Rvd25yZXYueG1sRI9BawIx&#10;FITvgv8hvII3zVbBytYoKhREhNLVi7fH5nWzmLyETarrvzeFQo/DzHzDLNe9s+JGXWw9K3idFCCI&#10;a69bbhScTx/jBYiYkDVaz6TgQRHWq+FgiaX2d/6iW5UakSEcS1RgUgqllLE25DBOfCDO3rfvHKYs&#10;u0bqDu8Z7qycFsVcOmw5LxgMtDNUX6sfp2Aa0smS2cZ+Vx3x8mkPx3BGpUYv/eYdRKI+/Yf/2nut&#10;YDZ/g98z+QjI1RMAAP//AwBQSwECLQAUAAYACAAAACEA2+H2y+4AAACFAQAAEwAAAAAAAAAAAAAA&#10;AAAAAAAAW0NvbnRlbnRfVHlwZXNdLnhtbFBLAQItABQABgAIAAAAIQBa9CxbvwAAABUBAAALAAAA&#10;AAAAAAAAAAAAAB8BAABfcmVscy8ucmVsc1BLAQItABQABgAIAAAAIQD5Ith8wgAAANwAAAAPAAAA&#10;AAAAAAAAAAAAAAcCAABkcnMvZG93bnJldi54bWxQSwUGAAAAAAMAAwC3AAAA9gIAAAAA&#10;" path="m304799,323849l,323849,,,304799,r,323849xe" stroked="f">
                  <v:path arrowok="t"/>
                </v:shape>
                <v:shape id="Graphic 368" o:spid="_x0000_s1038"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t68wgAAANwAAAAPAAAAZHJzL2Rvd25yZXYueG1sRE/LasJA&#10;FN0X/IfhCu7qxAqhjY6iLYEuQiGp7q+ZaxLM3AmZaR5/31kUujyc9/44mVYM1LvGsoLNOgJBXFrd&#10;cKXg8p0+v4JwHllja5kUzOTgeFg87THRduSchsJXIoSwS1BB7X2XSOnKmgy6te2IA3e3vUEfYF9J&#10;3eMYwk0rX6IolgYbDg01dvReU/kofoyC06DLfKavOb5dzh9F9pa21+yq1Go5nXYgPE3+X/zn/tQK&#10;tnFYG86EIyAPvwAAAP//AwBQSwECLQAUAAYACAAAACEA2+H2y+4AAACFAQAAEwAAAAAAAAAAAAAA&#10;AAAAAAAAW0NvbnRlbnRfVHlwZXNdLnhtbFBLAQItABQABgAIAAAAIQBa9CxbvwAAABUBAAALAAAA&#10;AAAAAAAAAAAAAB8BAABfcmVscy8ucmVsc1BLAQItABQABgAIAAAAIQAsgt68wgAAANwAAAAPAAAA&#10;AAAAAAAAAAAAAAcCAABkcnMvZG93bnJldi54bWxQSwUGAAAAAAMAAwC3AAAA9gIAAAAA&#10;" path="m304800,314325l,314325r,9525l304800,323850r,-9525xem304800,l,,,9525r304800,l304800,xe" fillcolor="#c7c7c7" stroked="f">
                  <v:path arrowok="t"/>
                </v:shape>
                <v:shape id="Image 369" o:spid="_x0000_s103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DRsxAAAANwAAAAPAAAAZHJzL2Rvd25yZXYueG1sRI9Ba8JA&#10;FITvgv9heUJvuqlKqKmrlIIgFJRooddH9nWTNvs2ZDca/fWuIHgcZuYbZrnubS1O1PrKsYLXSQKC&#10;uHC6YqPg+7gZv4HwAVlj7ZgUXMjDejUcLDHT7sw5nQ7BiAhhn6GCMoQmk9IXJVn0E9cQR+/XtRZD&#10;lK2RusVzhNtaTpMklRYrjgslNvRZUvF/6KyCTbfdL9JZrr/+cpxPr9L80M4o9TLqP95BBOrDM/xo&#10;b7WCWbqA+5l4BOTqBgAA//8DAFBLAQItABQABgAIAAAAIQDb4fbL7gAAAIUBAAATAAAAAAAAAAAA&#10;AAAAAAAAAABbQ29udGVudF9UeXBlc10ueG1sUEsBAi0AFAAGAAgAAAAhAFr0LFu/AAAAFQEAAAsA&#10;AAAAAAAAAAAAAAAAHwEAAF9yZWxzLy5yZWxzUEsBAi0AFAAGAAgAAAAhAGDgNGzEAAAA3AAAAA8A&#10;AAAAAAAAAAAAAAAABwIAAGRycy9kb3ducmV2LnhtbFBLBQYAAAAAAwADALcAAAD4AgAAAAA=&#10;">
                  <v:imagedata r:id="rId110" o:title=""/>
                </v:shape>
                <v:shape id="Graphic 370" o:spid="_x0000_s1040"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URnwQAAANwAAAAPAAAAZHJzL2Rvd25yZXYueG1sRE/LisIw&#10;FN0P+A/hCu7GVAVHq1F8ILiQAavur821LTY3pYm1/XuzGJjl4byX69aUoqHaFZYVjIYRCOLU6oIz&#10;BdfL4XsGwnlkjaVlUtCRg/Wq97XEWNs3n6lJfCZCCLsYFeTeV7GULs3JoBvaijhwD1sb9AHWmdQ1&#10;vkO4KeU4iqbSYMGhIceKdjmlz+RlFGwanZ47+u2m9+t2n5zmh/J2uik16LebBQhPrf8X/7mPWsHk&#10;J8wPZ8IRkKsPAAAA//8DAFBLAQItABQABgAIAAAAIQDb4fbL7gAAAIUBAAATAAAAAAAAAAAAAAAA&#10;AAAAAABbQ29udGVudF9UeXBlc10ueG1sUEsBAi0AFAAGAAgAAAAhAFr0LFu/AAAAFQEAAAsAAAAA&#10;AAAAAAAAAAAAHwEAAF9yZWxzLy5yZWxzUEsBAi0AFAAGAAgAAAAhAFctRGfBAAAA3AAAAA8AAAAA&#10;AAAAAAAAAAAABwIAAGRycy9kb3ducmV2LnhtbFBLBQYAAAAAAwADALcAAAD1AgAAAAA=&#10;" path="m304800,314325l,314325r,9525l304800,323850r,-9525xem304800,l,,,9525r304800,l304800,xe" fillcolor="#c7c7c7" stroked="f">
                  <v:path arrowok="t"/>
                </v:shape>
                <v:shape id="Image 371" o:spid="_x0000_s104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ha3wgAAANwAAAAPAAAAZHJzL2Rvd25yZXYueG1sRI/BasMw&#10;EETvgfyD2EBviZQWGuNGNqGlUHqL4w/YWFvLxFoZS3Xcfn0VKOQ4zMwbZl/OrhcTjaHzrGG7USCI&#10;G286bjXUp/d1BiJEZIO9Z9LwQwHKYrnYY278lY80VbEVCcIhRw02xiGXMjSWHIaNH4iT9+VHhzHJ&#10;sZVmxGuCu14+KvUsHXacFiwO9GqpuVTfTkPbTa7CXW1+VTY1b3xW8tPWWj+s5sMLiEhzvIf/2x9G&#10;w9NuC7cz6QjI4g8AAP//AwBQSwECLQAUAAYACAAAACEA2+H2y+4AAACFAQAAEwAAAAAAAAAAAAAA&#10;AAAAAAAAW0NvbnRlbnRfVHlwZXNdLnhtbFBLAQItABQABgAIAAAAIQBa9CxbvwAAABUBAAALAAAA&#10;AAAAAAAAAAAAAB8BAABfcmVscy8ucmVsc1BLAQItABQABgAIAAAAIQDXlha3wgAAANwAAAAPAAAA&#10;AAAAAAAAAAAAAAcCAABkcnMvZG93bnJldi54bWxQSwUGAAAAAAMAAwC3AAAA9gIAAAAA&#10;">
                  <v:imagedata r:id="rId111" o:title=""/>
                </v:shape>
                <v:shape id="Graphic 372" o:spid="_x0000_s1042"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3+LxQAAANwAAAAPAAAAZHJzL2Rvd25yZXYueG1sRI9Ba8JA&#10;FITvhf6H5RV6azZNQWt0FdsS6EEE03h/Zp9JaPZtyG5j8u+7guBxmJlvmNVmNK0YqHeNZQWvUQyC&#10;uLS64UpB8ZO9vINwHllja5kUTORgs358WGGq7YUPNOS+EgHCLkUFtfddKqUrazLoItsRB+9se4M+&#10;yL6SusdLgJtWJnE8kwYbDgs1dvRZU/mb/xkF20GXh4n20+xUfHzlu0XWHndHpZ6fxu0ShKfR38O3&#10;9rdW8DZP4HomHAG5/gcAAP//AwBQSwECLQAUAAYACAAAACEA2+H2y+4AAACFAQAAEwAAAAAAAAAA&#10;AAAAAAAAAAAAW0NvbnRlbnRfVHlwZXNdLnhtbFBLAQItABQABgAIAAAAIQBa9CxbvwAAABUBAAAL&#10;AAAAAAAAAAAAAAAAAB8BAABfcmVscy8ucmVsc1BLAQItABQABgAIAAAAIQDIs3+LxQAAANwAAAAP&#10;AAAAAAAAAAAAAAAAAAcCAABkcnMvZG93bnJldi54bWxQSwUGAAAAAAMAAwC3AAAA+QIAAAAA&#10;" path="m304800,314325l,314325r,9525l304800,323850r,-9525xem304800,l,,,9525r304800,l304800,xe" fillcolor="#c7c7c7" stroked="f">
                  <v:path arrowok="t"/>
                </v:shape>
                <w10:wrap anchorx="page"/>
              </v:group>
            </w:pict>
          </mc:Fallback>
        </mc:AlternateContent>
      </w:r>
      <w:r w:rsidR="00C42C80" w:rsidRPr="00D3164A">
        <w:rPr>
          <w:rFonts w:ascii="Arial" w:hAnsi="Arial" w:cs="Arial"/>
          <w:color w:val="1F1F1F"/>
          <w:spacing w:val="-5"/>
          <w:sz w:val="20"/>
          <w:szCs w:val="20"/>
        </w:rPr>
        <w:t>STR</w:t>
      </w:r>
      <w:r w:rsidR="00C42C80">
        <w:rPr>
          <w:rFonts w:ascii="Arial" w:hAnsi="Arial" w:cs="Arial"/>
          <w:color w:val="1F1F1F"/>
          <w:spacing w:val="-5"/>
          <w:sz w:val="20"/>
          <w:szCs w:val="20"/>
        </w:rPr>
        <w:t>ONGLY DISAGREE</w:t>
      </w:r>
      <w:r w:rsidRPr="00D3164A">
        <w:rPr>
          <w:rFonts w:ascii="Arial" w:hAnsi="Arial" w:cs="Arial"/>
          <w:color w:val="1F1F1F"/>
          <w:sz w:val="20"/>
          <w:szCs w:val="20"/>
        </w:rPr>
        <w:tab/>
      </w:r>
      <w:r w:rsidRPr="00D3164A">
        <w:rPr>
          <w:rFonts w:ascii="Arial" w:hAnsi="Arial" w:cs="Arial"/>
          <w:color w:val="1F1F1F"/>
          <w:spacing w:val="-6"/>
          <w:sz w:val="20"/>
          <w:szCs w:val="20"/>
        </w:rPr>
        <w:t>STRONGLY</w:t>
      </w:r>
      <w:r w:rsidRPr="00D3164A">
        <w:rPr>
          <w:rFonts w:ascii="Arial" w:hAnsi="Arial" w:cs="Arial"/>
          <w:color w:val="1F1F1F"/>
          <w:spacing w:val="-1"/>
          <w:sz w:val="20"/>
          <w:szCs w:val="20"/>
        </w:rPr>
        <w:t xml:space="preserve"> </w:t>
      </w:r>
      <w:r w:rsidRPr="00D3164A">
        <w:rPr>
          <w:rFonts w:ascii="Arial" w:hAnsi="Arial" w:cs="Arial"/>
          <w:color w:val="1F1F1F"/>
          <w:spacing w:val="-4"/>
          <w:sz w:val="20"/>
          <w:szCs w:val="20"/>
        </w:rPr>
        <w:t>AGREE</w:t>
      </w:r>
    </w:p>
    <w:p w14:paraId="644F6845" w14:textId="77777777" w:rsidR="00D3164A" w:rsidRPr="00D3164A" w:rsidRDefault="00D3164A" w:rsidP="00D3164A">
      <w:pPr>
        <w:pStyle w:val="BodyText"/>
        <w:spacing w:before="20" w:line="360" w:lineRule="auto"/>
        <w:rPr>
          <w:rFonts w:ascii="Arial" w:hAnsi="Arial" w:cs="Arial"/>
          <w:sz w:val="20"/>
          <w:szCs w:val="20"/>
        </w:rPr>
      </w:pPr>
    </w:p>
    <w:p w14:paraId="55600831" w14:textId="62B6E6B5" w:rsidR="00D3164A" w:rsidRPr="00D3164A" w:rsidRDefault="00D3164A" w:rsidP="00D3164A">
      <w:pPr>
        <w:pStyle w:val="ListParagraph"/>
        <w:widowControl w:val="0"/>
        <w:numPr>
          <w:ilvl w:val="0"/>
          <w:numId w:val="20"/>
        </w:numPr>
        <w:tabs>
          <w:tab w:val="left" w:pos="1292"/>
          <w:tab w:val="left" w:pos="10063"/>
        </w:tabs>
        <w:autoSpaceDE w:val="0"/>
        <w:autoSpaceDN w:val="0"/>
        <w:spacing w:before="0" w:line="360" w:lineRule="auto"/>
        <w:ind w:left="1292" w:right="0" w:hanging="633"/>
        <w:contextualSpacing w:val="0"/>
        <w:rPr>
          <w:rFonts w:ascii="Arial" w:hAnsi="Arial" w:cs="Arial"/>
          <w:sz w:val="20"/>
          <w:szCs w:val="20"/>
        </w:rPr>
      </w:pPr>
      <w:r w:rsidRPr="00D3164A">
        <w:rPr>
          <w:rFonts w:ascii="Arial" w:hAnsi="Arial" w:cs="Arial"/>
          <w:color w:val="1F1F1F"/>
          <w:spacing w:val="-2"/>
          <w:sz w:val="20"/>
          <w:szCs w:val="20"/>
        </w:rPr>
        <w:t>What</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is</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the</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most</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important</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capability</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that</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would</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improve</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your</w:t>
      </w:r>
      <w:r w:rsidRPr="00D3164A">
        <w:rPr>
          <w:rFonts w:ascii="Arial" w:hAnsi="Arial" w:cs="Arial"/>
          <w:color w:val="1F1F1F"/>
          <w:spacing w:val="-6"/>
          <w:sz w:val="20"/>
          <w:szCs w:val="20"/>
        </w:rPr>
        <w:t xml:space="preserve"> </w:t>
      </w:r>
      <w:r w:rsidRPr="00D3164A">
        <w:rPr>
          <w:rFonts w:ascii="Arial" w:hAnsi="Arial" w:cs="Arial"/>
          <w:color w:val="1F1F1F"/>
          <w:spacing w:val="-2"/>
          <w:sz w:val="20"/>
          <w:szCs w:val="20"/>
        </w:rPr>
        <w:t>business’s</w:t>
      </w:r>
      <w:r w:rsidRPr="00D3164A">
        <w:rPr>
          <w:rFonts w:ascii="Arial" w:hAnsi="Arial" w:cs="Arial"/>
          <w:color w:val="1F1F1F"/>
          <w:spacing w:val="-7"/>
          <w:sz w:val="20"/>
          <w:szCs w:val="20"/>
        </w:rPr>
        <w:t xml:space="preserve"> </w:t>
      </w:r>
      <w:r w:rsidRPr="00D3164A">
        <w:rPr>
          <w:rFonts w:ascii="Arial" w:hAnsi="Arial" w:cs="Arial"/>
          <w:color w:val="1F1F1F"/>
          <w:spacing w:val="-2"/>
          <w:sz w:val="20"/>
          <w:szCs w:val="20"/>
        </w:rPr>
        <w:t>ability</w:t>
      </w:r>
      <w:r w:rsidRPr="00D3164A">
        <w:rPr>
          <w:rFonts w:ascii="Arial" w:hAnsi="Arial" w:cs="Arial"/>
          <w:color w:val="DA372D"/>
          <w:spacing w:val="-10"/>
          <w:sz w:val="20"/>
          <w:szCs w:val="20"/>
        </w:rPr>
        <w:t>*</w:t>
      </w:r>
    </w:p>
    <w:p w14:paraId="60271392" w14:textId="77777777" w:rsidR="00D3164A" w:rsidRPr="00D3164A" w:rsidRDefault="00D3164A" w:rsidP="00D3164A">
      <w:pPr>
        <w:pStyle w:val="BodyText"/>
        <w:spacing w:before="72" w:line="360" w:lineRule="auto"/>
        <w:ind w:left="1292"/>
        <w:rPr>
          <w:rFonts w:ascii="Arial" w:hAnsi="Arial" w:cs="Arial"/>
          <w:sz w:val="20"/>
          <w:szCs w:val="20"/>
        </w:rPr>
      </w:pPr>
      <w:r w:rsidRPr="00D3164A">
        <w:rPr>
          <w:rFonts w:ascii="Arial" w:hAnsi="Arial" w:cs="Arial"/>
          <w:color w:val="1F1F1F"/>
          <w:sz w:val="20"/>
          <w:szCs w:val="20"/>
        </w:rPr>
        <w:t>to</w:t>
      </w:r>
      <w:r w:rsidRPr="00D3164A">
        <w:rPr>
          <w:rFonts w:ascii="Arial" w:hAnsi="Arial" w:cs="Arial"/>
          <w:color w:val="1F1F1F"/>
          <w:spacing w:val="-11"/>
          <w:sz w:val="20"/>
          <w:szCs w:val="20"/>
        </w:rPr>
        <w:t xml:space="preserve"> </w:t>
      </w:r>
      <w:r w:rsidRPr="00D3164A">
        <w:rPr>
          <w:rFonts w:ascii="Arial" w:hAnsi="Arial" w:cs="Arial"/>
          <w:color w:val="1F1F1F"/>
          <w:sz w:val="20"/>
          <w:szCs w:val="20"/>
        </w:rPr>
        <w:t>use</w:t>
      </w:r>
      <w:r w:rsidRPr="00D3164A">
        <w:rPr>
          <w:rFonts w:ascii="Arial" w:hAnsi="Arial" w:cs="Arial"/>
          <w:color w:val="1F1F1F"/>
          <w:spacing w:val="-11"/>
          <w:sz w:val="20"/>
          <w:szCs w:val="20"/>
        </w:rPr>
        <w:t xml:space="preserve"> </w:t>
      </w:r>
      <w:r w:rsidRPr="00D3164A">
        <w:rPr>
          <w:rFonts w:ascii="Arial" w:hAnsi="Arial" w:cs="Arial"/>
          <w:color w:val="1F1F1F"/>
          <w:sz w:val="20"/>
          <w:szCs w:val="20"/>
        </w:rPr>
        <w:t>credit</w:t>
      </w:r>
      <w:r w:rsidRPr="00D3164A">
        <w:rPr>
          <w:rFonts w:ascii="Arial" w:hAnsi="Arial" w:cs="Arial"/>
          <w:color w:val="1F1F1F"/>
          <w:spacing w:val="-11"/>
          <w:sz w:val="20"/>
          <w:szCs w:val="20"/>
        </w:rPr>
        <w:t xml:space="preserve"> </w:t>
      </w:r>
      <w:r w:rsidRPr="00D3164A">
        <w:rPr>
          <w:rFonts w:ascii="Arial" w:hAnsi="Arial" w:cs="Arial"/>
          <w:color w:val="1F1F1F"/>
          <w:sz w:val="20"/>
          <w:szCs w:val="20"/>
        </w:rPr>
        <w:t>for</w:t>
      </w:r>
      <w:r w:rsidRPr="00D3164A">
        <w:rPr>
          <w:rFonts w:ascii="Arial" w:hAnsi="Arial" w:cs="Arial"/>
          <w:color w:val="1F1F1F"/>
          <w:spacing w:val="-11"/>
          <w:sz w:val="20"/>
          <w:szCs w:val="20"/>
        </w:rPr>
        <w:t xml:space="preserve"> </w:t>
      </w:r>
      <w:r w:rsidRPr="00D3164A">
        <w:rPr>
          <w:rFonts w:ascii="Arial" w:hAnsi="Arial" w:cs="Arial"/>
          <w:color w:val="1F1F1F"/>
          <w:sz w:val="20"/>
          <w:szCs w:val="20"/>
        </w:rPr>
        <w:t>sustainable</w:t>
      </w:r>
      <w:r w:rsidRPr="00D3164A">
        <w:rPr>
          <w:rFonts w:ascii="Arial" w:hAnsi="Arial" w:cs="Arial"/>
          <w:color w:val="1F1F1F"/>
          <w:spacing w:val="-11"/>
          <w:sz w:val="20"/>
          <w:szCs w:val="20"/>
        </w:rPr>
        <w:t xml:space="preserve"> </w:t>
      </w:r>
      <w:r w:rsidRPr="00D3164A">
        <w:rPr>
          <w:rFonts w:ascii="Arial" w:hAnsi="Arial" w:cs="Arial"/>
          <w:color w:val="1F1F1F"/>
          <w:spacing w:val="-2"/>
          <w:sz w:val="20"/>
          <w:szCs w:val="20"/>
        </w:rPr>
        <w:t>growth?</w:t>
      </w:r>
    </w:p>
    <w:p w14:paraId="292D14B4" w14:textId="18305A6D" w:rsidR="00D3164A" w:rsidRPr="00D3164A" w:rsidRDefault="00D3164A" w:rsidP="00C42C80">
      <w:pPr>
        <w:pStyle w:val="BodyText"/>
        <w:spacing w:before="200" w:line="360" w:lineRule="auto"/>
        <w:rPr>
          <w:rFonts w:ascii="Arial" w:hAnsi="Arial" w:cs="Arial"/>
          <w:sz w:val="20"/>
          <w:szCs w:val="20"/>
        </w:rPr>
      </w:pPr>
      <w:r w:rsidRPr="00D3164A">
        <w:rPr>
          <w:rFonts w:ascii="Arial" w:hAnsi="Arial" w:cs="Arial"/>
          <w:noProof/>
          <w:sz w:val="20"/>
          <w:szCs w:val="20"/>
        </w:rPr>
        <mc:AlternateContent>
          <mc:Choice Requires="wps">
            <w:drawing>
              <wp:anchor distT="0" distB="0" distL="0" distR="0" simplePos="0" relativeHeight="251764736" behindDoc="1" locked="0" layoutInCell="1" allowOverlap="1" wp14:anchorId="0E9AB45C" wp14:editId="6005DE59">
                <wp:simplePos x="0" y="0"/>
                <wp:positionH relativeFrom="page">
                  <wp:posOffset>1276349</wp:posOffset>
                </wp:positionH>
                <wp:positionV relativeFrom="paragraph">
                  <wp:posOffset>295277</wp:posOffset>
                </wp:positionV>
                <wp:extent cx="2819400" cy="9525"/>
                <wp:effectExtent l="0" t="0" r="0" b="0"/>
                <wp:wrapTopAndBottom/>
                <wp:docPr id="373" name="Graphic 3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19400" cy="9525"/>
                        </a:xfrm>
                        <a:custGeom>
                          <a:avLst/>
                          <a:gdLst/>
                          <a:ahLst/>
                          <a:cxnLst/>
                          <a:rect l="l" t="t" r="r" b="b"/>
                          <a:pathLst>
                            <a:path w="2819400" h="9525">
                              <a:moveTo>
                                <a:pt x="2819399" y="9524"/>
                              </a:moveTo>
                              <a:lnTo>
                                <a:pt x="0" y="9524"/>
                              </a:lnTo>
                              <a:lnTo>
                                <a:pt x="0" y="0"/>
                              </a:lnTo>
                              <a:lnTo>
                                <a:pt x="2819399" y="0"/>
                              </a:lnTo>
                              <a:lnTo>
                                <a:pt x="2819399" y="9524"/>
                              </a:lnTo>
                              <a:close/>
                            </a:path>
                          </a:pathLst>
                        </a:custGeom>
                        <a:solidFill>
                          <a:srgbClr val="C7C7C7"/>
                        </a:solidFill>
                      </wps:spPr>
                      <wps:bodyPr wrap="square" lIns="0" tIns="0" rIns="0" bIns="0" rtlCol="0">
                        <a:prstTxWarp prst="textNoShape">
                          <a:avLst/>
                        </a:prstTxWarp>
                        <a:noAutofit/>
                      </wps:bodyPr>
                    </wps:wsp>
                  </a:graphicData>
                </a:graphic>
              </wp:anchor>
            </w:drawing>
          </mc:Choice>
          <mc:Fallback>
            <w:pict>
              <v:shape w14:anchorId="2D996C23" id="Graphic 373" o:spid="_x0000_s1026" style="position:absolute;margin-left:100.5pt;margin-top:23.25pt;width:222pt;height:.75pt;z-index:-251551744;visibility:visible;mso-wrap-style:square;mso-wrap-distance-left:0;mso-wrap-distance-top:0;mso-wrap-distance-right:0;mso-wrap-distance-bottom:0;mso-position-horizontal:absolute;mso-position-horizontal-relative:page;mso-position-vertical:absolute;mso-position-vertical-relative:text;v-text-anchor:top" coordsize="28194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aqJQIAAMAEAAAOAAAAZHJzL2Uyb0RvYy54bWysVFFv0zAQfkfiP1h+p2nLBmvUdEKdhpCm&#10;MWlFPLuO00Q4PuNzm/Tfc3biLoMXhFAk55z7fP7uu7usb/tWs5Ny2IAp+GI250wZCWVjDgX/trt/&#10;d8MZemFKocGogp8V8tvN2zfrzuZqCTXoUjlGQQzmnS147b3NswxlrVqBM7DKkLMC1wpPW3fISic6&#10;it7qbDmff8g6cKV1IBUifb0bnHwT41eVkv5rVaHyTBecuPm4urjuw5pt1iI/OGHrRo40xD+waEVj&#10;6NJLqDvhBTu65o9QbSMdIFR+JqHNoKoaqWIOlM1i/ls2z7WwKuZC4qC9yIT/L6x8PD3bJxeoo30A&#10;+QNJkayzmF88YYMjpq9cG7BEnPVRxfNFRdV7Junj8maxupqT2JJ8q+vldRA5E3k6K4/oPyuIccTp&#10;Af1QgzJZok6W7E0yHVUy1FDHGnrOqIaOM6rhfqihFT6cC+SCyboJkXrkEZwtnNQOIsyHFALb96sV&#10;ZwPZq5HsC0ybKZzSeg1M7vS2MeoAi+1FmSdfeg+Y6c1/jyRBE8cUTmpANWgcUo9iX+Sg66eCI+im&#10;vG+0DgqgO+y32rGTIGW3H8Mzpj+BxWYY6h86YQ/l+cmxjkam4PjzKJziTH8x1JNhvpLhkrFPhvN6&#10;C3EKo/gO/a7/LpxllsyCe2qfR0gdL/LUGcQ/AAZsOGng09FD1YS2idwGRuOGxiTmP450mMPpPqJe&#10;fjybXwAAAP//AwBQSwMEFAAGAAgAAAAhAMQLiGjgAAAACQEAAA8AAABkcnMvZG93bnJldi54bWxM&#10;j8FOwzAQRO9I/IO1SNyo3aqNSohTISQkDrQSbQ8c3XhJLOJ1iJ0m5etZTnDc2dHMm2Iz+VacsY8u&#10;kIb5TIFAqoJ1VGs4Hp7v1iBiMmRNGwg1XDDCpry+Kkxuw0hveN6nWnAIxdxoaFLqcilj1aA3cRY6&#10;JP59hN6bxGdfS9ubkcN9KxdKZdIbR9zQmA6fGqw+94PXkLbvo93eH18uyu12/as7fA32W+vbm+nx&#10;AUTCKf2Z4Ref0aFkplMYyEbRalioOW9JGpbZCgQbsuWKhRMLawWyLOT/BeUPAAAA//8DAFBLAQIt&#10;ABQABgAIAAAAIQC2gziS/gAAAOEBAAATAAAAAAAAAAAAAAAAAAAAAABbQ29udGVudF9UeXBlc10u&#10;eG1sUEsBAi0AFAAGAAgAAAAhADj9If/WAAAAlAEAAAsAAAAAAAAAAAAAAAAALwEAAF9yZWxzLy5y&#10;ZWxzUEsBAi0AFAAGAAgAAAAhACL5VqolAgAAwAQAAA4AAAAAAAAAAAAAAAAALgIAAGRycy9lMm9E&#10;b2MueG1sUEsBAi0AFAAGAAgAAAAhAMQLiGjgAAAACQEAAA8AAAAAAAAAAAAAAAAAfwQAAGRycy9k&#10;b3ducmV2LnhtbFBLBQYAAAAABAAEAPMAAACMBQAAAAA=&#10;" path="m2819399,9524l,9524,,,2819399,r,9524xe" fillcolor="#c7c7c7" stroked="f">
                <v:path arrowok="t"/>
                <w10:wrap type="topAndBottom" anchorx="page"/>
              </v:shape>
            </w:pict>
          </mc:Fallback>
        </mc:AlternateContent>
      </w:r>
    </w:p>
    <w:p w14:paraId="24192D17" w14:textId="77777777" w:rsidR="00D3164A" w:rsidRPr="00D3164A" w:rsidRDefault="00D3164A" w:rsidP="00D3164A">
      <w:pPr>
        <w:pStyle w:val="BodyText"/>
        <w:spacing w:before="161" w:line="360" w:lineRule="auto"/>
        <w:rPr>
          <w:rFonts w:ascii="Arial" w:hAnsi="Arial" w:cs="Arial"/>
          <w:sz w:val="20"/>
          <w:szCs w:val="20"/>
        </w:rPr>
      </w:pPr>
    </w:p>
    <w:p w14:paraId="2C603BC5" w14:textId="77777777" w:rsidR="009C51F3" w:rsidRDefault="009C51F3" w:rsidP="009C51F3">
      <w:pPr>
        <w:spacing w:line="360" w:lineRule="auto"/>
        <w:ind w:right="-424" w:firstLine="0"/>
        <w:rPr>
          <w:rFonts w:ascii="Arial" w:hAnsi="Arial" w:cs="Arial"/>
          <w:sz w:val="20"/>
          <w:szCs w:val="20"/>
        </w:rPr>
      </w:pPr>
    </w:p>
    <w:p w14:paraId="2B4542A1" w14:textId="77777777" w:rsidR="009C51F3" w:rsidRDefault="009C51F3" w:rsidP="009C51F3">
      <w:pPr>
        <w:spacing w:line="360" w:lineRule="auto"/>
        <w:ind w:right="-424" w:firstLine="0"/>
        <w:rPr>
          <w:rFonts w:ascii="Arial" w:hAnsi="Arial" w:cs="Arial"/>
          <w:sz w:val="20"/>
          <w:szCs w:val="20"/>
        </w:rPr>
      </w:pPr>
    </w:p>
    <w:p w14:paraId="49A31286" w14:textId="77777777" w:rsidR="009C51F3" w:rsidRDefault="009C51F3" w:rsidP="009C51F3">
      <w:pPr>
        <w:spacing w:line="360" w:lineRule="auto"/>
        <w:ind w:right="-424" w:firstLine="0"/>
        <w:rPr>
          <w:rFonts w:ascii="Arial" w:hAnsi="Arial" w:cs="Arial"/>
          <w:sz w:val="20"/>
          <w:szCs w:val="20"/>
        </w:rPr>
      </w:pPr>
    </w:p>
    <w:p w14:paraId="7D22F375" w14:textId="77777777" w:rsidR="009C51F3" w:rsidRDefault="009C51F3" w:rsidP="009C51F3">
      <w:pPr>
        <w:spacing w:line="360" w:lineRule="auto"/>
        <w:ind w:right="-424" w:firstLine="0"/>
        <w:rPr>
          <w:rFonts w:ascii="Arial" w:hAnsi="Arial" w:cs="Arial"/>
          <w:sz w:val="20"/>
          <w:szCs w:val="20"/>
        </w:rPr>
      </w:pPr>
    </w:p>
    <w:p w14:paraId="5997754B" w14:textId="77777777" w:rsidR="009C51F3" w:rsidRDefault="009C51F3" w:rsidP="009C51F3">
      <w:pPr>
        <w:spacing w:line="360" w:lineRule="auto"/>
        <w:ind w:right="-424" w:firstLine="0"/>
        <w:rPr>
          <w:rFonts w:ascii="Arial" w:hAnsi="Arial" w:cs="Arial"/>
          <w:sz w:val="20"/>
          <w:szCs w:val="20"/>
        </w:rPr>
      </w:pPr>
    </w:p>
    <w:p w14:paraId="7CF059DB" w14:textId="77777777" w:rsidR="009C51F3" w:rsidRDefault="009C51F3" w:rsidP="009C51F3">
      <w:pPr>
        <w:spacing w:line="360" w:lineRule="auto"/>
        <w:ind w:right="-424" w:firstLine="0"/>
        <w:rPr>
          <w:rFonts w:ascii="Arial" w:hAnsi="Arial" w:cs="Arial"/>
          <w:sz w:val="20"/>
          <w:szCs w:val="20"/>
        </w:rPr>
      </w:pPr>
    </w:p>
    <w:p w14:paraId="38A1BFA0" w14:textId="77777777" w:rsidR="009C51F3" w:rsidRDefault="009C51F3" w:rsidP="009C51F3">
      <w:pPr>
        <w:spacing w:line="360" w:lineRule="auto"/>
        <w:ind w:right="-424" w:firstLine="0"/>
        <w:rPr>
          <w:rFonts w:ascii="Arial" w:hAnsi="Arial" w:cs="Arial"/>
          <w:sz w:val="20"/>
          <w:szCs w:val="20"/>
        </w:rPr>
      </w:pPr>
    </w:p>
    <w:p w14:paraId="504E1A42" w14:textId="77777777" w:rsidR="009C51F3" w:rsidRDefault="009C51F3" w:rsidP="009C51F3">
      <w:pPr>
        <w:spacing w:line="360" w:lineRule="auto"/>
        <w:ind w:right="-424" w:firstLine="0"/>
        <w:rPr>
          <w:rFonts w:ascii="Arial" w:hAnsi="Arial" w:cs="Arial"/>
          <w:sz w:val="20"/>
          <w:szCs w:val="20"/>
        </w:rPr>
      </w:pPr>
    </w:p>
    <w:p w14:paraId="6D2CABAD" w14:textId="77777777" w:rsidR="009C51F3" w:rsidRDefault="009C51F3" w:rsidP="009C51F3">
      <w:pPr>
        <w:spacing w:line="360" w:lineRule="auto"/>
        <w:ind w:right="-424" w:firstLine="0"/>
        <w:rPr>
          <w:rFonts w:ascii="Arial" w:hAnsi="Arial" w:cs="Arial"/>
          <w:sz w:val="20"/>
          <w:szCs w:val="20"/>
        </w:rPr>
      </w:pPr>
    </w:p>
    <w:p w14:paraId="03CF61C9" w14:textId="77777777" w:rsidR="009C51F3" w:rsidRDefault="009C51F3" w:rsidP="009C51F3">
      <w:pPr>
        <w:spacing w:line="360" w:lineRule="auto"/>
        <w:ind w:right="-424" w:firstLine="0"/>
        <w:rPr>
          <w:rFonts w:ascii="Arial" w:hAnsi="Arial" w:cs="Arial"/>
          <w:sz w:val="20"/>
          <w:szCs w:val="20"/>
        </w:rPr>
      </w:pPr>
    </w:p>
    <w:p w14:paraId="4C0DEF86" w14:textId="77777777" w:rsidR="009C51F3" w:rsidRDefault="009C51F3" w:rsidP="009C51F3">
      <w:pPr>
        <w:spacing w:line="360" w:lineRule="auto"/>
        <w:ind w:right="-424" w:firstLine="0"/>
        <w:rPr>
          <w:rFonts w:ascii="Arial" w:hAnsi="Arial" w:cs="Arial"/>
          <w:sz w:val="20"/>
          <w:szCs w:val="20"/>
        </w:rPr>
      </w:pPr>
    </w:p>
    <w:p w14:paraId="2C362CD3" w14:textId="77777777" w:rsidR="009C51F3" w:rsidRDefault="009C51F3" w:rsidP="009C51F3">
      <w:pPr>
        <w:spacing w:line="360" w:lineRule="auto"/>
        <w:ind w:right="-424" w:firstLine="0"/>
        <w:rPr>
          <w:rFonts w:ascii="Arial" w:hAnsi="Arial" w:cs="Arial"/>
          <w:sz w:val="20"/>
          <w:szCs w:val="20"/>
        </w:rPr>
      </w:pPr>
    </w:p>
    <w:p w14:paraId="1A95148C" w14:textId="77777777" w:rsidR="009C51F3" w:rsidRDefault="009C51F3" w:rsidP="009C51F3">
      <w:pPr>
        <w:spacing w:line="360" w:lineRule="auto"/>
        <w:ind w:right="-424" w:firstLine="0"/>
        <w:rPr>
          <w:rFonts w:ascii="Arial" w:hAnsi="Arial" w:cs="Arial"/>
          <w:sz w:val="20"/>
          <w:szCs w:val="20"/>
        </w:rPr>
      </w:pPr>
    </w:p>
    <w:p w14:paraId="51E37470" w14:textId="77777777" w:rsidR="009C51F3" w:rsidRDefault="009C51F3" w:rsidP="009C51F3">
      <w:pPr>
        <w:spacing w:line="360" w:lineRule="auto"/>
        <w:ind w:right="-424" w:firstLine="0"/>
        <w:rPr>
          <w:rFonts w:ascii="Arial" w:hAnsi="Arial" w:cs="Arial"/>
          <w:sz w:val="20"/>
          <w:szCs w:val="20"/>
        </w:rPr>
      </w:pPr>
    </w:p>
    <w:p w14:paraId="20D187B5" w14:textId="77777777" w:rsidR="009C51F3" w:rsidRDefault="009C51F3" w:rsidP="009C51F3">
      <w:pPr>
        <w:spacing w:line="360" w:lineRule="auto"/>
        <w:ind w:right="-424" w:firstLine="0"/>
        <w:rPr>
          <w:rFonts w:ascii="Arial" w:hAnsi="Arial" w:cs="Arial"/>
          <w:sz w:val="20"/>
          <w:szCs w:val="20"/>
        </w:rPr>
      </w:pPr>
    </w:p>
    <w:p w14:paraId="1E174F3C" w14:textId="5D67A763" w:rsidR="009C51F3" w:rsidRDefault="009C51F3" w:rsidP="0063682E">
      <w:pPr>
        <w:tabs>
          <w:tab w:val="left" w:pos="2410"/>
        </w:tabs>
        <w:spacing w:line="360" w:lineRule="auto"/>
        <w:ind w:right="-424" w:firstLine="0"/>
        <w:rPr>
          <w:rFonts w:ascii="Arial" w:hAnsi="Arial" w:cs="Arial"/>
          <w:sz w:val="20"/>
          <w:szCs w:val="20"/>
        </w:rPr>
      </w:pPr>
      <w:r>
        <w:rPr>
          <w:rFonts w:ascii="Arial" w:hAnsi="Arial" w:cs="Arial"/>
          <w:sz w:val="20"/>
          <w:szCs w:val="20"/>
        </w:rPr>
        <w:tab/>
      </w:r>
    </w:p>
    <w:p w14:paraId="08329491" w14:textId="19426E24" w:rsidR="004C00CF" w:rsidRPr="00D3164A" w:rsidRDefault="004C00CF" w:rsidP="004C00CF">
      <w:pPr>
        <w:spacing w:line="360" w:lineRule="auto"/>
        <w:ind w:right="-424" w:firstLine="0"/>
        <w:rPr>
          <w:rFonts w:ascii="Arial" w:hAnsi="Arial" w:cs="Arial"/>
          <w:sz w:val="20"/>
          <w:szCs w:val="20"/>
        </w:rPr>
      </w:pPr>
      <w:r w:rsidRPr="00D3164A">
        <w:rPr>
          <w:rFonts w:ascii="Arial" w:hAnsi="Arial" w:cs="Arial"/>
          <w:sz w:val="20"/>
          <w:szCs w:val="20"/>
        </w:rPr>
        <w:lastRenderedPageBreak/>
        <w:t xml:space="preserve">Part 2: Reflective Account </w:t>
      </w:r>
    </w:p>
    <w:p w14:paraId="177A3A9F" w14:textId="77777777" w:rsidR="004C00CF" w:rsidRDefault="004C00CF" w:rsidP="00F8678A">
      <w:pPr>
        <w:pStyle w:val="ListParagraph"/>
        <w:numPr>
          <w:ilvl w:val="1"/>
          <w:numId w:val="22"/>
        </w:numPr>
        <w:spacing w:line="360" w:lineRule="auto"/>
        <w:ind w:left="360" w:right="-424" w:firstLine="0"/>
        <w:rPr>
          <w:rFonts w:ascii="Arial" w:hAnsi="Arial" w:cs="Arial"/>
          <w:sz w:val="20"/>
          <w:szCs w:val="20"/>
        </w:rPr>
      </w:pPr>
      <w:r>
        <w:rPr>
          <w:rFonts w:ascii="Arial" w:hAnsi="Arial" w:cs="Arial"/>
          <w:sz w:val="20"/>
          <w:szCs w:val="20"/>
        </w:rPr>
        <w:t>Introduction to</w:t>
      </w:r>
      <w:r w:rsidRPr="0063682E">
        <w:rPr>
          <w:rFonts w:ascii="Arial" w:hAnsi="Arial" w:cs="Arial"/>
          <w:sz w:val="20"/>
          <w:szCs w:val="20"/>
        </w:rPr>
        <w:t xml:space="preserve"> Reflecti</w:t>
      </w:r>
      <w:r>
        <w:rPr>
          <w:rFonts w:ascii="Arial" w:hAnsi="Arial" w:cs="Arial"/>
          <w:sz w:val="20"/>
          <w:szCs w:val="20"/>
        </w:rPr>
        <w:t>on</w:t>
      </w:r>
      <w:r w:rsidRPr="0063682E">
        <w:rPr>
          <w:rFonts w:ascii="Arial" w:hAnsi="Arial" w:cs="Arial"/>
          <w:sz w:val="20"/>
          <w:szCs w:val="20"/>
        </w:rPr>
        <w:t xml:space="preserve"> </w:t>
      </w:r>
    </w:p>
    <w:p w14:paraId="4727A53A" w14:textId="0A1804DD" w:rsidR="004C00CF" w:rsidRDefault="00F8678A" w:rsidP="00F8678A">
      <w:pPr>
        <w:pStyle w:val="ListParagraph"/>
        <w:spacing w:line="360" w:lineRule="auto"/>
        <w:ind w:right="-424" w:hanging="360"/>
        <w:rPr>
          <w:rFonts w:ascii="Arial" w:hAnsi="Arial" w:cs="Arial"/>
          <w:sz w:val="20"/>
          <w:szCs w:val="20"/>
        </w:rPr>
      </w:pPr>
      <w:r>
        <w:rPr>
          <w:rFonts w:ascii="Arial" w:hAnsi="Arial" w:cs="Arial"/>
          <w:sz w:val="20"/>
          <w:szCs w:val="20"/>
        </w:rPr>
        <w:t xml:space="preserve">       </w:t>
      </w:r>
      <w:r w:rsidR="004C00CF">
        <w:rPr>
          <w:rFonts w:ascii="Arial" w:hAnsi="Arial" w:cs="Arial"/>
          <w:sz w:val="20"/>
          <w:szCs w:val="20"/>
        </w:rPr>
        <w:t>Doctoral research is conducted to develop applied research which can be used by businesses, as research deals with providing solutions existing to the problem. This pilot study of my research is based on providing model for developing credit literacy targeted towards SME economic sustainability. This reflection includes from where my research motive was derived from, development of theories and analysis of existing research associated with scope of research, research, research methodology, challenges faced and learning curve. This reflection is on how pilot study has been completed.</w:t>
      </w:r>
    </w:p>
    <w:p w14:paraId="56FA7624" w14:textId="77777777" w:rsidR="004C00CF" w:rsidRDefault="004C00CF" w:rsidP="004C00CF">
      <w:pPr>
        <w:pStyle w:val="ListParagraph"/>
        <w:spacing w:line="360" w:lineRule="auto"/>
        <w:ind w:left="870" w:right="-424" w:firstLine="0"/>
        <w:rPr>
          <w:rFonts w:ascii="Arial" w:hAnsi="Arial" w:cs="Arial"/>
          <w:sz w:val="20"/>
          <w:szCs w:val="20"/>
        </w:rPr>
      </w:pPr>
    </w:p>
    <w:p w14:paraId="29A4BACF" w14:textId="7615CDC9" w:rsidR="004C00CF" w:rsidRDefault="004C00CF" w:rsidP="00F8678A">
      <w:pPr>
        <w:pStyle w:val="ListParagraph"/>
        <w:numPr>
          <w:ilvl w:val="1"/>
          <w:numId w:val="22"/>
        </w:numPr>
        <w:spacing w:line="360" w:lineRule="auto"/>
        <w:ind w:left="360" w:right="-424" w:hanging="30"/>
        <w:rPr>
          <w:rFonts w:ascii="Arial" w:hAnsi="Arial" w:cs="Arial"/>
          <w:sz w:val="20"/>
          <w:szCs w:val="20"/>
        </w:rPr>
      </w:pPr>
      <w:r>
        <w:rPr>
          <w:rFonts w:ascii="Arial" w:hAnsi="Arial" w:cs="Arial"/>
          <w:sz w:val="20"/>
          <w:szCs w:val="20"/>
        </w:rPr>
        <w:t>Topic selection and professional context:</w:t>
      </w:r>
    </w:p>
    <w:p w14:paraId="48F68F8A" w14:textId="6FA15C68" w:rsidR="004C00CF" w:rsidRPr="004C00CF" w:rsidRDefault="00F8678A" w:rsidP="00F8678A">
      <w:pPr>
        <w:pStyle w:val="ListParagraph"/>
        <w:spacing w:line="360" w:lineRule="auto"/>
        <w:ind w:right="-424" w:hanging="30"/>
        <w:rPr>
          <w:rFonts w:ascii="Arial" w:hAnsi="Arial" w:cs="Arial"/>
          <w:sz w:val="20"/>
          <w:szCs w:val="20"/>
        </w:rPr>
      </w:pPr>
      <w:r>
        <w:rPr>
          <w:rFonts w:ascii="Arial" w:hAnsi="Arial" w:cs="Arial"/>
          <w:sz w:val="20"/>
          <w:szCs w:val="20"/>
        </w:rPr>
        <w:t xml:space="preserve"> </w:t>
      </w:r>
      <w:r w:rsidR="004C00CF" w:rsidRPr="004C00CF">
        <w:rPr>
          <w:rFonts w:ascii="Arial" w:hAnsi="Arial" w:cs="Arial"/>
          <w:sz w:val="20"/>
          <w:szCs w:val="20"/>
        </w:rPr>
        <w:t xml:space="preserve">My professional experience stems from years of experience in credit department and credit front line. I have been involved in all process related credit including screening to most importantly post disbursement monitoring and control. I have seen how mandatory compliance to regulatory requirement has brought on below par lending and increased default rate especially in SME segment. So, to solve the issue of misallocation of credit product and services, a program redirecting the proper use of fund while equipping SMEs with capabilities for businesses’ economic sustainability is required. The solution </w:t>
      </w:r>
      <w:r w:rsidRPr="004C00CF">
        <w:rPr>
          <w:rFonts w:ascii="Arial" w:hAnsi="Arial" w:cs="Arial"/>
          <w:sz w:val="20"/>
          <w:szCs w:val="20"/>
        </w:rPr>
        <w:t>must</w:t>
      </w:r>
      <w:r w:rsidR="004C00CF" w:rsidRPr="004C00CF">
        <w:rPr>
          <w:rFonts w:ascii="Arial" w:hAnsi="Arial" w:cs="Arial"/>
          <w:sz w:val="20"/>
          <w:szCs w:val="20"/>
        </w:rPr>
        <w:t xml:space="preserve"> stem from reinvesting process of credit especially post disbursement credit monitoring and control. </w:t>
      </w:r>
    </w:p>
    <w:p w14:paraId="35ED6F82" w14:textId="77777777" w:rsidR="004C00CF" w:rsidRDefault="004C00CF" w:rsidP="00F8678A">
      <w:pPr>
        <w:pStyle w:val="ListParagraph"/>
        <w:spacing w:line="360" w:lineRule="auto"/>
        <w:ind w:right="-424" w:firstLine="0"/>
        <w:rPr>
          <w:rFonts w:ascii="Arial" w:hAnsi="Arial" w:cs="Arial"/>
          <w:sz w:val="20"/>
          <w:szCs w:val="20"/>
        </w:rPr>
      </w:pPr>
    </w:p>
    <w:p w14:paraId="70DBA7EA" w14:textId="77777777" w:rsidR="004C00CF" w:rsidRDefault="004C00CF" w:rsidP="00F8678A">
      <w:pPr>
        <w:pStyle w:val="ListParagraph"/>
        <w:spacing w:line="360" w:lineRule="auto"/>
        <w:ind w:right="-424" w:firstLine="0"/>
        <w:rPr>
          <w:rFonts w:ascii="Arial" w:hAnsi="Arial" w:cs="Arial"/>
          <w:sz w:val="20"/>
          <w:szCs w:val="20"/>
        </w:rPr>
      </w:pPr>
      <w:r>
        <w:rPr>
          <w:rFonts w:ascii="Arial" w:hAnsi="Arial" w:cs="Arial"/>
          <w:sz w:val="20"/>
          <w:szCs w:val="20"/>
        </w:rPr>
        <w:t>The existing literature also converges on a need of targeted capability building program from institutional level. Hence research is undertaken by me on developing a capability-based model for credit literacy.</w:t>
      </w:r>
    </w:p>
    <w:p w14:paraId="35C5A61B" w14:textId="77777777" w:rsidR="004C00CF" w:rsidRDefault="004C00CF" w:rsidP="00F8678A">
      <w:pPr>
        <w:pStyle w:val="ListParagraph"/>
        <w:spacing w:line="360" w:lineRule="auto"/>
        <w:ind w:right="-424" w:firstLine="0"/>
        <w:rPr>
          <w:rFonts w:ascii="Arial" w:hAnsi="Arial" w:cs="Arial"/>
          <w:sz w:val="20"/>
          <w:szCs w:val="20"/>
        </w:rPr>
      </w:pPr>
    </w:p>
    <w:p w14:paraId="7A823B70" w14:textId="77777777" w:rsidR="004C00CF" w:rsidRDefault="004C00CF" w:rsidP="00F8678A">
      <w:pPr>
        <w:pStyle w:val="ListParagraph"/>
        <w:spacing w:line="360" w:lineRule="auto"/>
        <w:ind w:right="-424" w:firstLine="0"/>
        <w:rPr>
          <w:rFonts w:ascii="Arial" w:hAnsi="Arial" w:cs="Arial"/>
          <w:sz w:val="20"/>
          <w:szCs w:val="20"/>
        </w:rPr>
      </w:pPr>
      <w:r>
        <w:rPr>
          <w:rFonts w:ascii="Arial" w:hAnsi="Arial" w:cs="Arial"/>
          <w:sz w:val="20"/>
          <w:szCs w:val="20"/>
        </w:rPr>
        <w:t>The main aspect of capability was visioned from capability approach, which is inter-disciplinary, which was based on how the utility is derived from resource. Multiple application of approach was evaluated including business applications. This synthesis of this theory was made considering institute as well as SME perspective with sustainability in mind.</w:t>
      </w:r>
    </w:p>
    <w:p w14:paraId="712F2B86" w14:textId="77777777" w:rsidR="004C00CF" w:rsidRDefault="004C00CF" w:rsidP="004C00CF">
      <w:pPr>
        <w:pStyle w:val="ListParagraph"/>
        <w:spacing w:line="360" w:lineRule="auto"/>
        <w:ind w:left="870" w:right="-424" w:firstLine="0"/>
        <w:rPr>
          <w:rFonts w:ascii="Arial" w:hAnsi="Arial" w:cs="Arial"/>
          <w:sz w:val="20"/>
          <w:szCs w:val="20"/>
        </w:rPr>
      </w:pPr>
    </w:p>
    <w:p w14:paraId="39A5ACFD" w14:textId="77777777" w:rsidR="004C00CF" w:rsidRDefault="004C00CF" w:rsidP="00BD541E">
      <w:pPr>
        <w:pStyle w:val="ListParagraph"/>
        <w:numPr>
          <w:ilvl w:val="1"/>
          <w:numId w:val="22"/>
        </w:numPr>
        <w:spacing w:line="360" w:lineRule="auto"/>
        <w:ind w:left="450" w:right="-424" w:hanging="90"/>
        <w:rPr>
          <w:rFonts w:ascii="Arial" w:hAnsi="Arial" w:cs="Arial"/>
          <w:sz w:val="20"/>
          <w:szCs w:val="20"/>
        </w:rPr>
      </w:pPr>
      <w:r>
        <w:rPr>
          <w:rFonts w:ascii="Arial" w:hAnsi="Arial" w:cs="Arial"/>
          <w:sz w:val="20"/>
          <w:szCs w:val="20"/>
        </w:rPr>
        <w:t>Engagement with Literature</w:t>
      </w:r>
    </w:p>
    <w:p w14:paraId="23EA42C0" w14:textId="77777777" w:rsidR="004C00CF" w:rsidRDefault="004C00CF" w:rsidP="00BD541E">
      <w:pPr>
        <w:pStyle w:val="ListParagraph"/>
        <w:spacing w:line="360" w:lineRule="auto"/>
        <w:ind w:left="810" w:right="-424" w:firstLine="0"/>
        <w:rPr>
          <w:rFonts w:ascii="Arial" w:hAnsi="Arial" w:cs="Arial"/>
          <w:sz w:val="20"/>
          <w:szCs w:val="20"/>
        </w:rPr>
      </w:pPr>
      <w:r>
        <w:rPr>
          <w:rFonts w:ascii="Arial" w:hAnsi="Arial" w:cs="Arial"/>
          <w:sz w:val="20"/>
          <w:szCs w:val="20"/>
        </w:rPr>
        <w:t xml:space="preserve">Recent published research articles consisting extensive knowledge on variables, theories, contextual relationship between variables along with development had been reviewed. Components were added up with evolving concepts and indication of requirements. Major articles have been referenced, and base of existing literature has been taken for developing a conceptual mapping. The content development, evaluation of method of analysis tools and method of finding synthesis was adapted from basis of existing literature. Contextualization of research problem was also evident in several countries with solution in terms of credit management literacy, debt literacy combining skills, knowledge and ability. </w:t>
      </w:r>
    </w:p>
    <w:p w14:paraId="1175CD2E" w14:textId="77777777" w:rsidR="004C00CF" w:rsidRDefault="004C00CF" w:rsidP="004C00CF">
      <w:pPr>
        <w:pStyle w:val="ListParagraph"/>
        <w:spacing w:line="360" w:lineRule="auto"/>
        <w:ind w:left="870" w:right="-424" w:firstLine="0"/>
        <w:rPr>
          <w:rFonts w:ascii="Arial" w:hAnsi="Arial" w:cs="Arial"/>
          <w:sz w:val="20"/>
          <w:szCs w:val="20"/>
        </w:rPr>
      </w:pPr>
    </w:p>
    <w:p w14:paraId="6D0F753F" w14:textId="77777777" w:rsidR="004C00CF" w:rsidRDefault="004C00CF" w:rsidP="004C00CF">
      <w:pPr>
        <w:pStyle w:val="ListParagraph"/>
        <w:spacing w:line="360" w:lineRule="auto"/>
        <w:ind w:left="870" w:right="-424" w:firstLine="0"/>
        <w:rPr>
          <w:rFonts w:ascii="Arial" w:hAnsi="Arial" w:cs="Arial"/>
          <w:sz w:val="20"/>
          <w:szCs w:val="20"/>
        </w:rPr>
      </w:pPr>
    </w:p>
    <w:p w14:paraId="0511E641" w14:textId="77777777" w:rsidR="004C00CF" w:rsidRDefault="004C00CF" w:rsidP="00AF28AD">
      <w:pPr>
        <w:pStyle w:val="ListParagraph"/>
        <w:numPr>
          <w:ilvl w:val="1"/>
          <w:numId w:val="22"/>
        </w:numPr>
        <w:spacing w:line="360" w:lineRule="auto"/>
        <w:ind w:left="360" w:right="-424" w:firstLine="0"/>
        <w:rPr>
          <w:rFonts w:ascii="Arial" w:hAnsi="Arial" w:cs="Arial"/>
          <w:sz w:val="20"/>
          <w:szCs w:val="20"/>
        </w:rPr>
      </w:pPr>
      <w:r>
        <w:rPr>
          <w:rFonts w:ascii="Arial" w:hAnsi="Arial" w:cs="Arial"/>
          <w:sz w:val="20"/>
          <w:szCs w:val="20"/>
        </w:rPr>
        <w:lastRenderedPageBreak/>
        <w:t xml:space="preserve"> Research Design, Methodological choices and Data Collection </w:t>
      </w:r>
    </w:p>
    <w:p w14:paraId="1ABB028A" w14:textId="77777777" w:rsidR="004C00CF" w:rsidRDefault="004C00CF" w:rsidP="00AF28AD">
      <w:pPr>
        <w:pStyle w:val="ListParagraph"/>
        <w:spacing w:line="360" w:lineRule="auto"/>
        <w:ind w:right="-424" w:firstLine="0"/>
        <w:rPr>
          <w:rFonts w:ascii="Arial" w:hAnsi="Arial" w:cs="Arial"/>
          <w:sz w:val="20"/>
          <w:szCs w:val="20"/>
        </w:rPr>
      </w:pPr>
      <w:r>
        <w:rPr>
          <w:rFonts w:ascii="Arial" w:hAnsi="Arial" w:cs="Arial"/>
          <w:sz w:val="20"/>
          <w:szCs w:val="20"/>
        </w:rPr>
        <w:t xml:space="preserve">Explorative research has been conducted to design a new framework. </w:t>
      </w:r>
    </w:p>
    <w:p w14:paraId="135D2115" w14:textId="77777777" w:rsidR="004C00CF" w:rsidRDefault="004C00CF" w:rsidP="00AF28AD">
      <w:pPr>
        <w:pStyle w:val="ListParagraph"/>
        <w:spacing w:line="360" w:lineRule="auto"/>
        <w:ind w:right="-424" w:firstLine="0"/>
        <w:rPr>
          <w:rFonts w:ascii="Arial" w:hAnsi="Arial" w:cs="Arial"/>
          <w:sz w:val="20"/>
          <w:szCs w:val="20"/>
        </w:rPr>
      </w:pPr>
      <w:r>
        <w:rPr>
          <w:rFonts w:ascii="Arial" w:hAnsi="Arial" w:cs="Arial"/>
          <w:sz w:val="20"/>
          <w:szCs w:val="20"/>
        </w:rPr>
        <w:t xml:space="preserve">Since, this only pilot study a base of total 10 sample SME customers has been considered from retail and service sector. Structured questionnaire using closed ended </w:t>
      </w:r>
      <w:proofErr w:type="spellStart"/>
      <w:r>
        <w:rPr>
          <w:rFonts w:ascii="Arial" w:hAnsi="Arial" w:cs="Arial"/>
          <w:sz w:val="20"/>
          <w:szCs w:val="20"/>
        </w:rPr>
        <w:t>likert</w:t>
      </w:r>
      <w:proofErr w:type="spellEnd"/>
      <w:r>
        <w:rPr>
          <w:rFonts w:ascii="Arial" w:hAnsi="Arial" w:cs="Arial"/>
          <w:sz w:val="20"/>
          <w:szCs w:val="20"/>
        </w:rPr>
        <w:t xml:space="preserve"> scales was used, as data collection was made from SME customers through google form.</w:t>
      </w:r>
    </w:p>
    <w:p w14:paraId="76CAD7E6" w14:textId="77777777" w:rsidR="004C00CF" w:rsidRDefault="004C00CF" w:rsidP="00AF28AD">
      <w:pPr>
        <w:pStyle w:val="ListParagraph"/>
        <w:spacing w:line="360" w:lineRule="auto"/>
        <w:ind w:right="-424" w:firstLine="0"/>
        <w:rPr>
          <w:rFonts w:ascii="Arial" w:hAnsi="Arial" w:cs="Arial"/>
          <w:sz w:val="20"/>
          <w:szCs w:val="20"/>
        </w:rPr>
      </w:pPr>
      <w:r>
        <w:rPr>
          <w:rFonts w:ascii="Arial" w:hAnsi="Arial" w:cs="Arial"/>
          <w:sz w:val="20"/>
          <w:szCs w:val="20"/>
        </w:rPr>
        <w:t xml:space="preserve">Capabilities defining questions as well as thematic questions were surveyed to extract SME owners understanding and use. </w:t>
      </w:r>
    </w:p>
    <w:p w14:paraId="5EC99860" w14:textId="77777777" w:rsidR="004C00CF" w:rsidRPr="007B75C7" w:rsidRDefault="004C00CF" w:rsidP="00AF28AD">
      <w:pPr>
        <w:pStyle w:val="ListParagraph"/>
        <w:spacing w:line="360" w:lineRule="auto"/>
        <w:ind w:right="-424" w:firstLine="0"/>
        <w:rPr>
          <w:rFonts w:ascii="Arial" w:hAnsi="Arial" w:cs="Arial"/>
          <w:sz w:val="20"/>
          <w:szCs w:val="20"/>
        </w:rPr>
      </w:pPr>
      <w:r>
        <w:rPr>
          <w:rFonts w:ascii="Arial" w:hAnsi="Arial" w:cs="Arial"/>
          <w:sz w:val="20"/>
          <w:szCs w:val="20"/>
        </w:rPr>
        <w:t>Data was analysed based on charts and excel database. Synthesis of data was made into findings establishing variables and their relationship. But, for full fledge research, actual degree of impact will be measured using SEM method and data will also be collected and analysed to develop a holistic framework.</w:t>
      </w:r>
    </w:p>
    <w:p w14:paraId="44C83425" w14:textId="77777777" w:rsidR="00AF28AD" w:rsidRDefault="004C00CF" w:rsidP="00AF28AD">
      <w:pPr>
        <w:spacing w:line="360" w:lineRule="auto"/>
        <w:ind w:right="-424"/>
        <w:rPr>
          <w:rFonts w:ascii="Arial" w:hAnsi="Arial" w:cs="Arial"/>
          <w:sz w:val="20"/>
          <w:szCs w:val="20"/>
        </w:rPr>
      </w:pPr>
      <w:r>
        <w:rPr>
          <w:rFonts w:ascii="Arial" w:hAnsi="Arial" w:cs="Arial"/>
          <w:sz w:val="20"/>
          <w:szCs w:val="20"/>
        </w:rPr>
        <w:t xml:space="preserve">              </w:t>
      </w:r>
      <w:r w:rsidRPr="008D4356">
        <w:rPr>
          <w:rFonts w:ascii="Arial" w:hAnsi="Arial" w:cs="Arial"/>
          <w:sz w:val="20"/>
          <w:szCs w:val="20"/>
        </w:rPr>
        <w:t xml:space="preserve">8.5 </w:t>
      </w:r>
      <w:r>
        <w:rPr>
          <w:rFonts w:ascii="Arial" w:hAnsi="Arial" w:cs="Arial"/>
          <w:sz w:val="20"/>
          <w:szCs w:val="20"/>
        </w:rPr>
        <w:t xml:space="preserve">   </w:t>
      </w:r>
      <w:r w:rsidRPr="008D4356">
        <w:rPr>
          <w:rFonts w:ascii="Arial" w:hAnsi="Arial" w:cs="Arial"/>
          <w:sz w:val="20"/>
          <w:szCs w:val="20"/>
        </w:rPr>
        <w:t>Data Collection and Analysis Experience</w:t>
      </w:r>
    </w:p>
    <w:p w14:paraId="2AD6C6BD" w14:textId="7EACC32B" w:rsidR="004C00CF" w:rsidRDefault="004C00CF" w:rsidP="00AF28AD">
      <w:pPr>
        <w:spacing w:line="360" w:lineRule="auto"/>
        <w:ind w:left="720" w:right="-424" w:firstLine="0"/>
        <w:rPr>
          <w:rFonts w:ascii="Arial" w:hAnsi="Arial" w:cs="Arial"/>
          <w:sz w:val="20"/>
          <w:szCs w:val="20"/>
        </w:rPr>
      </w:pPr>
      <w:r>
        <w:rPr>
          <w:rFonts w:ascii="Arial" w:hAnsi="Arial" w:cs="Arial"/>
          <w:sz w:val="20"/>
          <w:szCs w:val="20"/>
        </w:rPr>
        <w:t>The google form with survey questionnaire was sent through email. The data was collected through survey. The questions were designed in simple terms for greater understanding of SME owners, who were the main respondents. Analysis was planned through chart generated from google survey, but since the scope of this research also includes finding the difference between Retail and Service sector, data from google sheets were also used. The knowledge and ability were analysed within capabilities; variable were established henceforth. The relationship between variable of were also seen between components of capability and determinants of sustainability. Although, relation was seen, level of significance of relationship could not be established. Full-fledged research with data analysis from at least 120 SMEs customer with SEM model will show significance.</w:t>
      </w:r>
    </w:p>
    <w:p w14:paraId="0C92FC88" w14:textId="77777777" w:rsidR="004C00CF" w:rsidRPr="00D3164A" w:rsidRDefault="004C00CF" w:rsidP="004C00CF">
      <w:pPr>
        <w:spacing w:line="360" w:lineRule="auto"/>
        <w:ind w:left="270" w:right="-424" w:firstLine="0"/>
        <w:rPr>
          <w:rFonts w:ascii="Arial" w:hAnsi="Arial" w:cs="Arial"/>
          <w:sz w:val="20"/>
          <w:szCs w:val="20"/>
        </w:rPr>
      </w:pPr>
      <w:r>
        <w:rPr>
          <w:rFonts w:ascii="Arial" w:hAnsi="Arial" w:cs="Arial"/>
          <w:sz w:val="20"/>
          <w:szCs w:val="20"/>
        </w:rPr>
        <w:t xml:space="preserve">9.6. </w:t>
      </w:r>
      <w:r w:rsidRPr="00D3164A">
        <w:rPr>
          <w:rFonts w:ascii="Arial" w:hAnsi="Arial" w:cs="Arial"/>
          <w:sz w:val="20"/>
          <w:szCs w:val="20"/>
        </w:rPr>
        <w:t>Challenges Encountered and Solutions</w:t>
      </w:r>
    </w:p>
    <w:p w14:paraId="7DEEA5E6" w14:textId="77777777" w:rsidR="004C00CF" w:rsidRDefault="004C00CF" w:rsidP="004C00CF">
      <w:pPr>
        <w:spacing w:line="360" w:lineRule="auto"/>
        <w:ind w:left="670" w:right="-424" w:firstLine="0"/>
        <w:rPr>
          <w:rFonts w:ascii="Arial" w:hAnsi="Arial" w:cs="Arial"/>
          <w:sz w:val="20"/>
          <w:szCs w:val="20"/>
        </w:rPr>
      </w:pPr>
      <w:r>
        <w:rPr>
          <w:rFonts w:ascii="Arial" w:hAnsi="Arial" w:cs="Arial"/>
          <w:sz w:val="20"/>
          <w:szCs w:val="20"/>
        </w:rPr>
        <w:t xml:space="preserve">Since, this research includes new frameworks, developing a set of capabilities which encompass all   the economic variable was difficult. Since, the existing in relation to credit literacy/debt literacy/credit management literacy is very limited. Even, challenging was finding article which included all scope of research. The sustainability variable was included many factors such as social and environmental, drilling down to economic factors only was a challenge. </w:t>
      </w:r>
    </w:p>
    <w:p w14:paraId="475F671C" w14:textId="77777777" w:rsidR="004C00CF" w:rsidRDefault="004C00CF" w:rsidP="004C00CF">
      <w:pPr>
        <w:spacing w:line="360" w:lineRule="auto"/>
        <w:ind w:left="670" w:right="-424" w:firstLine="0"/>
        <w:rPr>
          <w:rFonts w:ascii="Arial" w:hAnsi="Arial" w:cs="Arial"/>
          <w:sz w:val="20"/>
          <w:szCs w:val="20"/>
        </w:rPr>
      </w:pPr>
      <w:r>
        <w:rPr>
          <w:rFonts w:ascii="Arial" w:hAnsi="Arial" w:cs="Arial"/>
          <w:sz w:val="20"/>
          <w:szCs w:val="20"/>
        </w:rPr>
        <w:t xml:space="preserve">As for data analysis, the extent of relationship can only be determined by using SEM modelling. Digital adaptability was seen as tool for enhancing capabilities, considering the context of Nepal, especially in credit. Adaption is still in early stage. </w:t>
      </w:r>
    </w:p>
    <w:p w14:paraId="32036F12" w14:textId="77777777" w:rsidR="004C00CF" w:rsidRDefault="004C00CF" w:rsidP="004C00CF">
      <w:pPr>
        <w:spacing w:line="360" w:lineRule="auto"/>
        <w:ind w:left="670" w:right="-424" w:firstLine="0"/>
        <w:rPr>
          <w:rFonts w:ascii="Arial" w:hAnsi="Arial" w:cs="Arial"/>
          <w:sz w:val="20"/>
          <w:szCs w:val="20"/>
        </w:rPr>
      </w:pPr>
      <w:r>
        <w:rPr>
          <w:rFonts w:ascii="Arial" w:hAnsi="Arial" w:cs="Arial"/>
          <w:sz w:val="20"/>
          <w:szCs w:val="20"/>
        </w:rPr>
        <w:t>So, multiple references were taken from cross-discipline journal, and various fundamental articles were analysed for developing concepts. Relationship was established but significance of relationship can only be set through analysis of data from larger sample size. Generalizability of finding can only be assumed by increasing sample size, sample category.</w:t>
      </w:r>
    </w:p>
    <w:p w14:paraId="48C8CD78" w14:textId="77777777" w:rsidR="004C00CF" w:rsidRPr="00D3164A" w:rsidRDefault="004C00CF" w:rsidP="004C00CF">
      <w:pPr>
        <w:spacing w:line="360" w:lineRule="auto"/>
        <w:ind w:left="670" w:right="-424" w:firstLine="0"/>
        <w:rPr>
          <w:rFonts w:ascii="Arial" w:hAnsi="Arial" w:cs="Arial"/>
          <w:sz w:val="20"/>
          <w:szCs w:val="20"/>
        </w:rPr>
      </w:pPr>
      <w:r>
        <w:rPr>
          <w:rFonts w:ascii="Arial" w:hAnsi="Arial" w:cs="Arial"/>
          <w:sz w:val="20"/>
          <w:szCs w:val="20"/>
        </w:rPr>
        <w:lastRenderedPageBreak/>
        <w:t xml:space="preserve">Since, I am a banking professional, minimizing biasness was also challenging, but same was overcome with integrating view from SMEs. </w:t>
      </w:r>
    </w:p>
    <w:p w14:paraId="5A7F5CD1" w14:textId="77777777" w:rsidR="004C00CF" w:rsidRDefault="004C00CF" w:rsidP="004C00CF">
      <w:pPr>
        <w:spacing w:line="360" w:lineRule="auto"/>
        <w:ind w:left="180" w:right="-424" w:firstLine="0"/>
        <w:rPr>
          <w:rFonts w:ascii="Arial" w:hAnsi="Arial" w:cs="Arial"/>
          <w:sz w:val="20"/>
          <w:szCs w:val="20"/>
        </w:rPr>
      </w:pPr>
      <w:r>
        <w:rPr>
          <w:rFonts w:ascii="Arial" w:hAnsi="Arial" w:cs="Arial"/>
          <w:sz w:val="20"/>
          <w:szCs w:val="20"/>
        </w:rPr>
        <w:t>9</w:t>
      </w:r>
      <w:r w:rsidRPr="00D3164A">
        <w:rPr>
          <w:rFonts w:ascii="Arial" w:hAnsi="Arial" w:cs="Arial"/>
          <w:sz w:val="20"/>
          <w:szCs w:val="20"/>
        </w:rPr>
        <w:t>.7</w:t>
      </w:r>
      <w:r>
        <w:rPr>
          <w:rFonts w:ascii="Arial" w:hAnsi="Arial" w:cs="Arial"/>
          <w:sz w:val="20"/>
          <w:szCs w:val="20"/>
        </w:rPr>
        <w:t>.</w:t>
      </w:r>
      <w:r w:rsidRPr="00D3164A">
        <w:rPr>
          <w:rFonts w:ascii="Arial" w:hAnsi="Arial" w:cs="Arial"/>
          <w:sz w:val="20"/>
          <w:szCs w:val="20"/>
        </w:rPr>
        <w:t xml:space="preserve"> Reflection on Academic Writing and Publishing</w:t>
      </w:r>
    </w:p>
    <w:p w14:paraId="6318B12A" w14:textId="77777777" w:rsidR="004C00CF" w:rsidRDefault="004C00CF" w:rsidP="004C00CF">
      <w:pPr>
        <w:spacing w:line="360" w:lineRule="auto"/>
        <w:ind w:left="620" w:right="-424" w:firstLine="0"/>
        <w:rPr>
          <w:rFonts w:ascii="Arial" w:hAnsi="Arial" w:cs="Arial"/>
          <w:sz w:val="20"/>
          <w:szCs w:val="20"/>
        </w:rPr>
      </w:pPr>
      <w:r>
        <w:rPr>
          <w:rFonts w:ascii="Arial" w:hAnsi="Arial" w:cs="Arial"/>
          <w:sz w:val="20"/>
          <w:szCs w:val="20"/>
        </w:rPr>
        <w:t xml:space="preserve">The academic writing is more than just a testing of concept, it is in-depth analysis, interpretation and synthesis. Each line must be carefully structured to clarify the findings and interpretation. Any concept must be backed by review on their existing literature related to development, theories and contradictions. Since, this pilot study forms a base for doctoral level thesis, the scope of research leans towards application side rather than just theory testing. So, the pilot test was done to design and test variables. The process and structure </w:t>
      </w:r>
      <w:proofErr w:type="gramStart"/>
      <w:r>
        <w:rPr>
          <w:rFonts w:ascii="Arial" w:hAnsi="Arial" w:cs="Arial"/>
          <w:sz w:val="20"/>
          <w:szCs w:val="20"/>
        </w:rPr>
        <w:t>is</w:t>
      </w:r>
      <w:proofErr w:type="gramEnd"/>
      <w:r>
        <w:rPr>
          <w:rFonts w:ascii="Arial" w:hAnsi="Arial" w:cs="Arial"/>
          <w:sz w:val="20"/>
          <w:szCs w:val="20"/>
        </w:rPr>
        <w:t xml:space="preserve"> also very important in research writing as sequential development of framework was established from contextualization of problem to finding form research to most importantly implications of research. Since, this research is only pilot study, for publishing full-fledged research must be conducted with development of more holistic framework, tested with acceptable same size and actual analysis tool. </w:t>
      </w:r>
    </w:p>
    <w:p w14:paraId="45518009" w14:textId="77777777" w:rsidR="004C00CF" w:rsidRDefault="004C00CF" w:rsidP="004C00CF">
      <w:pPr>
        <w:spacing w:line="360" w:lineRule="auto"/>
        <w:ind w:left="620" w:right="-424" w:firstLine="0"/>
        <w:rPr>
          <w:rFonts w:ascii="Arial" w:hAnsi="Arial" w:cs="Arial"/>
          <w:sz w:val="20"/>
          <w:szCs w:val="20"/>
        </w:rPr>
      </w:pPr>
      <w:r>
        <w:rPr>
          <w:rFonts w:ascii="Arial" w:hAnsi="Arial" w:cs="Arial"/>
          <w:sz w:val="20"/>
          <w:szCs w:val="20"/>
        </w:rPr>
        <w:t xml:space="preserve">The value of the research must be determined, and publishing </w:t>
      </w:r>
      <w:proofErr w:type="gramStart"/>
      <w:r>
        <w:rPr>
          <w:rFonts w:ascii="Arial" w:hAnsi="Arial" w:cs="Arial"/>
          <w:sz w:val="20"/>
          <w:szCs w:val="20"/>
        </w:rPr>
        <w:t>has to</w:t>
      </w:r>
      <w:proofErr w:type="gramEnd"/>
      <w:r>
        <w:rPr>
          <w:rFonts w:ascii="Arial" w:hAnsi="Arial" w:cs="Arial"/>
          <w:sz w:val="20"/>
          <w:szCs w:val="20"/>
        </w:rPr>
        <w:t xml:space="preserve"> be done after peer-review to establish the unbiased view. </w:t>
      </w:r>
    </w:p>
    <w:p w14:paraId="62A9A2B3" w14:textId="77777777" w:rsidR="004C00CF" w:rsidRDefault="004C00CF" w:rsidP="004C00CF">
      <w:pPr>
        <w:spacing w:line="360" w:lineRule="auto"/>
        <w:ind w:left="180" w:right="-424" w:firstLine="0"/>
        <w:rPr>
          <w:rFonts w:ascii="Arial" w:hAnsi="Arial" w:cs="Arial"/>
          <w:sz w:val="20"/>
          <w:szCs w:val="20"/>
        </w:rPr>
      </w:pPr>
      <w:r>
        <w:rPr>
          <w:rFonts w:ascii="Arial" w:hAnsi="Arial" w:cs="Arial"/>
          <w:sz w:val="20"/>
          <w:szCs w:val="20"/>
        </w:rPr>
        <w:t>9.8. Le</w:t>
      </w:r>
      <w:r w:rsidRPr="00D3164A">
        <w:rPr>
          <w:rFonts w:ascii="Arial" w:hAnsi="Arial" w:cs="Arial"/>
          <w:sz w:val="20"/>
          <w:szCs w:val="20"/>
        </w:rPr>
        <w:t>arning Outcomes and Research Development</w:t>
      </w:r>
    </w:p>
    <w:p w14:paraId="20D3872B" w14:textId="77777777" w:rsidR="004C00CF" w:rsidRDefault="004C00CF" w:rsidP="004C00CF">
      <w:pPr>
        <w:spacing w:line="360" w:lineRule="auto"/>
        <w:ind w:left="570" w:right="-424" w:firstLine="0"/>
        <w:rPr>
          <w:rFonts w:ascii="Arial" w:hAnsi="Arial" w:cs="Arial"/>
          <w:sz w:val="20"/>
          <w:szCs w:val="20"/>
        </w:rPr>
      </w:pPr>
      <w:r>
        <w:rPr>
          <w:rFonts w:ascii="Arial" w:hAnsi="Arial" w:cs="Arial"/>
          <w:sz w:val="20"/>
          <w:szCs w:val="20"/>
        </w:rPr>
        <w:t xml:space="preserve">Conducting pilot test especially developing model was the most challenging while main learning curve of this research. Multiple context and theories were studied for establishing capabilities and component of sustainability. A strong and applicable research needs to examine multiple perspective and develop a holistic approach to incorporate recent developments. The research needs to be contributory or applicable, to be valuable. The research needs to justify the undertaking and needs to be fair representation of the outcome. Biasness needs to be minimized considering the true representation of research. </w:t>
      </w:r>
    </w:p>
    <w:p w14:paraId="6DF543CD" w14:textId="77777777" w:rsidR="004C00CF" w:rsidRDefault="004C00CF" w:rsidP="004C00CF">
      <w:pPr>
        <w:spacing w:line="360" w:lineRule="auto"/>
        <w:ind w:left="570" w:right="-424" w:firstLine="0"/>
        <w:rPr>
          <w:rFonts w:ascii="Arial" w:hAnsi="Arial" w:cs="Arial"/>
          <w:sz w:val="20"/>
          <w:szCs w:val="20"/>
        </w:rPr>
      </w:pPr>
      <w:r>
        <w:rPr>
          <w:rFonts w:ascii="Arial" w:hAnsi="Arial" w:cs="Arial"/>
          <w:sz w:val="20"/>
          <w:szCs w:val="20"/>
        </w:rPr>
        <w:t>The pilot testing has ensured the establishment of variables and relationships, with development solutions based on problematization and established a feasibility of the research. The research is developed to be illustrative with clear conceptual map, data based and academically backed. The model will further develop using multiple mediation and adding to component set of technology for accommodating to recent research.</w:t>
      </w:r>
    </w:p>
    <w:p w14:paraId="7536FEBD" w14:textId="77777777" w:rsidR="004C00CF" w:rsidRDefault="004C00CF" w:rsidP="004C00CF">
      <w:pPr>
        <w:spacing w:line="360" w:lineRule="auto"/>
        <w:ind w:left="570" w:right="-424" w:firstLine="0"/>
        <w:rPr>
          <w:rFonts w:ascii="Arial" w:hAnsi="Arial" w:cs="Arial"/>
          <w:sz w:val="20"/>
          <w:szCs w:val="20"/>
        </w:rPr>
      </w:pPr>
      <w:r>
        <w:rPr>
          <w:rFonts w:ascii="Arial" w:hAnsi="Arial" w:cs="Arial"/>
          <w:sz w:val="20"/>
          <w:szCs w:val="20"/>
        </w:rPr>
        <w:t xml:space="preserve">The data </w:t>
      </w:r>
      <w:proofErr w:type="gramStart"/>
      <w:r>
        <w:rPr>
          <w:rFonts w:ascii="Arial" w:hAnsi="Arial" w:cs="Arial"/>
          <w:sz w:val="20"/>
          <w:szCs w:val="20"/>
        </w:rPr>
        <w:t>has to</w:t>
      </w:r>
      <w:proofErr w:type="gramEnd"/>
      <w:r>
        <w:rPr>
          <w:rFonts w:ascii="Arial" w:hAnsi="Arial" w:cs="Arial"/>
          <w:sz w:val="20"/>
          <w:szCs w:val="20"/>
        </w:rPr>
        <w:t xml:space="preserve"> be collected from banking professionals including personnel from department as well as front-line branch level credit officers to find, comprehend and include the whole capabilities set.</w:t>
      </w:r>
    </w:p>
    <w:p w14:paraId="59D78ED2" w14:textId="77777777" w:rsidR="004C00CF" w:rsidRDefault="004C00CF" w:rsidP="004C00CF">
      <w:pPr>
        <w:spacing w:line="360" w:lineRule="auto"/>
        <w:ind w:left="570" w:right="-424" w:firstLine="0"/>
        <w:rPr>
          <w:rFonts w:ascii="Arial" w:hAnsi="Arial" w:cs="Arial"/>
          <w:sz w:val="20"/>
          <w:szCs w:val="20"/>
        </w:rPr>
      </w:pPr>
    </w:p>
    <w:p w14:paraId="3D8EF95D" w14:textId="77777777" w:rsidR="004C00CF" w:rsidRDefault="004C00CF" w:rsidP="004C00CF">
      <w:pPr>
        <w:spacing w:line="360" w:lineRule="auto"/>
        <w:ind w:left="570" w:right="-424" w:firstLine="0"/>
        <w:rPr>
          <w:rFonts w:ascii="Arial" w:hAnsi="Arial" w:cs="Arial"/>
          <w:sz w:val="20"/>
          <w:szCs w:val="20"/>
        </w:rPr>
      </w:pPr>
    </w:p>
    <w:p w14:paraId="31012DEB" w14:textId="77777777" w:rsidR="004C00CF" w:rsidRDefault="004C00CF" w:rsidP="004C00CF">
      <w:pPr>
        <w:spacing w:line="360" w:lineRule="auto"/>
        <w:ind w:left="570" w:right="-424" w:firstLine="0"/>
        <w:rPr>
          <w:rFonts w:ascii="Arial" w:hAnsi="Arial" w:cs="Arial"/>
          <w:sz w:val="20"/>
          <w:szCs w:val="20"/>
        </w:rPr>
      </w:pPr>
    </w:p>
    <w:p w14:paraId="154B4EA4" w14:textId="77777777" w:rsidR="004C00CF" w:rsidRDefault="004C00CF" w:rsidP="004C00CF">
      <w:pPr>
        <w:spacing w:line="360" w:lineRule="auto"/>
        <w:ind w:left="90" w:right="-424" w:firstLine="0"/>
        <w:rPr>
          <w:rFonts w:ascii="Arial" w:hAnsi="Arial" w:cs="Arial"/>
          <w:sz w:val="20"/>
          <w:szCs w:val="20"/>
        </w:rPr>
      </w:pPr>
      <w:r>
        <w:rPr>
          <w:rFonts w:ascii="Arial" w:hAnsi="Arial" w:cs="Arial"/>
          <w:sz w:val="20"/>
          <w:szCs w:val="20"/>
        </w:rPr>
        <w:lastRenderedPageBreak/>
        <w:t>9.9.  Conclusion of Reflection</w:t>
      </w:r>
    </w:p>
    <w:p w14:paraId="05149AE3" w14:textId="77777777" w:rsidR="004C00CF" w:rsidRDefault="004C00CF" w:rsidP="004C00CF">
      <w:pPr>
        <w:spacing w:line="360" w:lineRule="auto"/>
        <w:ind w:left="530" w:right="-424" w:firstLine="0"/>
        <w:rPr>
          <w:rFonts w:ascii="Arial" w:hAnsi="Arial" w:cs="Arial"/>
          <w:sz w:val="20"/>
          <w:szCs w:val="20"/>
        </w:rPr>
      </w:pPr>
      <w:r>
        <w:rPr>
          <w:rFonts w:ascii="Arial" w:hAnsi="Arial" w:cs="Arial"/>
          <w:sz w:val="20"/>
          <w:szCs w:val="20"/>
        </w:rPr>
        <w:t xml:space="preserve">The importance of conducting pilot test to establish validity of research is realized. This pilot study has helped set foundation for full research on the set topic. Undergoing the process of research, which </w:t>
      </w:r>
      <w:proofErr w:type="gramStart"/>
      <w:r>
        <w:rPr>
          <w:rFonts w:ascii="Arial" w:hAnsi="Arial" w:cs="Arial"/>
          <w:sz w:val="20"/>
          <w:szCs w:val="20"/>
        </w:rPr>
        <w:t>has to</w:t>
      </w:r>
      <w:proofErr w:type="gramEnd"/>
      <w:r>
        <w:rPr>
          <w:rFonts w:ascii="Arial" w:hAnsi="Arial" w:cs="Arial"/>
          <w:sz w:val="20"/>
          <w:szCs w:val="20"/>
        </w:rPr>
        <w:t xml:space="preserve"> be on doctoral level, has set standard for actual applicable business research. Research is more about developing a new concept for </w:t>
      </w:r>
      <w:proofErr w:type="spellStart"/>
      <w:proofErr w:type="gramStart"/>
      <w:r>
        <w:rPr>
          <w:rFonts w:ascii="Arial" w:hAnsi="Arial" w:cs="Arial"/>
          <w:sz w:val="20"/>
          <w:szCs w:val="20"/>
        </w:rPr>
        <w:t>a</w:t>
      </w:r>
      <w:proofErr w:type="spellEnd"/>
      <w:proofErr w:type="gramEnd"/>
      <w:r>
        <w:rPr>
          <w:rFonts w:ascii="Arial" w:hAnsi="Arial" w:cs="Arial"/>
          <w:sz w:val="20"/>
          <w:szCs w:val="20"/>
        </w:rPr>
        <w:t xml:space="preserve"> existing problem, which needs to applicable. </w:t>
      </w:r>
    </w:p>
    <w:p w14:paraId="02869783" w14:textId="77777777" w:rsidR="004C00CF" w:rsidRDefault="004C00CF" w:rsidP="004C00CF">
      <w:pPr>
        <w:spacing w:line="360" w:lineRule="auto"/>
        <w:ind w:left="530" w:right="-424" w:firstLine="0"/>
        <w:rPr>
          <w:rFonts w:ascii="Arial" w:hAnsi="Arial" w:cs="Arial"/>
          <w:sz w:val="20"/>
          <w:szCs w:val="20"/>
        </w:rPr>
      </w:pPr>
      <w:r>
        <w:rPr>
          <w:rFonts w:ascii="Arial" w:hAnsi="Arial" w:cs="Arial"/>
          <w:sz w:val="20"/>
          <w:szCs w:val="20"/>
        </w:rPr>
        <w:t>Reflection is my take on research journey conducted including source of research idea, development of topic, establishing context, designing model and testing it. The research has tried to be objective and minimize the biasness as much as possible with base of existing research with references, international reports and national level published data from authorized sources.</w:t>
      </w:r>
    </w:p>
    <w:p w14:paraId="7C903979" w14:textId="400EB933" w:rsidR="004C00CF" w:rsidRDefault="004C00CF" w:rsidP="004C00CF">
      <w:pPr>
        <w:spacing w:line="360" w:lineRule="auto"/>
        <w:ind w:left="530" w:right="-424" w:firstLine="0"/>
        <w:rPr>
          <w:rFonts w:ascii="Arial" w:hAnsi="Arial" w:cs="Arial"/>
          <w:sz w:val="20"/>
          <w:szCs w:val="20"/>
        </w:rPr>
      </w:pPr>
      <w:r>
        <w:rPr>
          <w:rFonts w:ascii="Arial" w:hAnsi="Arial" w:cs="Arial"/>
          <w:sz w:val="20"/>
          <w:szCs w:val="20"/>
        </w:rPr>
        <w:t>There is a need for improving various parts of research including conceptual mapping, methodology and most importantly analysis for making research on contributory level.</w:t>
      </w:r>
    </w:p>
    <w:p w14:paraId="2B34680A" w14:textId="77777777" w:rsidR="004C00CF" w:rsidRDefault="004C00CF" w:rsidP="004C00CF">
      <w:pPr>
        <w:spacing w:line="360" w:lineRule="auto"/>
        <w:ind w:left="530" w:right="-424" w:firstLine="0"/>
        <w:rPr>
          <w:rFonts w:ascii="Arial" w:hAnsi="Arial" w:cs="Arial"/>
          <w:sz w:val="20"/>
          <w:szCs w:val="20"/>
        </w:rPr>
      </w:pPr>
    </w:p>
    <w:p w14:paraId="006F340A" w14:textId="77777777" w:rsidR="004C00CF" w:rsidRDefault="004C00CF" w:rsidP="004C00CF">
      <w:pPr>
        <w:spacing w:line="360" w:lineRule="auto"/>
        <w:ind w:left="530" w:right="-424" w:firstLine="0"/>
        <w:rPr>
          <w:rFonts w:ascii="Arial" w:hAnsi="Arial" w:cs="Arial"/>
          <w:sz w:val="20"/>
          <w:szCs w:val="20"/>
        </w:rPr>
      </w:pPr>
    </w:p>
    <w:p w14:paraId="452C26FF" w14:textId="77777777" w:rsidR="004C00CF" w:rsidRDefault="004C00CF" w:rsidP="004C00CF">
      <w:pPr>
        <w:spacing w:line="360" w:lineRule="auto"/>
        <w:ind w:left="180" w:right="-424" w:firstLine="0"/>
        <w:rPr>
          <w:rFonts w:ascii="Arial" w:hAnsi="Arial" w:cs="Arial"/>
          <w:sz w:val="20"/>
          <w:szCs w:val="20"/>
        </w:rPr>
      </w:pPr>
    </w:p>
    <w:p w14:paraId="05A5053A" w14:textId="77777777" w:rsidR="0063682E" w:rsidRPr="00D3164A" w:rsidRDefault="0063682E" w:rsidP="00D3164A">
      <w:pPr>
        <w:spacing w:line="360" w:lineRule="auto"/>
        <w:ind w:right="-424" w:firstLine="0"/>
        <w:rPr>
          <w:rFonts w:ascii="Arial" w:hAnsi="Arial" w:cs="Arial"/>
          <w:sz w:val="20"/>
          <w:szCs w:val="20"/>
        </w:rPr>
      </w:pPr>
    </w:p>
    <w:p w14:paraId="1F3D91BF" w14:textId="77777777" w:rsidR="000069FE" w:rsidRPr="00D3164A" w:rsidRDefault="000069FE" w:rsidP="00D3164A">
      <w:pPr>
        <w:spacing w:line="360" w:lineRule="auto"/>
        <w:ind w:right="-424" w:firstLine="0"/>
        <w:rPr>
          <w:rFonts w:ascii="Arial" w:hAnsi="Arial" w:cs="Arial"/>
          <w:sz w:val="20"/>
          <w:szCs w:val="20"/>
        </w:rPr>
      </w:pPr>
    </w:p>
    <w:p w14:paraId="48BD308E" w14:textId="77777777" w:rsidR="000069FE" w:rsidRPr="00D3164A" w:rsidRDefault="000069FE" w:rsidP="00D3164A">
      <w:pPr>
        <w:spacing w:line="360" w:lineRule="auto"/>
        <w:ind w:right="-424" w:firstLine="0"/>
        <w:rPr>
          <w:rFonts w:ascii="Arial" w:hAnsi="Arial" w:cs="Arial"/>
          <w:sz w:val="20"/>
          <w:szCs w:val="20"/>
        </w:rPr>
      </w:pPr>
    </w:p>
    <w:p w14:paraId="22C538DB" w14:textId="77777777" w:rsidR="000069FE" w:rsidRPr="00D3164A" w:rsidRDefault="000069FE" w:rsidP="00D3164A">
      <w:pPr>
        <w:spacing w:line="360" w:lineRule="auto"/>
        <w:ind w:right="-424" w:firstLine="0"/>
        <w:rPr>
          <w:rFonts w:ascii="Arial" w:hAnsi="Arial" w:cs="Arial"/>
          <w:sz w:val="20"/>
          <w:szCs w:val="20"/>
        </w:rPr>
      </w:pPr>
    </w:p>
    <w:p w14:paraId="6CC2A5B7" w14:textId="77777777" w:rsidR="000069FE" w:rsidRPr="00D3164A" w:rsidRDefault="000069FE" w:rsidP="00D3164A">
      <w:pPr>
        <w:spacing w:line="360" w:lineRule="auto"/>
        <w:ind w:right="-424" w:firstLine="0"/>
        <w:rPr>
          <w:rFonts w:ascii="Arial" w:hAnsi="Arial" w:cs="Arial"/>
          <w:sz w:val="20"/>
          <w:szCs w:val="20"/>
        </w:rPr>
      </w:pPr>
    </w:p>
    <w:p w14:paraId="27C02216" w14:textId="77777777" w:rsidR="000069FE" w:rsidRPr="00D3164A" w:rsidRDefault="000069FE" w:rsidP="00D3164A">
      <w:pPr>
        <w:spacing w:line="360" w:lineRule="auto"/>
        <w:ind w:right="-424" w:firstLine="0"/>
        <w:rPr>
          <w:rFonts w:ascii="Arial" w:hAnsi="Arial" w:cs="Arial"/>
          <w:sz w:val="20"/>
          <w:szCs w:val="20"/>
        </w:rPr>
      </w:pPr>
    </w:p>
    <w:p w14:paraId="3E75057B" w14:textId="77777777" w:rsidR="000069FE" w:rsidRPr="00D3164A" w:rsidRDefault="000069FE" w:rsidP="00D3164A">
      <w:pPr>
        <w:spacing w:line="360" w:lineRule="auto"/>
        <w:ind w:right="-424" w:firstLine="0"/>
        <w:rPr>
          <w:rFonts w:ascii="Arial" w:hAnsi="Arial" w:cs="Arial"/>
          <w:sz w:val="20"/>
          <w:szCs w:val="20"/>
        </w:rPr>
      </w:pPr>
    </w:p>
    <w:p w14:paraId="4591A667" w14:textId="77777777" w:rsidR="000069FE" w:rsidRPr="00D3164A" w:rsidRDefault="000069FE" w:rsidP="00D3164A">
      <w:pPr>
        <w:spacing w:line="360" w:lineRule="auto"/>
        <w:ind w:right="-424" w:firstLine="0"/>
        <w:rPr>
          <w:rFonts w:ascii="Arial" w:hAnsi="Arial" w:cs="Arial"/>
          <w:sz w:val="20"/>
          <w:szCs w:val="20"/>
        </w:rPr>
      </w:pPr>
    </w:p>
    <w:p w14:paraId="25BB2C11" w14:textId="77777777" w:rsidR="000069FE" w:rsidRPr="00D3164A" w:rsidRDefault="000069FE" w:rsidP="00D3164A">
      <w:pPr>
        <w:spacing w:line="360" w:lineRule="auto"/>
        <w:ind w:right="-424" w:firstLine="0"/>
        <w:rPr>
          <w:rFonts w:ascii="Arial" w:hAnsi="Arial" w:cs="Arial"/>
          <w:sz w:val="20"/>
          <w:szCs w:val="20"/>
        </w:rPr>
      </w:pPr>
    </w:p>
    <w:p w14:paraId="2B4F42A6" w14:textId="0DC22507" w:rsidR="000069FE" w:rsidRPr="00D3164A" w:rsidRDefault="000069FE" w:rsidP="00515D8B">
      <w:pPr>
        <w:spacing w:line="360" w:lineRule="auto"/>
        <w:ind w:left="0" w:right="-424" w:firstLine="0"/>
        <w:rPr>
          <w:rFonts w:ascii="Arial" w:hAnsi="Arial" w:cs="Arial"/>
          <w:sz w:val="20"/>
          <w:szCs w:val="20"/>
        </w:rPr>
      </w:pPr>
    </w:p>
    <w:p w14:paraId="08C6518E" w14:textId="77777777" w:rsidR="006549E6" w:rsidRPr="00D3164A" w:rsidRDefault="006549E6" w:rsidP="003325E8">
      <w:pPr>
        <w:spacing w:line="360" w:lineRule="auto"/>
        <w:ind w:left="0" w:right="-424" w:firstLine="0"/>
        <w:rPr>
          <w:rFonts w:ascii="Arial" w:hAnsi="Arial" w:cs="Arial"/>
          <w:sz w:val="20"/>
          <w:szCs w:val="20"/>
        </w:rPr>
      </w:pPr>
    </w:p>
    <w:p w14:paraId="3BBF1B6B" w14:textId="77777777" w:rsidR="006549E6" w:rsidRPr="00D3164A" w:rsidRDefault="006549E6" w:rsidP="00D3164A">
      <w:pPr>
        <w:spacing w:line="360" w:lineRule="auto"/>
        <w:ind w:right="-424" w:firstLine="0"/>
        <w:rPr>
          <w:rFonts w:ascii="Arial" w:hAnsi="Arial" w:cs="Arial"/>
          <w:sz w:val="20"/>
          <w:szCs w:val="20"/>
        </w:rPr>
      </w:pPr>
    </w:p>
    <w:p w14:paraId="6447181D" w14:textId="77777777" w:rsidR="006549E6" w:rsidRPr="00D3164A" w:rsidRDefault="006549E6" w:rsidP="00D3164A">
      <w:pPr>
        <w:spacing w:line="360" w:lineRule="auto"/>
        <w:ind w:right="-424" w:firstLine="0"/>
        <w:rPr>
          <w:rFonts w:ascii="Arial" w:hAnsi="Arial" w:cs="Arial"/>
          <w:sz w:val="20"/>
          <w:szCs w:val="20"/>
        </w:rPr>
      </w:pPr>
    </w:p>
    <w:p w14:paraId="20F69807" w14:textId="77777777" w:rsidR="006549E6" w:rsidRPr="00D3164A" w:rsidRDefault="006549E6" w:rsidP="00D3164A">
      <w:pPr>
        <w:spacing w:line="360" w:lineRule="auto"/>
        <w:ind w:right="-424" w:firstLine="0"/>
        <w:rPr>
          <w:rFonts w:ascii="Arial" w:hAnsi="Arial" w:cs="Arial"/>
          <w:sz w:val="20"/>
          <w:szCs w:val="20"/>
        </w:rPr>
      </w:pPr>
    </w:p>
    <w:p w14:paraId="550ABF54" w14:textId="77777777" w:rsidR="006549E6" w:rsidRPr="00D3164A" w:rsidRDefault="006549E6" w:rsidP="00D3164A">
      <w:pPr>
        <w:spacing w:line="360" w:lineRule="auto"/>
        <w:ind w:right="-424" w:firstLine="0"/>
        <w:rPr>
          <w:rFonts w:ascii="Arial" w:hAnsi="Arial" w:cs="Arial"/>
          <w:sz w:val="20"/>
          <w:szCs w:val="20"/>
        </w:rPr>
      </w:pPr>
    </w:p>
    <w:p w14:paraId="6F3D1DCC" w14:textId="77777777" w:rsidR="006549E6" w:rsidRPr="00D3164A" w:rsidRDefault="006549E6" w:rsidP="00D3164A">
      <w:pPr>
        <w:spacing w:line="360" w:lineRule="auto"/>
        <w:ind w:right="-424" w:firstLine="0"/>
        <w:rPr>
          <w:rFonts w:ascii="Arial" w:hAnsi="Arial" w:cs="Arial"/>
          <w:sz w:val="20"/>
          <w:szCs w:val="20"/>
        </w:rPr>
      </w:pPr>
    </w:p>
    <w:p w14:paraId="084E7136" w14:textId="77777777" w:rsidR="006549E6" w:rsidRPr="00D3164A" w:rsidRDefault="006549E6" w:rsidP="00D3164A">
      <w:pPr>
        <w:spacing w:line="360" w:lineRule="auto"/>
        <w:ind w:right="-424" w:firstLine="0"/>
        <w:rPr>
          <w:rFonts w:ascii="Arial" w:hAnsi="Arial" w:cs="Arial"/>
          <w:sz w:val="20"/>
          <w:szCs w:val="20"/>
        </w:rPr>
      </w:pPr>
    </w:p>
    <w:p w14:paraId="4764AFA3" w14:textId="77777777" w:rsidR="006549E6" w:rsidRPr="00D3164A" w:rsidRDefault="006549E6" w:rsidP="00D3164A">
      <w:pPr>
        <w:spacing w:line="360" w:lineRule="auto"/>
        <w:ind w:right="-424" w:firstLine="0"/>
        <w:rPr>
          <w:rFonts w:ascii="Arial" w:hAnsi="Arial" w:cs="Arial"/>
          <w:sz w:val="20"/>
          <w:szCs w:val="20"/>
        </w:rPr>
      </w:pPr>
    </w:p>
    <w:p w14:paraId="76C2A178" w14:textId="77777777" w:rsidR="006549E6" w:rsidRPr="00D3164A" w:rsidRDefault="006549E6" w:rsidP="00D3164A">
      <w:pPr>
        <w:spacing w:line="360" w:lineRule="auto"/>
        <w:ind w:right="-424" w:firstLine="0"/>
        <w:rPr>
          <w:rFonts w:ascii="Arial" w:hAnsi="Arial" w:cs="Arial"/>
          <w:sz w:val="20"/>
          <w:szCs w:val="20"/>
        </w:rPr>
      </w:pPr>
    </w:p>
    <w:p w14:paraId="1979689B" w14:textId="77777777" w:rsidR="006549E6" w:rsidRPr="00D3164A" w:rsidRDefault="006549E6" w:rsidP="00D3164A">
      <w:pPr>
        <w:spacing w:line="360" w:lineRule="auto"/>
        <w:ind w:right="-424" w:firstLine="0"/>
        <w:rPr>
          <w:rFonts w:ascii="Arial" w:hAnsi="Arial" w:cs="Arial"/>
          <w:sz w:val="20"/>
          <w:szCs w:val="20"/>
        </w:rPr>
      </w:pPr>
    </w:p>
    <w:p w14:paraId="0871FB52" w14:textId="77777777" w:rsidR="006549E6" w:rsidRPr="00D3164A" w:rsidRDefault="006549E6" w:rsidP="00D3164A">
      <w:pPr>
        <w:spacing w:line="360" w:lineRule="auto"/>
        <w:ind w:right="-424" w:firstLine="0"/>
        <w:rPr>
          <w:rFonts w:ascii="Arial" w:hAnsi="Arial" w:cs="Arial"/>
          <w:sz w:val="20"/>
          <w:szCs w:val="20"/>
        </w:rPr>
      </w:pPr>
    </w:p>
    <w:p w14:paraId="37D9039B" w14:textId="77777777" w:rsidR="006549E6" w:rsidRPr="006F01F4" w:rsidRDefault="006549E6" w:rsidP="00260B95">
      <w:pPr>
        <w:ind w:right="-424" w:firstLine="0"/>
        <w:rPr>
          <w:rFonts w:ascii="Arial" w:hAnsi="Arial" w:cs="Arial"/>
          <w:sz w:val="20"/>
          <w:szCs w:val="20"/>
        </w:rPr>
      </w:pPr>
    </w:p>
    <w:p w14:paraId="1E5312E7" w14:textId="77777777" w:rsidR="006549E6" w:rsidRPr="006F01F4" w:rsidRDefault="006549E6" w:rsidP="00260B95">
      <w:pPr>
        <w:ind w:right="-424" w:firstLine="0"/>
        <w:rPr>
          <w:rFonts w:ascii="Arial" w:hAnsi="Arial" w:cs="Arial"/>
          <w:sz w:val="20"/>
          <w:szCs w:val="20"/>
        </w:rPr>
      </w:pPr>
    </w:p>
    <w:p w14:paraId="1675F998" w14:textId="77777777" w:rsidR="006549E6" w:rsidRPr="006F01F4" w:rsidRDefault="006549E6" w:rsidP="00260B95">
      <w:pPr>
        <w:ind w:right="-424" w:firstLine="0"/>
        <w:rPr>
          <w:rFonts w:ascii="Arial" w:hAnsi="Arial" w:cs="Arial"/>
          <w:sz w:val="20"/>
          <w:szCs w:val="20"/>
        </w:rPr>
      </w:pPr>
    </w:p>
    <w:p w14:paraId="3F4B7DF0" w14:textId="77777777" w:rsidR="006549E6" w:rsidRPr="006F01F4" w:rsidRDefault="006549E6" w:rsidP="00260B95">
      <w:pPr>
        <w:ind w:right="-424" w:firstLine="0"/>
        <w:rPr>
          <w:rFonts w:ascii="Arial" w:hAnsi="Arial" w:cs="Arial"/>
          <w:sz w:val="20"/>
          <w:szCs w:val="20"/>
        </w:rPr>
      </w:pPr>
    </w:p>
    <w:p w14:paraId="6AA5F87D" w14:textId="77777777" w:rsidR="006549E6" w:rsidRPr="006F01F4" w:rsidRDefault="006549E6" w:rsidP="00260B95">
      <w:pPr>
        <w:ind w:right="-424" w:firstLine="0"/>
        <w:rPr>
          <w:rFonts w:ascii="Arial" w:hAnsi="Arial" w:cs="Arial"/>
          <w:sz w:val="20"/>
          <w:szCs w:val="20"/>
        </w:rPr>
      </w:pPr>
    </w:p>
    <w:p w14:paraId="770BC8C2" w14:textId="77777777" w:rsidR="006549E6" w:rsidRPr="006F01F4" w:rsidRDefault="006549E6" w:rsidP="00260B95">
      <w:pPr>
        <w:ind w:right="-424" w:firstLine="0"/>
        <w:rPr>
          <w:rFonts w:ascii="Arial" w:hAnsi="Arial" w:cs="Arial"/>
          <w:sz w:val="20"/>
          <w:szCs w:val="20"/>
        </w:rPr>
      </w:pPr>
    </w:p>
    <w:p w14:paraId="182F178D" w14:textId="77777777" w:rsidR="006549E6" w:rsidRPr="006F01F4" w:rsidRDefault="006549E6" w:rsidP="00260B95">
      <w:pPr>
        <w:ind w:right="-424" w:firstLine="0"/>
        <w:rPr>
          <w:rFonts w:ascii="Arial" w:hAnsi="Arial" w:cs="Arial"/>
          <w:sz w:val="20"/>
          <w:szCs w:val="20"/>
        </w:rPr>
      </w:pPr>
    </w:p>
    <w:p w14:paraId="673F47CA" w14:textId="77777777" w:rsidR="006549E6" w:rsidRPr="006F01F4" w:rsidRDefault="006549E6" w:rsidP="00260B95">
      <w:pPr>
        <w:ind w:right="-424" w:firstLine="0"/>
        <w:rPr>
          <w:rFonts w:ascii="Arial" w:hAnsi="Arial" w:cs="Arial"/>
          <w:sz w:val="20"/>
          <w:szCs w:val="20"/>
        </w:rPr>
      </w:pPr>
    </w:p>
    <w:p w14:paraId="25E88B0A" w14:textId="77777777" w:rsidR="006549E6" w:rsidRPr="006F01F4" w:rsidRDefault="006549E6" w:rsidP="00260B95">
      <w:pPr>
        <w:ind w:right="-424" w:firstLine="0"/>
        <w:rPr>
          <w:rFonts w:ascii="Arial" w:hAnsi="Arial" w:cs="Arial"/>
          <w:sz w:val="20"/>
          <w:szCs w:val="20"/>
        </w:rPr>
      </w:pPr>
    </w:p>
    <w:p w14:paraId="33F6CE37" w14:textId="77777777" w:rsidR="006549E6" w:rsidRPr="006F01F4" w:rsidRDefault="006549E6" w:rsidP="00260B95">
      <w:pPr>
        <w:ind w:right="-424" w:firstLine="0"/>
        <w:rPr>
          <w:rFonts w:ascii="Arial" w:hAnsi="Arial" w:cs="Arial"/>
          <w:sz w:val="20"/>
          <w:szCs w:val="20"/>
        </w:rPr>
      </w:pPr>
    </w:p>
    <w:p w14:paraId="47D86611" w14:textId="77777777" w:rsidR="006549E6" w:rsidRPr="006F01F4" w:rsidRDefault="006549E6" w:rsidP="00260B95">
      <w:pPr>
        <w:ind w:right="-424" w:firstLine="0"/>
        <w:rPr>
          <w:rFonts w:ascii="Arial" w:hAnsi="Arial" w:cs="Arial"/>
          <w:sz w:val="20"/>
          <w:szCs w:val="20"/>
        </w:rPr>
      </w:pPr>
    </w:p>
    <w:p w14:paraId="7C816BD5" w14:textId="77777777" w:rsidR="006549E6" w:rsidRPr="006F01F4" w:rsidRDefault="006549E6" w:rsidP="00260B95">
      <w:pPr>
        <w:ind w:right="-424" w:firstLine="0"/>
        <w:rPr>
          <w:rFonts w:ascii="Arial" w:hAnsi="Arial" w:cs="Arial"/>
          <w:sz w:val="20"/>
          <w:szCs w:val="20"/>
        </w:rPr>
      </w:pPr>
    </w:p>
    <w:p w14:paraId="470112BD" w14:textId="77777777" w:rsidR="006549E6" w:rsidRPr="006F01F4" w:rsidRDefault="006549E6" w:rsidP="00260B95">
      <w:pPr>
        <w:ind w:right="-424" w:firstLine="0"/>
        <w:rPr>
          <w:rFonts w:ascii="Arial" w:hAnsi="Arial" w:cs="Arial"/>
          <w:sz w:val="20"/>
          <w:szCs w:val="20"/>
        </w:rPr>
      </w:pPr>
    </w:p>
    <w:p w14:paraId="0EDAB15F" w14:textId="77777777" w:rsidR="006549E6" w:rsidRPr="006F01F4" w:rsidRDefault="006549E6" w:rsidP="00260B95">
      <w:pPr>
        <w:ind w:right="-424" w:firstLine="0"/>
        <w:rPr>
          <w:rFonts w:ascii="Arial" w:hAnsi="Arial" w:cs="Arial"/>
          <w:sz w:val="20"/>
          <w:szCs w:val="20"/>
        </w:rPr>
      </w:pPr>
    </w:p>
    <w:p w14:paraId="22DFD02D" w14:textId="77777777" w:rsidR="006549E6" w:rsidRPr="006F01F4" w:rsidRDefault="006549E6" w:rsidP="00260B95">
      <w:pPr>
        <w:ind w:right="-424" w:firstLine="0"/>
        <w:rPr>
          <w:rFonts w:ascii="Arial" w:hAnsi="Arial" w:cs="Arial"/>
          <w:sz w:val="20"/>
          <w:szCs w:val="20"/>
        </w:rPr>
      </w:pPr>
    </w:p>
    <w:p w14:paraId="2571A91D" w14:textId="77777777" w:rsidR="006549E6" w:rsidRPr="006F01F4" w:rsidRDefault="006549E6" w:rsidP="00260B95">
      <w:pPr>
        <w:ind w:right="-424" w:firstLine="0"/>
        <w:rPr>
          <w:rFonts w:ascii="Arial" w:hAnsi="Arial" w:cs="Arial"/>
          <w:sz w:val="20"/>
          <w:szCs w:val="20"/>
        </w:rPr>
      </w:pPr>
    </w:p>
    <w:p w14:paraId="644A953C" w14:textId="77777777" w:rsidR="006549E6" w:rsidRPr="006F01F4" w:rsidRDefault="006549E6" w:rsidP="00260B95">
      <w:pPr>
        <w:ind w:right="-424" w:firstLine="0"/>
        <w:rPr>
          <w:rFonts w:ascii="Arial" w:hAnsi="Arial" w:cs="Arial"/>
          <w:sz w:val="20"/>
          <w:szCs w:val="20"/>
        </w:rPr>
      </w:pPr>
    </w:p>
    <w:p w14:paraId="2DAA678E" w14:textId="77777777" w:rsidR="006549E6" w:rsidRPr="006F01F4" w:rsidRDefault="006549E6" w:rsidP="00260B95">
      <w:pPr>
        <w:ind w:right="-424" w:firstLine="0"/>
        <w:rPr>
          <w:rFonts w:ascii="Arial" w:hAnsi="Arial" w:cs="Arial"/>
          <w:sz w:val="20"/>
          <w:szCs w:val="20"/>
        </w:rPr>
      </w:pPr>
    </w:p>
    <w:p w14:paraId="075C1900" w14:textId="77777777" w:rsidR="006549E6" w:rsidRPr="006F01F4" w:rsidRDefault="006549E6" w:rsidP="00260B95">
      <w:pPr>
        <w:ind w:right="-424" w:firstLine="0"/>
        <w:rPr>
          <w:rFonts w:ascii="Arial" w:hAnsi="Arial" w:cs="Arial"/>
          <w:sz w:val="20"/>
          <w:szCs w:val="20"/>
        </w:rPr>
      </w:pPr>
    </w:p>
    <w:p w14:paraId="31CEEC28" w14:textId="77777777" w:rsidR="00506DB4" w:rsidRPr="003325E8" w:rsidRDefault="00506DB4" w:rsidP="003325E8">
      <w:pPr>
        <w:tabs>
          <w:tab w:val="left" w:pos="90"/>
        </w:tabs>
        <w:spacing w:line="360" w:lineRule="auto"/>
        <w:ind w:left="0" w:right="-964" w:firstLine="0"/>
        <w:rPr>
          <w:rFonts w:ascii="Arial" w:hAnsi="Arial" w:cs="Arial"/>
          <w:sz w:val="20"/>
          <w:szCs w:val="20"/>
        </w:rPr>
      </w:pPr>
    </w:p>
    <w:p w14:paraId="40181B77" w14:textId="77777777" w:rsidR="006549E6" w:rsidRPr="006F01F4" w:rsidRDefault="006549E6" w:rsidP="00260B95">
      <w:pPr>
        <w:ind w:right="-424" w:firstLine="0"/>
        <w:rPr>
          <w:rFonts w:ascii="Arial" w:hAnsi="Arial" w:cs="Arial"/>
          <w:sz w:val="20"/>
          <w:szCs w:val="20"/>
        </w:rPr>
      </w:pPr>
    </w:p>
    <w:p w14:paraId="786C3D45" w14:textId="77777777" w:rsidR="000069FE" w:rsidRPr="006F01F4" w:rsidRDefault="000069FE" w:rsidP="00260B95">
      <w:pPr>
        <w:ind w:right="-424" w:firstLine="0"/>
        <w:rPr>
          <w:rFonts w:ascii="Arial" w:hAnsi="Arial" w:cs="Arial"/>
          <w:sz w:val="20"/>
          <w:szCs w:val="20"/>
        </w:rPr>
      </w:pPr>
    </w:p>
    <w:p w14:paraId="7BCE2E7E" w14:textId="1D17E552" w:rsidR="000069FE" w:rsidRPr="006F01F4" w:rsidRDefault="000069FE" w:rsidP="00260B95">
      <w:pPr>
        <w:ind w:right="-424" w:firstLine="0"/>
        <w:rPr>
          <w:rFonts w:ascii="Arial" w:hAnsi="Arial" w:cs="Arial"/>
          <w:sz w:val="20"/>
          <w:szCs w:val="20"/>
        </w:rPr>
      </w:pPr>
    </w:p>
    <w:p w14:paraId="06A7B91F" w14:textId="77777777" w:rsidR="006549E6" w:rsidRPr="006F01F4" w:rsidRDefault="006549E6" w:rsidP="00260B95">
      <w:pPr>
        <w:ind w:right="-424" w:firstLine="0"/>
        <w:rPr>
          <w:rFonts w:ascii="Arial" w:hAnsi="Arial" w:cs="Arial"/>
          <w:sz w:val="20"/>
          <w:szCs w:val="20"/>
        </w:rPr>
      </w:pPr>
    </w:p>
    <w:p w14:paraId="161950DD" w14:textId="77777777" w:rsidR="006549E6" w:rsidRPr="006F01F4" w:rsidRDefault="006549E6" w:rsidP="00260B95">
      <w:pPr>
        <w:ind w:right="-424" w:firstLine="0"/>
        <w:rPr>
          <w:rFonts w:ascii="Arial" w:hAnsi="Arial" w:cs="Arial"/>
          <w:sz w:val="20"/>
          <w:szCs w:val="20"/>
        </w:rPr>
      </w:pPr>
    </w:p>
    <w:sectPr w:rsidR="006549E6" w:rsidRPr="006F0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1439F" w14:textId="77777777" w:rsidR="0083085C" w:rsidRDefault="0083085C" w:rsidP="00BA0382">
      <w:pPr>
        <w:spacing w:before="0" w:line="240" w:lineRule="auto"/>
      </w:pPr>
      <w:r>
        <w:separator/>
      </w:r>
    </w:p>
  </w:endnote>
  <w:endnote w:type="continuationSeparator" w:id="0">
    <w:p w14:paraId="0E4FE089" w14:textId="77777777" w:rsidR="0083085C" w:rsidRDefault="0083085C" w:rsidP="00BA038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443F7" w14:textId="2B7ACB57" w:rsidR="00D3164A" w:rsidRDefault="00D3164A">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A9B70" w14:textId="77777777" w:rsidR="0083085C" w:rsidRDefault="0083085C" w:rsidP="00BA0382">
      <w:pPr>
        <w:spacing w:before="0" w:line="240" w:lineRule="auto"/>
      </w:pPr>
      <w:r>
        <w:separator/>
      </w:r>
    </w:p>
  </w:footnote>
  <w:footnote w:type="continuationSeparator" w:id="0">
    <w:p w14:paraId="1F85CB8C" w14:textId="77777777" w:rsidR="0083085C" w:rsidRDefault="0083085C" w:rsidP="00BA0382">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885AC" w14:textId="1F117EF4" w:rsidR="00D3164A" w:rsidRDefault="00D3164A">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0" o:spid="_x0000_i1025" type="#_x0000_t75" style="width:48pt;height:27pt;visibility:visible;mso-wrap-style:square" o:bullet="t">
        <v:imagedata r:id="rId1" o:title=""/>
        <o:lock v:ext="edit" aspectratio="f"/>
      </v:shape>
    </w:pict>
  </w:numPicBullet>
  <w:numPicBullet w:numPicBulletId="1">
    <w:pict>
      <v:shape w14:anchorId="7CBCE35B" id="Image 11" o:spid="_x0000_i1026" type="#_x0000_t75" style="width:48pt;height:27pt;visibility:visible;mso-wrap-style:square" o:bullet="t">
        <v:imagedata r:id="rId2" o:title=""/>
        <o:lock v:ext="edit" aspectratio="f"/>
      </v:shape>
    </w:pict>
  </w:numPicBullet>
  <w:numPicBullet w:numPicBulletId="2">
    <w:pict>
      <v:shape id="Image 22" o:spid="_x0000_i1027" type="#_x0000_t75" style="width:48pt;height:27pt;visibility:visible;mso-wrap-style:square" o:bullet="t">
        <v:imagedata r:id="rId3" o:title=""/>
        <o:lock v:ext="edit" aspectratio="f"/>
      </v:shape>
    </w:pict>
  </w:numPicBullet>
  <w:abstractNum w:abstractNumId="0" w15:restartNumberingAfterBreak="0">
    <w:nsid w:val="025814E6"/>
    <w:multiLevelType w:val="hybridMultilevel"/>
    <w:tmpl w:val="7018C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46526"/>
    <w:multiLevelType w:val="multilevel"/>
    <w:tmpl w:val="63922D18"/>
    <w:lvl w:ilvl="0">
      <w:start w:val="1"/>
      <w:numFmt w:val="decimal"/>
      <w:lvlText w:val="%1."/>
      <w:lvlJc w:val="left"/>
      <w:pPr>
        <w:ind w:left="360" w:hanging="360"/>
      </w:pPr>
      <w:rPr>
        <w:rFonts w:hint="default"/>
      </w:rPr>
    </w:lvl>
    <w:lvl w:ilvl="1">
      <w:start w:val="2"/>
      <w:numFmt w:val="decimal"/>
      <w:lvlText w:val="%1.%2."/>
      <w:lvlJc w:val="left"/>
      <w:pPr>
        <w:ind w:left="144" w:hanging="360"/>
      </w:pPr>
      <w:rPr>
        <w:rFonts w:hint="default"/>
      </w:rPr>
    </w:lvl>
    <w:lvl w:ilvl="2">
      <w:start w:val="1"/>
      <w:numFmt w:val="decimal"/>
      <w:lvlText w:val="%1.%2.%3."/>
      <w:lvlJc w:val="left"/>
      <w:pPr>
        <w:ind w:left="288" w:hanging="720"/>
      </w:pPr>
      <w:rPr>
        <w:rFonts w:hint="default"/>
      </w:rPr>
    </w:lvl>
    <w:lvl w:ilvl="3">
      <w:start w:val="1"/>
      <w:numFmt w:val="decimal"/>
      <w:lvlText w:val="%1.%2.%3.%4."/>
      <w:lvlJc w:val="left"/>
      <w:pPr>
        <w:ind w:left="72" w:hanging="720"/>
      </w:pPr>
      <w:rPr>
        <w:rFonts w:hint="default"/>
      </w:rPr>
    </w:lvl>
    <w:lvl w:ilvl="4">
      <w:start w:val="1"/>
      <w:numFmt w:val="decimal"/>
      <w:lvlText w:val="%1.%2.%3.%4.%5."/>
      <w:lvlJc w:val="left"/>
      <w:pPr>
        <w:ind w:left="216" w:hanging="1080"/>
      </w:pPr>
      <w:rPr>
        <w:rFonts w:hint="default"/>
      </w:rPr>
    </w:lvl>
    <w:lvl w:ilvl="5">
      <w:start w:val="1"/>
      <w:numFmt w:val="decimal"/>
      <w:lvlText w:val="%1.%2.%3.%4.%5.%6."/>
      <w:lvlJc w:val="left"/>
      <w:pPr>
        <w:ind w:left="0" w:hanging="1080"/>
      </w:pPr>
      <w:rPr>
        <w:rFonts w:hint="default"/>
      </w:rPr>
    </w:lvl>
    <w:lvl w:ilvl="6">
      <w:start w:val="1"/>
      <w:numFmt w:val="decimal"/>
      <w:lvlText w:val="%1.%2.%3.%4.%5.%6.%7."/>
      <w:lvlJc w:val="left"/>
      <w:pPr>
        <w:ind w:left="144" w:hanging="1440"/>
      </w:pPr>
      <w:rPr>
        <w:rFonts w:hint="default"/>
      </w:rPr>
    </w:lvl>
    <w:lvl w:ilvl="7">
      <w:start w:val="1"/>
      <w:numFmt w:val="decimal"/>
      <w:lvlText w:val="%1.%2.%3.%4.%5.%6.%7.%8."/>
      <w:lvlJc w:val="left"/>
      <w:pPr>
        <w:ind w:left="-72" w:hanging="1440"/>
      </w:pPr>
      <w:rPr>
        <w:rFonts w:hint="default"/>
      </w:rPr>
    </w:lvl>
    <w:lvl w:ilvl="8">
      <w:start w:val="1"/>
      <w:numFmt w:val="decimal"/>
      <w:lvlText w:val="%1.%2.%3.%4.%5.%6.%7.%8.%9."/>
      <w:lvlJc w:val="left"/>
      <w:pPr>
        <w:ind w:left="72" w:hanging="1800"/>
      </w:pPr>
      <w:rPr>
        <w:rFonts w:hint="default"/>
      </w:rPr>
    </w:lvl>
  </w:abstractNum>
  <w:abstractNum w:abstractNumId="2" w15:restartNumberingAfterBreak="0">
    <w:nsid w:val="09F10E3A"/>
    <w:multiLevelType w:val="hybridMultilevel"/>
    <w:tmpl w:val="2C6EE7E4"/>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1080" w:hanging="360"/>
      </w:pPr>
      <w:rPr>
        <w:rFonts w:ascii="Wingdings" w:hAnsi="Wingdings" w:hint="default"/>
      </w:rPr>
    </w:lvl>
    <w:lvl w:ilvl="3" w:tplc="FFFFFFFF" w:tentative="1">
      <w:start w:val="1"/>
      <w:numFmt w:val="bullet"/>
      <w:lvlText w:val=""/>
      <w:lvlJc w:val="left"/>
      <w:pPr>
        <w:ind w:left="1800" w:hanging="360"/>
      </w:pPr>
      <w:rPr>
        <w:rFonts w:ascii="Symbol" w:hAnsi="Symbol" w:hint="default"/>
      </w:rPr>
    </w:lvl>
    <w:lvl w:ilvl="4" w:tplc="FFFFFFFF" w:tentative="1">
      <w:start w:val="1"/>
      <w:numFmt w:val="bullet"/>
      <w:lvlText w:val="o"/>
      <w:lvlJc w:val="left"/>
      <w:pPr>
        <w:ind w:left="2520" w:hanging="360"/>
      </w:pPr>
      <w:rPr>
        <w:rFonts w:ascii="Courier New" w:hAnsi="Courier New" w:cs="Courier New" w:hint="default"/>
      </w:rPr>
    </w:lvl>
    <w:lvl w:ilvl="5" w:tplc="FFFFFFFF" w:tentative="1">
      <w:start w:val="1"/>
      <w:numFmt w:val="bullet"/>
      <w:lvlText w:val=""/>
      <w:lvlJc w:val="left"/>
      <w:pPr>
        <w:ind w:left="3240" w:hanging="360"/>
      </w:pPr>
      <w:rPr>
        <w:rFonts w:ascii="Wingdings" w:hAnsi="Wingdings" w:hint="default"/>
      </w:rPr>
    </w:lvl>
    <w:lvl w:ilvl="6" w:tplc="FFFFFFFF" w:tentative="1">
      <w:start w:val="1"/>
      <w:numFmt w:val="bullet"/>
      <w:lvlText w:val=""/>
      <w:lvlJc w:val="left"/>
      <w:pPr>
        <w:ind w:left="3960" w:hanging="360"/>
      </w:pPr>
      <w:rPr>
        <w:rFonts w:ascii="Symbol" w:hAnsi="Symbol" w:hint="default"/>
      </w:rPr>
    </w:lvl>
    <w:lvl w:ilvl="7" w:tplc="FFFFFFFF" w:tentative="1">
      <w:start w:val="1"/>
      <w:numFmt w:val="bullet"/>
      <w:lvlText w:val="o"/>
      <w:lvlJc w:val="left"/>
      <w:pPr>
        <w:ind w:left="4680" w:hanging="360"/>
      </w:pPr>
      <w:rPr>
        <w:rFonts w:ascii="Courier New" w:hAnsi="Courier New" w:cs="Courier New" w:hint="default"/>
      </w:rPr>
    </w:lvl>
    <w:lvl w:ilvl="8" w:tplc="FFFFFFFF" w:tentative="1">
      <w:start w:val="1"/>
      <w:numFmt w:val="bullet"/>
      <w:lvlText w:val=""/>
      <w:lvlJc w:val="left"/>
      <w:pPr>
        <w:ind w:left="5400" w:hanging="360"/>
      </w:pPr>
      <w:rPr>
        <w:rFonts w:ascii="Wingdings" w:hAnsi="Wingdings" w:hint="default"/>
      </w:rPr>
    </w:lvl>
  </w:abstractNum>
  <w:abstractNum w:abstractNumId="3" w15:restartNumberingAfterBreak="0">
    <w:nsid w:val="14274BF1"/>
    <w:multiLevelType w:val="multilevel"/>
    <w:tmpl w:val="29E6B05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B34906"/>
    <w:multiLevelType w:val="hybridMultilevel"/>
    <w:tmpl w:val="228CA216"/>
    <w:lvl w:ilvl="0" w:tplc="04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5" w15:restartNumberingAfterBreak="0">
    <w:nsid w:val="217A714D"/>
    <w:multiLevelType w:val="multilevel"/>
    <w:tmpl w:val="C5FE1658"/>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4690223"/>
    <w:multiLevelType w:val="hybridMultilevel"/>
    <w:tmpl w:val="5F641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B30BC5"/>
    <w:multiLevelType w:val="hybridMultilevel"/>
    <w:tmpl w:val="68AC2BD8"/>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0F85AEE"/>
    <w:multiLevelType w:val="hybridMultilevel"/>
    <w:tmpl w:val="50E6E2BC"/>
    <w:lvl w:ilvl="0" w:tplc="DD022B04">
      <w:start w:val="1"/>
      <w:numFmt w:val="decimal"/>
      <w:lvlText w:val="%1."/>
      <w:lvlJc w:val="left"/>
      <w:pPr>
        <w:ind w:left="1158" w:hanging="499"/>
      </w:pPr>
      <w:rPr>
        <w:rFonts w:ascii="Roboto" w:eastAsia="Roboto" w:hAnsi="Roboto" w:cs="Roboto" w:hint="default"/>
        <w:b w:val="0"/>
        <w:bCs w:val="0"/>
        <w:i w:val="0"/>
        <w:iCs w:val="0"/>
        <w:color w:val="1F1F1F"/>
        <w:spacing w:val="0"/>
        <w:w w:val="99"/>
        <w:sz w:val="24"/>
        <w:szCs w:val="24"/>
        <w:lang w:val="en-US" w:eastAsia="en-US" w:bidi="ar-SA"/>
      </w:rPr>
    </w:lvl>
    <w:lvl w:ilvl="1" w:tplc="86A00804">
      <w:numFmt w:val="bullet"/>
      <w:lvlText w:val="•"/>
      <w:lvlJc w:val="left"/>
      <w:pPr>
        <w:ind w:left="2088" w:hanging="499"/>
      </w:pPr>
      <w:rPr>
        <w:rFonts w:hint="default"/>
        <w:lang w:val="en-US" w:eastAsia="en-US" w:bidi="ar-SA"/>
      </w:rPr>
    </w:lvl>
    <w:lvl w:ilvl="2" w:tplc="D4CA044C">
      <w:numFmt w:val="bullet"/>
      <w:lvlText w:val="•"/>
      <w:lvlJc w:val="left"/>
      <w:pPr>
        <w:ind w:left="3016" w:hanging="499"/>
      </w:pPr>
      <w:rPr>
        <w:rFonts w:hint="default"/>
        <w:lang w:val="en-US" w:eastAsia="en-US" w:bidi="ar-SA"/>
      </w:rPr>
    </w:lvl>
    <w:lvl w:ilvl="3" w:tplc="1D1C023C">
      <w:numFmt w:val="bullet"/>
      <w:lvlText w:val="•"/>
      <w:lvlJc w:val="left"/>
      <w:pPr>
        <w:ind w:left="3944" w:hanging="499"/>
      </w:pPr>
      <w:rPr>
        <w:rFonts w:hint="default"/>
        <w:lang w:val="en-US" w:eastAsia="en-US" w:bidi="ar-SA"/>
      </w:rPr>
    </w:lvl>
    <w:lvl w:ilvl="4" w:tplc="047EC050">
      <w:numFmt w:val="bullet"/>
      <w:lvlText w:val="•"/>
      <w:lvlJc w:val="left"/>
      <w:pPr>
        <w:ind w:left="4872" w:hanging="499"/>
      </w:pPr>
      <w:rPr>
        <w:rFonts w:hint="default"/>
        <w:lang w:val="en-US" w:eastAsia="en-US" w:bidi="ar-SA"/>
      </w:rPr>
    </w:lvl>
    <w:lvl w:ilvl="5" w:tplc="51802A36">
      <w:numFmt w:val="bullet"/>
      <w:lvlText w:val="•"/>
      <w:lvlJc w:val="left"/>
      <w:pPr>
        <w:ind w:left="5800" w:hanging="499"/>
      </w:pPr>
      <w:rPr>
        <w:rFonts w:hint="default"/>
        <w:lang w:val="en-US" w:eastAsia="en-US" w:bidi="ar-SA"/>
      </w:rPr>
    </w:lvl>
    <w:lvl w:ilvl="6" w:tplc="BBBCC524">
      <w:numFmt w:val="bullet"/>
      <w:lvlText w:val="•"/>
      <w:lvlJc w:val="left"/>
      <w:pPr>
        <w:ind w:left="6728" w:hanging="499"/>
      </w:pPr>
      <w:rPr>
        <w:rFonts w:hint="default"/>
        <w:lang w:val="en-US" w:eastAsia="en-US" w:bidi="ar-SA"/>
      </w:rPr>
    </w:lvl>
    <w:lvl w:ilvl="7" w:tplc="7902CF32">
      <w:numFmt w:val="bullet"/>
      <w:lvlText w:val="•"/>
      <w:lvlJc w:val="left"/>
      <w:pPr>
        <w:ind w:left="7656" w:hanging="499"/>
      </w:pPr>
      <w:rPr>
        <w:rFonts w:hint="default"/>
        <w:lang w:val="en-US" w:eastAsia="en-US" w:bidi="ar-SA"/>
      </w:rPr>
    </w:lvl>
    <w:lvl w:ilvl="8" w:tplc="440E1DA6">
      <w:numFmt w:val="bullet"/>
      <w:lvlText w:val="•"/>
      <w:lvlJc w:val="left"/>
      <w:pPr>
        <w:ind w:left="8584" w:hanging="499"/>
      </w:pPr>
      <w:rPr>
        <w:rFonts w:hint="default"/>
        <w:lang w:val="en-US" w:eastAsia="en-US" w:bidi="ar-SA"/>
      </w:rPr>
    </w:lvl>
  </w:abstractNum>
  <w:abstractNum w:abstractNumId="9" w15:restartNumberingAfterBreak="0">
    <w:nsid w:val="3C9F6330"/>
    <w:multiLevelType w:val="multilevel"/>
    <w:tmpl w:val="9FEC87F8"/>
    <w:lvl w:ilvl="0">
      <w:start w:val="1"/>
      <w:numFmt w:val="decimal"/>
      <w:lvlText w:val="%1."/>
      <w:lvlJc w:val="left"/>
      <w:pPr>
        <w:ind w:left="-360" w:hanging="360"/>
      </w:pPr>
      <w:rPr>
        <w:rFonts w:hint="default"/>
      </w:rPr>
    </w:lvl>
    <w:lvl w:ilvl="1">
      <w:start w:val="2"/>
      <w:numFmt w:val="decimal"/>
      <w:isLgl/>
      <w:lvlText w:val="%1.%2"/>
      <w:lvlJc w:val="left"/>
      <w:pPr>
        <w:ind w:left="-216" w:hanging="360"/>
      </w:pPr>
      <w:rPr>
        <w:rFonts w:hint="default"/>
      </w:rPr>
    </w:lvl>
    <w:lvl w:ilvl="2">
      <w:start w:val="1"/>
      <w:numFmt w:val="decimal"/>
      <w:isLgl/>
      <w:lvlText w:val="%1.%2.%3"/>
      <w:lvlJc w:val="left"/>
      <w:pPr>
        <w:ind w:left="288" w:hanging="720"/>
      </w:pPr>
      <w:rPr>
        <w:rFonts w:hint="default"/>
      </w:rPr>
    </w:lvl>
    <w:lvl w:ilvl="3">
      <w:start w:val="1"/>
      <w:numFmt w:val="decimal"/>
      <w:isLgl/>
      <w:lvlText w:val="%1.%2.%3.%4"/>
      <w:lvlJc w:val="left"/>
      <w:pPr>
        <w:ind w:left="432" w:hanging="720"/>
      </w:pPr>
      <w:rPr>
        <w:rFonts w:hint="default"/>
      </w:rPr>
    </w:lvl>
    <w:lvl w:ilvl="4">
      <w:start w:val="1"/>
      <w:numFmt w:val="decimal"/>
      <w:isLgl/>
      <w:lvlText w:val="%1.%2.%3.%4.%5"/>
      <w:lvlJc w:val="left"/>
      <w:pPr>
        <w:ind w:left="936"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584" w:hanging="1440"/>
      </w:pPr>
      <w:rPr>
        <w:rFonts w:hint="default"/>
      </w:rPr>
    </w:lvl>
    <w:lvl w:ilvl="7">
      <w:start w:val="1"/>
      <w:numFmt w:val="decimal"/>
      <w:isLgl/>
      <w:lvlText w:val="%1.%2.%3.%4.%5.%6.%7.%8"/>
      <w:lvlJc w:val="left"/>
      <w:pPr>
        <w:ind w:left="1728" w:hanging="1440"/>
      </w:pPr>
      <w:rPr>
        <w:rFonts w:hint="default"/>
      </w:rPr>
    </w:lvl>
    <w:lvl w:ilvl="8">
      <w:start w:val="1"/>
      <w:numFmt w:val="decimal"/>
      <w:isLgl/>
      <w:lvlText w:val="%1.%2.%3.%4.%5.%6.%7.%8.%9"/>
      <w:lvlJc w:val="left"/>
      <w:pPr>
        <w:ind w:left="2232" w:hanging="1800"/>
      </w:pPr>
      <w:rPr>
        <w:rFonts w:hint="default"/>
      </w:rPr>
    </w:lvl>
  </w:abstractNum>
  <w:abstractNum w:abstractNumId="10" w15:restartNumberingAfterBreak="0">
    <w:nsid w:val="423E7EE2"/>
    <w:multiLevelType w:val="multilevel"/>
    <w:tmpl w:val="EA4AA1EC"/>
    <w:lvl w:ilvl="0">
      <w:start w:val="1"/>
      <w:numFmt w:val="decimal"/>
      <w:lvlText w:val="%1."/>
      <w:lvlJc w:val="left"/>
      <w:pPr>
        <w:ind w:left="720" w:hanging="720"/>
      </w:pPr>
      <w:rPr>
        <w:rFonts w:hint="default"/>
      </w:rPr>
    </w:lvl>
    <w:lvl w:ilvl="1">
      <w:start w:val="4"/>
      <w:numFmt w:val="decimal"/>
      <w:lvlText w:val="%1.%2."/>
      <w:lvlJc w:val="left"/>
      <w:pPr>
        <w:ind w:left="1170" w:hanging="720"/>
      </w:pPr>
      <w:rPr>
        <w:rFonts w:hint="default"/>
      </w:rPr>
    </w:lvl>
    <w:lvl w:ilvl="2">
      <w:start w:val="2"/>
      <w:numFmt w:val="decimal"/>
      <w:lvlText w:val="%1.%2.%3."/>
      <w:lvlJc w:val="left"/>
      <w:pPr>
        <w:ind w:left="1620" w:hanging="720"/>
      </w:pPr>
      <w:rPr>
        <w:rFonts w:hint="default"/>
      </w:rPr>
    </w:lvl>
    <w:lvl w:ilvl="3">
      <w:start w:val="3"/>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400" w:hanging="1800"/>
      </w:pPr>
      <w:rPr>
        <w:rFonts w:hint="default"/>
      </w:rPr>
    </w:lvl>
  </w:abstractNum>
  <w:abstractNum w:abstractNumId="11" w15:restartNumberingAfterBreak="0">
    <w:nsid w:val="49021BFA"/>
    <w:multiLevelType w:val="hybridMultilevel"/>
    <w:tmpl w:val="F934DC10"/>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837A1E"/>
    <w:multiLevelType w:val="hybridMultilevel"/>
    <w:tmpl w:val="5782B032"/>
    <w:lvl w:ilvl="0" w:tplc="1DCEE928">
      <w:start w:val="1"/>
      <w:numFmt w:val="bullet"/>
      <w:lvlText w:val=""/>
      <w:lvlPicBulletId w:val="0"/>
      <w:lvlJc w:val="left"/>
      <w:pPr>
        <w:tabs>
          <w:tab w:val="num" w:pos="720"/>
        </w:tabs>
        <w:ind w:left="720" w:hanging="360"/>
      </w:pPr>
      <w:rPr>
        <w:rFonts w:ascii="Symbol" w:hAnsi="Symbol" w:hint="default"/>
      </w:rPr>
    </w:lvl>
    <w:lvl w:ilvl="1" w:tplc="5EDA52B6" w:tentative="1">
      <w:start w:val="1"/>
      <w:numFmt w:val="bullet"/>
      <w:lvlText w:val=""/>
      <w:lvlJc w:val="left"/>
      <w:pPr>
        <w:tabs>
          <w:tab w:val="num" w:pos="1440"/>
        </w:tabs>
        <w:ind w:left="1440" w:hanging="360"/>
      </w:pPr>
      <w:rPr>
        <w:rFonts w:ascii="Symbol" w:hAnsi="Symbol" w:hint="default"/>
      </w:rPr>
    </w:lvl>
    <w:lvl w:ilvl="2" w:tplc="9C141320" w:tentative="1">
      <w:start w:val="1"/>
      <w:numFmt w:val="bullet"/>
      <w:lvlText w:val=""/>
      <w:lvlJc w:val="left"/>
      <w:pPr>
        <w:tabs>
          <w:tab w:val="num" w:pos="2160"/>
        </w:tabs>
        <w:ind w:left="2160" w:hanging="360"/>
      </w:pPr>
      <w:rPr>
        <w:rFonts w:ascii="Symbol" w:hAnsi="Symbol" w:hint="default"/>
      </w:rPr>
    </w:lvl>
    <w:lvl w:ilvl="3" w:tplc="09B6FB42" w:tentative="1">
      <w:start w:val="1"/>
      <w:numFmt w:val="bullet"/>
      <w:lvlText w:val=""/>
      <w:lvlJc w:val="left"/>
      <w:pPr>
        <w:tabs>
          <w:tab w:val="num" w:pos="2880"/>
        </w:tabs>
        <w:ind w:left="2880" w:hanging="360"/>
      </w:pPr>
      <w:rPr>
        <w:rFonts w:ascii="Symbol" w:hAnsi="Symbol" w:hint="default"/>
      </w:rPr>
    </w:lvl>
    <w:lvl w:ilvl="4" w:tplc="BE72A252" w:tentative="1">
      <w:start w:val="1"/>
      <w:numFmt w:val="bullet"/>
      <w:lvlText w:val=""/>
      <w:lvlJc w:val="left"/>
      <w:pPr>
        <w:tabs>
          <w:tab w:val="num" w:pos="3600"/>
        </w:tabs>
        <w:ind w:left="3600" w:hanging="360"/>
      </w:pPr>
      <w:rPr>
        <w:rFonts w:ascii="Symbol" w:hAnsi="Symbol" w:hint="default"/>
      </w:rPr>
    </w:lvl>
    <w:lvl w:ilvl="5" w:tplc="BD144AB0" w:tentative="1">
      <w:start w:val="1"/>
      <w:numFmt w:val="bullet"/>
      <w:lvlText w:val=""/>
      <w:lvlJc w:val="left"/>
      <w:pPr>
        <w:tabs>
          <w:tab w:val="num" w:pos="4320"/>
        </w:tabs>
        <w:ind w:left="4320" w:hanging="360"/>
      </w:pPr>
      <w:rPr>
        <w:rFonts w:ascii="Symbol" w:hAnsi="Symbol" w:hint="default"/>
      </w:rPr>
    </w:lvl>
    <w:lvl w:ilvl="6" w:tplc="A3580D5A" w:tentative="1">
      <w:start w:val="1"/>
      <w:numFmt w:val="bullet"/>
      <w:lvlText w:val=""/>
      <w:lvlJc w:val="left"/>
      <w:pPr>
        <w:tabs>
          <w:tab w:val="num" w:pos="5040"/>
        </w:tabs>
        <w:ind w:left="5040" w:hanging="360"/>
      </w:pPr>
      <w:rPr>
        <w:rFonts w:ascii="Symbol" w:hAnsi="Symbol" w:hint="default"/>
      </w:rPr>
    </w:lvl>
    <w:lvl w:ilvl="7" w:tplc="80826298" w:tentative="1">
      <w:start w:val="1"/>
      <w:numFmt w:val="bullet"/>
      <w:lvlText w:val=""/>
      <w:lvlJc w:val="left"/>
      <w:pPr>
        <w:tabs>
          <w:tab w:val="num" w:pos="5760"/>
        </w:tabs>
        <w:ind w:left="5760" w:hanging="360"/>
      </w:pPr>
      <w:rPr>
        <w:rFonts w:ascii="Symbol" w:hAnsi="Symbol" w:hint="default"/>
      </w:rPr>
    </w:lvl>
    <w:lvl w:ilvl="8" w:tplc="E542967E"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4D5333A5"/>
    <w:multiLevelType w:val="multilevel"/>
    <w:tmpl w:val="19F8AA8C"/>
    <w:lvl w:ilvl="0">
      <w:start w:val="9"/>
      <w:numFmt w:val="decimal"/>
      <w:lvlText w:val="%1."/>
      <w:lvlJc w:val="left"/>
      <w:pPr>
        <w:ind w:left="360" w:hanging="360"/>
      </w:pPr>
      <w:rPr>
        <w:rFonts w:hint="default"/>
      </w:rPr>
    </w:lvl>
    <w:lvl w:ilvl="1">
      <w:start w:val="1"/>
      <w:numFmt w:val="decimal"/>
      <w:lvlText w:val="%1.%2."/>
      <w:lvlJc w:val="left"/>
      <w:pPr>
        <w:ind w:left="870" w:hanging="360"/>
      </w:pPr>
      <w:rPr>
        <w:rFonts w:hint="default"/>
      </w:rPr>
    </w:lvl>
    <w:lvl w:ilvl="2">
      <w:start w:val="1"/>
      <w:numFmt w:val="decimal"/>
      <w:lvlText w:val="%1.%2.%3."/>
      <w:lvlJc w:val="left"/>
      <w:pPr>
        <w:ind w:left="1740" w:hanging="720"/>
      </w:pPr>
      <w:rPr>
        <w:rFonts w:hint="default"/>
      </w:rPr>
    </w:lvl>
    <w:lvl w:ilvl="3">
      <w:start w:val="1"/>
      <w:numFmt w:val="decimal"/>
      <w:lvlText w:val="%1.%2.%3.%4."/>
      <w:lvlJc w:val="left"/>
      <w:pPr>
        <w:ind w:left="225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630" w:hanging="1080"/>
      </w:pPr>
      <w:rPr>
        <w:rFonts w:hint="default"/>
      </w:rPr>
    </w:lvl>
    <w:lvl w:ilvl="6">
      <w:start w:val="1"/>
      <w:numFmt w:val="decimal"/>
      <w:lvlText w:val="%1.%2.%3.%4.%5.%6.%7."/>
      <w:lvlJc w:val="left"/>
      <w:pPr>
        <w:ind w:left="4500" w:hanging="1440"/>
      </w:pPr>
      <w:rPr>
        <w:rFonts w:hint="default"/>
      </w:rPr>
    </w:lvl>
    <w:lvl w:ilvl="7">
      <w:start w:val="1"/>
      <w:numFmt w:val="decimal"/>
      <w:lvlText w:val="%1.%2.%3.%4.%5.%6.%7.%8."/>
      <w:lvlJc w:val="left"/>
      <w:pPr>
        <w:ind w:left="5010" w:hanging="1440"/>
      </w:pPr>
      <w:rPr>
        <w:rFonts w:hint="default"/>
      </w:rPr>
    </w:lvl>
    <w:lvl w:ilvl="8">
      <w:start w:val="1"/>
      <w:numFmt w:val="decimal"/>
      <w:lvlText w:val="%1.%2.%3.%4.%5.%6.%7.%8.%9."/>
      <w:lvlJc w:val="left"/>
      <w:pPr>
        <w:ind w:left="5880" w:hanging="1800"/>
      </w:pPr>
      <w:rPr>
        <w:rFonts w:hint="default"/>
      </w:rPr>
    </w:lvl>
  </w:abstractNum>
  <w:abstractNum w:abstractNumId="14" w15:restartNumberingAfterBreak="0">
    <w:nsid w:val="5A7A37B3"/>
    <w:multiLevelType w:val="multilevel"/>
    <w:tmpl w:val="2594E364"/>
    <w:lvl w:ilvl="0">
      <w:start w:val="3"/>
      <w:numFmt w:val="decimal"/>
      <w:lvlText w:val="%1."/>
      <w:lvlJc w:val="left"/>
      <w:pPr>
        <w:ind w:left="510" w:hanging="510"/>
      </w:pPr>
      <w:rPr>
        <w:rFonts w:hint="default"/>
      </w:rPr>
    </w:lvl>
    <w:lvl w:ilvl="1">
      <w:start w:val="1"/>
      <w:numFmt w:val="decimal"/>
      <w:lvlText w:val="%1.%2."/>
      <w:lvlJc w:val="left"/>
      <w:pPr>
        <w:ind w:left="3480" w:hanging="51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5E437DCD"/>
    <w:multiLevelType w:val="hybridMultilevel"/>
    <w:tmpl w:val="EF80A906"/>
    <w:lvl w:ilvl="0" w:tplc="0409000D">
      <w:start w:val="1"/>
      <w:numFmt w:val="bullet"/>
      <w:lvlText w:val=""/>
      <w:lvlJc w:val="left"/>
      <w:pPr>
        <w:ind w:left="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6" w15:restartNumberingAfterBreak="0">
    <w:nsid w:val="610A0B84"/>
    <w:multiLevelType w:val="hybridMultilevel"/>
    <w:tmpl w:val="C86AFCCA"/>
    <w:lvl w:ilvl="0" w:tplc="FFFFFFFF">
      <w:start w:val="1"/>
      <w:numFmt w:val="bullet"/>
      <w:lvlText w:val=""/>
      <w:lvlJc w:val="left"/>
      <w:pPr>
        <w:ind w:left="0" w:hanging="360"/>
      </w:pPr>
      <w:rPr>
        <w:rFonts w:ascii="Symbol" w:hAnsi="Symbol" w:hint="default"/>
      </w:rPr>
    </w:lvl>
    <w:lvl w:ilvl="1" w:tplc="FFFFFFFF">
      <w:start w:val="1"/>
      <w:numFmt w:val="bullet"/>
      <w:lvlText w:val="o"/>
      <w:lvlJc w:val="left"/>
      <w:pPr>
        <w:ind w:left="720" w:hanging="360"/>
      </w:pPr>
      <w:rPr>
        <w:rFonts w:ascii="Courier New" w:hAnsi="Courier New" w:cs="Courier New" w:hint="default"/>
      </w:rPr>
    </w:lvl>
    <w:lvl w:ilvl="2" w:tplc="0409000D">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17" w15:restartNumberingAfterBreak="0">
    <w:nsid w:val="639173D5"/>
    <w:multiLevelType w:val="multilevel"/>
    <w:tmpl w:val="E57449E0"/>
    <w:lvl w:ilvl="0">
      <w:start w:val="1"/>
      <w:numFmt w:val="decimal"/>
      <w:lvlText w:val="%1."/>
      <w:lvlJc w:val="left"/>
      <w:pPr>
        <w:ind w:left="720" w:hanging="360"/>
      </w:pPr>
      <w:rPr>
        <w:rFonts w:hint="default"/>
        <w:sz w:val="20"/>
        <w:szCs w:val="20"/>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4E3178E"/>
    <w:multiLevelType w:val="multilevel"/>
    <w:tmpl w:val="B610041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b w:val="0"/>
        <w:bCs w:val="0"/>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696A5500"/>
    <w:multiLevelType w:val="multilevel"/>
    <w:tmpl w:val="6FDE0886"/>
    <w:lvl w:ilvl="0">
      <w:start w:val="5"/>
      <w:numFmt w:val="decimal"/>
      <w:lvlText w:val="%1."/>
      <w:lvlJc w:val="left"/>
      <w:pPr>
        <w:ind w:left="510" w:hanging="510"/>
      </w:pPr>
      <w:rPr>
        <w:rFonts w:hint="default"/>
      </w:rPr>
    </w:lvl>
    <w:lvl w:ilvl="1">
      <w:start w:val="2"/>
      <w:numFmt w:val="decimal"/>
      <w:lvlText w:val="%1.%2."/>
      <w:lvlJc w:val="left"/>
      <w:pPr>
        <w:ind w:left="870" w:hanging="510"/>
      </w:pPr>
      <w:rPr>
        <w:rFonts w:hint="default"/>
      </w:rPr>
    </w:lvl>
    <w:lvl w:ilvl="2">
      <w:start w:val="7"/>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6B706FD3"/>
    <w:multiLevelType w:val="multilevel"/>
    <w:tmpl w:val="61BE3C84"/>
    <w:lvl w:ilvl="0">
      <w:start w:val="1"/>
      <w:numFmt w:val="decimal"/>
      <w:lvlText w:val="%1"/>
      <w:lvlJc w:val="left"/>
      <w:pPr>
        <w:ind w:left="660" w:hanging="660"/>
      </w:pPr>
      <w:rPr>
        <w:rFonts w:hint="default"/>
      </w:rPr>
    </w:lvl>
    <w:lvl w:ilvl="1">
      <w:start w:val="4"/>
      <w:numFmt w:val="decimal"/>
      <w:lvlText w:val="%1.%2"/>
      <w:lvlJc w:val="left"/>
      <w:pPr>
        <w:ind w:left="1110" w:hanging="660"/>
      </w:pPr>
      <w:rPr>
        <w:rFonts w:hint="default"/>
      </w:rPr>
    </w:lvl>
    <w:lvl w:ilvl="2">
      <w:start w:val="2"/>
      <w:numFmt w:val="decimal"/>
      <w:lvlText w:val="%1.%2.%3"/>
      <w:lvlJc w:val="left"/>
      <w:pPr>
        <w:ind w:left="1620" w:hanging="720"/>
      </w:pPr>
      <w:rPr>
        <w:rFonts w:hint="default"/>
      </w:rPr>
    </w:lvl>
    <w:lvl w:ilvl="3">
      <w:start w:val="1"/>
      <w:numFmt w:val="decimal"/>
      <w:lvlText w:val="%1.%2.%3.%4"/>
      <w:lvlJc w:val="left"/>
      <w:pPr>
        <w:ind w:left="2070" w:hanging="72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330" w:hanging="108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590" w:hanging="1440"/>
      </w:pPr>
      <w:rPr>
        <w:rFonts w:hint="default"/>
      </w:rPr>
    </w:lvl>
    <w:lvl w:ilvl="8">
      <w:start w:val="1"/>
      <w:numFmt w:val="decimal"/>
      <w:lvlText w:val="%1.%2.%3.%4.%5.%6.%7.%8.%9"/>
      <w:lvlJc w:val="left"/>
      <w:pPr>
        <w:ind w:left="5400" w:hanging="1800"/>
      </w:pPr>
      <w:rPr>
        <w:rFonts w:hint="default"/>
      </w:rPr>
    </w:lvl>
  </w:abstractNum>
  <w:abstractNum w:abstractNumId="21" w15:restartNumberingAfterBreak="0">
    <w:nsid w:val="76172554"/>
    <w:multiLevelType w:val="hybridMultilevel"/>
    <w:tmpl w:val="5D388AC6"/>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87668904">
    <w:abstractNumId w:val="9"/>
  </w:num>
  <w:num w:numId="2" w16cid:durableId="93328829">
    <w:abstractNumId w:val="2"/>
  </w:num>
  <w:num w:numId="3" w16cid:durableId="1452817818">
    <w:abstractNumId w:val="21"/>
  </w:num>
  <w:num w:numId="4" w16cid:durableId="1416904324">
    <w:abstractNumId w:val="11"/>
  </w:num>
  <w:num w:numId="5" w16cid:durableId="1952861364">
    <w:abstractNumId w:val="17"/>
  </w:num>
  <w:num w:numId="6" w16cid:durableId="708578289">
    <w:abstractNumId w:val="15"/>
  </w:num>
  <w:num w:numId="7" w16cid:durableId="2052463002">
    <w:abstractNumId w:val="16"/>
  </w:num>
  <w:num w:numId="8" w16cid:durableId="934436753">
    <w:abstractNumId w:val="3"/>
  </w:num>
  <w:num w:numId="9" w16cid:durableId="867523070">
    <w:abstractNumId w:val="7"/>
  </w:num>
  <w:num w:numId="10" w16cid:durableId="919487481">
    <w:abstractNumId w:val="1"/>
  </w:num>
  <w:num w:numId="11" w16cid:durableId="71390452">
    <w:abstractNumId w:val="20"/>
  </w:num>
  <w:num w:numId="12" w16cid:durableId="1051726942">
    <w:abstractNumId w:val="10"/>
  </w:num>
  <w:num w:numId="13" w16cid:durableId="1025905375">
    <w:abstractNumId w:val="0"/>
  </w:num>
  <w:num w:numId="14" w16cid:durableId="2112621292">
    <w:abstractNumId w:val="6"/>
  </w:num>
  <w:num w:numId="15" w16cid:durableId="2087920102">
    <w:abstractNumId w:val="18"/>
  </w:num>
  <w:num w:numId="16" w16cid:durableId="1092550730">
    <w:abstractNumId w:val="5"/>
  </w:num>
  <w:num w:numId="17" w16cid:durableId="67382451">
    <w:abstractNumId w:val="14"/>
  </w:num>
  <w:num w:numId="18" w16cid:durableId="772242033">
    <w:abstractNumId w:val="4"/>
  </w:num>
  <w:num w:numId="19" w16cid:durableId="768693645">
    <w:abstractNumId w:val="19"/>
  </w:num>
  <w:num w:numId="20" w16cid:durableId="968173384">
    <w:abstractNumId w:val="8"/>
  </w:num>
  <w:num w:numId="21" w16cid:durableId="2069376976">
    <w:abstractNumId w:val="12"/>
  </w:num>
  <w:num w:numId="22" w16cid:durableId="6013065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8FC"/>
    <w:rsid w:val="00002264"/>
    <w:rsid w:val="000069FE"/>
    <w:rsid w:val="00017EBC"/>
    <w:rsid w:val="0004718A"/>
    <w:rsid w:val="00067B01"/>
    <w:rsid w:val="000A3A40"/>
    <w:rsid w:val="000B67F4"/>
    <w:rsid w:val="000C4B70"/>
    <w:rsid w:val="000E50B7"/>
    <w:rsid w:val="000F7F49"/>
    <w:rsid w:val="00121CE5"/>
    <w:rsid w:val="00131280"/>
    <w:rsid w:val="0013246F"/>
    <w:rsid w:val="00140A10"/>
    <w:rsid w:val="00141A52"/>
    <w:rsid w:val="00171A14"/>
    <w:rsid w:val="001D19A6"/>
    <w:rsid w:val="001D552E"/>
    <w:rsid w:val="00204537"/>
    <w:rsid w:val="002413CA"/>
    <w:rsid w:val="002570C0"/>
    <w:rsid w:val="00260B95"/>
    <w:rsid w:val="002647A8"/>
    <w:rsid w:val="00280782"/>
    <w:rsid w:val="0028571C"/>
    <w:rsid w:val="00286BF4"/>
    <w:rsid w:val="002960CA"/>
    <w:rsid w:val="002B4D1B"/>
    <w:rsid w:val="002C6726"/>
    <w:rsid w:val="002D327C"/>
    <w:rsid w:val="002E3503"/>
    <w:rsid w:val="002F08E6"/>
    <w:rsid w:val="00317621"/>
    <w:rsid w:val="00322C09"/>
    <w:rsid w:val="003325E8"/>
    <w:rsid w:val="0034074F"/>
    <w:rsid w:val="00345944"/>
    <w:rsid w:val="003575BA"/>
    <w:rsid w:val="00364B84"/>
    <w:rsid w:val="00370B7C"/>
    <w:rsid w:val="003852AC"/>
    <w:rsid w:val="00425054"/>
    <w:rsid w:val="00463432"/>
    <w:rsid w:val="004654D6"/>
    <w:rsid w:val="0047206C"/>
    <w:rsid w:val="00486F4D"/>
    <w:rsid w:val="004C00CF"/>
    <w:rsid w:val="00506DB4"/>
    <w:rsid w:val="00515D8B"/>
    <w:rsid w:val="00531E40"/>
    <w:rsid w:val="005554E3"/>
    <w:rsid w:val="0056386C"/>
    <w:rsid w:val="00565493"/>
    <w:rsid w:val="00570AB8"/>
    <w:rsid w:val="00576CA2"/>
    <w:rsid w:val="00594F72"/>
    <w:rsid w:val="005A087C"/>
    <w:rsid w:val="005A0E9C"/>
    <w:rsid w:val="005A3CDE"/>
    <w:rsid w:val="005B6181"/>
    <w:rsid w:val="005B65F7"/>
    <w:rsid w:val="005B7343"/>
    <w:rsid w:val="005C3879"/>
    <w:rsid w:val="005D7C0A"/>
    <w:rsid w:val="005F15EF"/>
    <w:rsid w:val="005F7548"/>
    <w:rsid w:val="00602EC4"/>
    <w:rsid w:val="006254F9"/>
    <w:rsid w:val="0063226B"/>
    <w:rsid w:val="0063682E"/>
    <w:rsid w:val="00636B00"/>
    <w:rsid w:val="00643FF7"/>
    <w:rsid w:val="0065324F"/>
    <w:rsid w:val="006549E6"/>
    <w:rsid w:val="00672A2C"/>
    <w:rsid w:val="006A063D"/>
    <w:rsid w:val="006B76FC"/>
    <w:rsid w:val="006F01F4"/>
    <w:rsid w:val="006F1F91"/>
    <w:rsid w:val="00721F60"/>
    <w:rsid w:val="007313A8"/>
    <w:rsid w:val="00735F81"/>
    <w:rsid w:val="007503E6"/>
    <w:rsid w:val="0075135C"/>
    <w:rsid w:val="007858E6"/>
    <w:rsid w:val="00791B76"/>
    <w:rsid w:val="007B4811"/>
    <w:rsid w:val="007B6BA1"/>
    <w:rsid w:val="007C6B00"/>
    <w:rsid w:val="007F0B99"/>
    <w:rsid w:val="007F6452"/>
    <w:rsid w:val="007F7C46"/>
    <w:rsid w:val="008158FC"/>
    <w:rsid w:val="0083085C"/>
    <w:rsid w:val="008351D5"/>
    <w:rsid w:val="008467E1"/>
    <w:rsid w:val="00860953"/>
    <w:rsid w:val="00862A63"/>
    <w:rsid w:val="00864098"/>
    <w:rsid w:val="00877495"/>
    <w:rsid w:val="00895604"/>
    <w:rsid w:val="008A5501"/>
    <w:rsid w:val="008D60FC"/>
    <w:rsid w:val="008E7FEF"/>
    <w:rsid w:val="008F4FAF"/>
    <w:rsid w:val="00901C2A"/>
    <w:rsid w:val="00946E67"/>
    <w:rsid w:val="00962CE6"/>
    <w:rsid w:val="009737CA"/>
    <w:rsid w:val="00975AB8"/>
    <w:rsid w:val="009774EB"/>
    <w:rsid w:val="009B4791"/>
    <w:rsid w:val="009C51F3"/>
    <w:rsid w:val="009E2213"/>
    <w:rsid w:val="00A00857"/>
    <w:rsid w:val="00A121C2"/>
    <w:rsid w:val="00A475EA"/>
    <w:rsid w:val="00A5272B"/>
    <w:rsid w:val="00AB4EE9"/>
    <w:rsid w:val="00AD35EC"/>
    <w:rsid w:val="00AF28AD"/>
    <w:rsid w:val="00B32CDC"/>
    <w:rsid w:val="00B81CEA"/>
    <w:rsid w:val="00BA0382"/>
    <w:rsid w:val="00BD08DE"/>
    <w:rsid w:val="00BD4814"/>
    <w:rsid w:val="00BD541E"/>
    <w:rsid w:val="00C23C81"/>
    <w:rsid w:val="00C41882"/>
    <w:rsid w:val="00C42C80"/>
    <w:rsid w:val="00C477D8"/>
    <w:rsid w:val="00C75D36"/>
    <w:rsid w:val="00C95E8D"/>
    <w:rsid w:val="00CD0E3E"/>
    <w:rsid w:val="00CD2344"/>
    <w:rsid w:val="00CD721E"/>
    <w:rsid w:val="00CF0D5F"/>
    <w:rsid w:val="00CF0D82"/>
    <w:rsid w:val="00CF1C93"/>
    <w:rsid w:val="00D3164A"/>
    <w:rsid w:val="00D450B6"/>
    <w:rsid w:val="00D66C5E"/>
    <w:rsid w:val="00D70B64"/>
    <w:rsid w:val="00D768C6"/>
    <w:rsid w:val="00DA1359"/>
    <w:rsid w:val="00DA654E"/>
    <w:rsid w:val="00DD354A"/>
    <w:rsid w:val="00DE3AA5"/>
    <w:rsid w:val="00DF201C"/>
    <w:rsid w:val="00E01602"/>
    <w:rsid w:val="00E2130B"/>
    <w:rsid w:val="00E26D13"/>
    <w:rsid w:val="00E42CA9"/>
    <w:rsid w:val="00E5119F"/>
    <w:rsid w:val="00E61472"/>
    <w:rsid w:val="00E74203"/>
    <w:rsid w:val="00E90733"/>
    <w:rsid w:val="00F06B92"/>
    <w:rsid w:val="00F316F0"/>
    <w:rsid w:val="00F329E7"/>
    <w:rsid w:val="00F335C1"/>
    <w:rsid w:val="00F37CEB"/>
    <w:rsid w:val="00F41E43"/>
    <w:rsid w:val="00F66115"/>
    <w:rsid w:val="00F8678A"/>
    <w:rsid w:val="00F97B0A"/>
    <w:rsid w:val="00FA2605"/>
    <w:rsid w:val="00FA7BAD"/>
  </w:rsids>
  <m:mathPr>
    <m:mathFont m:val="Cambria Math"/>
    <m:brkBin m:val="before"/>
    <m:brkBinSub m:val="--"/>
    <m:smallFrac m:val="0"/>
    <m:dispDef/>
    <m:lMargin m:val="0"/>
    <m:rMargin m:val="0"/>
    <m:defJc m:val="centerGroup"/>
    <m:wrapIndent m:val="1440"/>
    <m:intLim m:val="subSup"/>
    <m:naryLim m:val="undOvr"/>
  </m:mathPr>
  <w:themeFontLang w:val="en-GB"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29500"/>
  <w15:chartTrackingRefBased/>
  <w15:docId w15:val="{C40BEB1A-9036-4011-8A6B-DBBAE183E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192" w:lineRule="auto"/>
        <w:ind w:left="-720" w:right="-749" w:firstLine="14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line="120" w:lineRule="auto"/>
      <w:ind w:right="-1210"/>
    </w:pPr>
  </w:style>
  <w:style w:type="paragraph" w:styleId="Heading1">
    <w:name w:val="heading 1"/>
    <w:basedOn w:val="Normal"/>
    <w:next w:val="Normal"/>
    <w:link w:val="Heading1Char"/>
    <w:uiPriority w:val="9"/>
    <w:qFormat/>
    <w:rsid w:val="00CF0D82"/>
    <w:pPr>
      <w:keepNext/>
      <w:keepLines/>
      <w:spacing w:before="360" w:after="80"/>
      <w:outlineLvl w:val="0"/>
    </w:pPr>
    <w:rPr>
      <w:rFonts w:ascii="Arial" w:eastAsiaTheme="majorEastAsia" w:hAnsi="Arial" w:cstheme="majorBidi"/>
      <w:sz w:val="20"/>
      <w:szCs w:val="40"/>
    </w:rPr>
  </w:style>
  <w:style w:type="paragraph" w:styleId="Heading2">
    <w:name w:val="heading 2"/>
    <w:basedOn w:val="Normal"/>
    <w:next w:val="Normal"/>
    <w:link w:val="Heading2Char"/>
    <w:uiPriority w:val="9"/>
    <w:unhideWhenUsed/>
    <w:qFormat/>
    <w:rsid w:val="00CF0D82"/>
    <w:pPr>
      <w:keepNext/>
      <w:keepLines/>
      <w:spacing w:before="160" w:after="80"/>
      <w:outlineLvl w:val="1"/>
    </w:pPr>
    <w:rPr>
      <w:rFonts w:ascii="Arial" w:eastAsiaTheme="majorEastAsia" w:hAnsi="Arial" w:cstheme="majorBidi"/>
      <w:color w:val="000000" w:themeColor="text1"/>
      <w:sz w:val="20"/>
      <w:szCs w:val="32"/>
    </w:rPr>
  </w:style>
  <w:style w:type="paragraph" w:styleId="Heading3">
    <w:name w:val="heading 3"/>
    <w:basedOn w:val="Normal"/>
    <w:next w:val="Normal"/>
    <w:link w:val="Heading3Char"/>
    <w:uiPriority w:val="9"/>
    <w:semiHidden/>
    <w:unhideWhenUsed/>
    <w:qFormat/>
    <w:rsid w:val="00815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8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8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8FC"/>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8FC"/>
    <w:pPr>
      <w:keepNext/>
      <w:keepLines/>
      <w:spacing w:before="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D82"/>
    <w:rPr>
      <w:rFonts w:ascii="Arial" w:eastAsiaTheme="majorEastAsia" w:hAnsi="Arial" w:cstheme="majorBidi"/>
      <w:sz w:val="20"/>
      <w:szCs w:val="40"/>
    </w:rPr>
  </w:style>
  <w:style w:type="character" w:customStyle="1" w:styleId="Heading2Char">
    <w:name w:val="Heading 2 Char"/>
    <w:basedOn w:val="DefaultParagraphFont"/>
    <w:link w:val="Heading2"/>
    <w:uiPriority w:val="9"/>
    <w:rsid w:val="00CF0D82"/>
    <w:rPr>
      <w:rFonts w:ascii="Arial" w:eastAsiaTheme="majorEastAsia" w:hAnsi="Arial" w:cstheme="majorBidi"/>
      <w:color w:val="000000" w:themeColor="text1"/>
      <w:sz w:val="20"/>
      <w:szCs w:val="32"/>
    </w:rPr>
  </w:style>
  <w:style w:type="character" w:customStyle="1" w:styleId="Heading3Char">
    <w:name w:val="Heading 3 Char"/>
    <w:basedOn w:val="DefaultParagraphFont"/>
    <w:link w:val="Heading3"/>
    <w:uiPriority w:val="9"/>
    <w:semiHidden/>
    <w:rsid w:val="00815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8FC"/>
    <w:rPr>
      <w:rFonts w:eastAsiaTheme="majorEastAsia" w:cstheme="majorBidi"/>
      <w:color w:val="272727" w:themeColor="text1" w:themeTint="D8"/>
    </w:rPr>
  </w:style>
  <w:style w:type="paragraph" w:styleId="Title">
    <w:name w:val="Title"/>
    <w:basedOn w:val="Normal"/>
    <w:next w:val="Normal"/>
    <w:link w:val="TitleChar"/>
    <w:uiPriority w:val="10"/>
    <w:qFormat/>
    <w:rsid w:val="008158F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8FC"/>
    <w:pPr>
      <w:numPr>
        <w:ilvl w:val="1"/>
      </w:numPr>
      <w:spacing w:after="160"/>
      <w:ind w:left="-720" w:firstLine="14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8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58FC"/>
    <w:rPr>
      <w:i/>
      <w:iCs/>
      <w:color w:val="404040" w:themeColor="text1" w:themeTint="BF"/>
    </w:rPr>
  </w:style>
  <w:style w:type="paragraph" w:styleId="ListParagraph">
    <w:name w:val="List Paragraph"/>
    <w:basedOn w:val="Normal"/>
    <w:uiPriority w:val="1"/>
    <w:qFormat/>
    <w:rsid w:val="008158FC"/>
    <w:pPr>
      <w:ind w:left="720"/>
      <w:contextualSpacing/>
    </w:pPr>
  </w:style>
  <w:style w:type="character" w:styleId="IntenseEmphasis">
    <w:name w:val="Intense Emphasis"/>
    <w:basedOn w:val="DefaultParagraphFont"/>
    <w:uiPriority w:val="21"/>
    <w:qFormat/>
    <w:rsid w:val="008158FC"/>
    <w:rPr>
      <w:i/>
      <w:iCs/>
      <w:color w:val="0F4761" w:themeColor="accent1" w:themeShade="BF"/>
    </w:rPr>
  </w:style>
  <w:style w:type="paragraph" w:styleId="IntenseQuote">
    <w:name w:val="Intense Quote"/>
    <w:basedOn w:val="Normal"/>
    <w:next w:val="Normal"/>
    <w:link w:val="IntenseQuoteChar"/>
    <w:uiPriority w:val="30"/>
    <w:qFormat/>
    <w:rsid w:val="00815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8FC"/>
    <w:rPr>
      <w:i/>
      <w:iCs/>
      <w:color w:val="0F4761" w:themeColor="accent1" w:themeShade="BF"/>
    </w:rPr>
  </w:style>
  <w:style w:type="character" w:styleId="IntenseReference">
    <w:name w:val="Intense Reference"/>
    <w:basedOn w:val="DefaultParagraphFont"/>
    <w:uiPriority w:val="32"/>
    <w:qFormat/>
    <w:rsid w:val="008158FC"/>
    <w:rPr>
      <w:b/>
      <w:bCs/>
      <w:smallCaps/>
      <w:color w:val="0F4761" w:themeColor="accent1" w:themeShade="BF"/>
      <w:spacing w:val="5"/>
    </w:rPr>
  </w:style>
  <w:style w:type="character" w:styleId="CommentReference">
    <w:name w:val="annotation reference"/>
    <w:basedOn w:val="DefaultParagraphFont"/>
    <w:uiPriority w:val="99"/>
    <w:semiHidden/>
    <w:unhideWhenUsed/>
    <w:rsid w:val="008158FC"/>
    <w:rPr>
      <w:sz w:val="16"/>
      <w:szCs w:val="16"/>
    </w:rPr>
  </w:style>
  <w:style w:type="paragraph" w:styleId="CommentText">
    <w:name w:val="annotation text"/>
    <w:basedOn w:val="Normal"/>
    <w:link w:val="CommentTextChar"/>
    <w:uiPriority w:val="99"/>
    <w:unhideWhenUsed/>
    <w:rsid w:val="008158FC"/>
    <w:pPr>
      <w:spacing w:line="240" w:lineRule="auto"/>
    </w:pPr>
    <w:rPr>
      <w:sz w:val="20"/>
      <w:szCs w:val="20"/>
    </w:rPr>
  </w:style>
  <w:style w:type="character" w:customStyle="1" w:styleId="CommentTextChar">
    <w:name w:val="Comment Text Char"/>
    <w:basedOn w:val="DefaultParagraphFont"/>
    <w:link w:val="CommentText"/>
    <w:uiPriority w:val="99"/>
    <w:rsid w:val="008158FC"/>
    <w:rPr>
      <w:sz w:val="20"/>
      <w:szCs w:val="20"/>
    </w:rPr>
  </w:style>
  <w:style w:type="paragraph" w:styleId="CommentSubject">
    <w:name w:val="annotation subject"/>
    <w:basedOn w:val="CommentText"/>
    <w:next w:val="CommentText"/>
    <w:link w:val="CommentSubjectChar"/>
    <w:uiPriority w:val="99"/>
    <w:semiHidden/>
    <w:unhideWhenUsed/>
    <w:rsid w:val="008158FC"/>
    <w:rPr>
      <w:b/>
      <w:bCs/>
    </w:rPr>
  </w:style>
  <w:style w:type="character" w:customStyle="1" w:styleId="CommentSubjectChar">
    <w:name w:val="Comment Subject Char"/>
    <w:basedOn w:val="CommentTextChar"/>
    <w:link w:val="CommentSubject"/>
    <w:uiPriority w:val="99"/>
    <w:semiHidden/>
    <w:rsid w:val="008158FC"/>
    <w:rPr>
      <w:b/>
      <w:bCs/>
      <w:sz w:val="20"/>
      <w:szCs w:val="20"/>
    </w:rPr>
  </w:style>
  <w:style w:type="character" w:styleId="Hyperlink">
    <w:name w:val="Hyperlink"/>
    <w:basedOn w:val="DefaultParagraphFont"/>
    <w:uiPriority w:val="99"/>
    <w:unhideWhenUsed/>
    <w:rsid w:val="004654D6"/>
    <w:rPr>
      <w:color w:val="467886" w:themeColor="hyperlink"/>
      <w:u w:val="single"/>
    </w:rPr>
  </w:style>
  <w:style w:type="character" w:styleId="UnresolvedMention">
    <w:name w:val="Unresolved Mention"/>
    <w:basedOn w:val="DefaultParagraphFont"/>
    <w:uiPriority w:val="99"/>
    <w:semiHidden/>
    <w:unhideWhenUsed/>
    <w:rsid w:val="004654D6"/>
    <w:rPr>
      <w:color w:val="605E5C"/>
      <w:shd w:val="clear" w:color="auto" w:fill="E1DFDD"/>
    </w:rPr>
  </w:style>
  <w:style w:type="paragraph" w:styleId="TOCHeading">
    <w:name w:val="TOC Heading"/>
    <w:basedOn w:val="Heading1"/>
    <w:next w:val="Normal"/>
    <w:uiPriority w:val="39"/>
    <w:unhideWhenUsed/>
    <w:qFormat/>
    <w:rsid w:val="00260B95"/>
    <w:pPr>
      <w:spacing w:before="240" w:after="0" w:line="259" w:lineRule="auto"/>
      <w:ind w:left="0" w:right="0" w:firstLine="0"/>
      <w:jc w:val="left"/>
      <w:outlineLvl w:val="9"/>
    </w:pPr>
    <w:rPr>
      <w:kern w:val="0"/>
      <w:sz w:val="32"/>
      <w:szCs w:val="32"/>
      <w:lang w:val="en-US"/>
      <w14:ligatures w14:val="none"/>
    </w:rPr>
  </w:style>
  <w:style w:type="paragraph" w:styleId="TOC1">
    <w:name w:val="toc 1"/>
    <w:basedOn w:val="Normal"/>
    <w:next w:val="Normal"/>
    <w:autoRedefine/>
    <w:uiPriority w:val="39"/>
    <w:unhideWhenUsed/>
    <w:rsid w:val="00260B95"/>
    <w:pPr>
      <w:spacing w:after="100"/>
      <w:ind w:left="0"/>
    </w:pPr>
  </w:style>
  <w:style w:type="paragraph" w:styleId="TOC2">
    <w:name w:val="toc 2"/>
    <w:basedOn w:val="Normal"/>
    <w:next w:val="Normal"/>
    <w:autoRedefine/>
    <w:uiPriority w:val="39"/>
    <w:unhideWhenUsed/>
    <w:rsid w:val="00CF0D82"/>
    <w:pPr>
      <w:spacing w:after="100"/>
      <w:ind w:left="220"/>
    </w:pPr>
  </w:style>
  <w:style w:type="table" w:styleId="TableGrid">
    <w:name w:val="Table Grid"/>
    <w:basedOn w:val="TableNormal"/>
    <w:uiPriority w:val="39"/>
    <w:rsid w:val="003407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03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BA0382"/>
  </w:style>
  <w:style w:type="paragraph" w:styleId="Footer">
    <w:name w:val="footer"/>
    <w:basedOn w:val="Normal"/>
    <w:link w:val="FooterChar"/>
    <w:uiPriority w:val="99"/>
    <w:unhideWhenUsed/>
    <w:rsid w:val="00BA038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BA0382"/>
  </w:style>
  <w:style w:type="paragraph" w:styleId="BodyText">
    <w:name w:val="Body Text"/>
    <w:basedOn w:val="Normal"/>
    <w:link w:val="BodyTextChar"/>
    <w:uiPriority w:val="1"/>
    <w:qFormat/>
    <w:rsid w:val="00D3164A"/>
    <w:pPr>
      <w:widowControl w:val="0"/>
      <w:autoSpaceDE w:val="0"/>
      <w:autoSpaceDN w:val="0"/>
      <w:spacing w:before="0" w:line="240" w:lineRule="auto"/>
      <w:ind w:left="0" w:right="0" w:firstLine="0"/>
      <w:jc w:val="left"/>
    </w:pPr>
    <w:rPr>
      <w:rFonts w:ascii="Roboto" w:eastAsia="Roboto" w:hAnsi="Roboto" w:cs="Roboto"/>
      <w:kern w:val="0"/>
      <w:sz w:val="24"/>
      <w:szCs w:val="24"/>
      <w:lang w:val="en-US"/>
      <w14:ligatures w14:val="none"/>
    </w:rPr>
  </w:style>
  <w:style w:type="character" w:customStyle="1" w:styleId="BodyTextChar">
    <w:name w:val="Body Text Char"/>
    <w:basedOn w:val="DefaultParagraphFont"/>
    <w:link w:val="BodyText"/>
    <w:uiPriority w:val="1"/>
    <w:rsid w:val="00D3164A"/>
    <w:rPr>
      <w:rFonts w:ascii="Roboto" w:eastAsia="Roboto" w:hAnsi="Roboto" w:cs="Roboto"/>
      <w:kern w:val="0"/>
      <w:sz w:val="24"/>
      <w:szCs w:val="24"/>
      <w:lang w:val="en-US"/>
      <w14:ligatures w14:val="none"/>
    </w:rPr>
  </w:style>
  <w:style w:type="paragraph" w:customStyle="1" w:styleId="TableParagraph">
    <w:name w:val="Table Paragraph"/>
    <w:basedOn w:val="Normal"/>
    <w:uiPriority w:val="1"/>
    <w:qFormat/>
    <w:rsid w:val="00D3164A"/>
    <w:pPr>
      <w:widowControl w:val="0"/>
      <w:autoSpaceDE w:val="0"/>
      <w:autoSpaceDN w:val="0"/>
      <w:spacing w:before="0" w:line="240" w:lineRule="auto"/>
      <w:ind w:left="0" w:right="0" w:firstLine="0"/>
      <w:jc w:val="left"/>
    </w:pPr>
    <w:rPr>
      <w:rFonts w:ascii="Roboto" w:eastAsia="Roboto" w:hAnsi="Roboto" w:cs="Roboto"/>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fontTable" Target="fontTable.xml"/><Relationship Id="rId16" Type="http://schemas.openxmlformats.org/officeDocument/2006/relationships/hyperlink" Target="https://doi.org/10.1177/13505076211073961" TargetMode="External"/><Relationship Id="rId107" Type="http://schemas.openxmlformats.org/officeDocument/2006/relationships/image" Target="media/image98.png"/><Relationship Id="rId11" Type="http://schemas.openxmlformats.org/officeDocument/2006/relationships/image" Target="media/image7.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theme" Target="theme/theme1.xml"/><Relationship Id="rId80" Type="http://schemas.openxmlformats.org/officeDocument/2006/relationships/image" Target="media/image71.png"/><Relationship Id="rId85" Type="http://schemas.openxmlformats.org/officeDocument/2006/relationships/image" Target="media/image76.png"/><Relationship Id="rId12" Type="http://schemas.openxmlformats.org/officeDocument/2006/relationships/image" Target="media/image8.png"/><Relationship Id="rId17" Type="http://schemas.openxmlformats.org/officeDocument/2006/relationships/header" Target="header1.xml"/><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4.png"/><Relationship Id="rId108" Type="http://schemas.openxmlformats.org/officeDocument/2006/relationships/image" Target="media/image99.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2.png"/><Relationship Id="rId96" Type="http://schemas.openxmlformats.org/officeDocument/2006/relationships/image" Target="media/image8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weforum.org/stories/2026/01/driving-global-growth-through-the-power-of-small-business/"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0" Type="http://schemas.openxmlformats.org/officeDocument/2006/relationships/image" Target="media/image6.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4" Type="http://schemas.openxmlformats.org/officeDocument/2006/relationships/settings" Target="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footer" Target="footer1.xml"/><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0.png"/><Relationship Id="rId14" Type="http://schemas.openxmlformats.org/officeDocument/2006/relationships/hyperlink" Target="https://doi.org/10.1016/j.sftr.2024.100292" TargetMode="External"/><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8" Type="http://schemas.openxmlformats.org/officeDocument/2006/relationships/image" Target="media/image4.jpeg"/><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4.png"/><Relationship Id="rId98" Type="http://schemas.openxmlformats.org/officeDocument/2006/relationships/image" Target="media/image89.png"/><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4.png"/><Relationship Id="rId88" Type="http://schemas.openxmlformats.org/officeDocument/2006/relationships/image" Target="media/image79.png"/><Relationship Id="rId111" Type="http://schemas.openxmlformats.org/officeDocument/2006/relationships/image" Target="media/image102.pn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0ACDA-FEE8-463E-A673-A2CDA8F1A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8412</Words>
  <Characters>47952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Susma Thapaliya</dc:creator>
  <cp:keywords/>
  <dc:description/>
  <cp:lastModifiedBy>Susma Thapaliya</cp:lastModifiedBy>
  <cp:revision>2</cp:revision>
  <dcterms:created xsi:type="dcterms:W3CDTF">2026-04-28T07:27:00Z</dcterms:created>
  <dcterms:modified xsi:type="dcterms:W3CDTF">2026-04-28T07:27:00Z</dcterms:modified>
</cp:coreProperties>
</file>