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43663" w14:textId="77777777" w:rsidR="00A369E5" w:rsidRDefault="00A369E5" w:rsidP="00615E5E">
      <w:pPr>
        <w:spacing w:line="360" w:lineRule="auto"/>
        <w:jc w:val="both"/>
        <w:rPr>
          <w:rFonts w:ascii="Arial" w:hAnsi="Arial" w:cs="Arial"/>
          <w:u w:val="single"/>
        </w:rPr>
      </w:pPr>
    </w:p>
    <w:p w14:paraId="5CCECE21" w14:textId="11CCA720" w:rsidR="00CD24FB" w:rsidRPr="003F1EAA" w:rsidRDefault="00615E5E" w:rsidP="00615E5E">
      <w:pPr>
        <w:spacing w:line="360" w:lineRule="auto"/>
        <w:jc w:val="both"/>
        <w:rPr>
          <w:rFonts w:ascii="Arial" w:hAnsi="Arial" w:cs="Arial"/>
          <w:u w:val="single"/>
        </w:rPr>
      </w:pPr>
      <w:r w:rsidRPr="003F1EAA">
        <w:rPr>
          <w:rFonts w:ascii="Arial" w:hAnsi="Arial" w:cs="Arial"/>
          <w:u w:val="single"/>
        </w:rPr>
        <w:t>Section 1</w:t>
      </w:r>
    </w:p>
    <w:p w14:paraId="3A973587" w14:textId="78837D43" w:rsidR="00AE6D99" w:rsidRDefault="004A1E07" w:rsidP="00615E5E">
      <w:pPr>
        <w:spacing w:line="360" w:lineRule="auto"/>
        <w:jc w:val="both"/>
        <w:rPr>
          <w:rFonts w:ascii="Arial" w:hAnsi="Arial" w:cs="Arial"/>
        </w:rPr>
      </w:pPr>
      <w:r>
        <w:rPr>
          <w:rFonts w:ascii="Arial" w:hAnsi="Arial" w:cs="Arial"/>
        </w:rPr>
        <w:t>Play has been a constant element in early years practice</w:t>
      </w:r>
      <w:r w:rsidR="00E339B8">
        <w:rPr>
          <w:rFonts w:ascii="Arial" w:hAnsi="Arial" w:cs="Arial"/>
        </w:rPr>
        <w:t xml:space="preserve">, many theorists have tried to define play through their work. Dewey (1916) stated that play was a subconscious </w:t>
      </w:r>
      <w:r w:rsidR="00987AD7">
        <w:rPr>
          <w:rFonts w:ascii="Arial" w:hAnsi="Arial" w:cs="Arial"/>
        </w:rPr>
        <w:t xml:space="preserve">learning </w:t>
      </w:r>
      <w:r w:rsidR="00E339B8">
        <w:rPr>
          <w:rFonts w:ascii="Arial" w:hAnsi="Arial" w:cs="Arial"/>
        </w:rPr>
        <w:t>activity that supports the individuals mental and social development. That play should be separate from work and that as a child grows into a working world, they will no longer play but seek fulfilment from their occupation.</w:t>
      </w:r>
    </w:p>
    <w:p w14:paraId="428B7868" w14:textId="77777777" w:rsidR="00687110" w:rsidRDefault="00987AD7" w:rsidP="00615E5E">
      <w:pPr>
        <w:spacing w:line="360" w:lineRule="auto"/>
        <w:jc w:val="both"/>
        <w:rPr>
          <w:rFonts w:ascii="Arial" w:hAnsi="Arial" w:cs="Arial"/>
        </w:rPr>
      </w:pPr>
      <w:r>
        <w:rPr>
          <w:rFonts w:ascii="Arial" w:hAnsi="Arial" w:cs="Arial"/>
        </w:rPr>
        <w:t xml:space="preserve">In contrast to this Elkind (2007) </w:t>
      </w:r>
      <w:r w:rsidR="001D762B">
        <w:rPr>
          <w:rFonts w:ascii="Arial" w:hAnsi="Arial" w:cs="Arial"/>
        </w:rPr>
        <w:t xml:space="preserve">states that play is not a reward that should be rationed but an essential element in supporting the emotional, intellectual, physical and social development of children. Elkind (2007) analysis of play powerfully demonstrated that play is what prepares children for learning, it is necessary for a toddler to babble as a precursor to acquiring language skills. </w:t>
      </w:r>
    </w:p>
    <w:p w14:paraId="0009AD83" w14:textId="6CA2EB9E" w:rsidR="00987AD7" w:rsidRDefault="00687110" w:rsidP="00615E5E">
      <w:pPr>
        <w:spacing w:line="360" w:lineRule="auto"/>
        <w:jc w:val="both"/>
        <w:rPr>
          <w:rFonts w:ascii="Arial" w:hAnsi="Arial" w:cs="Arial"/>
        </w:rPr>
      </w:pPr>
      <w:r>
        <w:rPr>
          <w:rFonts w:ascii="Arial" w:hAnsi="Arial" w:cs="Arial"/>
        </w:rPr>
        <w:t>Areas of learning are interlinked, and children develop holistically using play skills to explore and develop attainment</w:t>
      </w:r>
      <w:r w:rsidR="008E743D">
        <w:rPr>
          <w:rFonts w:ascii="Arial" w:hAnsi="Arial" w:cs="Arial"/>
        </w:rPr>
        <w:t>,</w:t>
      </w:r>
      <w:r>
        <w:rPr>
          <w:rFonts w:ascii="Arial" w:hAnsi="Arial" w:cs="Arial"/>
        </w:rPr>
        <w:t xml:space="preserve"> a toddler playing with blocks develop gross motor control to balance themselves while practicing their fine motor skills to move blocks. Through trial and </w:t>
      </w:r>
      <w:r w:rsidR="00A360E5">
        <w:rPr>
          <w:rFonts w:ascii="Arial" w:hAnsi="Arial" w:cs="Arial"/>
        </w:rPr>
        <w:t>error,</w:t>
      </w:r>
      <w:r>
        <w:rPr>
          <w:rFonts w:ascii="Arial" w:hAnsi="Arial" w:cs="Arial"/>
        </w:rPr>
        <w:t xml:space="preserve"> the child will gain an understanding of how to balance the blocks building on prior knowledge while exploring mathematical concepts such as comparing sizes, shapes and volume. Through role play a child can develop social skills essential for classroom learning, sharing, turn taking understanding their own feeling and those of others.</w:t>
      </w:r>
    </w:p>
    <w:p w14:paraId="71D45E25" w14:textId="33856A97" w:rsidR="009C0273" w:rsidRDefault="00AE6D99" w:rsidP="00615E5E">
      <w:pPr>
        <w:spacing w:line="360" w:lineRule="auto"/>
        <w:jc w:val="both"/>
        <w:rPr>
          <w:rFonts w:ascii="Arial" w:hAnsi="Arial" w:cs="Arial"/>
        </w:rPr>
      </w:pPr>
      <w:r>
        <w:rPr>
          <w:rFonts w:ascii="Arial" w:hAnsi="Arial" w:cs="Arial"/>
        </w:rPr>
        <w:t xml:space="preserve"> Moyles (2013) </w:t>
      </w:r>
      <w:r w:rsidR="00987AD7">
        <w:rPr>
          <w:rFonts w:ascii="Arial" w:hAnsi="Arial" w:cs="Arial"/>
        </w:rPr>
        <w:t xml:space="preserve">agreed </w:t>
      </w:r>
      <w:r>
        <w:rPr>
          <w:rFonts w:ascii="Arial" w:hAnsi="Arial" w:cs="Arial"/>
        </w:rPr>
        <w:t xml:space="preserve">that learning is a process that continues throughout our lives, and although it would be beneficial to have a clear definition of what learning involves that it is not possible as the vary process of learning changes continually. As we process new information, we question it with the next piece of information building a new picture changing the process. </w:t>
      </w:r>
      <w:proofErr w:type="spellStart"/>
      <w:r w:rsidR="00987AD7">
        <w:rPr>
          <w:rFonts w:ascii="Arial" w:hAnsi="Arial" w:cs="Arial"/>
        </w:rPr>
        <w:t>Loizou</w:t>
      </w:r>
      <w:proofErr w:type="spellEnd"/>
      <w:r w:rsidR="00987AD7">
        <w:rPr>
          <w:rFonts w:ascii="Arial" w:hAnsi="Arial" w:cs="Arial"/>
        </w:rPr>
        <w:t xml:space="preserve"> (2017) agreed that children use play as a form of communication to express their needs, refine their skills and understand the world around them.</w:t>
      </w:r>
    </w:p>
    <w:p w14:paraId="508BF9E4" w14:textId="1EF52678" w:rsidR="00B451D2" w:rsidRDefault="008D482D" w:rsidP="00615E5E">
      <w:pPr>
        <w:spacing w:line="360" w:lineRule="auto"/>
        <w:jc w:val="both"/>
        <w:rPr>
          <w:rFonts w:ascii="Arial" w:hAnsi="Arial" w:cs="Arial"/>
        </w:rPr>
      </w:pPr>
      <w:r>
        <w:rPr>
          <w:rFonts w:ascii="Arial" w:hAnsi="Arial" w:cs="Arial"/>
        </w:rPr>
        <w:t>The Fo</w:t>
      </w:r>
      <w:r w:rsidR="008D4393">
        <w:rPr>
          <w:rFonts w:ascii="Arial" w:hAnsi="Arial" w:cs="Arial"/>
        </w:rPr>
        <w:t>u</w:t>
      </w:r>
      <w:r>
        <w:rPr>
          <w:rFonts w:ascii="Arial" w:hAnsi="Arial" w:cs="Arial"/>
        </w:rPr>
        <w:t>ndation Phase framework</w:t>
      </w:r>
      <w:r w:rsidR="00EC47FC">
        <w:rPr>
          <w:rFonts w:ascii="Arial" w:hAnsi="Arial" w:cs="Arial"/>
        </w:rPr>
        <w:t xml:space="preserve"> </w:t>
      </w:r>
      <w:r w:rsidR="00BB183F">
        <w:rPr>
          <w:rFonts w:ascii="Arial" w:hAnsi="Arial" w:cs="Arial"/>
        </w:rPr>
        <w:t>(</w:t>
      </w:r>
      <w:r w:rsidR="00A75CE5">
        <w:rPr>
          <w:rFonts w:ascii="Arial" w:hAnsi="Arial" w:cs="Arial"/>
        </w:rPr>
        <w:t>2015</w:t>
      </w:r>
      <w:r w:rsidR="00EC47FC">
        <w:rPr>
          <w:rFonts w:ascii="Arial" w:hAnsi="Arial" w:cs="Arial"/>
        </w:rPr>
        <w:t xml:space="preserve">) </w:t>
      </w:r>
      <w:r w:rsidR="00E00F07">
        <w:rPr>
          <w:rFonts w:ascii="Arial" w:hAnsi="Arial" w:cs="Arial"/>
        </w:rPr>
        <w:t xml:space="preserve">supports every child </w:t>
      </w:r>
      <w:r w:rsidR="004805F6">
        <w:rPr>
          <w:rFonts w:ascii="Arial" w:hAnsi="Arial" w:cs="Arial"/>
        </w:rPr>
        <w:t>to access a broad range of stimulating</w:t>
      </w:r>
      <w:r w:rsidR="003A090D">
        <w:rPr>
          <w:rFonts w:ascii="Arial" w:hAnsi="Arial" w:cs="Arial"/>
        </w:rPr>
        <w:t xml:space="preserve">, balanced </w:t>
      </w:r>
      <w:r w:rsidR="0075763C">
        <w:rPr>
          <w:rFonts w:ascii="Arial" w:hAnsi="Arial" w:cs="Arial"/>
        </w:rPr>
        <w:t>learning opportunities that meet</w:t>
      </w:r>
      <w:r w:rsidR="00956A5C">
        <w:rPr>
          <w:rFonts w:ascii="Arial" w:hAnsi="Arial" w:cs="Arial"/>
        </w:rPr>
        <w:t>s</w:t>
      </w:r>
      <w:r w:rsidR="0075763C">
        <w:rPr>
          <w:rFonts w:ascii="Arial" w:hAnsi="Arial" w:cs="Arial"/>
        </w:rPr>
        <w:t xml:space="preserve"> their development </w:t>
      </w:r>
      <w:r w:rsidR="00956A5C">
        <w:rPr>
          <w:rFonts w:ascii="Arial" w:hAnsi="Arial" w:cs="Arial"/>
        </w:rPr>
        <w:t>needs</w:t>
      </w:r>
      <w:r w:rsidR="00E30A23">
        <w:rPr>
          <w:rFonts w:ascii="Arial" w:hAnsi="Arial" w:cs="Arial"/>
        </w:rPr>
        <w:t xml:space="preserve">. </w:t>
      </w:r>
      <w:r w:rsidR="0031557E">
        <w:rPr>
          <w:rFonts w:ascii="Arial" w:hAnsi="Arial" w:cs="Arial"/>
        </w:rPr>
        <w:t>Wel</w:t>
      </w:r>
      <w:r w:rsidR="0050651B">
        <w:rPr>
          <w:rFonts w:ascii="Arial" w:hAnsi="Arial" w:cs="Arial"/>
        </w:rPr>
        <w:t>s</w:t>
      </w:r>
      <w:r w:rsidR="0031557E">
        <w:rPr>
          <w:rFonts w:ascii="Arial" w:hAnsi="Arial" w:cs="Arial"/>
        </w:rPr>
        <w:t>h Government</w:t>
      </w:r>
      <w:r w:rsidR="00443353">
        <w:rPr>
          <w:rFonts w:ascii="Arial" w:hAnsi="Arial" w:cs="Arial"/>
        </w:rPr>
        <w:t xml:space="preserve"> policy</w:t>
      </w:r>
      <w:r w:rsidR="0031557E">
        <w:rPr>
          <w:rFonts w:ascii="Arial" w:hAnsi="Arial" w:cs="Arial"/>
        </w:rPr>
        <w:t xml:space="preserve"> state</w:t>
      </w:r>
      <w:r w:rsidR="00443353">
        <w:rPr>
          <w:rFonts w:ascii="Arial" w:hAnsi="Arial" w:cs="Arial"/>
        </w:rPr>
        <w:t>s</w:t>
      </w:r>
      <w:r w:rsidR="0031557E">
        <w:rPr>
          <w:rFonts w:ascii="Arial" w:hAnsi="Arial" w:cs="Arial"/>
        </w:rPr>
        <w:t xml:space="preserve"> </w:t>
      </w:r>
      <w:r w:rsidR="001B51C6">
        <w:rPr>
          <w:rFonts w:ascii="Arial" w:hAnsi="Arial" w:cs="Arial"/>
        </w:rPr>
        <w:t xml:space="preserve">that </w:t>
      </w:r>
      <w:r w:rsidR="00737149">
        <w:rPr>
          <w:rFonts w:ascii="Arial" w:hAnsi="Arial" w:cs="Arial"/>
        </w:rPr>
        <w:t xml:space="preserve">play is an essential part of the </w:t>
      </w:r>
      <w:r w:rsidR="00443353">
        <w:rPr>
          <w:rFonts w:ascii="Arial" w:hAnsi="Arial" w:cs="Arial"/>
        </w:rPr>
        <w:t>curriculum</w:t>
      </w:r>
      <w:r w:rsidR="00C12A48">
        <w:rPr>
          <w:rFonts w:ascii="Arial" w:hAnsi="Arial" w:cs="Arial"/>
        </w:rPr>
        <w:t xml:space="preserve"> as it motivate</w:t>
      </w:r>
      <w:r w:rsidR="00AA59FE">
        <w:rPr>
          <w:rFonts w:ascii="Arial" w:hAnsi="Arial" w:cs="Arial"/>
        </w:rPr>
        <w:t>s</w:t>
      </w:r>
      <w:r w:rsidR="00353AB8">
        <w:rPr>
          <w:rFonts w:ascii="Arial" w:hAnsi="Arial" w:cs="Arial"/>
        </w:rPr>
        <w:t xml:space="preserve"> and support</w:t>
      </w:r>
      <w:r w:rsidR="000B1EA0">
        <w:rPr>
          <w:rFonts w:ascii="Arial" w:hAnsi="Arial" w:cs="Arial"/>
        </w:rPr>
        <w:t>s</w:t>
      </w:r>
      <w:r w:rsidR="00353AB8">
        <w:rPr>
          <w:rFonts w:ascii="Arial" w:hAnsi="Arial" w:cs="Arial"/>
        </w:rPr>
        <w:t xml:space="preserve"> the development of </w:t>
      </w:r>
      <w:r w:rsidR="004C53DD">
        <w:rPr>
          <w:rFonts w:ascii="Arial" w:hAnsi="Arial" w:cs="Arial"/>
        </w:rPr>
        <w:t xml:space="preserve">children </w:t>
      </w:r>
      <w:r w:rsidR="0090630E">
        <w:rPr>
          <w:rFonts w:ascii="Arial" w:hAnsi="Arial" w:cs="Arial"/>
        </w:rPr>
        <w:t xml:space="preserve">by providing opportunities to </w:t>
      </w:r>
      <w:r w:rsidR="004E3D69">
        <w:rPr>
          <w:rFonts w:ascii="Arial" w:hAnsi="Arial" w:cs="Arial"/>
        </w:rPr>
        <w:t>develop positive attitudes</w:t>
      </w:r>
      <w:r w:rsidR="00E97A2A">
        <w:rPr>
          <w:rFonts w:ascii="Arial" w:hAnsi="Arial" w:cs="Arial"/>
        </w:rPr>
        <w:t xml:space="preserve"> by increasing awareness of developing skills.</w:t>
      </w:r>
    </w:p>
    <w:p w14:paraId="6A94E13F" w14:textId="4CE78402" w:rsidR="00DE7903" w:rsidRDefault="00E674E5" w:rsidP="00615E5E">
      <w:pPr>
        <w:spacing w:line="360" w:lineRule="auto"/>
        <w:jc w:val="both"/>
        <w:rPr>
          <w:rFonts w:ascii="Arial" w:hAnsi="Arial" w:cs="Arial"/>
        </w:rPr>
      </w:pPr>
      <w:proofErr w:type="spellStart"/>
      <w:r>
        <w:rPr>
          <w:rFonts w:ascii="Arial" w:hAnsi="Arial" w:cs="Arial"/>
        </w:rPr>
        <w:lastRenderedPageBreak/>
        <w:t>Stangeland</w:t>
      </w:r>
      <w:proofErr w:type="spellEnd"/>
      <w:r>
        <w:rPr>
          <w:rFonts w:ascii="Arial" w:hAnsi="Arial" w:cs="Arial"/>
        </w:rPr>
        <w:t xml:space="preserve"> (2017) research into the impact of language skills and social competence and play behaviour in toddler aimed to investigate if the relationship between social skills and language skills and identify the impact on play skills. The study concluded that even though there was a correlation between play and language proficiency, plays skills were better attributed to the child’s social competences.</w:t>
      </w:r>
      <w:r w:rsidR="00D4068D">
        <w:rPr>
          <w:rFonts w:ascii="Arial" w:hAnsi="Arial" w:cs="Arial"/>
        </w:rPr>
        <w:t xml:space="preserve"> The Foundation Phase framework places emphasis </w:t>
      </w:r>
      <w:r w:rsidR="004E7D54">
        <w:rPr>
          <w:rFonts w:ascii="Arial" w:hAnsi="Arial" w:cs="Arial"/>
        </w:rPr>
        <w:t>on the socia</w:t>
      </w:r>
      <w:r w:rsidR="008C4288">
        <w:rPr>
          <w:rFonts w:ascii="Arial" w:hAnsi="Arial" w:cs="Arial"/>
        </w:rPr>
        <w:t xml:space="preserve">l development, </w:t>
      </w:r>
      <w:r w:rsidR="00F05F04">
        <w:rPr>
          <w:rFonts w:ascii="Arial" w:hAnsi="Arial" w:cs="Arial"/>
        </w:rPr>
        <w:t>Well-Being and C</w:t>
      </w:r>
      <w:r w:rsidR="00447762">
        <w:rPr>
          <w:rFonts w:ascii="Arial" w:hAnsi="Arial" w:cs="Arial"/>
        </w:rPr>
        <w:t>ultural Diversity</w:t>
      </w:r>
      <w:r w:rsidR="00574DE2">
        <w:rPr>
          <w:rFonts w:ascii="Arial" w:hAnsi="Arial" w:cs="Arial"/>
        </w:rPr>
        <w:t xml:space="preserve"> at the core of the </w:t>
      </w:r>
      <w:r w:rsidR="00583DB9">
        <w:rPr>
          <w:rFonts w:ascii="Arial" w:hAnsi="Arial" w:cs="Arial"/>
        </w:rPr>
        <w:t>pedagogy</w:t>
      </w:r>
      <w:r w:rsidR="001F688B">
        <w:rPr>
          <w:rFonts w:ascii="Arial" w:hAnsi="Arial" w:cs="Arial"/>
        </w:rPr>
        <w:t>, it identif</w:t>
      </w:r>
      <w:r w:rsidR="00F175E3">
        <w:rPr>
          <w:rFonts w:ascii="Arial" w:hAnsi="Arial" w:cs="Arial"/>
        </w:rPr>
        <w:t>ies</w:t>
      </w:r>
      <w:r w:rsidR="001F688B">
        <w:rPr>
          <w:rFonts w:ascii="Arial" w:hAnsi="Arial" w:cs="Arial"/>
        </w:rPr>
        <w:t xml:space="preserve"> the importance</w:t>
      </w:r>
      <w:r w:rsidR="000B3068">
        <w:rPr>
          <w:rFonts w:ascii="Arial" w:hAnsi="Arial" w:cs="Arial"/>
        </w:rPr>
        <w:t xml:space="preserve"> of relationships with peers</w:t>
      </w:r>
      <w:r w:rsidR="005C24E2">
        <w:rPr>
          <w:rFonts w:ascii="Arial" w:hAnsi="Arial" w:cs="Arial"/>
        </w:rPr>
        <w:t xml:space="preserve"> </w:t>
      </w:r>
      <w:r w:rsidR="00F175E3">
        <w:rPr>
          <w:rFonts w:ascii="Arial" w:hAnsi="Arial" w:cs="Arial"/>
        </w:rPr>
        <w:t>in developing</w:t>
      </w:r>
      <w:r w:rsidR="00806C65">
        <w:rPr>
          <w:rFonts w:ascii="Arial" w:hAnsi="Arial" w:cs="Arial"/>
        </w:rPr>
        <w:t xml:space="preserve"> motivation</w:t>
      </w:r>
      <w:r w:rsidR="00835843">
        <w:rPr>
          <w:rFonts w:ascii="Arial" w:hAnsi="Arial" w:cs="Arial"/>
        </w:rPr>
        <w:t xml:space="preserve">, </w:t>
      </w:r>
      <w:r w:rsidR="00484076">
        <w:rPr>
          <w:rFonts w:ascii="Arial" w:hAnsi="Arial" w:cs="Arial"/>
        </w:rPr>
        <w:t>self-esteem</w:t>
      </w:r>
      <w:r w:rsidR="00835843">
        <w:rPr>
          <w:rFonts w:ascii="Arial" w:hAnsi="Arial" w:cs="Arial"/>
        </w:rPr>
        <w:t xml:space="preserve"> and positive attitudes to learning.</w:t>
      </w:r>
      <w:r w:rsidR="00235609">
        <w:rPr>
          <w:rFonts w:ascii="Arial" w:hAnsi="Arial" w:cs="Arial"/>
        </w:rPr>
        <w:t xml:space="preserve"> </w:t>
      </w:r>
      <w:r w:rsidR="00933212">
        <w:rPr>
          <w:rFonts w:ascii="Arial" w:hAnsi="Arial" w:cs="Arial"/>
        </w:rPr>
        <w:t xml:space="preserve">Empowerment is </w:t>
      </w:r>
      <w:r w:rsidR="00636B90">
        <w:rPr>
          <w:rFonts w:ascii="Arial" w:hAnsi="Arial" w:cs="Arial"/>
        </w:rPr>
        <w:t xml:space="preserve">central to developing </w:t>
      </w:r>
      <w:r w:rsidR="00235609">
        <w:rPr>
          <w:rFonts w:ascii="Arial" w:hAnsi="Arial" w:cs="Arial"/>
        </w:rPr>
        <w:t>holistic learning</w:t>
      </w:r>
      <w:r w:rsidR="001F7D47">
        <w:rPr>
          <w:rFonts w:ascii="Arial" w:hAnsi="Arial" w:cs="Arial"/>
        </w:rPr>
        <w:t xml:space="preserve"> and that through active learning children can </w:t>
      </w:r>
      <w:r w:rsidR="005F464D">
        <w:rPr>
          <w:rFonts w:ascii="Arial" w:hAnsi="Arial" w:cs="Arial"/>
        </w:rPr>
        <w:t>develop transferable skills across the seven areas of learning.</w:t>
      </w:r>
    </w:p>
    <w:p w14:paraId="2E63ACC3" w14:textId="23B1EC91" w:rsidR="00DE1BF9" w:rsidRDefault="00EF5121" w:rsidP="00615E5E">
      <w:pPr>
        <w:spacing w:line="360" w:lineRule="auto"/>
        <w:jc w:val="both"/>
        <w:rPr>
          <w:rFonts w:ascii="Arial" w:hAnsi="Arial" w:cs="Arial"/>
        </w:rPr>
      </w:pPr>
      <w:r>
        <w:rPr>
          <w:rFonts w:ascii="Arial" w:hAnsi="Arial" w:cs="Arial"/>
        </w:rPr>
        <w:t>Welsh Government</w:t>
      </w:r>
      <w:r w:rsidR="0040039C">
        <w:rPr>
          <w:rFonts w:ascii="Arial" w:hAnsi="Arial" w:cs="Arial"/>
        </w:rPr>
        <w:t xml:space="preserve"> (</w:t>
      </w:r>
      <w:r w:rsidR="00711721">
        <w:rPr>
          <w:rFonts w:ascii="Arial" w:hAnsi="Arial" w:cs="Arial"/>
        </w:rPr>
        <w:t xml:space="preserve">No date) </w:t>
      </w:r>
      <w:r w:rsidR="004C73F2">
        <w:rPr>
          <w:rFonts w:ascii="Arial" w:hAnsi="Arial" w:cs="Arial"/>
        </w:rPr>
        <w:t xml:space="preserve">states that children </w:t>
      </w:r>
      <w:r w:rsidR="0078553E">
        <w:rPr>
          <w:rFonts w:ascii="Arial" w:hAnsi="Arial" w:cs="Arial"/>
        </w:rPr>
        <w:t xml:space="preserve">are naturally curious </w:t>
      </w:r>
      <w:r w:rsidR="002C438F">
        <w:rPr>
          <w:rFonts w:ascii="Arial" w:hAnsi="Arial" w:cs="Arial"/>
        </w:rPr>
        <w:t>and interes</w:t>
      </w:r>
      <w:r w:rsidR="005F1FEA">
        <w:rPr>
          <w:rFonts w:ascii="Arial" w:hAnsi="Arial" w:cs="Arial"/>
        </w:rPr>
        <w:t>ted in exploring</w:t>
      </w:r>
      <w:r w:rsidR="00144050">
        <w:rPr>
          <w:rFonts w:ascii="Arial" w:hAnsi="Arial" w:cs="Arial"/>
        </w:rPr>
        <w:t xml:space="preserve">, investigating </w:t>
      </w:r>
      <w:r w:rsidR="005F1FEA">
        <w:rPr>
          <w:rFonts w:ascii="Arial" w:hAnsi="Arial" w:cs="Arial"/>
        </w:rPr>
        <w:t>the world around them</w:t>
      </w:r>
      <w:r w:rsidR="00E62E3B">
        <w:rPr>
          <w:rFonts w:ascii="Arial" w:hAnsi="Arial" w:cs="Arial"/>
        </w:rPr>
        <w:t>. B</w:t>
      </w:r>
      <w:r w:rsidR="002C7509">
        <w:rPr>
          <w:rFonts w:ascii="Arial" w:hAnsi="Arial" w:cs="Arial"/>
        </w:rPr>
        <w:t xml:space="preserve">y </w:t>
      </w:r>
      <w:r w:rsidR="00AD4440">
        <w:rPr>
          <w:rFonts w:ascii="Arial" w:hAnsi="Arial" w:cs="Arial"/>
        </w:rPr>
        <w:t xml:space="preserve">repeating learning </w:t>
      </w:r>
      <w:r w:rsidR="00FA6206">
        <w:rPr>
          <w:rFonts w:ascii="Arial" w:hAnsi="Arial" w:cs="Arial"/>
        </w:rPr>
        <w:t>experiences,</w:t>
      </w:r>
      <w:r w:rsidR="00E62E3B">
        <w:rPr>
          <w:rFonts w:ascii="Arial" w:hAnsi="Arial" w:cs="Arial"/>
        </w:rPr>
        <w:t xml:space="preserve"> a child </w:t>
      </w:r>
      <w:r w:rsidR="00257C92">
        <w:rPr>
          <w:rFonts w:ascii="Arial" w:hAnsi="Arial" w:cs="Arial"/>
        </w:rPr>
        <w:t>can</w:t>
      </w:r>
      <w:r w:rsidR="00E62E3B">
        <w:rPr>
          <w:rFonts w:ascii="Arial" w:hAnsi="Arial" w:cs="Arial"/>
        </w:rPr>
        <w:t xml:space="preserve"> </w:t>
      </w:r>
      <w:r w:rsidR="00A854ED">
        <w:rPr>
          <w:rFonts w:ascii="Arial" w:hAnsi="Arial" w:cs="Arial"/>
        </w:rPr>
        <w:t>strengthen</w:t>
      </w:r>
      <w:r w:rsidR="00E4131D">
        <w:rPr>
          <w:rFonts w:ascii="Arial" w:hAnsi="Arial" w:cs="Arial"/>
        </w:rPr>
        <w:t xml:space="preserve"> </w:t>
      </w:r>
      <w:r w:rsidR="00015246">
        <w:rPr>
          <w:rFonts w:ascii="Arial" w:hAnsi="Arial" w:cs="Arial"/>
        </w:rPr>
        <w:t xml:space="preserve">the development of cognitive </w:t>
      </w:r>
      <w:r w:rsidR="00E4131D">
        <w:rPr>
          <w:rFonts w:ascii="Arial" w:hAnsi="Arial" w:cs="Arial"/>
        </w:rPr>
        <w:t>skills</w:t>
      </w:r>
      <w:r w:rsidR="0077243F">
        <w:rPr>
          <w:rFonts w:ascii="Arial" w:hAnsi="Arial" w:cs="Arial"/>
        </w:rPr>
        <w:t xml:space="preserve">. </w:t>
      </w:r>
      <w:r w:rsidR="006503FC">
        <w:rPr>
          <w:rFonts w:ascii="Arial" w:hAnsi="Arial" w:cs="Arial"/>
        </w:rPr>
        <w:t xml:space="preserve">Through </w:t>
      </w:r>
      <w:r w:rsidR="00DC28DD">
        <w:rPr>
          <w:rFonts w:ascii="Arial" w:hAnsi="Arial" w:cs="Arial"/>
        </w:rPr>
        <w:t xml:space="preserve">experimental play </w:t>
      </w:r>
      <w:r w:rsidR="006D517C">
        <w:rPr>
          <w:rFonts w:ascii="Arial" w:hAnsi="Arial" w:cs="Arial"/>
        </w:rPr>
        <w:t xml:space="preserve">children </w:t>
      </w:r>
      <w:r w:rsidR="00257C92">
        <w:rPr>
          <w:rFonts w:ascii="Arial" w:hAnsi="Arial" w:cs="Arial"/>
        </w:rPr>
        <w:t>can</w:t>
      </w:r>
      <w:r w:rsidR="00DC31C9">
        <w:rPr>
          <w:rFonts w:ascii="Arial" w:hAnsi="Arial" w:cs="Arial"/>
        </w:rPr>
        <w:t xml:space="preserve"> </w:t>
      </w:r>
      <w:r w:rsidR="00156D76">
        <w:rPr>
          <w:rFonts w:ascii="Arial" w:hAnsi="Arial" w:cs="Arial"/>
        </w:rPr>
        <w:t>practice</w:t>
      </w:r>
      <w:r w:rsidR="00DC31C9">
        <w:rPr>
          <w:rFonts w:ascii="Arial" w:hAnsi="Arial" w:cs="Arial"/>
        </w:rPr>
        <w:t xml:space="preserve"> and </w:t>
      </w:r>
      <w:r w:rsidR="00050502">
        <w:rPr>
          <w:rFonts w:ascii="Arial" w:hAnsi="Arial" w:cs="Arial"/>
        </w:rPr>
        <w:t>consolidate new skills</w:t>
      </w:r>
      <w:r w:rsidR="00DC31C9">
        <w:rPr>
          <w:rFonts w:ascii="Arial" w:hAnsi="Arial" w:cs="Arial"/>
        </w:rPr>
        <w:t xml:space="preserve"> </w:t>
      </w:r>
      <w:r w:rsidR="00E5222E">
        <w:rPr>
          <w:rFonts w:ascii="Arial" w:hAnsi="Arial" w:cs="Arial"/>
        </w:rPr>
        <w:t xml:space="preserve">while being imaginative and </w:t>
      </w:r>
      <w:r w:rsidR="00D1225E">
        <w:rPr>
          <w:rFonts w:ascii="Arial" w:hAnsi="Arial" w:cs="Arial"/>
        </w:rPr>
        <w:t>making discoveries.</w:t>
      </w:r>
    </w:p>
    <w:p w14:paraId="20A0A5D5" w14:textId="41E48608" w:rsidR="002703EB" w:rsidRDefault="00F96867" w:rsidP="00615E5E">
      <w:pPr>
        <w:spacing w:line="360" w:lineRule="auto"/>
        <w:jc w:val="both"/>
        <w:rPr>
          <w:rFonts w:ascii="Arial" w:hAnsi="Arial" w:cs="Arial"/>
        </w:rPr>
      </w:pPr>
      <w:r>
        <w:rPr>
          <w:rFonts w:ascii="Arial" w:hAnsi="Arial" w:cs="Arial"/>
        </w:rPr>
        <w:t xml:space="preserve">Moyles </w:t>
      </w:r>
      <w:r w:rsidR="001355AE">
        <w:rPr>
          <w:rFonts w:ascii="Arial" w:hAnsi="Arial" w:cs="Arial"/>
        </w:rPr>
        <w:t>(2013)</w:t>
      </w:r>
      <w:r>
        <w:rPr>
          <w:rFonts w:ascii="Arial" w:hAnsi="Arial" w:cs="Arial"/>
        </w:rPr>
        <w:t xml:space="preserve"> states </w:t>
      </w:r>
      <w:r w:rsidR="009D51C2">
        <w:rPr>
          <w:rFonts w:ascii="Arial" w:hAnsi="Arial" w:cs="Arial"/>
        </w:rPr>
        <w:t xml:space="preserve">that </w:t>
      </w:r>
      <w:r w:rsidR="00306CF9">
        <w:rPr>
          <w:rFonts w:ascii="Arial" w:hAnsi="Arial" w:cs="Arial"/>
        </w:rPr>
        <w:t xml:space="preserve">providing children with </w:t>
      </w:r>
      <w:r w:rsidR="00171B9A">
        <w:rPr>
          <w:rFonts w:ascii="Arial" w:hAnsi="Arial" w:cs="Arial"/>
        </w:rPr>
        <w:t xml:space="preserve">opportunities </w:t>
      </w:r>
      <w:r w:rsidR="00E31D90">
        <w:rPr>
          <w:rFonts w:ascii="Arial" w:hAnsi="Arial" w:cs="Arial"/>
        </w:rPr>
        <w:t>to explore,</w:t>
      </w:r>
      <w:r w:rsidR="00C15C50">
        <w:rPr>
          <w:rFonts w:ascii="Arial" w:hAnsi="Arial" w:cs="Arial"/>
        </w:rPr>
        <w:t xml:space="preserve"> </w:t>
      </w:r>
      <w:r w:rsidR="00E31D90">
        <w:rPr>
          <w:rFonts w:ascii="Arial" w:hAnsi="Arial" w:cs="Arial"/>
        </w:rPr>
        <w:t xml:space="preserve">investigate </w:t>
      </w:r>
      <w:r w:rsidR="00E36AB0">
        <w:rPr>
          <w:rFonts w:ascii="Arial" w:hAnsi="Arial" w:cs="Arial"/>
        </w:rPr>
        <w:t>and evaluate the world</w:t>
      </w:r>
      <w:r w:rsidR="003E4E18">
        <w:rPr>
          <w:rFonts w:ascii="Arial" w:hAnsi="Arial" w:cs="Arial"/>
        </w:rPr>
        <w:t xml:space="preserve"> promotes the</w:t>
      </w:r>
      <w:r w:rsidR="002C655B">
        <w:rPr>
          <w:rFonts w:ascii="Arial" w:hAnsi="Arial" w:cs="Arial"/>
        </w:rPr>
        <w:t>ir</w:t>
      </w:r>
      <w:r w:rsidR="003E4E18">
        <w:rPr>
          <w:rFonts w:ascii="Arial" w:hAnsi="Arial" w:cs="Arial"/>
        </w:rPr>
        <w:t xml:space="preserve"> holistic development</w:t>
      </w:r>
      <w:r w:rsidR="0095709E">
        <w:rPr>
          <w:rFonts w:ascii="Arial" w:hAnsi="Arial" w:cs="Arial"/>
        </w:rPr>
        <w:t xml:space="preserve"> </w:t>
      </w:r>
      <w:r w:rsidR="00F82AD8">
        <w:rPr>
          <w:rFonts w:ascii="Arial" w:hAnsi="Arial" w:cs="Arial"/>
        </w:rPr>
        <w:t>through growing understanding</w:t>
      </w:r>
      <w:r w:rsidR="00AE3C0F">
        <w:rPr>
          <w:rFonts w:ascii="Arial" w:hAnsi="Arial" w:cs="Arial"/>
        </w:rPr>
        <w:t xml:space="preserve"> children develop</w:t>
      </w:r>
      <w:r w:rsidR="0089592F">
        <w:rPr>
          <w:rFonts w:ascii="Arial" w:hAnsi="Arial" w:cs="Arial"/>
        </w:rPr>
        <w:t xml:space="preserve"> a sense of sel</w:t>
      </w:r>
      <w:r w:rsidR="00CA1EB4">
        <w:rPr>
          <w:rFonts w:ascii="Arial" w:hAnsi="Arial" w:cs="Arial"/>
        </w:rPr>
        <w:t xml:space="preserve">f - image and </w:t>
      </w:r>
      <w:r w:rsidR="003131D6">
        <w:rPr>
          <w:rFonts w:ascii="Arial" w:hAnsi="Arial" w:cs="Arial"/>
        </w:rPr>
        <w:t>build self-esteem.</w:t>
      </w:r>
    </w:p>
    <w:p w14:paraId="60A4C81F" w14:textId="77777777" w:rsidR="00743E50" w:rsidRDefault="0014271D" w:rsidP="00615E5E">
      <w:pPr>
        <w:spacing w:line="360" w:lineRule="auto"/>
        <w:jc w:val="both"/>
        <w:rPr>
          <w:rFonts w:ascii="Arial" w:hAnsi="Arial" w:cs="Arial"/>
        </w:rPr>
      </w:pPr>
      <w:r>
        <w:rPr>
          <w:rFonts w:ascii="Arial" w:hAnsi="Arial" w:cs="Arial"/>
        </w:rPr>
        <w:t>During pretend or symbolic play, play is based on everyday familiar activities known as Pre- Symbolic play usually between the ages of 14 and 22 months, at this stage play involves realistic props such as feeding a parent. The child develops an understanding of objects and the uses before moving on to the next stage.</w:t>
      </w:r>
    </w:p>
    <w:p w14:paraId="0D29ACAA" w14:textId="77777777" w:rsidR="004C39E4" w:rsidRDefault="0014271D" w:rsidP="00615E5E">
      <w:pPr>
        <w:spacing w:line="360" w:lineRule="auto"/>
        <w:jc w:val="both"/>
        <w:rPr>
          <w:rFonts w:ascii="Arial" w:hAnsi="Arial" w:cs="Arial"/>
        </w:rPr>
      </w:pPr>
      <w:r>
        <w:rPr>
          <w:rFonts w:ascii="Arial" w:hAnsi="Arial" w:cs="Arial"/>
        </w:rPr>
        <w:t xml:space="preserve"> During Symbolic play usually between 2-4 years the child begins to interact with objects, verbalizing their actions, planning their play through serval actions. The play now begins to include emotions, the child can express themselves using more language to plan play. They play becomes less dependent on realistic props or toys as the child develops a sense of creativity and imagination, a stick becomes a wand,</w:t>
      </w:r>
      <w:r w:rsidR="00F8378F">
        <w:rPr>
          <w:rFonts w:ascii="Arial" w:hAnsi="Arial" w:cs="Arial"/>
        </w:rPr>
        <w:t xml:space="preserve"> a phone a banana.</w:t>
      </w:r>
      <w:r w:rsidR="005738C0">
        <w:rPr>
          <w:rFonts w:ascii="Arial" w:hAnsi="Arial" w:cs="Arial"/>
        </w:rPr>
        <w:t xml:space="preserve"> </w:t>
      </w:r>
      <w:r w:rsidR="00470BD4">
        <w:rPr>
          <w:rFonts w:ascii="Arial" w:hAnsi="Arial" w:cs="Arial"/>
        </w:rPr>
        <w:t>(West</w:t>
      </w:r>
      <w:r w:rsidR="00EB70EF">
        <w:rPr>
          <w:rFonts w:ascii="Arial" w:hAnsi="Arial" w:cs="Arial"/>
        </w:rPr>
        <w:t xml:space="preserve">by </w:t>
      </w:r>
      <w:r w:rsidR="005738C0">
        <w:rPr>
          <w:rFonts w:ascii="Arial" w:hAnsi="Arial" w:cs="Arial"/>
        </w:rPr>
        <w:t>2013)</w:t>
      </w:r>
      <w:r w:rsidR="00300865">
        <w:rPr>
          <w:rFonts w:ascii="Arial" w:hAnsi="Arial" w:cs="Arial"/>
        </w:rPr>
        <w:t xml:space="preserve">. As the child </w:t>
      </w:r>
      <w:r w:rsidR="007103BB">
        <w:rPr>
          <w:rFonts w:ascii="Arial" w:hAnsi="Arial" w:cs="Arial"/>
        </w:rPr>
        <w:t xml:space="preserve">acquires </w:t>
      </w:r>
      <w:r w:rsidR="00975501">
        <w:rPr>
          <w:rFonts w:ascii="Arial" w:hAnsi="Arial" w:cs="Arial"/>
        </w:rPr>
        <w:t>skills,</w:t>
      </w:r>
      <w:r w:rsidR="007103BB">
        <w:rPr>
          <w:rFonts w:ascii="Arial" w:hAnsi="Arial" w:cs="Arial"/>
        </w:rPr>
        <w:t xml:space="preserve"> they expand their k</w:t>
      </w:r>
      <w:r w:rsidR="008752C0">
        <w:rPr>
          <w:rFonts w:ascii="Arial" w:hAnsi="Arial" w:cs="Arial"/>
        </w:rPr>
        <w:t xml:space="preserve">nowledge and understanding </w:t>
      </w:r>
      <w:r w:rsidR="007862FD">
        <w:rPr>
          <w:rFonts w:ascii="Arial" w:hAnsi="Arial" w:cs="Arial"/>
        </w:rPr>
        <w:t>completing</w:t>
      </w:r>
      <w:r w:rsidR="008752C0">
        <w:rPr>
          <w:rFonts w:ascii="Arial" w:hAnsi="Arial" w:cs="Arial"/>
        </w:rPr>
        <w:t xml:space="preserve"> more complex play</w:t>
      </w:r>
      <w:r w:rsidR="007862FD">
        <w:rPr>
          <w:rFonts w:ascii="Arial" w:hAnsi="Arial" w:cs="Arial"/>
        </w:rPr>
        <w:t xml:space="preserve"> </w:t>
      </w:r>
      <w:r w:rsidR="0044417E">
        <w:rPr>
          <w:rFonts w:ascii="Arial" w:hAnsi="Arial" w:cs="Arial"/>
        </w:rPr>
        <w:t>sequences</w:t>
      </w:r>
      <w:r w:rsidR="003C4592">
        <w:rPr>
          <w:rFonts w:ascii="Arial" w:hAnsi="Arial" w:cs="Arial"/>
        </w:rPr>
        <w:t>.</w:t>
      </w:r>
    </w:p>
    <w:p w14:paraId="76F6A9E2" w14:textId="0D3F2D7E" w:rsidR="0014271D" w:rsidRDefault="00644E5F" w:rsidP="00615E5E">
      <w:pPr>
        <w:spacing w:line="360" w:lineRule="auto"/>
        <w:jc w:val="both"/>
        <w:rPr>
          <w:rFonts w:ascii="Arial" w:hAnsi="Arial" w:cs="Arial"/>
        </w:rPr>
      </w:pPr>
      <w:r w:rsidRPr="00644E5F">
        <w:rPr>
          <w:rFonts w:ascii="Arial" w:hAnsi="Arial" w:cs="Arial"/>
        </w:rPr>
        <w:t xml:space="preserve"> </w:t>
      </w:r>
      <w:r>
        <w:rPr>
          <w:rFonts w:ascii="Arial" w:hAnsi="Arial" w:cs="Arial"/>
        </w:rPr>
        <w:t xml:space="preserve">Symbolic play demonstrates the development of </w:t>
      </w:r>
      <w:r w:rsidR="00895AA5">
        <w:rPr>
          <w:rFonts w:ascii="Arial" w:hAnsi="Arial" w:cs="Arial"/>
        </w:rPr>
        <w:t xml:space="preserve">abstract thought </w:t>
      </w:r>
      <w:r w:rsidR="00DB53A3">
        <w:rPr>
          <w:rFonts w:ascii="Arial" w:hAnsi="Arial" w:cs="Arial"/>
        </w:rPr>
        <w:t xml:space="preserve">using objects </w:t>
      </w:r>
      <w:r w:rsidR="004C3C30">
        <w:rPr>
          <w:rFonts w:ascii="Arial" w:hAnsi="Arial" w:cs="Arial"/>
        </w:rPr>
        <w:t>to represent other things</w:t>
      </w:r>
      <w:r w:rsidR="00771F26">
        <w:rPr>
          <w:rFonts w:ascii="Arial" w:hAnsi="Arial" w:cs="Arial"/>
        </w:rPr>
        <w:t xml:space="preserve"> lays the foundati</w:t>
      </w:r>
      <w:r w:rsidR="003B7398">
        <w:rPr>
          <w:rFonts w:ascii="Arial" w:hAnsi="Arial" w:cs="Arial"/>
        </w:rPr>
        <w:t>on for language</w:t>
      </w:r>
      <w:r w:rsidR="00E7001E">
        <w:rPr>
          <w:rFonts w:ascii="Arial" w:hAnsi="Arial" w:cs="Arial"/>
        </w:rPr>
        <w:t>. Play skills are represent</w:t>
      </w:r>
      <w:r w:rsidR="00357406">
        <w:rPr>
          <w:rFonts w:ascii="Arial" w:hAnsi="Arial" w:cs="Arial"/>
        </w:rPr>
        <w:t xml:space="preserve">ative of a </w:t>
      </w:r>
      <w:r w:rsidR="00975501">
        <w:rPr>
          <w:rFonts w:ascii="Arial" w:hAnsi="Arial" w:cs="Arial"/>
        </w:rPr>
        <w:t>child’s</w:t>
      </w:r>
      <w:r w:rsidR="00357406">
        <w:rPr>
          <w:rFonts w:ascii="Arial" w:hAnsi="Arial" w:cs="Arial"/>
        </w:rPr>
        <w:t xml:space="preserve"> cognitive development</w:t>
      </w:r>
      <w:r w:rsidR="00975501">
        <w:rPr>
          <w:rFonts w:ascii="Arial" w:hAnsi="Arial" w:cs="Arial"/>
        </w:rPr>
        <w:t>.</w:t>
      </w:r>
    </w:p>
    <w:p w14:paraId="10AC7098" w14:textId="50DB2144" w:rsidR="004C39E4" w:rsidRPr="00E76B30" w:rsidRDefault="00A05827" w:rsidP="00615E5E">
      <w:pPr>
        <w:spacing w:line="360" w:lineRule="auto"/>
        <w:jc w:val="both"/>
        <w:rPr>
          <w:rFonts w:ascii="Arial" w:hAnsi="Arial" w:cs="Arial"/>
          <w:color w:val="000000" w:themeColor="text1"/>
        </w:rPr>
      </w:pPr>
      <w:r w:rsidRPr="007F7A08">
        <w:rPr>
          <w:rFonts w:ascii="Arial" w:hAnsi="Arial" w:cs="Arial"/>
          <w:color w:val="000000" w:themeColor="text1"/>
        </w:rPr>
        <w:lastRenderedPageBreak/>
        <w:t>Child-led play is a critical enabler of children’s holistic development and wellbeing.</w:t>
      </w:r>
      <w:r w:rsidR="00992EEA">
        <w:rPr>
          <w:rFonts w:ascii="Arial" w:hAnsi="Arial" w:cs="Arial"/>
          <w:color w:val="000000" w:themeColor="text1"/>
        </w:rPr>
        <w:t>(Open University No</w:t>
      </w:r>
      <w:r w:rsidR="00E76B30">
        <w:rPr>
          <w:rFonts w:ascii="Arial" w:hAnsi="Arial" w:cs="Arial"/>
          <w:color w:val="000000" w:themeColor="text1"/>
        </w:rPr>
        <w:t xml:space="preserve"> date)</w:t>
      </w:r>
      <w:r w:rsidR="00002464">
        <w:rPr>
          <w:rFonts w:ascii="Arial" w:hAnsi="Arial" w:cs="Arial"/>
          <w:color w:val="000000" w:themeColor="text1"/>
        </w:rPr>
        <w:t xml:space="preserve"> </w:t>
      </w:r>
      <w:r w:rsidR="004C39E4">
        <w:rPr>
          <w:rFonts w:ascii="Arial" w:hAnsi="Arial" w:cs="Arial"/>
        </w:rPr>
        <w:t>By creating an environment where the play is child led, self-directed it provides opportunities for children to be the master their own destiny, be creative and develop their imagination it enables the possibility for a phone to be a banana without direction from adults developing the child holistically.</w:t>
      </w:r>
    </w:p>
    <w:p w14:paraId="03E0537B" w14:textId="075AB923" w:rsidR="00E26D20" w:rsidRDefault="00EA2F7D" w:rsidP="00615E5E">
      <w:pPr>
        <w:tabs>
          <w:tab w:val="left" w:pos="2850"/>
        </w:tabs>
        <w:spacing w:line="360" w:lineRule="auto"/>
        <w:jc w:val="both"/>
        <w:rPr>
          <w:rFonts w:ascii="Arial" w:hAnsi="Arial" w:cs="Arial"/>
        </w:rPr>
      </w:pPr>
      <w:r>
        <w:rPr>
          <w:rFonts w:ascii="Arial" w:hAnsi="Arial" w:cs="Arial"/>
        </w:rPr>
        <w:t xml:space="preserve">The benefits of play greatly improved from when play was self-directed, rather than by practitioners. </w:t>
      </w:r>
      <w:r w:rsidR="00E26D20">
        <w:rPr>
          <w:rFonts w:ascii="Arial" w:hAnsi="Arial" w:cs="Arial"/>
        </w:rPr>
        <w:t>The research of Howard and Mc Innes (2012) stated that when children approached an activity they perceived as play, where they were able to take control and decide the outcomes such as open ended, self-directed play.</w:t>
      </w:r>
      <w:r w:rsidR="00E26D20" w:rsidRPr="00471A6F">
        <w:rPr>
          <w:rFonts w:ascii="Arial" w:hAnsi="Arial" w:cs="Arial"/>
        </w:rPr>
        <w:t xml:space="preserve"> </w:t>
      </w:r>
      <w:r w:rsidR="00E26D20">
        <w:rPr>
          <w:rFonts w:ascii="Arial" w:hAnsi="Arial" w:cs="Arial"/>
        </w:rPr>
        <w:t xml:space="preserve">Self-directed play needs to be child led, freely chosen, intrinsically motivated with no specific goal. (Play Wales 2018) </w:t>
      </w:r>
    </w:p>
    <w:p w14:paraId="68CD7100" w14:textId="06E3A457" w:rsidR="00EA2F7D" w:rsidRDefault="00EA2F7D" w:rsidP="00615E5E">
      <w:pPr>
        <w:tabs>
          <w:tab w:val="left" w:pos="2850"/>
        </w:tabs>
        <w:spacing w:line="360" w:lineRule="auto"/>
        <w:jc w:val="both"/>
        <w:rPr>
          <w:rFonts w:ascii="Arial" w:hAnsi="Arial" w:cs="Arial"/>
        </w:rPr>
      </w:pPr>
      <w:r>
        <w:rPr>
          <w:rFonts w:ascii="Arial" w:hAnsi="Arial" w:cs="Arial"/>
        </w:rPr>
        <w:t xml:space="preserve">The findings suggested that self-directed play builds confidence by encouraging children explore, children realise that there is much more they </w:t>
      </w:r>
      <w:r w:rsidR="00223272">
        <w:rPr>
          <w:rFonts w:ascii="Arial" w:hAnsi="Arial" w:cs="Arial"/>
        </w:rPr>
        <w:t>can do</w:t>
      </w:r>
      <w:r>
        <w:rPr>
          <w:rFonts w:ascii="Arial" w:hAnsi="Arial" w:cs="Arial"/>
        </w:rPr>
        <w:t xml:space="preserve"> for themselves improving their independence and stimulating imagination. Resulting in children having improved metacognition, self-regulation, increased confidence and motivation. (Howard and Mc Innes 2012)</w:t>
      </w:r>
      <w:r w:rsidR="00B2007E">
        <w:rPr>
          <w:rFonts w:ascii="Arial" w:hAnsi="Arial" w:cs="Arial"/>
        </w:rPr>
        <w:t xml:space="preserve"> P</w:t>
      </w:r>
      <w:r w:rsidR="00E76C5F">
        <w:rPr>
          <w:rFonts w:ascii="Arial" w:hAnsi="Arial" w:cs="Arial"/>
        </w:rPr>
        <w:t>l</w:t>
      </w:r>
      <w:r w:rsidR="00B2007E">
        <w:rPr>
          <w:rFonts w:ascii="Arial" w:hAnsi="Arial" w:cs="Arial"/>
        </w:rPr>
        <w:t xml:space="preserve">ay Wales </w:t>
      </w:r>
      <w:proofErr w:type="gramStart"/>
      <w:r w:rsidR="00B2007E">
        <w:rPr>
          <w:rFonts w:ascii="Arial" w:hAnsi="Arial" w:cs="Arial"/>
        </w:rPr>
        <w:t xml:space="preserve">( </w:t>
      </w:r>
      <w:r w:rsidR="00CB0957">
        <w:rPr>
          <w:rFonts w:ascii="Arial" w:hAnsi="Arial" w:cs="Arial"/>
        </w:rPr>
        <w:t>2</w:t>
      </w:r>
      <w:r w:rsidR="00A369E5">
        <w:rPr>
          <w:rFonts w:ascii="Arial" w:hAnsi="Arial" w:cs="Arial"/>
        </w:rPr>
        <w:t>018</w:t>
      </w:r>
      <w:proofErr w:type="gramEnd"/>
      <w:r w:rsidR="00B2007E">
        <w:rPr>
          <w:rFonts w:ascii="Arial" w:hAnsi="Arial" w:cs="Arial"/>
        </w:rPr>
        <w:t>) states that if playing</w:t>
      </w:r>
      <w:r w:rsidR="00B87317">
        <w:rPr>
          <w:rFonts w:ascii="Arial" w:hAnsi="Arial" w:cs="Arial"/>
        </w:rPr>
        <w:t xml:space="preserve"> </w:t>
      </w:r>
      <w:r w:rsidR="003456C7">
        <w:rPr>
          <w:rFonts w:ascii="Arial" w:hAnsi="Arial" w:cs="Arial"/>
        </w:rPr>
        <w:t>is a child</w:t>
      </w:r>
      <w:r w:rsidR="00E55863">
        <w:rPr>
          <w:rFonts w:ascii="Arial" w:hAnsi="Arial" w:cs="Arial"/>
        </w:rPr>
        <w:t>’</w:t>
      </w:r>
      <w:r w:rsidR="003456C7">
        <w:rPr>
          <w:rFonts w:ascii="Arial" w:hAnsi="Arial" w:cs="Arial"/>
        </w:rPr>
        <w:t xml:space="preserve">s priority </w:t>
      </w:r>
      <w:r w:rsidR="00AB4BF2">
        <w:rPr>
          <w:rFonts w:ascii="Arial" w:hAnsi="Arial" w:cs="Arial"/>
        </w:rPr>
        <w:t>or agenda</w:t>
      </w:r>
      <w:r w:rsidR="00DE63E7">
        <w:rPr>
          <w:rFonts w:ascii="Arial" w:hAnsi="Arial" w:cs="Arial"/>
        </w:rPr>
        <w:t xml:space="preserve"> by supporting their right to play </w:t>
      </w:r>
      <w:r w:rsidR="00B8782C">
        <w:rPr>
          <w:rFonts w:ascii="Arial" w:hAnsi="Arial" w:cs="Arial"/>
        </w:rPr>
        <w:t>we</w:t>
      </w:r>
      <w:r w:rsidR="000923C1">
        <w:rPr>
          <w:rFonts w:ascii="Arial" w:hAnsi="Arial" w:cs="Arial"/>
        </w:rPr>
        <w:t xml:space="preserve"> support their agenda</w:t>
      </w:r>
      <w:r w:rsidR="00261584">
        <w:rPr>
          <w:rFonts w:ascii="Arial" w:hAnsi="Arial" w:cs="Arial"/>
        </w:rPr>
        <w:t>, emp</w:t>
      </w:r>
      <w:r w:rsidR="00B22425">
        <w:rPr>
          <w:rFonts w:ascii="Arial" w:hAnsi="Arial" w:cs="Arial"/>
        </w:rPr>
        <w:t>owering the child to make decisions</w:t>
      </w:r>
      <w:r w:rsidR="009B10A2">
        <w:rPr>
          <w:rFonts w:ascii="Arial" w:hAnsi="Arial" w:cs="Arial"/>
        </w:rPr>
        <w:t xml:space="preserve"> </w:t>
      </w:r>
      <w:r w:rsidR="0034520F">
        <w:rPr>
          <w:rFonts w:ascii="Arial" w:hAnsi="Arial" w:cs="Arial"/>
        </w:rPr>
        <w:t xml:space="preserve">and develop self </w:t>
      </w:r>
      <w:r w:rsidR="009B10A2">
        <w:rPr>
          <w:rFonts w:ascii="Arial" w:hAnsi="Arial" w:cs="Arial"/>
        </w:rPr>
        <w:t>-</w:t>
      </w:r>
      <w:r w:rsidR="0034520F">
        <w:rPr>
          <w:rFonts w:ascii="Arial" w:hAnsi="Arial" w:cs="Arial"/>
        </w:rPr>
        <w:t>estee</w:t>
      </w:r>
      <w:r w:rsidR="009B10A2">
        <w:rPr>
          <w:rFonts w:ascii="Arial" w:hAnsi="Arial" w:cs="Arial"/>
        </w:rPr>
        <w:t>m.</w:t>
      </w:r>
    </w:p>
    <w:p w14:paraId="79738545" w14:textId="5A3EC022" w:rsidR="00EA2F7D" w:rsidRDefault="00376B05" w:rsidP="00615E5E">
      <w:pPr>
        <w:tabs>
          <w:tab w:val="left" w:pos="2850"/>
        </w:tabs>
        <w:spacing w:line="360" w:lineRule="auto"/>
        <w:jc w:val="both"/>
        <w:rPr>
          <w:rFonts w:ascii="Arial" w:hAnsi="Arial" w:cs="Arial"/>
        </w:rPr>
      </w:pPr>
      <w:r>
        <w:rPr>
          <w:rFonts w:ascii="Arial" w:hAnsi="Arial" w:cs="Arial"/>
        </w:rPr>
        <w:t>The role of the practitioner is to create an appropriate environment with relevant resources that spark curiosity with the child, follow the interest of the child and not direct the child but facilitate their exploration.</w:t>
      </w:r>
    </w:p>
    <w:p w14:paraId="0F919056" w14:textId="77777777" w:rsidR="00F64D62" w:rsidRDefault="00F64D62" w:rsidP="00615E5E">
      <w:pPr>
        <w:tabs>
          <w:tab w:val="left" w:pos="2850"/>
        </w:tabs>
        <w:spacing w:line="360" w:lineRule="auto"/>
        <w:ind w:left="720"/>
        <w:jc w:val="both"/>
        <w:rPr>
          <w:rFonts w:ascii="Arial" w:hAnsi="Arial" w:cs="Arial"/>
        </w:rPr>
      </w:pPr>
      <w:bookmarkStart w:id="0" w:name="_Hlk30323911"/>
    </w:p>
    <w:bookmarkEnd w:id="0"/>
    <w:p w14:paraId="3783764A" w14:textId="495DD3D1" w:rsidR="00533089" w:rsidRDefault="00533089" w:rsidP="00615E5E">
      <w:pPr>
        <w:tabs>
          <w:tab w:val="left" w:pos="2850"/>
        </w:tabs>
        <w:spacing w:line="360" w:lineRule="auto"/>
        <w:ind w:left="720"/>
        <w:jc w:val="both"/>
        <w:rPr>
          <w:rFonts w:ascii="Arial" w:hAnsi="Arial" w:cs="Arial"/>
        </w:rPr>
      </w:pPr>
    </w:p>
    <w:p w14:paraId="2F6F9CB7" w14:textId="67DBD95E" w:rsidR="00DE1BF9" w:rsidRDefault="00DE1BF9" w:rsidP="00615E5E">
      <w:pPr>
        <w:spacing w:line="360" w:lineRule="auto"/>
        <w:ind w:left="720"/>
        <w:jc w:val="both"/>
        <w:rPr>
          <w:rFonts w:ascii="Arial" w:hAnsi="Arial" w:cs="Arial"/>
        </w:rPr>
      </w:pPr>
    </w:p>
    <w:p w14:paraId="62A67B39" w14:textId="27D21EA3" w:rsidR="00DE1BF9" w:rsidRDefault="00DE1BF9" w:rsidP="009A3E5B">
      <w:pPr>
        <w:rPr>
          <w:rFonts w:ascii="Arial" w:hAnsi="Arial" w:cs="Arial"/>
        </w:rPr>
      </w:pPr>
    </w:p>
    <w:p w14:paraId="42633665" w14:textId="08D78BA4" w:rsidR="00DE1BF9" w:rsidRDefault="00DE1BF9" w:rsidP="009A3E5B">
      <w:pPr>
        <w:rPr>
          <w:rFonts w:ascii="Arial" w:hAnsi="Arial" w:cs="Arial"/>
        </w:rPr>
      </w:pPr>
    </w:p>
    <w:p w14:paraId="5014C77A" w14:textId="77777777" w:rsidR="009A3E5B" w:rsidRDefault="009A3E5B" w:rsidP="009A3E5B">
      <w:pPr>
        <w:rPr>
          <w:rFonts w:ascii="Arial" w:hAnsi="Arial" w:cs="Arial"/>
        </w:rPr>
      </w:pPr>
    </w:p>
    <w:p w14:paraId="14503AE3" w14:textId="77777777" w:rsidR="003F1EAA" w:rsidRDefault="003F1EAA" w:rsidP="00615E5E">
      <w:pPr>
        <w:rPr>
          <w:rFonts w:ascii="Arial" w:hAnsi="Arial" w:cs="Arial"/>
          <w:u w:val="single"/>
        </w:rPr>
      </w:pPr>
    </w:p>
    <w:p w14:paraId="60D1F550" w14:textId="77777777" w:rsidR="003F1EAA" w:rsidRDefault="003F1EAA" w:rsidP="00615E5E">
      <w:pPr>
        <w:rPr>
          <w:rFonts w:ascii="Arial" w:hAnsi="Arial" w:cs="Arial"/>
          <w:u w:val="single"/>
        </w:rPr>
      </w:pPr>
    </w:p>
    <w:p w14:paraId="768255C4" w14:textId="77777777" w:rsidR="003F1EAA" w:rsidRDefault="003F1EAA" w:rsidP="00615E5E">
      <w:pPr>
        <w:rPr>
          <w:rFonts w:ascii="Arial" w:hAnsi="Arial" w:cs="Arial"/>
          <w:u w:val="single"/>
        </w:rPr>
      </w:pPr>
    </w:p>
    <w:p w14:paraId="71F03BB3" w14:textId="77777777" w:rsidR="003F1EAA" w:rsidRDefault="003F1EAA" w:rsidP="00615E5E">
      <w:pPr>
        <w:rPr>
          <w:rFonts w:ascii="Arial" w:hAnsi="Arial" w:cs="Arial"/>
          <w:u w:val="single"/>
        </w:rPr>
      </w:pPr>
    </w:p>
    <w:p w14:paraId="37A2536E" w14:textId="77777777" w:rsidR="003F1EAA" w:rsidRDefault="003F1EAA" w:rsidP="00615E5E">
      <w:pPr>
        <w:rPr>
          <w:rFonts w:ascii="Arial" w:hAnsi="Arial" w:cs="Arial"/>
          <w:u w:val="single"/>
        </w:rPr>
      </w:pPr>
    </w:p>
    <w:p w14:paraId="41CCBA6A" w14:textId="77777777" w:rsidR="003F1EAA" w:rsidRDefault="003F1EAA" w:rsidP="00615E5E">
      <w:pPr>
        <w:rPr>
          <w:rFonts w:ascii="Arial" w:hAnsi="Arial" w:cs="Arial"/>
          <w:u w:val="single"/>
        </w:rPr>
      </w:pPr>
    </w:p>
    <w:p w14:paraId="4AD37CEA" w14:textId="77777777" w:rsidR="003F1EAA" w:rsidRDefault="003F1EAA" w:rsidP="00615E5E">
      <w:pPr>
        <w:rPr>
          <w:rFonts w:ascii="Arial" w:hAnsi="Arial" w:cs="Arial"/>
          <w:u w:val="single"/>
        </w:rPr>
      </w:pPr>
    </w:p>
    <w:p w14:paraId="7CF86AE0" w14:textId="77777777" w:rsidR="003F1EAA" w:rsidRDefault="003F1EAA" w:rsidP="00615E5E">
      <w:pPr>
        <w:rPr>
          <w:rFonts w:ascii="Arial" w:hAnsi="Arial" w:cs="Arial"/>
          <w:u w:val="single"/>
        </w:rPr>
      </w:pPr>
    </w:p>
    <w:p w14:paraId="7D6B62C2" w14:textId="77777777" w:rsidR="003F1EAA" w:rsidRDefault="003F1EAA" w:rsidP="00615E5E">
      <w:pPr>
        <w:rPr>
          <w:rFonts w:ascii="Arial" w:hAnsi="Arial" w:cs="Arial"/>
          <w:u w:val="single"/>
        </w:rPr>
      </w:pPr>
    </w:p>
    <w:p w14:paraId="13F9A13D" w14:textId="77777777" w:rsidR="003F1EAA" w:rsidRDefault="003F1EAA" w:rsidP="00615E5E">
      <w:pPr>
        <w:rPr>
          <w:rFonts w:ascii="Arial" w:hAnsi="Arial" w:cs="Arial"/>
          <w:u w:val="single"/>
        </w:rPr>
      </w:pPr>
    </w:p>
    <w:p w14:paraId="464A5823" w14:textId="77777777" w:rsidR="003F1EAA" w:rsidRDefault="003F1EAA" w:rsidP="00615E5E">
      <w:pPr>
        <w:rPr>
          <w:rFonts w:ascii="Arial" w:hAnsi="Arial" w:cs="Arial"/>
          <w:u w:val="single"/>
        </w:rPr>
      </w:pPr>
    </w:p>
    <w:p w14:paraId="59BBDEDB" w14:textId="77777777" w:rsidR="003F1EAA" w:rsidRDefault="003F1EAA" w:rsidP="00615E5E">
      <w:pPr>
        <w:rPr>
          <w:rFonts w:ascii="Arial" w:hAnsi="Arial" w:cs="Arial"/>
          <w:u w:val="single"/>
        </w:rPr>
      </w:pPr>
    </w:p>
    <w:p w14:paraId="0B122C84" w14:textId="77777777" w:rsidR="003F1EAA" w:rsidRDefault="003F1EAA" w:rsidP="00615E5E">
      <w:pPr>
        <w:rPr>
          <w:rFonts w:ascii="Arial" w:hAnsi="Arial" w:cs="Arial"/>
          <w:u w:val="single"/>
        </w:rPr>
      </w:pPr>
    </w:p>
    <w:p w14:paraId="37B5EB17" w14:textId="77777777" w:rsidR="003F1EAA" w:rsidRDefault="003F1EAA" w:rsidP="00615E5E">
      <w:pPr>
        <w:rPr>
          <w:rFonts w:ascii="Arial" w:hAnsi="Arial" w:cs="Arial"/>
          <w:u w:val="single"/>
        </w:rPr>
      </w:pPr>
    </w:p>
    <w:p w14:paraId="3CC78CE6" w14:textId="77777777" w:rsidR="003F1EAA" w:rsidRDefault="003F1EAA" w:rsidP="00615E5E">
      <w:pPr>
        <w:rPr>
          <w:rFonts w:ascii="Arial" w:hAnsi="Arial" w:cs="Arial"/>
          <w:u w:val="single"/>
        </w:rPr>
      </w:pPr>
    </w:p>
    <w:p w14:paraId="358DE10F" w14:textId="5908AC51" w:rsidR="00DE1BF9" w:rsidRPr="003F1EAA" w:rsidRDefault="009A3E5B" w:rsidP="00615E5E">
      <w:pPr>
        <w:rPr>
          <w:rFonts w:ascii="Arial" w:hAnsi="Arial" w:cs="Arial"/>
          <w:u w:val="single"/>
        </w:rPr>
      </w:pPr>
      <w:r w:rsidRPr="003F1EAA">
        <w:rPr>
          <w:rFonts w:ascii="Arial" w:hAnsi="Arial" w:cs="Arial"/>
          <w:u w:val="single"/>
        </w:rPr>
        <w:t>Section 2</w:t>
      </w:r>
    </w:p>
    <w:p w14:paraId="4761A962" w14:textId="77777777" w:rsidR="009A3E5B" w:rsidRDefault="009A3E5B" w:rsidP="00DE1BF9">
      <w:pPr>
        <w:ind w:left="720"/>
        <w:rPr>
          <w:rFonts w:ascii="Arial" w:hAnsi="Arial" w:cs="Arial"/>
        </w:rPr>
      </w:pPr>
    </w:p>
    <w:p w14:paraId="4DE01123" w14:textId="3620192D" w:rsidR="00EA479E" w:rsidRPr="00FB2ACD" w:rsidRDefault="00C65859" w:rsidP="00615E5E">
      <w:pPr>
        <w:spacing w:line="360" w:lineRule="auto"/>
        <w:jc w:val="both"/>
        <w:rPr>
          <w:rFonts w:ascii="Arial" w:hAnsi="Arial" w:cs="Arial"/>
        </w:rPr>
      </w:pPr>
      <w:r w:rsidRPr="00FB2ACD">
        <w:rPr>
          <w:rFonts w:ascii="Arial" w:hAnsi="Arial" w:cs="Arial"/>
        </w:rPr>
        <w:t>From birth children are naturally hard wired to take risks</w:t>
      </w:r>
      <w:r w:rsidR="005E0998" w:rsidRPr="00FB2ACD">
        <w:rPr>
          <w:rFonts w:ascii="Arial" w:hAnsi="Arial" w:cs="Arial"/>
        </w:rPr>
        <w:t xml:space="preserve">. </w:t>
      </w:r>
      <w:r w:rsidR="00696610" w:rsidRPr="00FB2ACD">
        <w:rPr>
          <w:rFonts w:ascii="Arial" w:hAnsi="Arial" w:cs="Arial"/>
        </w:rPr>
        <w:t xml:space="preserve">Babies take their first </w:t>
      </w:r>
      <w:r w:rsidR="00AD56B5" w:rsidRPr="00FB2ACD">
        <w:rPr>
          <w:rFonts w:ascii="Arial" w:hAnsi="Arial" w:cs="Arial"/>
        </w:rPr>
        <w:t xml:space="preserve">independent </w:t>
      </w:r>
      <w:r w:rsidR="00696610" w:rsidRPr="00FB2ACD">
        <w:rPr>
          <w:rFonts w:ascii="Arial" w:hAnsi="Arial" w:cs="Arial"/>
        </w:rPr>
        <w:t>breaths</w:t>
      </w:r>
      <w:r w:rsidR="00AB691B" w:rsidRPr="00FB2ACD">
        <w:rPr>
          <w:rFonts w:ascii="Arial" w:hAnsi="Arial" w:cs="Arial"/>
        </w:rPr>
        <w:t>, roll</w:t>
      </w:r>
      <w:r w:rsidR="008F6BC6" w:rsidRPr="00FB2ACD">
        <w:rPr>
          <w:rFonts w:ascii="Arial" w:hAnsi="Arial" w:cs="Arial"/>
        </w:rPr>
        <w:t>ing</w:t>
      </w:r>
      <w:r w:rsidR="00AB691B" w:rsidRPr="00FB2ACD">
        <w:rPr>
          <w:rFonts w:ascii="Arial" w:hAnsi="Arial" w:cs="Arial"/>
        </w:rPr>
        <w:t xml:space="preserve"> over</w:t>
      </w:r>
      <w:r w:rsidR="008F6BC6" w:rsidRPr="00FB2ACD">
        <w:rPr>
          <w:rFonts w:ascii="Arial" w:hAnsi="Arial" w:cs="Arial"/>
        </w:rPr>
        <w:t xml:space="preserve"> for the first time</w:t>
      </w:r>
      <w:r w:rsidR="00AB691B" w:rsidRPr="00FB2ACD">
        <w:rPr>
          <w:rFonts w:ascii="Arial" w:hAnsi="Arial" w:cs="Arial"/>
        </w:rPr>
        <w:t xml:space="preserve"> discovering what happens through their actions</w:t>
      </w:r>
      <w:r w:rsidR="00C22088" w:rsidRPr="00FB2ACD">
        <w:rPr>
          <w:rFonts w:ascii="Arial" w:hAnsi="Arial" w:cs="Arial"/>
        </w:rPr>
        <w:t xml:space="preserve">. </w:t>
      </w:r>
      <w:r w:rsidR="00825926" w:rsidRPr="00FB2ACD">
        <w:rPr>
          <w:rFonts w:ascii="Arial" w:hAnsi="Arial" w:cs="Arial"/>
        </w:rPr>
        <w:t xml:space="preserve">They </w:t>
      </w:r>
      <w:r w:rsidR="00950EC1" w:rsidRPr="00FB2ACD">
        <w:rPr>
          <w:rFonts w:ascii="Arial" w:hAnsi="Arial" w:cs="Arial"/>
        </w:rPr>
        <w:t>decide to crawl, walk, run without con</w:t>
      </w:r>
      <w:r w:rsidR="006E7B85" w:rsidRPr="00FB2ACD">
        <w:rPr>
          <w:rFonts w:ascii="Arial" w:hAnsi="Arial" w:cs="Arial"/>
        </w:rPr>
        <w:t xml:space="preserve">sideration of the </w:t>
      </w:r>
      <w:r w:rsidR="008C7394" w:rsidRPr="00FB2ACD">
        <w:rPr>
          <w:rFonts w:ascii="Arial" w:hAnsi="Arial" w:cs="Arial"/>
        </w:rPr>
        <w:t>implication</w:t>
      </w:r>
      <w:r w:rsidR="009A4319" w:rsidRPr="00FB2ACD">
        <w:rPr>
          <w:rFonts w:ascii="Arial" w:hAnsi="Arial" w:cs="Arial"/>
        </w:rPr>
        <w:t xml:space="preserve"> of their actions</w:t>
      </w:r>
      <w:r w:rsidR="008C7394" w:rsidRPr="00FB2ACD">
        <w:rPr>
          <w:rFonts w:ascii="Arial" w:hAnsi="Arial" w:cs="Arial"/>
        </w:rPr>
        <w:t xml:space="preserve"> to their </w:t>
      </w:r>
      <w:r w:rsidR="00480DA9" w:rsidRPr="00FB2ACD">
        <w:rPr>
          <w:rFonts w:ascii="Arial" w:hAnsi="Arial" w:cs="Arial"/>
        </w:rPr>
        <w:t>safety. (Early Education, No date)</w:t>
      </w:r>
    </w:p>
    <w:p w14:paraId="602C90DA" w14:textId="61F87B58" w:rsidR="00EA479E" w:rsidRPr="00FB2ACD" w:rsidRDefault="00615E5E" w:rsidP="00615E5E">
      <w:pPr>
        <w:spacing w:line="360" w:lineRule="auto"/>
        <w:jc w:val="both"/>
        <w:rPr>
          <w:rFonts w:ascii="Arial" w:hAnsi="Arial" w:cs="Arial"/>
        </w:rPr>
      </w:pPr>
      <w:r>
        <w:rPr>
          <w:rFonts w:ascii="Arial" w:hAnsi="Arial" w:cs="Arial"/>
        </w:rPr>
        <w:t xml:space="preserve"> </w:t>
      </w:r>
      <w:r w:rsidR="00EF167C" w:rsidRPr="00FB2ACD">
        <w:rPr>
          <w:rFonts w:ascii="Arial" w:hAnsi="Arial" w:cs="Arial"/>
        </w:rPr>
        <w:t xml:space="preserve"> </w:t>
      </w:r>
      <w:r w:rsidR="00480DA9" w:rsidRPr="00FB2ACD">
        <w:rPr>
          <w:rFonts w:ascii="Arial" w:hAnsi="Arial" w:cs="Arial"/>
        </w:rPr>
        <w:t>‘Play</w:t>
      </w:r>
      <w:r w:rsidR="00E21F0E" w:rsidRPr="00FB2ACD">
        <w:rPr>
          <w:rFonts w:ascii="Arial" w:hAnsi="Arial" w:cs="Arial"/>
        </w:rPr>
        <w:t xml:space="preserve"> is the lens</w:t>
      </w:r>
      <w:r w:rsidR="009E390E" w:rsidRPr="00FB2ACD">
        <w:rPr>
          <w:rFonts w:ascii="Arial" w:hAnsi="Arial" w:cs="Arial"/>
        </w:rPr>
        <w:t xml:space="preserve"> through which children </w:t>
      </w:r>
      <w:r w:rsidR="00AF7079" w:rsidRPr="00FB2ACD">
        <w:rPr>
          <w:rFonts w:ascii="Arial" w:hAnsi="Arial" w:cs="Arial"/>
        </w:rPr>
        <w:t>experience their world and the world of others’</w:t>
      </w:r>
      <w:r w:rsidR="00A92BD1" w:rsidRPr="00FB2ACD">
        <w:rPr>
          <w:rFonts w:ascii="Arial" w:hAnsi="Arial" w:cs="Arial"/>
        </w:rPr>
        <w:t xml:space="preserve"> (Smith 1997</w:t>
      </w:r>
      <w:r w:rsidR="008A60F7" w:rsidRPr="00FB2ACD">
        <w:rPr>
          <w:rFonts w:ascii="Arial" w:hAnsi="Arial" w:cs="Arial"/>
        </w:rPr>
        <w:t xml:space="preserve">). Risky play </w:t>
      </w:r>
      <w:r w:rsidR="00E416EC" w:rsidRPr="00FB2ACD">
        <w:rPr>
          <w:rFonts w:ascii="Arial" w:hAnsi="Arial" w:cs="Arial"/>
        </w:rPr>
        <w:t>is a natural part of children</w:t>
      </w:r>
      <w:r w:rsidR="006579D9" w:rsidRPr="00FB2ACD">
        <w:rPr>
          <w:rFonts w:ascii="Arial" w:hAnsi="Arial" w:cs="Arial"/>
        </w:rPr>
        <w:t>’</w:t>
      </w:r>
      <w:r w:rsidR="00E416EC" w:rsidRPr="00FB2ACD">
        <w:rPr>
          <w:rFonts w:ascii="Arial" w:hAnsi="Arial" w:cs="Arial"/>
        </w:rPr>
        <w:t>s play</w:t>
      </w:r>
      <w:r w:rsidR="00C54E30" w:rsidRPr="00FB2ACD">
        <w:rPr>
          <w:rFonts w:ascii="Arial" w:hAnsi="Arial" w:cs="Arial"/>
        </w:rPr>
        <w:t xml:space="preserve">, as children explore and experiment </w:t>
      </w:r>
      <w:r w:rsidR="00546680" w:rsidRPr="00FB2ACD">
        <w:rPr>
          <w:rFonts w:ascii="Arial" w:hAnsi="Arial" w:cs="Arial"/>
        </w:rPr>
        <w:t xml:space="preserve">with the world around them </w:t>
      </w:r>
      <w:r w:rsidR="0056136C" w:rsidRPr="00FB2ACD">
        <w:rPr>
          <w:rFonts w:ascii="Arial" w:hAnsi="Arial" w:cs="Arial"/>
        </w:rPr>
        <w:t xml:space="preserve">seeking out opportunities to be challenged and </w:t>
      </w:r>
      <w:r w:rsidR="006579D9" w:rsidRPr="00FB2ACD">
        <w:rPr>
          <w:rFonts w:ascii="Arial" w:hAnsi="Arial" w:cs="Arial"/>
        </w:rPr>
        <w:t xml:space="preserve">emerge </w:t>
      </w:r>
      <w:r w:rsidR="00F560BF" w:rsidRPr="00FB2ACD">
        <w:rPr>
          <w:rFonts w:ascii="Arial" w:hAnsi="Arial" w:cs="Arial"/>
        </w:rPr>
        <w:t>successful.</w:t>
      </w:r>
    </w:p>
    <w:p w14:paraId="0D32B42B" w14:textId="015C43E8" w:rsidR="008614C9" w:rsidRPr="00FB2ACD" w:rsidRDefault="00450331" w:rsidP="004951E1">
      <w:pPr>
        <w:spacing w:line="360" w:lineRule="auto"/>
        <w:jc w:val="both"/>
        <w:rPr>
          <w:rFonts w:ascii="Arial" w:hAnsi="Arial" w:cs="Arial"/>
        </w:rPr>
      </w:pPr>
      <w:r w:rsidRPr="00FB2ACD">
        <w:rPr>
          <w:rFonts w:ascii="Arial" w:hAnsi="Arial" w:cs="Arial"/>
        </w:rPr>
        <w:t>“Risky</w:t>
      </w:r>
      <w:r w:rsidR="001945DA" w:rsidRPr="00FB2ACD">
        <w:rPr>
          <w:rFonts w:ascii="Arial" w:hAnsi="Arial" w:cs="Arial"/>
        </w:rPr>
        <w:t xml:space="preserve"> play </w:t>
      </w:r>
      <w:r w:rsidR="006120BE" w:rsidRPr="00FB2ACD">
        <w:rPr>
          <w:rFonts w:ascii="Arial" w:hAnsi="Arial" w:cs="Arial"/>
        </w:rPr>
        <w:t>can be defined as a thrilling</w:t>
      </w:r>
      <w:r w:rsidR="00372549" w:rsidRPr="00FB2ACD">
        <w:rPr>
          <w:rFonts w:ascii="Arial" w:hAnsi="Arial" w:cs="Arial"/>
        </w:rPr>
        <w:t xml:space="preserve"> and exciting activity that involves risk and </w:t>
      </w:r>
      <w:r w:rsidR="00D31C3D" w:rsidRPr="00FB2ACD">
        <w:rPr>
          <w:rFonts w:ascii="Arial" w:hAnsi="Arial" w:cs="Arial"/>
        </w:rPr>
        <w:t>physical injury</w:t>
      </w:r>
      <w:r w:rsidR="00C05D4C" w:rsidRPr="00FB2ACD">
        <w:rPr>
          <w:rFonts w:ascii="Arial" w:hAnsi="Arial" w:cs="Arial"/>
        </w:rPr>
        <w:t xml:space="preserve">, and play </w:t>
      </w:r>
      <w:r w:rsidR="00CB06D4" w:rsidRPr="00FB2ACD">
        <w:rPr>
          <w:rFonts w:ascii="Arial" w:hAnsi="Arial" w:cs="Arial"/>
        </w:rPr>
        <w:t xml:space="preserve">that </w:t>
      </w:r>
      <w:r w:rsidR="00C05D4C" w:rsidRPr="00FB2ACD">
        <w:rPr>
          <w:rFonts w:ascii="Arial" w:hAnsi="Arial" w:cs="Arial"/>
        </w:rPr>
        <w:t>provides</w:t>
      </w:r>
      <w:r w:rsidR="00A578C8" w:rsidRPr="00FB2ACD">
        <w:rPr>
          <w:rFonts w:ascii="Arial" w:hAnsi="Arial" w:cs="Arial"/>
        </w:rPr>
        <w:t xml:space="preserve"> opportunity for challenge, testing limits</w:t>
      </w:r>
      <w:r w:rsidR="00C641FE" w:rsidRPr="00FB2ACD">
        <w:rPr>
          <w:rFonts w:ascii="Arial" w:hAnsi="Arial" w:cs="Arial"/>
        </w:rPr>
        <w:t>, exploring boundaries</w:t>
      </w:r>
      <w:r w:rsidR="005F02E7" w:rsidRPr="00FB2ACD">
        <w:rPr>
          <w:rFonts w:ascii="Arial" w:hAnsi="Arial" w:cs="Arial"/>
        </w:rPr>
        <w:t xml:space="preserve"> and learning about </w:t>
      </w:r>
      <w:r w:rsidR="007564CA" w:rsidRPr="00FB2ACD">
        <w:rPr>
          <w:rFonts w:ascii="Arial" w:hAnsi="Arial" w:cs="Arial"/>
        </w:rPr>
        <w:t>risk</w:t>
      </w:r>
      <w:r w:rsidR="008614C9" w:rsidRPr="00FB2ACD">
        <w:rPr>
          <w:rFonts w:ascii="Arial" w:hAnsi="Arial" w:cs="Arial"/>
        </w:rPr>
        <w:t>”</w:t>
      </w:r>
      <w:r w:rsidR="00332F6E" w:rsidRPr="00FB2ACD">
        <w:rPr>
          <w:rFonts w:ascii="Arial" w:hAnsi="Arial" w:cs="Arial"/>
        </w:rPr>
        <w:t xml:space="preserve"> </w:t>
      </w:r>
      <w:r w:rsidR="00C9679D" w:rsidRPr="00FB2ACD">
        <w:rPr>
          <w:rFonts w:ascii="Arial" w:hAnsi="Arial" w:cs="Arial"/>
        </w:rPr>
        <w:t>(</w:t>
      </w:r>
      <w:proofErr w:type="spellStart"/>
      <w:r w:rsidR="00C9679D" w:rsidRPr="00FB2ACD">
        <w:rPr>
          <w:rFonts w:ascii="Arial" w:hAnsi="Arial" w:cs="Arial"/>
        </w:rPr>
        <w:t>San</w:t>
      </w:r>
      <w:r w:rsidR="00BB6A7A" w:rsidRPr="00FB2ACD">
        <w:rPr>
          <w:rFonts w:ascii="Arial" w:hAnsi="Arial" w:cs="Arial"/>
        </w:rPr>
        <w:t>dseter</w:t>
      </w:r>
      <w:proofErr w:type="spellEnd"/>
      <w:r w:rsidR="00831427" w:rsidRPr="00FB2ACD">
        <w:rPr>
          <w:rFonts w:ascii="Arial" w:hAnsi="Arial" w:cs="Arial"/>
        </w:rPr>
        <w:t>,</w:t>
      </w:r>
      <w:r w:rsidR="00BB6A7A" w:rsidRPr="00FB2ACD">
        <w:rPr>
          <w:rFonts w:ascii="Arial" w:hAnsi="Arial" w:cs="Arial"/>
        </w:rPr>
        <w:t xml:space="preserve"> 2007)</w:t>
      </w:r>
    </w:p>
    <w:p w14:paraId="51C7C898" w14:textId="35721DB3" w:rsidR="00414D15" w:rsidRPr="00FB2ACD" w:rsidRDefault="00F320BD" w:rsidP="004951E1">
      <w:pPr>
        <w:spacing w:line="360" w:lineRule="auto"/>
        <w:jc w:val="both"/>
        <w:rPr>
          <w:rFonts w:ascii="Arial" w:hAnsi="Arial" w:cs="Arial"/>
        </w:rPr>
      </w:pPr>
      <w:proofErr w:type="spellStart"/>
      <w:r w:rsidRPr="00FB2ACD">
        <w:rPr>
          <w:rFonts w:ascii="Arial" w:hAnsi="Arial" w:cs="Arial"/>
        </w:rPr>
        <w:t>San</w:t>
      </w:r>
      <w:r w:rsidR="00A51AA2" w:rsidRPr="00FB2ACD">
        <w:rPr>
          <w:rFonts w:ascii="Arial" w:hAnsi="Arial" w:cs="Arial"/>
        </w:rPr>
        <w:t>dseter</w:t>
      </w:r>
      <w:proofErr w:type="spellEnd"/>
      <w:r w:rsidR="00831427" w:rsidRPr="00FB2ACD">
        <w:rPr>
          <w:rFonts w:ascii="Arial" w:hAnsi="Arial" w:cs="Arial"/>
        </w:rPr>
        <w:t xml:space="preserve"> </w:t>
      </w:r>
      <w:r w:rsidR="00A51AA2" w:rsidRPr="00FB2ACD">
        <w:rPr>
          <w:rFonts w:ascii="Arial" w:hAnsi="Arial" w:cs="Arial"/>
        </w:rPr>
        <w:t xml:space="preserve">(2007) </w:t>
      </w:r>
      <w:r w:rsidR="00175CFA" w:rsidRPr="00FB2ACD">
        <w:rPr>
          <w:rFonts w:ascii="Arial" w:hAnsi="Arial" w:cs="Arial"/>
        </w:rPr>
        <w:t>identifies</w:t>
      </w:r>
      <w:r w:rsidR="006E008E" w:rsidRPr="00FB2ACD">
        <w:rPr>
          <w:rFonts w:ascii="Arial" w:hAnsi="Arial" w:cs="Arial"/>
        </w:rPr>
        <w:t xml:space="preserve"> </w:t>
      </w:r>
      <w:r w:rsidR="00DA3BF3" w:rsidRPr="00FB2ACD">
        <w:rPr>
          <w:rFonts w:ascii="Arial" w:hAnsi="Arial" w:cs="Arial"/>
        </w:rPr>
        <w:t>characteristic</w:t>
      </w:r>
      <w:r w:rsidR="007432E7" w:rsidRPr="00FB2ACD">
        <w:rPr>
          <w:rFonts w:ascii="Arial" w:hAnsi="Arial" w:cs="Arial"/>
        </w:rPr>
        <w:t>s</w:t>
      </w:r>
      <w:r w:rsidR="00DA3BF3" w:rsidRPr="00FB2ACD">
        <w:rPr>
          <w:rFonts w:ascii="Arial" w:hAnsi="Arial" w:cs="Arial"/>
        </w:rPr>
        <w:t xml:space="preserve"> of risky play</w:t>
      </w:r>
      <w:r w:rsidR="007432E7" w:rsidRPr="00FB2ACD">
        <w:rPr>
          <w:rFonts w:ascii="Arial" w:hAnsi="Arial" w:cs="Arial"/>
        </w:rPr>
        <w:t xml:space="preserve"> </w:t>
      </w:r>
      <w:r w:rsidR="003C6F29" w:rsidRPr="00FB2ACD">
        <w:rPr>
          <w:rFonts w:ascii="Arial" w:hAnsi="Arial" w:cs="Arial"/>
        </w:rPr>
        <w:t>involve</w:t>
      </w:r>
      <w:r w:rsidR="0027088B" w:rsidRPr="00FB2ACD">
        <w:rPr>
          <w:rFonts w:ascii="Arial" w:hAnsi="Arial" w:cs="Arial"/>
        </w:rPr>
        <w:t xml:space="preserve"> climbing,</w:t>
      </w:r>
      <w:r w:rsidR="0086526A" w:rsidRPr="00FB2ACD">
        <w:rPr>
          <w:rFonts w:ascii="Arial" w:hAnsi="Arial" w:cs="Arial"/>
        </w:rPr>
        <w:t xml:space="preserve"> </w:t>
      </w:r>
      <w:r w:rsidR="0027088B" w:rsidRPr="00FB2ACD">
        <w:rPr>
          <w:rFonts w:ascii="Arial" w:hAnsi="Arial" w:cs="Arial"/>
        </w:rPr>
        <w:t>jumping</w:t>
      </w:r>
      <w:r w:rsidR="00185475" w:rsidRPr="00FB2ACD">
        <w:rPr>
          <w:rFonts w:ascii="Arial" w:hAnsi="Arial" w:cs="Arial"/>
        </w:rPr>
        <w:t xml:space="preserve"> from, balancing on and </w:t>
      </w:r>
      <w:r w:rsidR="00EB269A" w:rsidRPr="00FB2ACD">
        <w:rPr>
          <w:rFonts w:ascii="Arial" w:hAnsi="Arial" w:cs="Arial"/>
        </w:rPr>
        <w:t>hanging from great heights</w:t>
      </w:r>
      <w:r w:rsidR="00A441C1" w:rsidRPr="00FB2ACD">
        <w:rPr>
          <w:rFonts w:ascii="Arial" w:hAnsi="Arial" w:cs="Arial"/>
        </w:rPr>
        <w:t>,</w:t>
      </w:r>
      <w:r w:rsidR="0086526A" w:rsidRPr="00FB2ACD">
        <w:rPr>
          <w:rFonts w:ascii="Arial" w:hAnsi="Arial" w:cs="Arial"/>
        </w:rPr>
        <w:t xml:space="preserve"> </w:t>
      </w:r>
      <w:r w:rsidR="00A441C1" w:rsidRPr="00FB2ACD">
        <w:rPr>
          <w:rFonts w:ascii="Arial" w:hAnsi="Arial" w:cs="Arial"/>
        </w:rPr>
        <w:t>swinging</w:t>
      </w:r>
      <w:r w:rsidR="00265170" w:rsidRPr="00FB2ACD">
        <w:rPr>
          <w:rFonts w:ascii="Arial" w:hAnsi="Arial" w:cs="Arial"/>
        </w:rPr>
        <w:t>,</w:t>
      </w:r>
      <w:r w:rsidR="0086526A" w:rsidRPr="00FB2ACD">
        <w:rPr>
          <w:rFonts w:ascii="Arial" w:hAnsi="Arial" w:cs="Arial"/>
        </w:rPr>
        <w:t xml:space="preserve">  </w:t>
      </w:r>
      <w:r w:rsidR="00265170" w:rsidRPr="00FB2ACD">
        <w:rPr>
          <w:rFonts w:ascii="Arial" w:hAnsi="Arial" w:cs="Arial"/>
        </w:rPr>
        <w:t>sliding</w:t>
      </w:r>
      <w:r w:rsidR="001E42C4" w:rsidRPr="00FB2ACD">
        <w:rPr>
          <w:rFonts w:ascii="Arial" w:hAnsi="Arial" w:cs="Arial"/>
        </w:rPr>
        <w:t>,</w:t>
      </w:r>
      <w:r w:rsidR="0086526A" w:rsidRPr="00FB2ACD">
        <w:rPr>
          <w:rFonts w:ascii="Arial" w:hAnsi="Arial" w:cs="Arial"/>
        </w:rPr>
        <w:t xml:space="preserve"> </w:t>
      </w:r>
      <w:r w:rsidR="001E42C4" w:rsidRPr="00FB2ACD">
        <w:rPr>
          <w:rFonts w:ascii="Arial" w:hAnsi="Arial" w:cs="Arial"/>
        </w:rPr>
        <w:t>running at great speed</w:t>
      </w:r>
      <w:r w:rsidR="00C206DD" w:rsidRPr="00FB2ACD">
        <w:rPr>
          <w:rFonts w:ascii="Arial" w:hAnsi="Arial" w:cs="Arial"/>
        </w:rPr>
        <w:t>,</w:t>
      </w:r>
      <w:r w:rsidR="00405E13" w:rsidRPr="00FB2ACD">
        <w:rPr>
          <w:rFonts w:ascii="Arial" w:hAnsi="Arial" w:cs="Arial"/>
        </w:rPr>
        <w:t xml:space="preserve"> </w:t>
      </w:r>
      <w:r w:rsidR="00C206DD" w:rsidRPr="00FB2ACD">
        <w:rPr>
          <w:rFonts w:ascii="Arial" w:hAnsi="Arial" w:cs="Arial"/>
        </w:rPr>
        <w:t>the use</w:t>
      </w:r>
      <w:r w:rsidR="00405E13" w:rsidRPr="00FB2ACD">
        <w:rPr>
          <w:rFonts w:ascii="Arial" w:hAnsi="Arial" w:cs="Arial"/>
        </w:rPr>
        <w:t xml:space="preserve"> </w:t>
      </w:r>
      <w:r w:rsidR="00AB11D7" w:rsidRPr="00FB2ACD">
        <w:rPr>
          <w:rFonts w:ascii="Arial" w:hAnsi="Arial" w:cs="Arial"/>
        </w:rPr>
        <w:t>of dangerous too</w:t>
      </w:r>
      <w:r w:rsidR="0066525C" w:rsidRPr="00FB2ACD">
        <w:rPr>
          <w:rFonts w:ascii="Arial" w:hAnsi="Arial" w:cs="Arial"/>
        </w:rPr>
        <w:t>l</w:t>
      </w:r>
      <w:r w:rsidR="00AB11D7" w:rsidRPr="00FB2ACD">
        <w:rPr>
          <w:rFonts w:ascii="Arial" w:hAnsi="Arial" w:cs="Arial"/>
        </w:rPr>
        <w:t>s</w:t>
      </w:r>
      <w:r w:rsidR="006C6D77" w:rsidRPr="00FB2ACD">
        <w:rPr>
          <w:rFonts w:ascii="Arial" w:hAnsi="Arial" w:cs="Arial"/>
        </w:rPr>
        <w:t>, playing near dangerous elements</w:t>
      </w:r>
      <w:r w:rsidR="00E86DF3" w:rsidRPr="00FB2ACD">
        <w:rPr>
          <w:rFonts w:ascii="Arial" w:hAnsi="Arial" w:cs="Arial"/>
        </w:rPr>
        <w:t xml:space="preserve"> such as cliffs,</w:t>
      </w:r>
      <w:r w:rsidR="0066525C" w:rsidRPr="00FB2ACD">
        <w:rPr>
          <w:rFonts w:ascii="Arial" w:hAnsi="Arial" w:cs="Arial"/>
        </w:rPr>
        <w:t xml:space="preserve"> </w:t>
      </w:r>
      <w:r w:rsidR="00E86DF3" w:rsidRPr="00FB2ACD">
        <w:rPr>
          <w:rFonts w:ascii="Arial" w:hAnsi="Arial" w:cs="Arial"/>
        </w:rPr>
        <w:t>lakes</w:t>
      </w:r>
      <w:r w:rsidR="000045DA" w:rsidRPr="00FB2ACD">
        <w:rPr>
          <w:rFonts w:ascii="Arial" w:hAnsi="Arial" w:cs="Arial"/>
        </w:rPr>
        <w:t xml:space="preserve"> and fire</w:t>
      </w:r>
      <w:r w:rsidR="0066525C" w:rsidRPr="00FB2ACD">
        <w:rPr>
          <w:rFonts w:ascii="Arial" w:hAnsi="Arial" w:cs="Arial"/>
        </w:rPr>
        <w:t>, rough and tumble games</w:t>
      </w:r>
      <w:r w:rsidR="00E94BE9" w:rsidRPr="00FB2ACD">
        <w:rPr>
          <w:rFonts w:ascii="Arial" w:hAnsi="Arial" w:cs="Arial"/>
        </w:rPr>
        <w:t xml:space="preserve"> and playing </w:t>
      </w:r>
      <w:r w:rsidR="003C7FE9" w:rsidRPr="00FB2ACD">
        <w:rPr>
          <w:rFonts w:ascii="Arial" w:hAnsi="Arial" w:cs="Arial"/>
        </w:rPr>
        <w:t xml:space="preserve">or exploring alone in </w:t>
      </w:r>
      <w:r w:rsidR="00D214D4" w:rsidRPr="00FB2ACD">
        <w:rPr>
          <w:rFonts w:ascii="Arial" w:hAnsi="Arial" w:cs="Arial"/>
        </w:rPr>
        <w:t>unfamiliar environments</w:t>
      </w:r>
      <w:r w:rsidR="000B3E75" w:rsidRPr="00FB2ACD">
        <w:rPr>
          <w:rFonts w:ascii="Arial" w:hAnsi="Arial" w:cs="Arial"/>
        </w:rPr>
        <w:t xml:space="preserve"> where they could get lost.</w:t>
      </w:r>
      <w:r w:rsidR="00C206DD" w:rsidRPr="00FB2ACD">
        <w:rPr>
          <w:rFonts w:ascii="Arial" w:hAnsi="Arial" w:cs="Arial"/>
        </w:rPr>
        <w:t xml:space="preserve"> </w:t>
      </w:r>
      <w:r w:rsidR="00DA3BF3" w:rsidRPr="00FB2ACD">
        <w:rPr>
          <w:rFonts w:ascii="Arial" w:hAnsi="Arial" w:cs="Arial"/>
        </w:rPr>
        <w:t xml:space="preserve"> </w:t>
      </w:r>
    </w:p>
    <w:p w14:paraId="21CBF1B1" w14:textId="77777777" w:rsidR="006601A0" w:rsidRPr="00FB2ACD" w:rsidRDefault="00BA1218" w:rsidP="004951E1">
      <w:pPr>
        <w:spacing w:line="360" w:lineRule="auto"/>
        <w:jc w:val="both"/>
        <w:rPr>
          <w:rFonts w:ascii="Arial" w:hAnsi="Arial" w:cs="Arial"/>
        </w:rPr>
      </w:pPr>
      <w:r w:rsidRPr="00FB2ACD">
        <w:rPr>
          <w:rFonts w:ascii="Arial" w:hAnsi="Arial" w:cs="Arial"/>
        </w:rPr>
        <w:t xml:space="preserve">Although all children </w:t>
      </w:r>
      <w:r w:rsidR="006074D4" w:rsidRPr="00FB2ACD">
        <w:rPr>
          <w:rFonts w:ascii="Arial" w:hAnsi="Arial" w:cs="Arial"/>
        </w:rPr>
        <w:t xml:space="preserve">may be naturally driven to take risk, the level of risk </w:t>
      </w:r>
      <w:r w:rsidR="00DA4BB7" w:rsidRPr="00FB2ACD">
        <w:rPr>
          <w:rFonts w:ascii="Arial" w:hAnsi="Arial" w:cs="Arial"/>
        </w:rPr>
        <w:t xml:space="preserve">is different </w:t>
      </w:r>
      <w:r w:rsidR="00AD6ADC" w:rsidRPr="00FB2ACD">
        <w:rPr>
          <w:rFonts w:ascii="Arial" w:hAnsi="Arial" w:cs="Arial"/>
        </w:rPr>
        <w:t xml:space="preserve">for every child, one child’s idea of risk </w:t>
      </w:r>
      <w:r w:rsidR="003F3D8C" w:rsidRPr="00FB2ACD">
        <w:rPr>
          <w:rFonts w:ascii="Arial" w:hAnsi="Arial" w:cs="Arial"/>
        </w:rPr>
        <w:t>is another idea of an easy task</w:t>
      </w:r>
      <w:r w:rsidR="00CE57E0" w:rsidRPr="00FB2ACD">
        <w:rPr>
          <w:rFonts w:ascii="Arial" w:hAnsi="Arial" w:cs="Arial"/>
        </w:rPr>
        <w:t xml:space="preserve"> due to them having already accomplished the skills</w:t>
      </w:r>
      <w:r w:rsidR="00B05D7C" w:rsidRPr="00FB2ACD">
        <w:rPr>
          <w:rFonts w:ascii="Arial" w:hAnsi="Arial" w:cs="Arial"/>
        </w:rPr>
        <w:t xml:space="preserve">. </w:t>
      </w:r>
    </w:p>
    <w:p w14:paraId="0027F657" w14:textId="210EDCB7" w:rsidR="00211305" w:rsidRPr="00FB2ACD" w:rsidRDefault="00F8773C" w:rsidP="004951E1">
      <w:pPr>
        <w:spacing w:line="360" w:lineRule="auto"/>
        <w:jc w:val="both"/>
        <w:rPr>
          <w:rFonts w:ascii="Arial" w:hAnsi="Arial" w:cs="Arial"/>
        </w:rPr>
      </w:pPr>
      <w:r w:rsidRPr="00FB2ACD">
        <w:rPr>
          <w:rFonts w:ascii="Arial" w:hAnsi="Arial" w:cs="Arial"/>
        </w:rPr>
        <w:t xml:space="preserve">As part of natural development </w:t>
      </w:r>
      <w:r w:rsidR="00BE1EF7" w:rsidRPr="00FB2ACD">
        <w:rPr>
          <w:rFonts w:ascii="Arial" w:hAnsi="Arial" w:cs="Arial"/>
        </w:rPr>
        <w:t>children test boundaries</w:t>
      </w:r>
      <w:r w:rsidR="006332CF" w:rsidRPr="00FB2ACD">
        <w:rPr>
          <w:rFonts w:ascii="Arial" w:hAnsi="Arial" w:cs="Arial"/>
        </w:rPr>
        <w:t>,</w:t>
      </w:r>
      <w:r w:rsidR="00D07F60" w:rsidRPr="00FB2ACD">
        <w:rPr>
          <w:rFonts w:ascii="Arial" w:hAnsi="Arial" w:cs="Arial"/>
        </w:rPr>
        <w:t xml:space="preserve"> </w:t>
      </w:r>
      <w:r w:rsidR="006332CF" w:rsidRPr="00FB2ACD">
        <w:rPr>
          <w:rFonts w:ascii="Arial" w:hAnsi="Arial" w:cs="Arial"/>
        </w:rPr>
        <w:t xml:space="preserve">they </w:t>
      </w:r>
      <w:r w:rsidR="00B000DA" w:rsidRPr="00FB2ACD">
        <w:rPr>
          <w:rFonts w:ascii="Arial" w:hAnsi="Arial" w:cs="Arial"/>
        </w:rPr>
        <w:t xml:space="preserve">push against the adult </w:t>
      </w:r>
      <w:r w:rsidR="00066905" w:rsidRPr="00FB2ACD">
        <w:rPr>
          <w:rFonts w:ascii="Arial" w:hAnsi="Arial" w:cs="Arial"/>
        </w:rPr>
        <w:t>testing where the boundaries l</w:t>
      </w:r>
      <w:r w:rsidR="00583710" w:rsidRPr="00FB2ACD">
        <w:rPr>
          <w:rFonts w:ascii="Arial" w:hAnsi="Arial" w:cs="Arial"/>
        </w:rPr>
        <w:t xml:space="preserve">ie, so that </w:t>
      </w:r>
      <w:r w:rsidR="000C7EF8" w:rsidRPr="00FB2ACD">
        <w:rPr>
          <w:rFonts w:ascii="Arial" w:hAnsi="Arial" w:cs="Arial"/>
        </w:rPr>
        <w:t xml:space="preserve">the adult </w:t>
      </w:r>
      <w:r w:rsidR="006236C6" w:rsidRPr="00FB2ACD">
        <w:rPr>
          <w:rFonts w:ascii="Arial" w:hAnsi="Arial" w:cs="Arial"/>
        </w:rPr>
        <w:t>c</w:t>
      </w:r>
      <w:r w:rsidR="000C7EF8" w:rsidRPr="00FB2ACD">
        <w:rPr>
          <w:rFonts w:ascii="Arial" w:hAnsi="Arial" w:cs="Arial"/>
        </w:rPr>
        <w:t>an show</w:t>
      </w:r>
      <w:r w:rsidR="00C84443" w:rsidRPr="00FB2ACD">
        <w:rPr>
          <w:rFonts w:ascii="Arial" w:hAnsi="Arial" w:cs="Arial"/>
        </w:rPr>
        <w:t xml:space="preserve"> them </w:t>
      </w:r>
      <w:r w:rsidR="000A10EC" w:rsidRPr="00FB2ACD">
        <w:rPr>
          <w:rFonts w:ascii="Arial" w:hAnsi="Arial" w:cs="Arial"/>
        </w:rPr>
        <w:t>discipline,</w:t>
      </w:r>
      <w:r w:rsidR="006236C6" w:rsidRPr="00FB2ACD">
        <w:rPr>
          <w:rFonts w:ascii="Arial" w:hAnsi="Arial" w:cs="Arial"/>
        </w:rPr>
        <w:t xml:space="preserve"> </w:t>
      </w:r>
      <w:r w:rsidR="000A10EC" w:rsidRPr="00FB2ACD">
        <w:rPr>
          <w:rFonts w:ascii="Arial" w:hAnsi="Arial" w:cs="Arial"/>
        </w:rPr>
        <w:t xml:space="preserve">love and </w:t>
      </w:r>
      <w:r w:rsidR="005D7299" w:rsidRPr="00FB2ACD">
        <w:rPr>
          <w:rFonts w:ascii="Arial" w:hAnsi="Arial" w:cs="Arial"/>
        </w:rPr>
        <w:t>patience</w:t>
      </w:r>
      <w:r w:rsidR="00490F60" w:rsidRPr="00FB2ACD">
        <w:rPr>
          <w:rFonts w:ascii="Arial" w:hAnsi="Arial" w:cs="Arial"/>
        </w:rPr>
        <w:t xml:space="preserve"> (</w:t>
      </w:r>
      <w:proofErr w:type="spellStart"/>
      <w:r w:rsidR="00490F60" w:rsidRPr="00FB2ACD">
        <w:rPr>
          <w:rFonts w:ascii="Arial" w:hAnsi="Arial" w:cs="Arial"/>
        </w:rPr>
        <w:t>Bottrill</w:t>
      </w:r>
      <w:proofErr w:type="spellEnd"/>
      <w:r w:rsidR="00831427" w:rsidRPr="00FB2ACD">
        <w:rPr>
          <w:rFonts w:ascii="Arial" w:hAnsi="Arial" w:cs="Arial"/>
        </w:rPr>
        <w:t>,</w:t>
      </w:r>
      <w:r w:rsidR="00490F60" w:rsidRPr="00FB2ACD">
        <w:rPr>
          <w:rFonts w:ascii="Arial" w:hAnsi="Arial" w:cs="Arial"/>
        </w:rPr>
        <w:t xml:space="preserve"> </w:t>
      </w:r>
      <w:r w:rsidR="00811DA6" w:rsidRPr="00FB2ACD">
        <w:rPr>
          <w:rFonts w:ascii="Arial" w:hAnsi="Arial" w:cs="Arial"/>
        </w:rPr>
        <w:t>2018)</w:t>
      </w:r>
      <w:r w:rsidR="00831427" w:rsidRPr="00FB2ACD">
        <w:rPr>
          <w:rFonts w:ascii="Arial" w:hAnsi="Arial" w:cs="Arial"/>
        </w:rPr>
        <w:t>.</w:t>
      </w:r>
      <w:r w:rsidR="00793C02" w:rsidRPr="00FB2ACD">
        <w:rPr>
          <w:rFonts w:ascii="Arial" w:hAnsi="Arial" w:cs="Arial"/>
        </w:rPr>
        <w:t xml:space="preserve"> </w:t>
      </w:r>
      <w:r w:rsidR="007F591C" w:rsidRPr="00FB2ACD">
        <w:rPr>
          <w:rFonts w:ascii="Arial" w:hAnsi="Arial" w:cs="Arial"/>
        </w:rPr>
        <w:t>Emotion health lays the foundation for future learning as Maslow’s hierarchy of needs demonstrates, children that feel loved and secure will</w:t>
      </w:r>
      <w:r w:rsidR="007F591C" w:rsidRPr="00FB2ACD">
        <w:rPr>
          <w:rFonts w:ascii="Arial" w:hAnsi="Arial" w:cs="Arial"/>
        </w:rPr>
        <w:t xml:space="preserve"> develop </w:t>
      </w:r>
      <w:r w:rsidR="001E7C0A" w:rsidRPr="00FB2ACD">
        <w:rPr>
          <w:rFonts w:ascii="Arial" w:hAnsi="Arial" w:cs="Arial"/>
        </w:rPr>
        <w:t>self</w:t>
      </w:r>
      <w:r w:rsidR="00533E95" w:rsidRPr="00FB2ACD">
        <w:rPr>
          <w:rFonts w:ascii="Arial" w:hAnsi="Arial" w:cs="Arial"/>
        </w:rPr>
        <w:t>-</w:t>
      </w:r>
      <w:r w:rsidR="001E7C0A" w:rsidRPr="00FB2ACD">
        <w:rPr>
          <w:rFonts w:ascii="Arial" w:hAnsi="Arial" w:cs="Arial"/>
        </w:rPr>
        <w:t>esteem, confi</w:t>
      </w:r>
      <w:r w:rsidR="00A44497" w:rsidRPr="00FB2ACD">
        <w:rPr>
          <w:rFonts w:ascii="Arial" w:hAnsi="Arial" w:cs="Arial"/>
        </w:rPr>
        <w:t xml:space="preserve">dence and </w:t>
      </w:r>
      <w:r w:rsidR="00533E95" w:rsidRPr="00FB2ACD">
        <w:rPr>
          <w:rFonts w:ascii="Arial" w:hAnsi="Arial" w:cs="Arial"/>
        </w:rPr>
        <w:t>sel</w:t>
      </w:r>
      <w:r w:rsidR="00CF7585" w:rsidRPr="00FB2ACD">
        <w:rPr>
          <w:rFonts w:ascii="Arial" w:hAnsi="Arial" w:cs="Arial"/>
        </w:rPr>
        <w:t>f-</w:t>
      </w:r>
      <w:r w:rsidR="00533E95" w:rsidRPr="00FB2ACD">
        <w:rPr>
          <w:rFonts w:ascii="Arial" w:hAnsi="Arial" w:cs="Arial"/>
        </w:rPr>
        <w:t xml:space="preserve"> actuali</w:t>
      </w:r>
      <w:r w:rsidR="00CF7585" w:rsidRPr="00FB2ACD">
        <w:rPr>
          <w:rFonts w:ascii="Arial" w:hAnsi="Arial" w:cs="Arial"/>
        </w:rPr>
        <w:t>s</w:t>
      </w:r>
      <w:r w:rsidR="00533E95" w:rsidRPr="00FB2ACD">
        <w:rPr>
          <w:rFonts w:ascii="Arial" w:hAnsi="Arial" w:cs="Arial"/>
        </w:rPr>
        <w:t>atio</w:t>
      </w:r>
      <w:r w:rsidR="00222A4C" w:rsidRPr="00FB2ACD">
        <w:rPr>
          <w:rFonts w:ascii="Arial" w:hAnsi="Arial" w:cs="Arial"/>
        </w:rPr>
        <w:t>n</w:t>
      </w:r>
      <w:r w:rsidR="00831427" w:rsidRPr="00FB2ACD">
        <w:rPr>
          <w:rFonts w:ascii="Arial" w:hAnsi="Arial" w:cs="Arial"/>
        </w:rPr>
        <w:t xml:space="preserve"> </w:t>
      </w:r>
      <w:r w:rsidR="004F6550" w:rsidRPr="00FB2ACD">
        <w:rPr>
          <w:rFonts w:ascii="Arial" w:hAnsi="Arial" w:cs="Arial"/>
        </w:rPr>
        <w:t xml:space="preserve">(Maslow </w:t>
      </w:r>
      <w:r w:rsidR="0077678C" w:rsidRPr="00FB2ACD">
        <w:rPr>
          <w:rFonts w:ascii="Arial" w:hAnsi="Arial" w:cs="Arial"/>
        </w:rPr>
        <w:t xml:space="preserve">  </w:t>
      </w:r>
      <w:proofErr w:type="gramStart"/>
      <w:r w:rsidR="0077678C" w:rsidRPr="00FB2ACD">
        <w:rPr>
          <w:rFonts w:ascii="Arial" w:hAnsi="Arial" w:cs="Arial"/>
        </w:rPr>
        <w:t xml:space="preserve">  )</w:t>
      </w:r>
      <w:proofErr w:type="gramEnd"/>
      <w:r w:rsidR="00222A4C" w:rsidRPr="00FB2ACD">
        <w:rPr>
          <w:rFonts w:ascii="Arial" w:hAnsi="Arial" w:cs="Arial"/>
        </w:rPr>
        <w:t>.</w:t>
      </w:r>
    </w:p>
    <w:p w14:paraId="09D92A69" w14:textId="20455678" w:rsidR="00173CC1" w:rsidRPr="00FB2ACD" w:rsidRDefault="00884C25" w:rsidP="004951E1">
      <w:pPr>
        <w:spacing w:line="360" w:lineRule="auto"/>
        <w:jc w:val="both"/>
        <w:rPr>
          <w:rFonts w:ascii="Arial" w:hAnsi="Arial" w:cs="Arial"/>
        </w:rPr>
      </w:pPr>
      <w:r w:rsidRPr="00FB2ACD">
        <w:rPr>
          <w:rFonts w:ascii="Arial" w:hAnsi="Arial" w:cs="Arial"/>
        </w:rPr>
        <w:t>Therefore</w:t>
      </w:r>
      <w:r w:rsidR="00211305" w:rsidRPr="00FB2ACD">
        <w:rPr>
          <w:rFonts w:ascii="Arial" w:hAnsi="Arial" w:cs="Arial"/>
        </w:rPr>
        <w:t>,</w:t>
      </w:r>
      <w:r w:rsidR="0077678C" w:rsidRPr="00FB2ACD">
        <w:rPr>
          <w:rFonts w:ascii="Arial" w:hAnsi="Arial" w:cs="Arial"/>
        </w:rPr>
        <w:t xml:space="preserve"> children</w:t>
      </w:r>
      <w:r w:rsidRPr="00FB2ACD">
        <w:rPr>
          <w:rFonts w:ascii="Arial" w:hAnsi="Arial" w:cs="Arial"/>
        </w:rPr>
        <w:t xml:space="preserve"> learn that risky behaviour </w:t>
      </w:r>
      <w:r w:rsidR="00FD23CD" w:rsidRPr="00FB2ACD">
        <w:rPr>
          <w:rFonts w:ascii="Arial" w:hAnsi="Arial" w:cs="Arial"/>
        </w:rPr>
        <w:t xml:space="preserve">is </w:t>
      </w:r>
      <w:r w:rsidR="00A458F6" w:rsidRPr="00FB2ACD">
        <w:rPr>
          <w:rFonts w:ascii="Arial" w:hAnsi="Arial" w:cs="Arial"/>
        </w:rPr>
        <w:t>rewarding</w:t>
      </w:r>
      <w:r w:rsidR="00173CC1" w:rsidRPr="00FB2ACD">
        <w:rPr>
          <w:rFonts w:ascii="Arial" w:hAnsi="Arial" w:cs="Arial"/>
        </w:rPr>
        <w:t>.</w:t>
      </w:r>
      <w:r w:rsidR="00DA2168" w:rsidRPr="00FB2ACD">
        <w:rPr>
          <w:rFonts w:ascii="Arial" w:hAnsi="Arial" w:cs="Arial"/>
        </w:rPr>
        <w:t xml:space="preserve"> Risk is an essential part</w:t>
      </w:r>
      <w:r w:rsidR="00084F40" w:rsidRPr="00FB2ACD">
        <w:rPr>
          <w:rFonts w:ascii="Arial" w:hAnsi="Arial" w:cs="Arial"/>
        </w:rPr>
        <w:t xml:space="preserve"> </w:t>
      </w:r>
      <w:r w:rsidR="00101EA3" w:rsidRPr="00FB2ACD">
        <w:rPr>
          <w:rFonts w:ascii="Arial" w:hAnsi="Arial" w:cs="Arial"/>
        </w:rPr>
        <w:t>o</w:t>
      </w:r>
      <w:r w:rsidR="00CB2F6E" w:rsidRPr="00FB2ACD">
        <w:rPr>
          <w:rFonts w:ascii="Arial" w:hAnsi="Arial" w:cs="Arial"/>
        </w:rPr>
        <w:t xml:space="preserve">f development </w:t>
      </w:r>
      <w:r w:rsidR="00101EA3" w:rsidRPr="00FB2ACD">
        <w:rPr>
          <w:rFonts w:ascii="Arial" w:hAnsi="Arial" w:cs="Arial"/>
        </w:rPr>
        <w:t xml:space="preserve">and </w:t>
      </w:r>
      <w:proofErr w:type="gramStart"/>
      <w:r w:rsidR="00101EA3" w:rsidRPr="00FB2ACD">
        <w:rPr>
          <w:rFonts w:ascii="Arial" w:hAnsi="Arial" w:cs="Arial"/>
        </w:rPr>
        <w:t>well-being</w:t>
      </w:r>
      <w:r w:rsidR="008E7DE6" w:rsidRPr="00FB2ACD">
        <w:rPr>
          <w:rFonts w:ascii="Arial" w:hAnsi="Arial" w:cs="Arial"/>
        </w:rPr>
        <w:t>,</w:t>
      </w:r>
      <w:proofErr w:type="gramEnd"/>
      <w:r w:rsidR="008E7DE6" w:rsidRPr="00FB2ACD">
        <w:rPr>
          <w:rFonts w:ascii="Arial" w:hAnsi="Arial" w:cs="Arial"/>
        </w:rPr>
        <w:t xml:space="preserve"> a child </w:t>
      </w:r>
      <w:r w:rsidR="00E3489F" w:rsidRPr="00FB2ACD">
        <w:rPr>
          <w:rFonts w:ascii="Arial" w:hAnsi="Arial" w:cs="Arial"/>
        </w:rPr>
        <w:t xml:space="preserve">cannot master the skills </w:t>
      </w:r>
      <w:r w:rsidR="00FD7865" w:rsidRPr="00FB2ACD">
        <w:rPr>
          <w:rFonts w:ascii="Arial" w:hAnsi="Arial" w:cs="Arial"/>
        </w:rPr>
        <w:t xml:space="preserve">required to walk </w:t>
      </w:r>
      <w:r w:rsidR="00792450" w:rsidRPr="00FB2ACD">
        <w:rPr>
          <w:rFonts w:ascii="Arial" w:hAnsi="Arial" w:cs="Arial"/>
        </w:rPr>
        <w:t>without the risk of first failing over</w:t>
      </w:r>
      <w:r w:rsidR="00B65292" w:rsidRPr="00FB2ACD">
        <w:rPr>
          <w:rFonts w:ascii="Arial" w:hAnsi="Arial" w:cs="Arial"/>
        </w:rPr>
        <w:t xml:space="preserve">. </w:t>
      </w:r>
      <w:r w:rsidR="00905D3E" w:rsidRPr="00FB2ACD">
        <w:rPr>
          <w:rFonts w:ascii="Arial" w:hAnsi="Arial" w:cs="Arial"/>
        </w:rPr>
        <w:t xml:space="preserve">There are </w:t>
      </w:r>
      <w:r w:rsidR="00C627A7" w:rsidRPr="00FB2ACD">
        <w:rPr>
          <w:rFonts w:ascii="Arial" w:hAnsi="Arial" w:cs="Arial"/>
        </w:rPr>
        <w:t>skills that cannot be taught th</w:t>
      </w:r>
      <w:r w:rsidR="003900C5" w:rsidRPr="00FB2ACD">
        <w:rPr>
          <w:rFonts w:ascii="Arial" w:hAnsi="Arial" w:cs="Arial"/>
        </w:rPr>
        <w:t>ey require the individual to feel the experience</w:t>
      </w:r>
      <w:r w:rsidR="00B14E89" w:rsidRPr="00FB2ACD">
        <w:rPr>
          <w:rFonts w:ascii="Arial" w:hAnsi="Arial" w:cs="Arial"/>
        </w:rPr>
        <w:t xml:space="preserve">, to </w:t>
      </w:r>
      <w:r w:rsidR="001E426F" w:rsidRPr="00FB2ACD">
        <w:rPr>
          <w:rFonts w:ascii="Arial" w:hAnsi="Arial" w:cs="Arial"/>
        </w:rPr>
        <w:t xml:space="preserve">feel </w:t>
      </w:r>
      <w:r w:rsidR="00B14E89" w:rsidRPr="00FB2ACD">
        <w:rPr>
          <w:rFonts w:ascii="Arial" w:hAnsi="Arial" w:cs="Arial"/>
        </w:rPr>
        <w:t xml:space="preserve">triumph </w:t>
      </w:r>
      <w:r w:rsidR="00466970" w:rsidRPr="00FB2ACD">
        <w:rPr>
          <w:rFonts w:ascii="Arial" w:hAnsi="Arial" w:cs="Arial"/>
        </w:rPr>
        <w:t>on completion</w:t>
      </w:r>
      <w:r w:rsidR="00AD1DB1" w:rsidRPr="00FB2ACD">
        <w:rPr>
          <w:rFonts w:ascii="Arial" w:hAnsi="Arial" w:cs="Arial"/>
        </w:rPr>
        <w:t xml:space="preserve">. </w:t>
      </w:r>
      <w:r w:rsidR="006058A3" w:rsidRPr="00FB2ACD">
        <w:rPr>
          <w:rFonts w:ascii="Arial" w:hAnsi="Arial" w:cs="Arial"/>
        </w:rPr>
        <w:t>Risk taking supports</w:t>
      </w:r>
      <w:r w:rsidR="007C3B27" w:rsidRPr="00FB2ACD">
        <w:rPr>
          <w:rFonts w:ascii="Arial" w:hAnsi="Arial" w:cs="Arial"/>
        </w:rPr>
        <w:t xml:space="preserve"> a </w:t>
      </w:r>
      <w:r w:rsidR="007C3B27" w:rsidRPr="00FB2ACD">
        <w:rPr>
          <w:rFonts w:ascii="Arial" w:hAnsi="Arial" w:cs="Arial"/>
        </w:rPr>
        <w:lastRenderedPageBreak/>
        <w:t>child to develop</w:t>
      </w:r>
      <w:r w:rsidR="009C6A6A" w:rsidRPr="00FB2ACD">
        <w:rPr>
          <w:rFonts w:ascii="Arial" w:hAnsi="Arial" w:cs="Arial"/>
        </w:rPr>
        <w:t xml:space="preserve"> cognitive</w:t>
      </w:r>
      <w:r w:rsidR="00F7449C" w:rsidRPr="00FB2ACD">
        <w:rPr>
          <w:rFonts w:ascii="Arial" w:hAnsi="Arial" w:cs="Arial"/>
        </w:rPr>
        <w:t>,</w:t>
      </w:r>
      <w:r w:rsidR="00F60F47" w:rsidRPr="00FB2ACD">
        <w:rPr>
          <w:rFonts w:ascii="Arial" w:hAnsi="Arial" w:cs="Arial"/>
        </w:rPr>
        <w:t xml:space="preserve"> </w:t>
      </w:r>
      <w:r w:rsidR="00F7449C" w:rsidRPr="00FB2ACD">
        <w:rPr>
          <w:rFonts w:ascii="Arial" w:hAnsi="Arial" w:cs="Arial"/>
        </w:rPr>
        <w:t>social, physical</w:t>
      </w:r>
      <w:r w:rsidR="00673E3F" w:rsidRPr="00FB2ACD">
        <w:rPr>
          <w:rFonts w:ascii="Arial" w:hAnsi="Arial" w:cs="Arial"/>
        </w:rPr>
        <w:t xml:space="preserve"> and </w:t>
      </w:r>
      <w:r w:rsidR="00F60F47" w:rsidRPr="00FB2ACD">
        <w:rPr>
          <w:rFonts w:ascii="Arial" w:hAnsi="Arial" w:cs="Arial"/>
        </w:rPr>
        <w:t>psychological</w:t>
      </w:r>
      <w:r w:rsidR="00D93E58" w:rsidRPr="00FB2ACD">
        <w:rPr>
          <w:rFonts w:ascii="Arial" w:hAnsi="Arial" w:cs="Arial"/>
        </w:rPr>
        <w:t xml:space="preserve"> </w:t>
      </w:r>
      <w:r w:rsidR="00F60F47" w:rsidRPr="00FB2ACD">
        <w:rPr>
          <w:rFonts w:ascii="Arial" w:hAnsi="Arial" w:cs="Arial"/>
        </w:rPr>
        <w:t>competencie</w:t>
      </w:r>
      <w:r w:rsidR="000D52BE">
        <w:rPr>
          <w:rFonts w:ascii="Arial" w:hAnsi="Arial" w:cs="Arial"/>
        </w:rPr>
        <w:t>s</w:t>
      </w:r>
      <w:r w:rsidR="00F60F47" w:rsidRPr="00FB2ACD">
        <w:rPr>
          <w:rFonts w:ascii="Arial" w:hAnsi="Arial" w:cs="Arial"/>
        </w:rPr>
        <w:t xml:space="preserve"> (</w:t>
      </w:r>
      <w:proofErr w:type="spellStart"/>
      <w:r w:rsidR="00F60F47" w:rsidRPr="00FB2ACD">
        <w:rPr>
          <w:rFonts w:ascii="Arial" w:hAnsi="Arial" w:cs="Arial"/>
        </w:rPr>
        <w:t>Ubud</w:t>
      </w:r>
      <w:proofErr w:type="spellEnd"/>
      <w:r w:rsidR="00F60F47" w:rsidRPr="00FB2ACD">
        <w:rPr>
          <w:rFonts w:ascii="Arial" w:hAnsi="Arial" w:cs="Arial"/>
        </w:rPr>
        <w:t xml:space="preserve"> – </w:t>
      </w:r>
      <w:proofErr w:type="spellStart"/>
      <w:r w:rsidR="00F60F47" w:rsidRPr="00FB2ACD">
        <w:rPr>
          <w:rFonts w:ascii="Arial" w:hAnsi="Arial" w:cs="Arial"/>
        </w:rPr>
        <w:t>Hoor</w:t>
      </w:r>
      <w:proofErr w:type="spellEnd"/>
      <w:r w:rsidR="00F60F47" w:rsidRPr="00FB2ACD">
        <w:rPr>
          <w:rFonts w:ascii="Arial" w:hAnsi="Arial" w:cs="Arial"/>
        </w:rPr>
        <w:t xml:space="preserve"> 2017)</w:t>
      </w:r>
      <w:r w:rsidR="000D52BE">
        <w:rPr>
          <w:rFonts w:ascii="Arial" w:hAnsi="Arial" w:cs="Arial"/>
        </w:rPr>
        <w:t>.</w:t>
      </w:r>
    </w:p>
    <w:p w14:paraId="371C093C" w14:textId="36D06D4A" w:rsidR="006F115D" w:rsidRPr="00FB2ACD" w:rsidRDefault="00490F60" w:rsidP="000D52BE">
      <w:pPr>
        <w:spacing w:line="360" w:lineRule="auto"/>
        <w:jc w:val="both"/>
        <w:rPr>
          <w:rFonts w:ascii="Arial" w:hAnsi="Arial" w:cs="Arial"/>
        </w:rPr>
      </w:pPr>
      <w:r w:rsidRPr="00FB2ACD">
        <w:rPr>
          <w:rFonts w:ascii="Arial" w:hAnsi="Arial" w:cs="Arial"/>
        </w:rPr>
        <w:t xml:space="preserve"> </w:t>
      </w:r>
      <w:r w:rsidR="006F115D" w:rsidRPr="00FB2ACD">
        <w:rPr>
          <w:rFonts w:ascii="Arial" w:hAnsi="Arial" w:cs="Arial"/>
        </w:rPr>
        <w:t>Risky play combines behaviours that conflict with each othe</w:t>
      </w:r>
      <w:r w:rsidR="00C0475A" w:rsidRPr="00FB2ACD">
        <w:rPr>
          <w:rFonts w:ascii="Arial" w:hAnsi="Arial" w:cs="Arial"/>
        </w:rPr>
        <w:t>r,</w:t>
      </w:r>
      <w:r w:rsidR="00C21BEB" w:rsidRPr="00FB2ACD">
        <w:rPr>
          <w:rFonts w:ascii="Arial" w:hAnsi="Arial" w:cs="Arial"/>
        </w:rPr>
        <w:t xml:space="preserve"> </w:t>
      </w:r>
      <w:r w:rsidR="00C0475A" w:rsidRPr="00FB2ACD">
        <w:rPr>
          <w:rFonts w:ascii="Arial" w:hAnsi="Arial" w:cs="Arial"/>
        </w:rPr>
        <w:t>for e</w:t>
      </w:r>
      <w:r w:rsidR="00E87937" w:rsidRPr="00FB2ACD">
        <w:rPr>
          <w:rFonts w:ascii="Arial" w:hAnsi="Arial" w:cs="Arial"/>
        </w:rPr>
        <w:t>xample</w:t>
      </w:r>
      <w:r w:rsidR="006F115D" w:rsidRPr="00FB2ACD">
        <w:rPr>
          <w:rFonts w:ascii="Arial" w:hAnsi="Arial" w:cs="Arial"/>
        </w:rPr>
        <w:t xml:space="preserve"> a child may fear heights or strangers that they had not yet developed the skills to comprehend but also seek the thrill from exposer to activities they have once feared. </w:t>
      </w:r>
      <w:proofErr w:type="spellStart"/>
      <w:r w:rsidR="006F115D" w:rsidRPr="00FB2ACD">
        <w:rPr>
          <w:rFonts w:ascii="Arial" w:hAnsi="Arial" w:cs="Arial"/>
        </w:rPr>
        <w:t>Sandseter</w:t>
      </w:r>
      <w:proofErr w:type="spellEnd"/>
      <w:r w:rsidR="006F115D" w:rsidRPr="00FB2ACD">
        <w:rPr>
          <w:rFonts w:ascii="Arial" w:hAnsi="Arial" w:cs="Arial"/>
        </w:rPr>
        <w:t xml:space="preserve"> et al (2011) argue risky play reduces the child’s natural fear and that lack of exposer to risk could result in not receiving the adequate experience to mature effectively leading to unrealistic fear or anxiety.</w:t>
      </w:r>
      <w:r w:rsidR="00D204DF" w:rsidRPr="00FB2ACD">
        <w:rPr>
          <w:rFonts w:ascii="Arial" w:hAnsi="Arial" w:cs="Arial"/>
        </w:rPr>
        <w:t xml:space="preserve"> </w:t>
      </w:r>
    </w:p>
    <w:p w14:paraId="094F7C94" w14:textId="18D49E84" w:rsidR="006E036C" w:rsidRDefault="000D52BE" w:rsidP="000D52BE">
      <w:pPr>
        <w:spacing w:line="360" w:lineRule="auto"/>
        <w:jc w:val="both"/>
        <w:rPr>
          <w:rFonts w:ascii="Arial" w:hAnsi="Arial" w:cs="Arial"/>
        </w:rPr>
      </w:pPr>
      <w:r>
        <w:rPr>
          <w:rFonts w:ascii="Arial" w:hAnsi="Arial" w:cs="Arial"/>
        </w:rPr>
        <w:t xml:space="preserve"> </w:t>
      </w:r>
      <w:r w:rsidR="009F4282" w:rsidRPr="00FB2ACD">
        <w:rPr>
          <w:rFonts w:ascii="Arial" w:hAnsi="Arial" w:cs="Arial"/>
        </w:rPr>
        <w:t xml:space="preserve"> </w:t>
      </w:r>
      <w:r w:rsidR="00B246E7" w:rsidRPr="00FB2ACD">
        <w:rPr>
          <w:rFonts w:ascii="Arial" w:hAnsi="Arial" w:cs="Arial"/>
        </w:rPr>
        <w:t>“Quality play provision inc</w:t>
      </w:r>
      <w:r w:rsidR="002D098B" w:rsidRPr="00FB2ACD">
        <w:rPr>
          <w:rFonts w:ascii="Arial" w:hAnsi="Arial" w:cs="Arial"/>
        </w:rPr>
        <w:t>l</w:t>
      </w:r>
      <w:r w:rsidR="00B246E7" w:rsidRPr="00FB2ACD">
        <w:rPr>
          <w:rFonts w:ascii="Arial" w:hAnsi="Arial" w:cs="Arial"/>
        </w:rPr>
        <w:t>udes opp</w:t>
      </w:r>
      <w:r w:rsidR="003B3638" w:rsidRPr="00FB2ACD">
        <w:rPr>
          <w:rFonts w:ascii="Arial" w:hAnsi="Arial" w:cs="Arial"/>
        </w:rPr>
        <w:t>ortunities for children and young people to take risk</w:t>
      </w:r>
      <w:r w:rsidR="00414A34" w:rsidRPr="00FB2ACD">
        <w:rPr>
          <w:rFonts w:ascii="Arial" w:hAnsi="Arial" w:cs="Arial"/>
        </w:rPr>
        <w:t>.</w:t>
      </w:r>
      <w:r w:rsidR="005C4E58" w:rsidRPr="00FB2ACD">
        <w:rPr>
          <w:rFonts w:ascii="Arial" w:hAnsi="Arial" w:cs="Arial"/>
        </w:rPr>
        <w:t xml:space="preserve"> </w:t>
      </w:r>
      <w:r w:rsidR="00414A34" w:rsidRPr="00FB2ACD">
        <w:rPr>
          <w:rFonts w:ascii="Arial" w:hAnsi="Arial" w:cs="Arial"/>
        </w:rPr>
        <w:t>If we do not provide play opportunit</w:t>
      </w:r>
      <w:r w:rsidR="00612650" w:rsidRPr="00FB2ACD">
        <w:rPr>
          <w:rFonts w:ascii="Arial" w:hAnsi="Arial" w:cs="Arial"/>
        </w:rPr>
        <w:t xml:space="preserve">ies </w:t>
      </w:r>
      <w:r w:rsidR="007B14A9" w:rsidRPr="00FB2ACD">
        <w:rPr>
          <w:rFonts w:ascii="Arial" w:hAnsi="Arial" w:cs="Arial"/>
        </w:rPr>
        <w:t xml:space="preserve">that involve some element of risk and challenge </w:t>
      </w:r>
      <w:r w:rsidR="008905CE" w:rsidRPr="00FB2ACD">
        <w:rPr>
          <w:rFonts w:ascii="Arial" w:hAnsi="Arial" w:cs="Arial"/>
        </w:rPr>
        <w:t>children will seek it elsewhere</w:t>
      </w:r>
      <w:r w:rsidR="00445A95" w:rsidRPr="00FB2ACD">
        <w:rPr>
          <w:rFonts w:ascii="Arial" w:hAnsi="Arial" w:cs="Arial"/>
        </w:rPr>
        <w:t>. Any risk ass</w:t>
      </w:r>
      <w:r w:rsidR="00DF422D" w:rsidRPr="00FB2ACD">
        <w:rPr>
          <w:rFonts w:ascii="Arial" w:hAnsi="Arial" w:cs="Arial"/>
        </w:rPr>
        <w:t xml:space="preserve">essment must balance </w:t>
      </w:r>
      <w:r w:rsidR="00F3626B" w:rsidRPr="00FB2ACD">
        <w:rPr>
          <w:rFonts w:ascii="Arial" w:hAnsi="Arial" w:cs="Arial"/>
        </w:rPr>
        <w:t>the danger of harm</w:t>
      </w:r>
      <w:r w:rsidR="00FD270D" w:rsidRPr="00FB2ACD">
        <w:rPr>
          <w:rFonts w:ascii="Arial" w:hAnsi="Arial" w:cs="Arial"/>
        </w:rPr>
        <w:t xml:space="preserve"> against the benefit </w:t>
      </w:r>
      <w:r w:rsidR="00CB32BE" w:rsidRPr="00FB2ACD">
        <w:rPr>
          <w:rFonts w:ascii="Arial" w:hAnsi="Arial" w:cs="Arial"/>
        </w:rPr>
        <w:t xml:space="preserve">to the child in taking part in risky </w:t>
      </w:r>
      <w:r w:rsidR="009F4282" w:rsidRPr="00FB2ACD">
        <w:rPr>
          <w:rFonts w:ascii="Arial" w:hAnsi="Arial" w:cs="Arial"/>
        </w:rPr>
        <w:t xml:space="preserve">behaviour (Play Wales  </w:t>
      </w:r>
      <w:proofErr w:type="gramStart"/>
      <w:r w:rsidR="009F4282" w:rsidRPr="00FB2ACD">
        <w:rPr>
          <w:rFonts w:ascii="Arial" w:hAnsi="Arial" w:cs="Arial"/>
        </w:rPr>
        <w:t xml:space="preserve">  )</w:t>
      </w:r>
      <w:proofErr w:type="gramEnd"/>
      <w:r w:rsidR="00006B20">
        <w:rPr>
          <w:rFonts w:ascii="Arial" w:hAnsi="Arial" w:cs="Arial"/>
        </w:rPr>
        <w:t>.</w:t>
      </w:r>
    </w:p>
    <w:p w14:paraId="2FD1DD29" w14:textId="7BF15688" w:rsidR="00F418A8" w:rsidRPr="00FB2ACD" w:rsidRDefault="00F418A8" w:rsidP="000D52BE">
      <w:pPr>
        <w:spacing w:line="360" w:lineRule="auto"/>
        <w:jc w:val="both"/>
        <w:rPr>
          <w:rFonts w:ascii="Arial" w:hAnsi="Arial" w:cs="Arial"/>
        </w:rPr>
      </w:pPr>
      <w:r>
        <w:rPr>
          <w:rFonts w:ascii="Arial" w:hAnsi="Arial" w:cs="Arial"/>
        </w:rPr>
        <w:t>R</w:t>
      </w:r>
      <w:r w:rsidR="00D72184">
        <w:rPr>
          <w:rFonts w:ascii="Arial" w:hAnsi="Arial" w:cs="Arial"/>
        </w:rPr>
        <w:t xml:space="preserve">ough and </w:t>
      </w:r>
      <w:r w:rsidR="002E1A25">
        <w:rPr>
          <w:rFonts w:ascii="Arial" w:hAnsi="Arial" w:cs="Arial"/>
        </w:rPr>
        <w:t xml:space="preserve">tumble play is considered one of the most </w:t>
      </w:r>
      <w:r w:rsidR="009C6142">
        <w:rPr>
          <w:rFonts w:ascii="Arial" w:hAnsi="Arial" w:cs="Arial"/>
        </w:rPr>
        <w:t xml:space="preserve">difficult </w:t>
      </w:r>
      <w:r w:rsidR="007F74DC">
        <w:rPr>
          <w:rFonts w:ascii="Arial" w:hAnsi="Arial" w:cs="Arial"/>
        </w:rPr>
        <w:t>area to support</w:t>
      </w:r>
      <w:r w:rsidR="00FC0B29">
        <w:rPr>
          <w:rFonts w:ascii="Arial" w:hAnsi="Arial" w:cs="Arial"/>
        </w:rPr>
        <w:t xml:space="preserve"> in the early </w:t>
      </w:r>
      <w:proofErr w:type="gramStart"/>
      <w:r w:rsidR="00FC0B29">
        <w:rPr>
          <w:rFonts w:ascii="Arial" w:hAnsi="Arial" w:cs="Arial"/>
        </w:rPr>
        <w:t>years</w:t>
      </w:r>
      <w:proofErr w:type="gramEnd"/>
      <w:r w:rsidR="00953005">
        <w:rPr>
          <w:rFonts w:ascii="Arial" w:hAnsi="Arial" w:cs="Arial"/>
        </w:rPr>
        <w:t xml:space="preserve"> setting</w:t>
      </w:r>
      <w:r w:rsidR="00B60B3C">
        <w:rPr>
          <w:rFonts w:ascii="Arial" w:hAnsi="Arial" w:cs="Arial"/>
        </w:rPr>
        <w:t xml:space="preserve">s. Rough and tumble play </w:t>
      </w:r>
      <w:r w:rsidR="00E55159">
        <w:rPr>
          <w:rFonts w:ascii="Arial" w:hAnsi="Arial" w:cs="Arial"/>
        </w:rPr>
        <w:t xml:space="preserve">involves </w:t>
      </w:r>
      <w:r w:rsidR="0028116C">
        <w:rPr>
          <w:rFonts w:ascii="Arial" w:hAnsi="Arial" w:cs="Arial"/>
        </w:rPr>
        <w:t>wrestling, grappling</w:t>
      </w:r>
      <w:r w:rsidR="00965837">
        <w:rPr>
          <w:rFonts w:ascii="Arial" w:hAnsi="Arial" w:cs="Arial"/>
        </w:rPr>
        <w:t>.</w:t>
      </w:r>
      <w:r w:rsidR="00D3004B">
        <w:rPr>
          <w:rFonts w:ascii="Arial" w:hAnsi="Arial" w:cs="Arial"/>
        </w:rPr>
        <w:t xml:space="preserve"> </w:t>
      </w:r>
      <w:r w:rsidR="00965837">
        <w:rPr>
          <w:rFonts w:ascii="Arial" w:hAnsi="Arial" w:cs="Arial"/>
        </w:rPr>
        <w:t xml:space="preserve">tumbling which may appear to be </w:t>
      </w:r>
      <w:r w:rsidR="002746C4">
        <w:rPr>
          <w:rFonts w:ascii="Arial" w:hAnsi="Arial" w:cs="Arial"/>
        </w:rPr>
        <w:t xml:space="preserve">aggressive within a playful </w:t>
      </w:r>
      <w:r w:rsidR="0028116C">
        <w:rPr>
          <w:rFonts w:ascii="Arial" w:hAnsi="Arial" w:cs="Arial"/>
        </w:rPr>
        <w:t>context(</w:t>
      </w:r>
      <w:proofErr w:type="spellStart"/>
      <w:r w:rsidR="0028116C">
        <w:rPr>
          <w:rFonts w:ascii="Arial" w:hAnsi="Arial" w:cs="Arial"/>
        </w:rPr>
        <w:t>Humprey</w:t>
      </w:r>
      <w:proofErr w:type="spellEnd"/>
      <w:r w:rsidR="001C1D5C">
        <w:rPr>
          <w:rFonts w:ascii="Arial" w:hAnsi="Arial" w:cs="Arial"/>
        </w:rPr>
        <w:t xml:space="preserve"> and Smith 1984</w:t>
      </w:r>
      <w:r w:rsidR="003C640E">
        <w:rPr>
          <w:rFonts w:ascii="Arial" w:hAnsi="Arial" w:cs="Arial"/>
        </w:rPr>
        <w:t>)</w:t>
      </w:r>
      <w:r w:rsidR="00F85E4E">
        <w:rPr>
          <w:rFonts w:ascii="Arial" w:hAnsi="Arial" w:cs="Arial"/>
        </w:rPr>
        <w:t xml:space="preserve">Rough and tumble </w:t>
      </w:r>
      <w:r w:rsidR="00D45F44">
        <w:rPr>
          <w:rFonts w:ascii="Arial" w:hAnsi="Arial" w:cs="Arial"/>
        </w:rPr>
        <w:t>is an essential play type</w:t>
      </w:r>
      <w:r w:rsidR="00B761ED">
        <w:rPr>
          <w:rFonts w:ascii="Arial" w:hAnsi="Arial" w:cs="Arial"/>
        </w:rPr>
        <w:t xml:space="preserve"> </w:t>
      </w:r>
      <w:r w:rsidR="00EF0B98">
        <w:rPr>
          <w:rFonts w:ascii="Arial" w:hAnsi="Arial" w:cs="Arial"/>
        </w:rPr>
        <w:t>facilitating children to gain gross motor function alongside</w:t>
      </w:r>
      <w:r w:rsidR="00246658">
        <w:rPr>
          <w:rFonts w:ascii="Arial" w:hAnsi="Arial" w:cs="Arial"/>
        </w:rPr>
        <w:t xml:space="preserve"> it enhances social </w:t>
      </w:r>
      <w:r w:rsidR="00761896">
        <w:rPr>
          <w:rFonts w:ascii="Arial" w:hAnsi="Arial" w:cs="Arial"/>
        </w:rPr>
        <w:t>competencies such as interaction with peers</w:t>
      </w:r>
      <w:r w:rsidR="008E099D">
        <w:rPr>
          <w:rFonts w:ascii="Arial" w:hAnsi="Arial" w:cs="Arial"/>
        </w:rPr>
        <w:t>, practicing</w:t>
      </w:r>
      <w:r w:rsidR="00094EF3">
        <w:rPr>
          <w:rFonts w:ascii="Arial" w:hAnsi="Arial" w:cs="Arial"/>
        </w:rPr>
        <w:t xml:space="preserve"> use of dominance</w:t>
      </w:r>
      <w:r w:rsidR="000E2829">
        <w:rPr>
          <w:rFonts w:ascii="Arial" w:hAnsi="Arial" w:cs="Arial"/>
        </w:rPr>
        <w:t xml:space="preserve"> over peers. Research </w:t>
      </w:r>
      <w:r w:rsidR="00040E4A">
        <w:rPr>
          <w:rFonts w:ascii="Arial" w:hAnsi="Arial" w:cs="Arial"/>
        </w:rPr>
        <w:t xml:space="preserve">suggests that rough and tumble play </w:t>
      </w:r>
      <w:r w:rsidR="00945136">
        <w:rPr>
          <w:rFonts w:ascii="Arial" w:hAnsi="Arial" w:cs="Arial"/>
        </w:rPr>
        <w:t xml:space="preserve">among preschool children </w:t>
      </w:r>
      <w:r w:rsidR="008A2546">
        <w:rPr>
          <w:rFonts w:ascii="Arial" w:hAnsi="Arial" w:cs="Arial"/>
        </w:rPr>
        <w:t>is beneficial to reg</w:t>
      </w:r>
      <w:r w:rsidR="00136BFB">
        <w:rPr>
          <w:rFonts w:ascii="Arial" w:hAnsi="Arial" w:cs="Arial"/>
        </w:rPr>
        <w:t>ulat</w:t>
      </w:r>
      <w:r w:rsidR="00AC3588">
        <w:rPr>
          <w:rFonts w:ascii="Arial" w:hAnsi="Arial" w:cs="Arial"/>
        </w:rPr>
        <w:t xml:space="preserve">e </w:t>
      </w:r>
      <w:r w:rsidR="00B776C4">
        <w:rPr>
          <w:rFonts w:ascii="Arial" w:hAnsi="Arial" w:cs="Arial"/>
        </w:rPr>
        <w:t>aggressive behavi</w:t>
      </w:r>
      <w:r w:rsidR="00171683">
        <w:rPr>
          <w:rFonts w:ascii="Arial" w:hAnsi="Arial" w:cs="Arial"/>
        </w:rPr>
        <w:t>our. (Dodge</w:t>
      </w:r>
      <w:r w:rsidR="005E2260">
        <w:rPr>
          <w:rFonts w:ascii="Arial" w:hAnsi="Arial" w:cs="Arial"/>
        </w:rPr>
        <w:t xml:space="preserve"> et al 1990)</w:t>
      </w:r>
    </w:p>
    <w:p w14:paraId="7AD381A4" w14:textId="76F88DCD" w:rsidR="006E036C" w:rsidRPr="00FB2ACD" w:rsidRDefault="00045200" w:rsidP="000D52BE">
      <w:pPr>
        <w:spacing w:line="360" w:lineRule="auto"/>
        <w:jc w:val="both"/>
        <w:rPr>
          <w:rFonts w:ascii="Arial" w:hAnsi="Arial" w:cs="Arial"/>
        </w:rPr>
      </w:pPr>
      <w:r w:rsidRPr="00FB2ACD">
        <w:rPr>
          <w:rFonts w:ascii="Arial" w:hAnsi="Arial" w:cs="Arial"/>
        </w:rPr>
        <w:t xml:space="preserve">The role of the practitioner </w:t>
      </w:r>
      <w:r w:rsidR="00B736DC" w:rsidRPr="00FB2ACD">
        <w:rPr>
          <w:rFonts w:ascii="Arial" w:hAnsi="Arial" w:cs="Arial"/>
        </w:rPr>
        <w:t xml:space="preserve">is </w:t>
      </w:r>
      <w:r w:rsidR="000D796C" w:rsidRPr="00FB2ACD">
        <w:rPr>
          <w:rFonts w:ascii="Arial" w:hAnsi="Arial" w:cs="Arial"/>
        </w:rPr>
        <w:t xml:space="preserve">to enable risk taking </w:t>
      </w:r>
      <w:r w:rsidR="001D566E" w:rsidRPr="00FB2ACD">
        <w:rPr>
          <w:rFonts w:ascii="Arial" w:hAnsi="Arial" w:cs="Arial"/>
        </w:rPr>
        <w:t xml:space="preserve">in </w:t>
      </w:r>
      <w:r w:rsidR="00BE14E2" w:rsidRPr="00FB2ACD">
        <w:rPr>
          <w:rFonts w:ascii="Arial" w:hAnsi="Arial" w:cs="Arial"/>
        </w:rPr>
        <w:t>play, evaluating</w:t>
      </w:r>
      <w:r w:rsidR="007320B7" w:rsidRPr="00FB2ACD">
        <w:rPr>
          <w:rFonts w:ascii="Arial" w:hAnsi="Arial" w:cs="Arial"/>
        </w:rPr>
        <w:t xml:space="preserve"> the risk of injury realistically</w:t>
      </w:r>
      <w:r w:rsidR="00EB4FE2" w:rsidRPr="00FB2ACD">
        <w:rPr>
          <w:rFonts w:ascii="Arial" w:hAnsi="Arial" w:cs="Arial"/>
        </w:rPr>
        <w:t xml:space="preserve">, </w:t>
      </w:r>
      <w:r w:rsidR="008C1CF4" w:rsidRPr="00FB2ACD">
        <w:rPr>
          <w:rFonts w:ascii="Arial" w:hAnsi="Arial" w:cs="Arial"/>
        </w:rPr>
        <w:t>using posit</w:t>
      </w:r>
      <w:r w:rsidR="00F4527D" w:rsidRPr="00FB2ACD">
        <w:rPr>
          <w:rFonts w:ascii="Arial" w:hAnsi="Arial" w:cs="Arial"/>
        </w:rPr>
        <w:t>ive language to navigate</w:t>
      </w:r>
      <w:r w:rsidR="00C277A6" w:rsidRPr="00FB2ACD">
        <w:rPr>
          <w:rFonts w:ascii="Arial" w:hAnsi="Arial" w:cs="Arial"/>
        </w:rPr>
        <w:t xml:space="preserve"> and emp</w:t>
      </w:r>
      <w:r w:rsidR="00BB7935" w:rsidRPr="00FB2ACD">
        <w:rPr>
          <w:rFonts w:ascii="Arial" w:hAnsi="Arial" w:cs="Arial"/>
        </w:rPr>
        <w:t>o</w:t>
      </w:r>
      <w:r w:rsidR="00C277A6" w:rsidRPr="00FB2ACD">
        <w:rPr>
          <w:rFonts w:ascii="Arial" w:hAnsi="Arial" w:cs="Arial"/>
        </w:rPr>
        <w:t>wer</w:t>
      </w:r>
      <w:r w:rsidR="00F4527D" w:rsidRPr="00FB2ACD">
        <w:rPr>
          <w:rFonts w:ascii="Arial" w:hAnsi="Arial" w:cs="Arial"/>
        </w:rPr>
        <w:t xml:space="preserve"> the child </w:t>
      </w:r>
      <w:r w:rsidR="002B6B9C" w:rsidRPr="00FB2ACD">
        <w:rPr>
          <w:rFonts w:ascii="Arial" w:hAnsi="Arial" w:cs="Arial"/>
        </w:rPr>
        <w:t>through the risk successfully</w:t>
      </w:r>
      <w:r w:rsidR="00023680" w:rsidRPr="00FB2ACD">
        <w:rPr>
          <w:rFonts w:ascii="Arial" w:hAnsi="Arial" w:cs="Arial"/>
        </w:rPr>
        <w:t xml:space="preserve"> rather than build feeling of an</w:t>
      </w:r>
      <w:r w:rsidR="00AD2DFA" w:rsidRPr="00FB2ACD">
        <w:rPr>
          <w:rFonts w:ascii="Arial" w:hAnsi="Arial" w:cs="Arial"/>
        </w:rPr>
        <w:t>xiety</w:t>
      </w:r>
      <w:r w:rsidR="00FB2ACD">
        <w:rPr>
          <w:rFonts w:ascii="Arial" w:hAnsi="Arial" w:cs="Arial"/>
        </w:rPr>
        <w:t xml:space="preserve"> </w:t>
      </w:r>
      <w:r w:rsidR="000D3A2E" w:rsidRPr="00FB2ACD">
        <w:rPr>
          <w:rFonts w:ascii="Arial" w:hAnsi="Arial" w:cs="Arial"/>
        </w:rPr>
        <w:t xml:space="preserve">(Play </w:t>
      </w:r>
      <w:proofErr w:type="gramStart"/>
      <w:r w:rsidR="000D3A2E" w:rsidRPr="00FB2ACD">
        <w:rPr>
          <w:rFonts w:ascii="Arial" w:hAnsi="Arial" w:cs="Arial"/>
        </w:rPr>
        <w:t>Wales</w:t>
      </w:r>
      <w:r w:rsidR="00FB2ACD">
        <w:rPr>
          <w:rFonts w:ascii="Arial" w:hAnsi="Arial" w:cs="Arial"/>
        </w:rPr>
        <w:t>,</w:t>
      </w:r>
      <w:r w:rsidR="000D3A2E" w:rsidRPr="00FB2ACD">
        <w:rPr>
          <w:rFonts w:ascii="Arial" w:hAnsi="Arial" w:cs="Arial"/>
        </w:rPr>
        <w:t xml:space="preserve">   </w:t>
      </w:r>
      <w:proofErr w:type="gramEnd"/>
      <w:r w:rsidR="000D3A2E" w:rsidRPr="00FB2ACD">
        <w:rPr>
          <w:rFonts w:ascii="Arial" w:hAnsi="Arial" w:cs="Arial"/>
        </w:rPr>
        <w:t xml:space="preserve"> )</w:t>
      </w:r>
      <w:r w:rsidR="00006B20">
        <w:rPr>
          <w:rFonts w:ascii="Arial" w:hAnsi="Arial" w:cs="Arial"/>
        </w:rPr>
        <w:t>.</w:t>
      </w:r>
    </w:p>
    <w:p w14:paraId="1C2DAE04" w14:textId="6C1F02B0" w:rsidR="0095291C" w:rsidRPr="00FB2ACD" w:rsidRDefault="008365D6" w:rsidP="000D52BE">
      <w:pPr>
        <w:spacing w:line="360" w:lineRule="auto"/>
        <w:jc w:val="both"/>
        <w:rPr>
          <w:rFonts w:ascii="Arial" w:hAnsi="Arial" w:cs="Arial"/>
        </w:rPr>
      </w:pPr>
      <w:r w:rsidRPr="00FB2ACD">
        <w:rPr>
          <w:rFonts w:ascii="Arial" w:hAnsi="Arial" w:cs="Arial"/>
        </w:rPr>
        <w:t>The resear</w:t>
      </w:r>
      <w:r w:rsidR="0033431B" w:rsidRPr="00FB2ACD">
        <w:rPr>
          <w:rFonts w:ascii="Arial" w:hAnsi="Arial" w:cs="Arial"/>
        </w:rPr>
        <w:t xml:space="preserve">ch of </w:t>
      </w:r>
      <w:proofErr w:type="spellStart"/>
      <w:r w:rsidR="0033431B" w:rsidRPr="00FB2ACD">
        <w:rPr>
          <w:rFonts w:ascii="Arial" w:hAnsi="Arial" w:cs="Arial"/>
        </w:rPr>
        <w:t>Ucur</w:t>
      </w:r>
      <w:proofErr w:type="spellEnd"/>
      <w:r w:rsidR="009546CD">
        <w:rPr>
          <w:rFonts w:ascii="Arial" w:hAnsi="Arial" w:cs="Arial"/>
        </w:rPr>
        <w:t xml:space="preserve"> </w:t>
      </w:r>
      <w:r w:rsidR="008B275A" w:rsidRPr="00FB2ACD">
        <w:rPr>
          <w:rFonts w:ascii="Arial" w:hAnsi="Arial" w:cs="Arial"/>
        </w:rPr>
        <w:t>(2005)</w:t>
      </w:r>
      <w:r w:rsidR="0033431B" w:rsidRPr="00FB2ACD">
        <w:rPr>
          <w:rFonts w:ascii="Arial" w:hAnsi="Arial" w:cs="Arial"/>
        </w:rPr>
        <w:t xml:space="preserve"> suggests </w:t>
      </w:r>
      <w:r w:rsidR="008B275A" w:rsidRPr="00FB2ACD">
        <w:rPr>
          <w:rFonts w:ascii="Arial" w:hAnsi="Arial" w:cs="Arial"/>
        </w:rPr>
        <w:t xml:space="preserve">that </w:t>
      </w:r>
      <w:r w:rsidR="003E0D5C" w:rsidRPr="00FB2ACD">
        <w:rPr>
          <w:rFonts w:ascii="Arial" w:hAnsi="Arial" w:cs="Arial"/>
        </w:rPr>
        <w:t xml:space="preserve">parenting style can influence </w:t>
      </w:r>
      <w:r w:rsidR="00007FDD" w:rsidRPr="00FB2ACD">
        <w:rPr>
          <w:rFonts w:ascii="Arial" w:hAnsi="Arial" w:cs="Arial"/>
        </w:rPr>
        <w:t xml:space="preserve">the performance levels </w:t>
      </w:r>
      <w:r w:rsidR="005127AA" w:rsidRPr="00FB2ACD">
        <w:rPr>
          <w:rFonts w:ascii="Arial" w:hAnsi="Arial" w:cs="Arial"/>
        </w:rPr>
        <w:t xml:space="preserve">of </w:t>
      </w:r>
      <w:r w:rsidR="00371B5E" w:rsidRPr="00FB2ACD">
        <w:rPr>
          <w:rFonts w:ascii="Arial" w:hAnsi="Arial" w:cs="Arial"/>
        </w:rPr>
        <w:t>children</w:t>
      </w:r>
      <w:r w:rsidR="00C51A53" w:rsidRPr="00FB2ACD">
        <w:rPr>
          <w:rFonts w:ascii="Arial" w:hAnsi="Arial" w:cs="Arial"/>
        </w:rPr>
        <w:t>’</w:t>
      </w:r>
      <w:r w:rsidR="00371B5E" w:rsidRPr="00FB2ACD">
        <w:rPr>
          <w:rFonts w:ascii="Arial" w:hAnsi="Arial" w:cs="Arial"/>
        </w:rPr>
        <w:t>s cognitive process</w:t>
      </w:r>
      <w:r w:rsidR="00AA07E2" w:rsidRPr="00FB2ACD">
        <w:rPr>
          <w:rFonts w:ascii="Arial" w:hAnsi="Arial" w:cs="Arial"/>
        </w:rPr>
        <w:t xml:space="preserve">. </w:t>
      </w:r>
      <w:r w:rsidR="00B973CF" w:rsidRPr="00FB2ACD">
        <w:rPr>
          <w:rFonts w:ascii="Arial" w:hAnsi="Arial" w:cs="Arial"/>
        </w:rPr>
        <w:t xml:space="preserve">Results showed that five years </w:t>
      </w:r>
      <w:r w:rsidR="00A91116" w:rsidRPr="00FB2ACD">
        <w:rPr>
          <w:rFonts w:ascii="Arial" w:hAnsi="Arial" w:cs="Arial"/>
        </w:rPr>
        <w:t xml:space="preserve">old </w:t>
      </w:r>
      <w:r w:rsidR="00B973CF" w:rsidRPr="00FB2ACD">
        <w:rPr>
          <w:rFonts w:ascii="Arial" w:hAnsi="Arial" w:cs="Arial"/>
        </w:rPr>
        <w:t xml:space="preserve">who were exposed to </w:t>
      </w:r>
      <w:r w:rsidR="00AC6D58" w:rsidRPr="00FB2ACD">
        <w:rPr>
          <w:rFonts w:ascii="Arial" w:hAnsi="Arial" w:cs="Arial"/>
        </w:rPr>
        <w:t>overpro</w:t>
      </w:r>
      <w:r w:rsidR="00A91116" w:rsidRPr="00FB2ACD">
        <w:rPr>
          <w:rFonts w:ascii="Arial" w:hAnsi="Arial" w:cs="Arial"/>
        </w:rPr>
        <w:t>te</w:t>
      </w:r>
      <w:r w:rsidR="00AC6D58" w:rsidRPr="00FB2ACD">
        <w:rPr>
          <w:rFonts w:ascii="Arial" w:hAnsi="Arial" w:cs="Arial"/>
        </w:rPr>
        <w:t xml:space="preserve">ctive parenting style had </w:t>
      </w:r>
      <w:r w:rsidR="00BB0299" w:rsidRPr="00FB2ACD">
        <w:rPr>
          <w:rFonts w:ascii="Arial" w:hAnsi="Arial" w:cs="Arial"/>
        </w:rPr>
        <w:t xml:space="preserve">reduce cognitive skills, suggesting that they were </w:t>
      </w:r>
      <w:r w:rsidR="004D4B30" w:rsidRPr="00FB2ACD">
        <w:rPr>
          <w:rFonts w:ascii="Arial" w:hAnsi="Arial" w:cs="Arial"/>
        </w:rPr>
        <w:t>unable to work things out for themselves d</w:t>
      </w:r>
      <w:r w:rsidR="00C51A53" w:rsidRPr="00FB2ACD">
        <w:rPr>
          <w:rFonts w:ascii="Arial" w:hAnsi="Arial" w:cs="Arial"/>
        </w:rPr>
        <w:t>ue to lack of opportunity.</w:t>
      </w:r>
    </w:p>
    <w:p w14:paraId="2D35290D" w14:textId="7CB71DA8" w:rsidR="0095291C" w:rsidRPr="00FB2ACD" w:rsidRDefault="0095291C" w:rsidP="000D52BE">
      <w:pPr>
        <w:spacing w:line="360" w:lineRule="auto"/>
        <w:jc w:val="both"/>
        <w:rPr>
          <w:rFonts w:ascii="Arial" w:hAnsi="Arial" w:cs="Arial"/>
        </w:rPr>
      </w:pPr>
      <w:proofErr w:type="spellStart"/>
      <w:r w:rsidRPr="00FB2ACD">
        <w:rPr>
          <w:rFonts w:ascii="Arial" w:hAnsi="Arial" w:cs="Arial"/>
        </w:rPr>
        <w:t>Unicef</w:t>
      </w:r>
      <w:proofErr w:type="spellEnd"/>
      <w:r w:rsidRPr="00FB2ACD">
        <w:rPr>
          <w:rFonts w:ascii="Arial" w:hAnsi="Arial" w:cs="Arial"/>
        </w:rPr>
        <w:t xml:space="preserve"> (2009) plac</w:t>
      </w:r>
      <w:r w:rsidRPr="00FB2ACD">
        <w:rPr>
          <w:rFonts w:ascii="Arial" w:hAnsi="Arial" w:cs="Arial"/>
        </w:rPr>
        <w:t>es</w:t>
      </w:r>
      <w:r w:rsidRPr="00FB2ACD">
        <w:rPr>
          <w:rFonts w:ascii="Arial" w:hAnsi="Arial" w:cs="Arial"/>
        </w:rPr>
        <w:t xml:space="preserve"> well-being as a central aim for holistic development.</w:t>
      </w:r>
    </w:p>
    <w:p w14:paraId="6B74A57F" w14:textId="62B2DC6C" w:rsidR="0095291C" w:rsidRPr="00FB2ACD" w:rsidRDefault="0095291C" w:rsidP="000D52BE">
      <w:pPr>
        <w:spacing w:line="360" w:lineRule="auto"/>
        <w:jc w:val="both"/>
        <w:rPr>
          <w:rFonts w:ascii="Arial" w:hAnsi="Arial" w:cs="Arial"/>
        </w:rPr>
      </w:pPr>
      <w:r w:rsidRPr="00FB2ACD">
        <w:rPr>
          <w:rFonts w:ascii="Arial" w:hAnsi="Arial" w:cs="Arial"/>
        </w:rPr>
        <w:t>Furthermore, stating that good emotional well-being can protect children from future problems such as behavioural and emotional difficulties.</w:t>
      </w:r>
    </w:p>
    <w:p w14:paraId="02BF1346" w14:textId="77777777" w:rsidR="0095291C" w:rsidRPr="00FB2ACD" w:rsidRDefault="0095291C" w:rsidP="00FB2ACD">
      <w:pPr>
        <w:spacing w:line="360" w:lineRule="auto"/>
        <w:ind w:left="720"/>
        <w:jc w:val="both"/>
        <w:rPr>
          <w:rFonts w:ascii="Arial" w:hAnsi="Arial" w:cs="Arial"/>
        </w:rPr>
      </w:pPr>
    </w:p>
    <w:p w14:paraId="6DC1E952" w14:textId="4320F237" w:rsidR="00521521" w:rsidRPr="00FB2ACD" w:rsidRDefault="00521521" w:rsidP="00FB2ACD">
      <w:pPr>
        <w:spacing w:line="360" w:lineRule="auto"/>
        <w:ind w:left="720"/>
        <w:jc w:val="both"/>
        <w:rPr>
          <w:rFonts w:ascii="Arial" w:hAnsi="Arial" w:cs="Arial"/>
          <w:color w:val="333333"/>
          <w:sz w:val="27"/>
          <w:szCs w:val="27"/>
          <w:shd w:val="clear" w:color="auto" w:fill="FCFCFC"/>
        </w:rPr>
      </w:pPr>
    </w:p>
    <w:p w14:paraId="02A8368F" w14:textId="0A41CA71" w:rsidR="00521521" w:rsidRDefault="00521521" w:rsidP="00DE1BF9">
      <w:pPr>
        <w:ind w:left="720"/>
        <w:rPr>
          <w:rFonts w:ascii="Georgia" w:hAnsi="Georgia"/>
          <w:color w:val="333333"/>
          <w:sz w:val="27"/>
          <w:szCs w:val="27"/>
          <w:shd w:val="clear" w:color="auto" w:fill="FCFCFC"/>
        </w:rPr>
      </w:pPr>
    </w:p>
    <w:p w14:paraId="6152A23C" w14:textId="3A26D4DA" w:rsidR="00B964AC" w:rsidRDefault="00B964AC" w:rsidP="00DE1BF9">
      <w:pPr>
        <w:ind w:left="720"/>
        <w:rPr>
          <w:rFonts w:ascii="Arial" w:hAnsi="Arial" w:cs="Arial"/>
        </w:rPr>
      </w:pPr>
    </w:p>
    <w:p w14:paraId="5D1E0C9D" w14:textId="64D6CAF5" w:rsidR="00DE1BF9" w:rsidRDefault="00DE1BF9" w:rsidP="00DE1BF9">
      <w:pPr>
        <w:ind w:left="720"/>
        <w:rPr>
          <w:rFonts w:ascii="Arial" w:hAnsi="Arial" w:cs="Arial"/>
        </w:rPr>
      </w:pPr>
    </w:p>
    <w:p w14:paraId="1F3516BC" w14:textId="52B5FC31" w:rsidR="00DE1BF9" w:rsidRDefault="00DE1BF9" w:rsidP="00DE1BF9">
      <w:pPr>
        <w:ind w:left="720"/>
        <w:rPr>
          <w:rFonts w:ascii="Arial" w:hAnsi="Arial" w:cs="Arial"/>
        </w:rPr>
      </w:pPr>
    </w:p>
    <w:p w14:paraId="2A98D219" w14:textId="43C0CAF2" w:rsidR="00DE1BF9" w:rsidRDefault="00DE1BF9" w:rsidP="00DE1BF9">
      <w:pPr>
        <w:ind w:left="720"/>
        <w:rPr>
          <w:rFonts w:ascii="Arial" w:hAnsi="Arial" w:cs="Arial"/>
        </w:rPr>
      </w:pPr>
    </w:p>
    <w:p w14:paraId="6EC48CB4" w14:textId="0556BA79" w:rsidR="009145A3" w:rsidRDefault="009145A3" w:rsidP="00CB21CE">
      <w:pPr>
        <w:pStyle w:val="NormalWeb"/>
        <w:spacing w:before="0" w:beforeAutospacing="0" w:after="270" w:afterAutospacing="0" w:line="360" w:lineRule="atLeast"/>
        <w:rPr>
          <w:rFonts w:ascii="&amp;quot" w:hAnsi="&amp;quot"/>
          <w:color w:val="414141"/>
          <w:sz w:val="21"/>
          <w:szCs w:val="21"/>
        </w:rPr>
      </w:pPr>
    </w:p>
    <w:p w14:paraId="29E36496" w14:textId="13969B99" w:rsidR="00DE1BF9" w:rsidRDefault="00DE1BF9" w:rsidP="00FB01FF">
      <w:pPr>
        <w:rPr>
          <w:rFonts w:ascii="Arial" w:hAnsi="Arial" w:cs="Arial"/>
        </w:rPr>
      </w:pPr>
    </w:p>
    <w:p w14:paraId="13DBEC8A" w14:textId="77777777" w:rsidR="00DE1BF9" w:rsidRDefault="00DE1BF9" w:rsidP="00DE1BF9">
      <w:pPr>
        <w:ind w:left="720"/>
        <w:rPr>
          <w:rFonts w:ascii="Arial" w:hAnsi="Arial" w:cs="Arial"/>
        </w:rPr>
      </w:pPr>
    </w:p>
    <w:p w14:paraId="3F64AB45" w14:textId="77777777" w:rsidR="0016619D" w:rsidRDefault="0016619D" w:rsidP="0016619D">
      <w:pPr>
        <w:tabs>
          <w:tab w:val="left" w:pos="4145"/>
        </w:tabs>
        <w:rPr>
          <w:rFonts w:ascii="Arial" w:hAnsi="Arial" w:cs="Arial"/>
        </w:rPr>
      </w:pPr>
    </w:p>
    <w:p w14:paraId="10E001A4" w14:textId="77777777" w:rsidR="0016619D" w:rsidRDefault="0016619D" w:rsidP="0016619D">
      <w:pPr>
        <w:tabs>
          <w:tab w:val="left" w:pos="4145"/>
        </w:tabs>
        <w:rPr>
          <w:rFonts w:ascii="Arial" w:hAnsi="Arial" w:cs="Arial"/>
        </w:rPr>
      </w:pPr>
    </w:p>
    <w:p w14:paraId="609BF4ED" w14:textId="77777777" w:rsidR="0016619D" w:rsidRDefault="0016619D" w:rsidP="0016619D">
      <w:pPr>
        <w:tabs>
          <w:tab w:val="left" w:pos="4145"/>
        </w:tabs>
        <w:rPr>
          <w:rFonts w:ascii="Arial" w:hAnsi="Arial" w:cs="Arial"/>
        </w:rPr>
      </w:pPr>
    </w:p>
    <w:p w14:paraId="37E9EF07" w14:textId="77777777" w:rsidR="0016619D" w:rsidRDefault="0016619D" w:rsidP="0016619D">
      <w:pPr>
        <w:tabs>
          <w:tab w:val="left" w:pos="4145"/>
        </w:tabs>
        <w:rPr>
          <w:rFonts w:ascii="Arial" w:hAnsi="Arial" w:cs="Arial"/>
        </w:rPr>
      </w:pPr>
    </w:p>
    <w:p w14:paraId="69359B42" w14:textId="77777777" w:rsidR="0016619D" w:rsidRDefault="0016619D" w:rsidP="0016619D">
      <w:pPr>
        <w:tabs>
          <w:tab w:val="left" w:pos="4145"/>
        </w:tabs>
        <w:rPr>
          <w:rFonts w:ascii="Arial" w:hAnsi="Arial" w:cs="Arial"/>
        </w:rPr>
      </w:pPr>
    </w:p>
    <w:p w14:paraId="2A18D086" w14:textId="77777777" w:rsidR="0016619D" w:rsidRDefault="0016619D" w:rsidP="0016619D">
      <w:pPr>
        <w:tabs>
          <w:tab w:val="left" w:pos="4145"/>
        </w:tabs>
        <w:rPr>
          <w:rFonts w:ascii="Arial" w:hAnsi="Arial" w:cs="Arial"/>
        </w:rPr>
      </w:pPr>
    </w:p>
    <w:p w14:paraId="109B2026" w14:textId="2C1DB8E1" w:rsidR="005A4516" w:rsidRPr="003F1EAA" w:rsidRDefault="005A4516" w:rsidP="0016619D">
      <w:pPr>
        <w:tabs>
          <w:tab w:val="left" w:pos="4145"/>
        </w:tabs>
        <w:rPr>
          <w:rFonts w:ascii="Arial" w:hAnsi="Arial" w:cs="Arial"/>
          <w:u w:val="single"/>
        </w:rPr>
      </w:pPr>
      <w:r w:rsidRPr="003F1EAA">
        <w:rPr>
          <w:rFonts w:ascii="Arial" w:hAnsi="Arial" w:cs="Arial"/>
          <w:u w:val="single"/>
        </w:rPr>
        <w:t>Section 3</w:t>
      </w:r>
    </w:p>
    <w:p w14:paraId="24D662FB" w14:textId="46B10860" w:rsidR="00FB01FF" w:rsidRDefault="00E24629" w:rsidP="00B66764">
      <w:pPr>
        <w:tabs>
          <w:tab w:val="left" w:pos="4145"/>
        </w:tabs>
        <w:ind w:left="720"/>
        <w:rPr>
          <w:rFonts w:ascii="Arial" w:hAnsi="Arial" w:cs="Arial"/>
        </w:rPr>
      </w:pPr>
      <w:r>
        <w:rPr>
          <w:rFonts w:ascii="Arial" w:hAnsi="Arial" w:cs="Arial"/>
        </w:rPr>
        <w:tab/>
      </w:r>
    </w:p>
    <w:p w14:paraId="2ABCA27D" w14:textId="14CA106F" w:rsidR="00B66764" w:rsidRDefault="00093901" w:rsidP="003B32FF">
      <w:pPr>
        <w:tabs>
          <w:tab w:val="left" w:pos="4145"/>
        </w:tabs>
        <w:spacing w:line="360" w:lineRule="auto"/>
        <w:jc w:val="both"/>
        <w:rPr>
          <w:rFonts w:ascii="Arial" w:hAnsi="Arial" w:cs="Arial"/>
        </w:rPr>
      </w:pPr>
      <w:r>
        <w:rPr>
          <w:rFonts w:ascii="Arial" w:hAnsi="Arial" w:cs="Arial"/>
        </w:rPr>
        <w:t xml:space="preserve">Introduced in </w:t>
      </w:r>
      <w:r w:rsidR="00461F46">
        <w:rPr>
          <w:rFonts w:ascii="Arial" w:hAnsi="Arial" w:cs="Arial"/>
        </w:rPr>
        <w:t>2010 The Foundation Phase is the statu</w:t>
      </w:r>
      <w:r w:rsidR="00820CBC">
        <w:rPr>
          <w:rFonts w:ascii="Arial" w:hAnsi="Arial" w:cs="Arial"/>
        </w:rPr>
        <w:t xml:space="preserve">tory curriculum in </w:t>
      </w:r>
      <w:r w:rsidR="00D56EB1">
        <w:rPr>
          <w:rFonts w:ascii="Arial" w:hAnsi="Arial" w:cs="Arial"/>
        </w:rPr>
        <w:t>W</w:t>
      </w:r>
      <w:r w:rsidR="00820CBC">
        <w:rPr>
          <w:rFonts w:ascii="Arial" w:hAnsi="Arial" w:cs="Arial"/>
        </w:rPr>
        <w:t xml:space="preserve">ales for </w:t>
      </w:r>
      <w:r w:rsidR="00117C5D">
        <w:rPr>
          <w:rFonts w:ascii="Arial" w:hAnsi="Arial" w:cs="Arial"/>
        </w:rPr>
        <w:t>children aged three</w:t>
      </w:r>
      <w:r w:rsidR="00F102F2">
        <w:rPr>
          <w:rFonts w:ascii="Arial" w:hAnsi="Arial" w:cs="Arial"/>
        </w:rPr>
        <w:t xml:space="preserve"> to </w:t>
      </w:r>
      <w:r w:rsidR="00D72BB3">
        <w:rPr>
          <w:rFonts w:ascii="Arial" w:hAnsi="Arial" w:cs="Arial"/>
        </w:rPr>
        <w:t>seven-year</w:t>
      </w:r>
      <w:r w:rsidR="00F102F2">
        <w:rPr>
          <w:rFonts w:ascii="Arial" w:hAnsi="Arial" w:cs="Arial"/>
        </w:rPr>
        <w:t xml:space="preserve"> olds</w:t>
      </w:r>
      <w:r w:rsidR="00E62EA1">
        <w:rPr>
          <w:rFonts w:ascii="Arial" w:hAnsi="Arial" w:cs="Arial"/>
        </w:rPr>
        <w:t>.</w:t>
      </w:r>
      <w:r w:rsidR="000F57E7">
        <w:rPr>
          <w:rFonts w:ascii="Arial" w:hAnsi="Arial" w:cs="Arial"/>
        </w:rPr>
        <w:t xml:space="preserve"> The aims of the framework </w:t>
      </w:r>
      <w:r w:rsidR="00D72BB3">
        <w:rPr>
          <w:rFonts w:ascii="Arial" w:hAnsi="Arial" w:cs="Arial"/>
        </w:rPr>
        <w:t>are</w:t>
      </w:r>
      <w:r w:rsidR="00A65FAB">
        <w:rPr>
          <w:rFonts w:ascii="Arial" w:hAnsi="Arial" w:cs="Arial"/>
        </w:rPr>
        <w:t xml:space="preserve"> to develop</w:t>
      </w:r>
      <w:r w:rsidR="00891D0F">
        <w:rPr>
          <w:rFonts w:ascii="Arial" w:hAnsi="Arial" w:cs="Arial"/>
        </w:rPr>
        <w:t xml:space="preserve"> </w:t>
      </w:r>
      <w:r w:rsidR="00806B00">
        <w:rPr>
          <w:rFonts w:ascii="Arial" w:hAnsi="Arial" w:cs="Arial"/>
        </w:rPr>
        <w:t>the child holistically</w:t>
      </w:r>
      <w:r w:rsidR="00357E8A">
        <w:rPr>
          <w:rFonts w:ascii="Arial" w:hAnsi="Arial" w:cs="Arial"/>
        </w:rPr>
        <w:t xml:space="preserve"> building on previous learning</w:t>
      </w:r>
      <w:r w:rsidR="00D3012E">
        <w:rPr>
          <w:rFonts w:ascii="Arial" w:hAnsi="Arial" w:cs="Arial"/>
        </w:rPr>
        <w:t xml:space="preserve"> experience</w:t>
      </w:r>
      <w:r w:rsidR="00FD6142">
        <w:rPr>
          <w:rFonts w:ascii="Arial" w:hAnsi="Arial" w:cs="Arial"/>
        </w:rPr>
        <w:t>.</w:t>
      </w:r>
      <w:r w:rsidR="00FF045E">
        <w:rPr>
          <w:rFonts w:ascii="Arial" w:hAnsi="Arial" w:cs="Arial"/>
        </w:rPr>
        <w:t xml:space="preserve"> </w:t>
      </w:r>
      <w:r w:rsidR="006C17BD">
        <w:rPr>
          <w:rFonts w:ascii="Arial" w:hAnsi="Arial" w:cs="Arial"/>
        </w:rPr>
        <w:t xml:space="preserve">The </w:t>
      </w:r>
      <w:r w:rsidR="0053422F">
        <w:rPr>
          <w:rFonts w:ascii="Arial" w:hAnsi="Arial" w:cs="Arial"/>
        </w:rPr>
        <w:t>curriculum</w:t>
      </w:r>
      <w:r w:rsidR="006C17BD">
        <w:rPr>
          <w:rFonts w:ascii="Arial" w:hAnsi="Arial" w:cs="Arial"/>
        </w:rPr>
        <w:t xml:space="preserve"> </w:t>
      </w:r>
      <w:r w:rsidR="00072EC0">
        <w:rPr>
          <w:rFonts w:ascii="Arial" w:hAnsi="Arial" w:cs="Arial"/>
        </w:rPr>
        <w:t>celebrate</w:t>
      </w:r>
      <w:r w:rsidR="0053422F">
        <w:rPr>
          <w:rFonts w:ascii="Arial" w:hAnsi="Arial" w:cs="Arial"/>
        </w:rPr>
        <w:t>s</w:t>
      </w:r>
      <w:r w:rsidR="00072EC0">
        <w:rPr>
          <w:rFonts w:ascii="Arial" w:hAnsi="Arial" w:cs="Arial"/>
        </w:rPr>
        <w:t xml:space="preserve"> diversity</w:t>
      </w:r>
      <w:r w:rsidR="00F06F9E">
        <w:rPr>
          <w:rFonts w:ascii="Arial" w:hAnsi="Arial" w:cs="Arial"/>
        </w:rPr>
        <w:t xml:space="preserve">, promoting </w:t>
      </w:r>
      <w:r w:rsidR="00EE1A75">
        <w:rPr>
          <w:rFonts w:ascii="Arial" w:hAnsi="Arial" w:cs="Arial"/>
        </w:rPr>
        <w:t>equality</w:t>
      </w:r>
      <w:r w:rsidR="00E55BDA">
        <w:rPr>
          <w:rFonts w:ascii="Arial" w:hAnsi="Arial" w:cs="Arial"/>
        </w:rPr>
        <w:t xml:space="preserve"> </w:t>
      </w:r>
      <w:r w:rsidR="00CE565D">
        <w:rPr>
          <w:rFonts w:ascii="Arial" w:hAnsi="Arial" w:cs="Arial"/>
        </w:rPr>
        <w:t xml:space="preserve">of </w:t>
      </w:r>
      <w:r w:rsidR="00447778">
        <w:rPr>
          <w:rFonts w:ascii="Arial" w:hAnsi="Arial" w:cs="Arial"/>
        </w:rPr>
        <w:t xml:space="preserve">opportunity and </w:t>
      </w:r>
      <w:r w:rsidR="00D258A9">
        <w:rPr>
          <w:rFonts w:ascii="Arial" w:hAnsi="Arial" w:cs="Arial"/>
        </w:rPr>
        <w:t>inclusive provision.</w:t>
      </w:r>
      <w:r w:rsidR="00EF5365">
        <w:rPr>
          <w:rFonts w:ascii="Arial" w:hAnsi="Arial" w:cs="Arial"/>
        </w:rPr>
        <w:t xml:space="preserve"> (Welsh Government, 2015)</w:t>
      </w:r>
    </w:p>
    <w:p w14:paraId="53174584" w14:textId="1398263D" w:rsidR="00635C03" w:rsidRDefault="00635C03" w:rsidP="003B32FF">
      <w:pPr>
        <w:tabs>
          <w:tab w:val="left" w:pos="4145"/>
        </w:tabs>
        <w:spacing w:line="360" w:lineRule="auto"/>
        <w:jc w:val="both"/>
        <w:rPr>
          <w:rFonts w:ascii="Arial" w:hAnsi="Arial" w:cs="Arial"/>
        </w:rPr>
      </w:pPr>
      <w:r>
        <w:rPr>
          <w:rFonts w:ascii="Arial" w:hAnsi="Arial" w:cs="Arial"/>
        </w:rPr>
        <w:t xml:space="preserve">The </w:t>
      </w:r>
      <w:r w:rsidR="000B34D0">
        <w:rPr>
          <w:rFonts w:ascii="Arial" w:hAnsi="Arial" w:cs="Arial"/>
        </w:rPr>
        <w:t xml:space="preserve">main purpose of the </w:t>
      </w:r>
      <w:r w:rsidR="009C2B03">
        <w:rPr>
          <w:rFonts w:ascii="Arial" w:hAnsi="Arial" w:cs="Arial"/>
        </w:rPr>
        <w:t xml:space="preserve">Foundation Phase Framework </w:t>
      </w:r>
      <w:r w:rsidR="00285844">
        <w:rPr>
          <w:rFonts w:ascii="Arial" w:hAnsi="Arial" w:cs="Arial"/>
        </w:rPr>
        <w:t>is to provide a natio</w:t>
      </w:r>
      <w:r w:rsidR="008C49F7">
        <w:rPr>
          <w:rFonts w:ascii="Arial" w:hAnsi="Arial" w:cs="Arial"/>
        </w:rPr>
        <w:t>nally recogni</w:t>
      </w:r>
      <w:r w:rsidR="00B21212">
        <w:rPr>
          <w:rFonts w:ascii="Arial" w:hAnsi="Arial" w:cs="Arial"/>
        </w:rPr>
        <w:t>sed</w:t>
      </w:r>
      <w:r w:rsidR="003D1380">
        <w:rPr>
          <w:rFonts w:ascii="Arial" w:hAnsi="Arial" w:cs="Arial"/>
        </w:rPr>
        <w:t xml:space="preserve"> </w:t>
      </w:r>
      <w:r w:rsidR="000D5E6D">
        <w:rPr>
          <w:rFonts w:ascii="Arial" w:hAnsi="Arial" w:cs="Arial"/>
        </w:rPr>
        <w:t xml:space="preserve">standardised </w:t>
      </w:r>
      <w:r w:rsidR="00E628A9">
        <w:rPr>
          <w:rFonts w:ascii="Arial" w:hAnsi="Arial" w:cs="Arial"/>
        </w:rPr>
        <w:t xml:space="preserve">baseline assessment </w:t>
      </w:r>
      <w:r w:rsidR="00533D90">
        <w:rPr>
          <w:rFonts w:ascii="Arial" w:hAnsi="Arial" w:cs="Arial"/>
        </w:rPr>
        <w:t>t</w:t>
      </w:r>
      <w:r w:rsidR="00A06D57">
        <w:rPr>
          <w:rFonts w:ascii="Arial" w:hAnsi="Arial" w:cs="Arial"/>
        </w:rPr>
        <w:t xml:space="preserve">hroughout the </w:t>
      </w:r>
      <w:r w:rsidR="00763F60">
        <w:rPr>
          <w:rFonts w:ascii="Arial" w:hAnsi="Arial" w:cs="Arial"/>
        </w:rPr>
        <w:t>F</w:t>
      </w:r>
      <w:r w:rsidR="00A06D57">
        <w:rPr>
          <w:rFonts w:ascii="Arial" w:hAnsi="Arial" w:cs="Arial"/>
        </w:rPr>
        <w:t>oundati</w:t>
      </w:r>
      <w:r w:rsidR="00763F60">
        <w:rPr>
          <w:rFonts w:ascii="Arial" w:hAnsi="Arial" w:cs="Arial"/>
        </w:rPr>
        <w:t>on Phase.</w:t>
      </w:r>
      <w:r w:rsidR="0010781C">
        <w:rPr>
          <w:rFonts w:ascii="Arial" w:hAnsi="Arial" w:cs="Arial"/>
        </w:rPr>
        <w:t xml:space="preserve"> </w:t>
      </w:r>
      <w:r w:rsidR="0083302F">
        <w:rPr>
          <w:rFonts w:ascii="Arial" w:hAnsi="Arial" w:cs="Arial"/>
        </w:rPr>
        <w:t>Children</w:t>
      </w:r>
      <w:r w:rsidR="0010781C">
        <w:rPr>
          <w:rFonts w:ascii="Arial" w:hAnsi="Arial" w:cs="Arial"/>
        </w:rPr>
        <w:t>’</w:t>
      </w:r>
      <w:r w:rsidR="0083302F">
        <w:rPr>
          <w:rFonts w:ascii="Arial" w:hAnsi="Arial" w:cs="Arial"/>
        </w:rPr>
        <w:t xml:space="preserve">s learning and development is recorded </w:t>
      </w:r>
      <w:r w:rsidR="005E3EE7">
        <w:rPr>
          <w:rFonts w:ascii="Arial" w:hAnsi="Arial" w:cs="Arial"/>
        </w:rPr>
        <w:t xml:space="preserve">by practitioners </w:t>
      </w:r>
      <w:r w:rsidR="003761B7">
        <w:rPr>
          <w:rFonts w:ascii="Arial" w:hAnsi="Arial" w:cs="Arial"/>
        </w:rPr>
        <w:t>using</w:t>
      </w:r>
      <w:r w:rsidR="00DD7075">
        <w:rPr>
          <w:rFonts w:ascii="Arial" w:hAnsi="Arial" w:cs="Arial"/>
        </w:rPr>
        <w:t xml:space="preserve"> </w:t>
      </w:r>
      <w:r w:rsidR="005E5F48">
        <w:rPr>
          <w:rFonts w:ascii="Arial" w:hAnsi="Arial" w:cs="Arial"/>
        </w:rPr>
        <w:t>observations</w:t>
      </w:r>
      <w:r w:rsidR="0032218B">
        <w:rPr>
          <w:rFonts w:ascii="Arial" w:hAnsi="Arial" w:cs="Arial"/>
        </w:rPr>
        <w:t xml:space="preserve"> and formative</w:t>
      </w:r>
      <w:r w:rsidR="000714DF">
        <w:rPr>
          <w:rFonts w:ascii="Arial" w:hAnsi="Arial" w:cs="Arial"/>
        </w:rPr>
        <w:t xml:space="preserve"> assessments</w:t>
      </w:r>
      <w:r w:rsidR="00877532">
        <w:rPr>
          <w:rFonts w:ascii="Arial" w:hAnsi="Arial" w:cs="Arial"/>
        </w:rPr>
        <w:t>.</w:t>
      </w:r>
      <w:r w:rsidR="00936D63">
        <w:rPr>
          <w:rFonts w:ascii="Arial" w:hAnsi="Arial" w:cs="Arial"/>
        </w:rPr>
        <w:t xml:space="preserve"> The profile has been designed </w:t>
      </w:r>
      <w:r w:rsidR="009C6019">
        <w:rPr>
          <w:rFonts w:ascii="Arial" w:hAnsi="Arial" w:cs="Arial"/>
        </w:rPr>
        <w:t xml:space="preserve">to </w:t>
      </w:r>
      <w:r w:rsidR="0031726F">
        <w:rPr>
          <w:rFonts w:ascii="Arial" w:hAnsi="Arial" w:cs="Arial"/>
        </w:rPr>
        <w:t xml:space="preserve">coincide with </w:t>
      </w:r>
      <w:r w:rsidR="00747607">
        <w:rPr>
          <w:rFonts w:ascii="Arial" w:hAnsi="Arial" w:cs="Arial"/>
        </w:rPr>
        <w:t>assessments</w:t>
      </w:r>
      <w:r w:rsidR="00AC67E1">
        <w:rPr>
          <w:rFonts w:ascii="Arial" w:hAnsi="Arial" w:cs="Arial"/>
        </w:rPr>
        <w:t xml:space="preserve"> carried out by health </w:t>
      </w:r>
      <w:r w:rsidR="003761B7">
        <w:rPr>
          <w:rFonts w:ascii="Arial" w:hAnsi="Arial" w:cs="Arial"/>
        </w:rPr>
        <w:t>professionals</w:t>
      </w:r>
      <w:r w:rsidR="00AC67E1">
        <w:rPr>
          <w:rFonts w:ascii="Arial" w:hAnsi="Arial" w:cs="Arial"/>
        </w:rPr>
        <w:t xml:space="preserve"> to provide a </w:t>
      </w:r>
      <w:r w:rsidR="006C0D03">
        <w:rPr>
          <w:rFonts w:ascii="Arial" w:hAnsi="Arial" w:cs="Arial"/>
        </w:rPr>
        <w:t>consist picture of the child</w:t>
      </w:r>
      <w:r w:rsidR="008A6B1B">
        <w:rPr>
          <w:rFonts w:ascii="Arial" w:hAnsi="Arial" w:cs="Arial"/>
        </w:rPr>
        <w:t xml:space="preserve"> development supporting the early identification</w:t>
      </w:r>
      <w:r w:rsidR="00CB598D">
        <w:rPr>
          <w:rFonts w:ascii="Arial" w:hAnsi="Arial" w:cs="Arial"/>
        </w:rPr>
        <w:t xml:space="preserve"> of</w:t>
      </w:r>
      <w:r w:rsidR="003761B7">
        <w:rPr>
          <w:rFonts w:ascii="Arial" w:hAnsi="Arial" w:cs="Arial"/>
        </w:rPr>
        <w:t xml:space="preserve"> possible</w:t>
      </w:r>
      <w:r w:rsidR="00CB598D">
        <w:rPr>
          <w:rFonts w:ascii="Arial" w:hAnsi="Arial" w:cs="Arial"/>
        </w:rPr>
        <w:t xml:space="preserve"> developmental delay</w:t>
      </w:r>
      <w:r w:rsidR="003761B7">
        <w:rPr>
          <w:rFonts w:ascii="Arial" w:hAnsi="Arial" w:cs="Arial"/>
        </w:rPr>
        <w:t>.</w:t>
      </w:r>
      <w:r w:rsidR="00CB598D">
        <w:rPr>
          <w:rFonts w:ascii="Arial" w:hAnsi="Arial" w:cs="Arial"/>
        </w:rPr>
        <w:t xml:space="preserve"> </w:t>
      </w:r>
      <w:r w:rsidR="00DB7714">
        <w:rPr>
          <w:rFonts w:ascii="Arial" w:hAnsi="Arial" w:cs="Arial"/>
        </w:rPr>
        <w:t>(Welsh Government</w:t>
      </w:r>
      <w:r w:rsidR="00ED2B06">
        <w:rPr>
          <w:rFonts w:ascii="Arial" w:hAnsi="Arial" w:cs="Arial"/>
        </w:rPr>
        <w:t xml:space="preserve"> </w:t>
      </w:r>
      <w:r w:rsidR="00C75AEE">
        <w:rPr>
          <w:rFonts w:ascii="Arial" w:hAnsi="Arial" w:cs="Arial"/>
        </w:rPr>
        <w:t>2017)</w:t>
      </w:r>
    </w:p>
    <w:p w14:paraId="3FE7B3FE" w14:textId="77777777" w:rsidR="0038246F" w:rsidRDefault="00DC2794" w:rsidP="003B32FF">
      <w:pPr>
        <w:tabs>
          <w:tab w:val="left" w:pos="4145"/>
        </w:tabs>
        <w:spacing w:line="360" w:lineRule="auto"/>
        <w:jc w:val="both"/>
        <w:rPr>
          <w:rFonts w:ascii="Arial" w:hAnsi="Arial" w:cs="Arial"/>
        </w:rPr>
      </w:pPr>
      <w:r>
        <w:rPr>
          <w:rFonts w:ascii="Arial" w:hAnsi="Arial" w:cs="Arial"/>
        </w:rPr>
        <w:t>The Foundation Phase Profile is an ass</w:t>
      </w:r>
      <w:r w:rsidR="00A71CBA">
        <w:rPr>
          <w:rFonts w:ascii="Arial" w:hAnsi="Arial" w:cs="Arial"/>
        </w:rPr>
        <w:t>essment tool use to record the development of individu</w:t>
      </w:r>
      <w:r w:rsidR="006F1302">
        <w:rPr>
          <w:rFonts w:ascii="Arial" w:hAnsi="Arial" w:cs="Arial"/>
        </w:rPr>
        <w:t>als</w:t>
      </w:r>
      <w:r w:rsidR="00CF1E5C">
        <w:rPr>
          <w:rFonts w:ascii="Arial" w:hAnsi="Arial" w:cs="Arial"/>
        </w:rPr>
        <w:t xml:space="preserve">. It consists </w:t>
      </w:r>
      <w:r w:rsidR="00B60943">
        <w:rPr>
          <w:rFonts w:ascii="Arial" w:hAnsi="Arial" w:cs="Arial"/>
        </w:rPr>
        <w:t xml:space="preserve">of two profiles </w:t>
      </w:r>
      <w:r w:rsidR="00235C3F">
        <w:rPr>
          <w:rFonts w:ascii="Arial" w:hAnsi="Arial" w:cs="Arial"/>
        </w:rPr>
        <w:t xml:space="preserve">the Compact </w:t>
      </w:r>
      <w:r w:rsidR="006E5DE2">
        <w:rPr>
          <w:rFonts w:ascii="Arial" w:hAnsi="Arial" w:cs="Arial"/>
        </w:rPr>
        <w:t>Profile and the F</w:t>
      </w:r>
      <w:r w:rsidR="0069496D">
        <w:rPr>
          <w:rFonts w:ascii="Arial" w:hAnsi="Arial" w:cs="Arial"/>
        </w:rPr>
        <w:t>ull Profile</w:t>
      </w:r>
      <w:r w:rsidR="00BB5F4D">
        <w:rPr>
          <w:rFonts w:ascii="Arial" w:hAnsi="Arial" w:cs="Arial"/>
        </w:rPr>
        <w:t xml:space="preserve">, assessment on both </w:t>
      </w:r>
      <w:r w:rsidR="005E3D8F">
        <w:rPr>
          <w:rFonts w:ascii="Arial" w:hAnsi="Arial" w:cs="Arial"/>
        </w:rPr>
        <w:t xml:space="preserve">profiles are </w:t>
      </w:r>
      <w:r w:rsidR="002456F9">
        <w:rPr>
          <w:rFonts w:ascii="Arial" w:hAnsi="Arial" w:cs="Arial"/>
        </w:rPr>
        <w:t xml:space="preserve">comparable </w:t>
      </w:r>
      <w:r w:rsidR="0055367A">
        <w:rPr>
          <w:rFonts w:ascii="Arial" w:hAnsi="Arial" w:cs="Arial"/>
        </w:rPr>
        <w:t xml:space="preserve">based </w:t>
      </w:r>
      <w:r w:rsidR="00C00557">
        <w:rPr>
          <w:rFonts w:ascii="Arial" w:hAnsi="Arial" w:cs="Arial"/>
        </w:rPr>
        <w:t>upon</w:t>
      </w:r>
      <w:r w:rsidR="00D66521">
        <w:rPr>
          <w:rFonts w:ascii="Arial" w:hAnsi="Arial" w:cs="Arial"/>
        </w:rPr>
        <w:t xml:space="preserve"> the same </w:t>
      </w:r>
      <w:r w:rsidR="00C00557">
        <w:rPr>
          <w:rFonts w:ascii="Arial" w:hAnsi="Arial" w:cs="Arial"/>
        </w:rPr>
        <w:t>outcome scales</w:t>
      </w:r>
      <w:r w:rsidR="001C60DB">
        <w:rPr>
          <w:rFonts w:ascii="Arial" w:hAnsi="Arial" w:cs="Arial"/>
        </w:rPr>
        <w:t xml:space="preserve">. The profile uses </w:t>
      </w:r>
      <w:r w:rsidR="0088528B">
        <w:rPr>
          <w:rFonts w:ascii="Arial" w:hAnsi="Arial" w:cs="Arial"/>
        </w:rPr>
        <w:t>skills ladder</w:t>
      </w:r>
      <w:r w:rsidR="009802EB">
        <w:rPr>
          <w:rFonts w:ascii="Arial" w:hAnsi="Arial" w:cs="Arial"/>
        </w:rPr>
        <w:t xml:space="preserve">s which support </w:t>
      </w:r>
      <w:r w:rsidR="008B7DD4">
        <w:rPr>
          <w:rFonts w:ascii="Arial" w:hAnsi="Arial" w:cs="Arial"/>
        </w:rPr>
        <w:t xml:space="preserve">the assessment of children as young as </w:t>
      </w:r>
      <w:r w:rsidR="00387ACE">
        <w:rPr>
          <w:rFonts w:ascii="Arial" w:hAnsi="Arial" w:cs="Arial"/>
        </w:rPr>
        <w:t xml:space="preserve">six months which makes the </w:t>
      </w:r>
      <w:r w:rsidR="003861BD">
        <w:rPr>
          <w:rFonts w:ascii="Arial" w:hAnsi="Arial" w:cs="Arial"/>
        </w:rPr>
        <w:t xml:space="preserve">profile suitable </w:t>
      </w:r>
      <w:r w:rsidR="005D5F64">
        <w:rPr>
          <w:rFonts w:ascii="Arial" w:hAnsi="Arial" w:cs="Arial"/>
        </w:rPr>
        <w:t>for use in preschool settings</w:t>
      </w:r>
      <w:r w:rsidR="009F50A4">
        <w:rPr>
          <w:rFonts w:ascii="Arial" w:hAnsi="Arial" w:cs="Arial"/>
        </w:rPr>
        <w:t xml:space="preserve"> and useful to aid transition into the Foundation Phase</w:t>
      </w:r>
      <w:r w:rsidR="00DD0CCA">
        <w:rPr>
          <w:rFonts w:ascii="Arial" w:hAnsi="Arial" w:cs="Arial"/>
        </w:rPr>
        <w:t>.</w:t>
      </w:r>
      <w:r w:rsidR="00BA06B2">
        <w:rPr>
          <w:rFonts w:ascii="Arial" w:hAnsi="Arial" w:cs="Arial"/>
        </w:rPr>
        <w:t xml:space="preserve"> </w:t>
      </w:r>
      <w:r w:rsidR="00CB5263">
        <w:rPr>
          <w:rFonts w:ascii="Arial" w:hAnsi="Arial" w:cs="Arial"/>
        </w:rPr>
        <w:t>(Welsh Government 2017)</w:t>
      </w:r>
    </w:p>
    <w:p w14:paraId="6B2C17C3" w14:textId="1E74175C" w:rsidR="007A08AF" w:rsidRDefault="00CD3B13" w:rsidP="003B32FF">
      <w:pPr>
        <w:tabs>
          <w:tab w:val="left" w:pos="4145"/>
        </w:tabs>
        <w:spacing w:line="360" w:lineRule="auto"/>
        <w:jc w:val="both"/>
        <w:rPr>
          <w:rFonts w:ascii="Arial" w:hAnsi="Arial" w:cs="Arial"/>
        </w:rPr>
      </w:pPr>
      <w:r w:rsidRPr="00CD3B13">
        <w:rPr>
          <w:rFonts w:ascii="Arial" w:hAnsi="Arial" w:cs="Arial"/>
        </w:rPr>
        <w:t xml:space="preserve"> </w:t>
      </w:r>
      <w:r>
        <w:rPr>
          <w:rFonts w:ascii="Arial" w:hAnsi="Arial" w:cs="Arial"/>
        </w:rPr>
        <w:t>The Areas of Learning in the Profile are:</w:t>
      </w:r>
      <w:r w:rsidR="00FB5737">
        <w:rPr>
          <w:rFonts w:ascii="Arial" w:hAnsi="Arial" w:cs="Arial"/>
        </w:rPr>
        <w:t xml:space="preserve"> </w:t>
      </w:r>
      <w:r>
        <w:rPr>
          <w:rFonts w:ascii="Arial" w:hAnsi="Arial" w:cs="Arial"/>
        </w:rPr>
        <w:t>Personal and Social</w:t>
      </w:r>
      <w:r w:rsidR="001B1DAF">
        <w:rPr>
          <w:rFonts w:ascii="Arial" w:hAnsi="Arial" w:cs="Arial"/>
        </w:rPr>
        <w:t xml:space="preserve"> </w:t>
      </w:r>
      <w:r>
        <w:rPr>
          <w:rFonts w:ascii="Arial" w:hAnsi="Arial" w:cs="Arial"/>
        </w:rPr>
        <w:t>Development,</w:t>
      </w:r>
      <w:r w:rsidR="009A0556">
        <w:rPr>
          <w:rFonts w:ascii="Arial" w:hAnsi="Arial" w:cs="Arial"/>
        </w:rPr>
        <w:t xml:space="preserve"> </w:t>
      </w:r>
      <w:r>
        <w:rPr>
          <w:rFonts w:ascii="Arial" w:hAnsi="Arial" w:cs="Arial"/>
        </w:rPr>
        <w:t>Well-being and Cultural Diversit</w:t>
      </w:r>
      <w:r w:rsidR="00D672A9">
        <w:rPr>
          <w:rFonts w:ascii="Arial" w:hAnsi="Arial" w:cs="Arial"/>
        </w:rPr>
        <w:t>y,</w:t>
      </w:r>
      <w:r w:rsidR="00FB5737">
        <w:rPr>
          <w:rFonts w:ascii="Arial" w:hAnsi="Arial" w:cs="Arial"/>
        </w:rPr>
        <w:t xml:space="preserve"> </w:t>
      </w:r>
      <w:r>
        <w:rPr>
          <w:rFonts w:ascii="Arial" w:hAnsi="Arial" w:cs="Arial"/>
        </w:rPr>
        <w:t>Language, Literacy and Communication Skills- revised to include the LNF</w:t>
      </w:r>
      <w:r w:rsidR="00D672A9">
        <w:rPr>
          <w:rFonts w:ascii="Arial" w:hAnsi="Arial" w:cs="Arial"/>
        </w:rPr>
        <w:t>,</w:t>
      </w:r>
      <w:r w:rsidR="004B775C">
        <w:rPr>
          <w:rFonts w:ascii="Arial" w:hAnsi="Arial" w:cs="Arial"/>
        </w:rPr>
        <w:t xml:space="preserve"> </w:t>
      </w:r>
      <w:r>
        <w:rPr>
          <w:rFonts w:ascii="Arial" w:hAnsi="Arial" w:cs="Arial"/>
        </w:rPr>
        <w:t>Mathematical Development – revised to include the LNF</w:t>
      </w:r>
      <w:r w:rsidR="00C539D8">
        <w:rPr>
          <w:rFonts w:ascii="Arial" w:hAnsi="Arial" w:cs="Arial"/>
        </w:rPr>
        <w:t xml:space="preserve"> and </w:t>
      </w:r>
      <w:r>
        <w:rPr>
          <w:rFonts w:ascii="Arial" w:hAnsi="Arial" w:cs="Arial"/>
        </w:rPr>
        <w:lastRenderedPageBreak/>
        <w:t>Physical Development</w:t>
      </w:r>
      <w:r w:rsidR="00C539D8">
        <w:rPr>
          <w:rFonts w:ascii="Arial" w:hAnsi="Arial" w:cs="Arial"/>
        </w:rPr>
        <w:t xml:space="preserve">. </w:t>
      </w:r>
      <w:r w:rsidR="00E16095">
        <w:rPr>
          <w:rFonts w:ascii="Arial" w:hAnsi="Arial" w:cs="Arial"/>
        </w:rPr>
        <w:t xml:space="preserve">Within each Area of </w:t>
      </w:r>
      <w:proofErr w:type="gramStart"/>
      <w:r w:rsidR="00E16095">
        <w:rPr>
          <w:rFonts w:ascii="Arial" w:hAnsi="Arial" w:cs="Arial"/>
        </w:rPr>
        <w:t>Development</w:t>
      </w:r>
      <w:proofErr w:type="gramEnd"/>
      <w:r w:rsidR="00E16095">
        <w:rPr>
          <w:rFonts w:ascii="Arial" w:hAnsi="Arial" w:cs="Arial"/>
        </w:rPr>
        <w:t xml:space="preserve"> </w:t>
      </w:r>
      <w:r w:rsidR="004B775C">
        <w:rPr>
          <w:rFonts w:ascii="Arial" w:hAnsi="Arial" w:cs="Arial"/>
        </w:rPr>
        <w:t>t</w:t>
      </w:r>
      <w:r w:rsidR="007A08AF">
        <w:rPr>
          <w:rFonts w:ascii="Arial" w:hAnsi="Arial" w:cs="Arial"/>
        </w:rPr>
        <w:t xml:space="preserve">he evidence </w:t>
      </w:r>
      <w:r w:rsidR="00896616">
        <w:rPr>
          <w:rFonts w:ascii="Arial" w:hAnsi="Arial" w:cs="Arial"/>
        </w:rPr>
        <w:t xml:space="preserve">collated </w:t>
      </w:r>
      <w:r w:rsidR="00AA43DC">
        <w:rPr>
          <w:rFonts w:ascii="Arial" w:hAnsi="Arial" w:cs="Arial"/>
        </w:rPr>
        <w:t xml:space="preserve">through observation </w:t>
      </w:r>
      <w:r w:rsidR="008B36F8">
        <w:rPr>
          <w:rFonts w:ascii="Arial" w:hAnsi="Arial" w:cs="Arial"/>
        </w:rPr>
        <w:t xml:space="preserve">as </w:t>
      </w:r>
      <w:r w:rsidR="008000FB">
        <w:rPr>
          <w:rFonts w:ascii="Arial" w:hAnsi="Arial" w:cs="Arial"/>
        </w:rPr>
        <w:t xml:space="preserve">to </w:t>
      </w:r>
      <w:r w:rsidR="00CA152F">
        <w:rPr>
          <w:rFonts w:ascii="Arial" w:hAnsi="Arial" w:cs="Arial"/>
        </w:rPr>
        <w:t>i</w:t>
      </w:r>
      <w:r w:rsidR="002F07CE">
        <w:rPr>
          <w:rFonts w:ascii="Arial" w:hAnsi="Arial" w:cs="Arial"/>
        </w:rPr>
        <w:t>dentify the child</w:t>
      </w:r>
      <w:r w:rsidR="00F93A38">
        <w:rPr>
          <w:rFonts w:ascii="Arial" w:hAnsi="Arial" w:cs="Arial"/>
        </w:rPr>
        <w:t>’</w:t>
      </w:r>
      <w:r w:rsidR="002F07CE">
        <w:rPr>
          <w:rFonts w:ascii="Arial" w:hAnsi="Arial" w:cs="Arial"/>
        </w:rPr>
        <w:t>s stage of development</w:t>
      </w:r>
      <w:r w:rsidR="00F93A38">
        <w:rPr>
          <w:rFonts w:ascii="Arial" w:hAnsi="Arial" w:cs="Arial"/>
        </w:rPr>
        <w:t xml:space="preserve"> and</w:t>
      </w:r>
      <w:r w:rsidR="00275A01">
        <w:rPr>
          <w:rFonts w:ascii="Arial" w:hAnsi="Arial" w:cs="Arial"/>
        </w:rPr>
        <w:t xml:space="preserve"> used </w:t>
      </w:r>
      <w:r w:rsidR="00505BAB">
        <w:rPr>
          <w:rFonts w:ascii="Arial" w:hAnsi="Arial" w:cs="Arial"/>
        </w:rPr>
        <w:t xml:space="preserve">to inform future planning </w:t>
      </w:r>
      <w:r w:rsidR="00D37BE3">
        <w:rPr>
          <w:rFonts w:ascii="Arial" w:hAnsi="Arial" w:cs="Arial"/>
        </w:rPr>
        <w:t>to support the individual child</w:t>
      </w:r>
      <w:r w:rsidR="00F63B7B">
        <w:rPr>
          <w:rFonts w:ascii="Arial" w:hAnsi="Arial" w:cs="Arial"/>
        </w:rPr>
        <w:t>’</w:t>
      </w:r>
      <w:r w:rsidR="00D37BE3">
        <w:rPr>
          <w:rFonts w:ascii="Arial" w:hAnsi="Arial" w:cs="Arial"/>
        </w:rPr>
        <w:t xml:space="preserve">s needs and </w:t>
      </w:r>
      <w:r w:rsidR="008C6D27">
        <w:rPr>
          <w:rFonts w:ascii="Arial" w:hAnsi="Arial" w:cs="Arial"/>
        </w:rPr>
        <w:t xml:space="preserve">support transitions </w:t>
      </w:r>
      <w:r w:rsidR="006C0BDA">
        <w:rPr>
          <w:rFonts w:ascii="Arial" w:hAnsi="Arial" w:cs="Arial"/>
        </w:rPr>
        <w:t xml:space="preserve">between settings and </w:t>
      </w:r>
      <w:r w:rsidR="00F63B7B">
        <w:rPr>
          <w:rFonts w:ascii="Arial" w:hAnsi="Arial" w:cs="Arial"/>
        </w:rPr>
        <w:t>school. (Welsh Government 2017)</w:t>
      </w:r>
    </w:p>
    <w:p w14:paraId="5868F1CF" w14:textId="7923445D" w:rsidR="004A2F91" w:rsidRDefault="00BA06B2" w:rsidP="003B32FF">
      <w:pPr>
        <w:tabs>
          <w:tab w:val="left" w:pos="4145"/>
        </w:tabs>
        <w:spacing w:line="360" w:lineRule="auto"/>
        <w:jc w:val="both"/>
        <w:rPr>
          <w:rFonts w:ascii="Arial" w:hAnsi="Arial" w:cs="Arial"/>
        </w:rPr>
      </w:pPr>
      <w:r>
        <w:rPr>
          <w:rFonts w:ascii="Arial" w:hAnsi="Arial" w:cs="Arial"/>
        </w:rPr>
        <w:t>It is reco</w:t>
      </w:r>
      <w:r w:rsidR="00E21FAA">
        <w:rPr>
          <w:rFonts w:ascii="Arial" w:hAnsi="Arial" w:cs="Arial"/>
        </w:rPr>
        <w:t xml:space="preserve">gnised within the Foundation Phase </w:t>
      </w:r>
      <w:r w:rsidR="00431A8A">
        <w:rPr>
          <w:rFonts w:ascii="Arial" w:hAnsi="Arial" w:cs="Arial"/>
        </w:rPr>
        <w:t xml:space="preserve">that children </w:t>
      </w:r>
      <w:r w:rsidR="00F61037">
        <w:rPr>
          <w:rFonts w:ascii="Arial" w:hAnsi="Arial" w:cs="Arial"/>
        </w:rPr>
        <w:t xml:space="preserve">require time to </w:t>
      </w:r>
      <w:r w:rsidR="0064459C">
        <w:rPr>
          <w:rFonts w:ascii="Arial" w:hAnsi="Arial" w:cs="Arial"/>
        </w:rPr>
        <w:t>adjust</w:t>
      </w:r>
      <w:r w:rsidR="00C4544B">
        <w:rPr>
          <w:rFonts w:ascii="Arial" w:hAnsi="Arial" w:cs="Arial"/>
        </w:rPr>
        <w:t xml:space="preserve"> a new </w:t>
      </w:r>
      <w:r w:rsidR="00C56927">
        <w:rPr>
          <w:rFonts w:ascii="Arial" w:hAnsi="Arial" w:cs="Arial"/>
        </w:rPr>
        <w:t xml:space="preserve">environment observation are made over a </w:t>
      </w:r>
      <w:proofErr w:type="gramStart"/>
      <w:r w:rsidR="00C56927">
        <w:rPr>
          <w:rFonts w:ascii="Arial" w:hAnsi="Arial" w:cs="Arial"/>
        </w:rPr>
        <w:t>six we</w:t>
      </w:r>
      <w:r w:rsidR="00F46A97">
        <w:rPr>
          <w:rFonts w:ascii="Arial" w:hAnsi="Arial" w:cs="Arial"/>
        </w:rPr>
        <w:t>e</w:t>
      </w:r>
      <w:r w:rsidR="00C56927">
        <w:rPr>
          <w:rFonts w:ascii="Arial" w:hAnsi="Arial" w:cs="Arial"/>
        </w:rPr>
        <w:t>k</w:t>
      </w:r>
      <w:proofErr w:type="gramEnd"/>
      <w:r w:rsidR="00C56927">
        <w:rPr>
          <w:rFonts w:ascii="Arial" w:hAnsi="Arial" w:cs="Arial"/>
        </w:rPr>
        <w:t xml:space="preserve"> period</w:t>
      </w:r>
      <w:r w:rsidR="00F46A97">
        <w:rPr>
          <w:rFonts w:ascii="Arial" w:hAnsi="Arial" w:cs="Arial"/>
        </w:rPr>
        <w:t xml:space="preserve"> before a baseline </w:t>
      </w:r>
      <w:r w:rsidR="00B65A41">
        <w:rPr>
          <w:rFonts w:ascii="Arial" w:hAnsi="Arial" w:cs="Arial"/>
        </w:rPr>
        <w:t>assessment recorded</w:t>
      </w:r>
      <w:r w:rsidR="00D255B0">
        <w:rPr>
          <w:rFonts w:ascii="Arial" w:hAnsi="Arial" w:cs="Arial"/>
        </w:rPr>
        <w:t>. A</w:t>
      </w:r>
      <w:r w:rsidR="00891D68">
        <w:rPr>
          <w:rFonts w:ascii="Arial" w:hAnsi="Arial" w:cs="Arial"/>
        </w:rPr>
        <w:t xml:space="preserve"> </w:t>
      </w:r>
      <w:r w:rsidR="00C36121">
        <w:rPr>
          <w:rFonts w:ascii="Arial" w:hAnsi="Arial" w:cs="Arial"/>
        </w:rPr>
        <w:t>baseline</w:t>
      </w:r>
      <w:r w:rsidR="00054BEA">
        <w:rPr>
          <w:rFonts w:ascii="Arial" w:hAnsi="Arial" w:cs="Arial"/>
        </w:rPr>
        <w:t xml:space="preserve"> assessment</w:t>
      </w:r>
      <w:r w:rsidR="00C36121">
        <w:rPr>
          <w:rFonts w:ascii="Arial" w:hAnsi="Arial" w:cs="Arial"/>
        </w:rPr>
        <w:t xml:space="preserve"> is formed </w:t>
      </w:r>
      <w:r w:rsidR="009D4998">
        <w:rPr>
          <w:rFonts w:ascii="Arial" w:hAnsi="Arial" w:cs="Arial"/>
        </w:rPr>
        <w:t xml:space="preserve">by </w:t>
      </w:r>
      <w:r w:rsidR="00CA6A98">
        <w:rPr>
          <w:rFonts w:ascii="Arial" w:hAnsi="Arial" w:cs="Arial"/>
        </w:rPr>
        <w:t>practitioners’</w:t>
      </w:r>
      <w:r w:rsidR="004569FB">
        <w:rPr>
          <w:rFonts w:ascii="Arial" w:hAnsi="Arial" w:cs="Arial"/>
        </w:rPr>
        <w:t xml:space="preserve"> </w:t>
      </w:r>
      <w:r w:rsidR="00D91605">
        <w:rPr>
          <w:rFonts w:ascii="Arial" w:hAnsi="Arial" w:cs="Arial"/>
        </w:rPr>
        <w:t>observations rather than a s</w:t>
      </w:r>
      <w:r w:rsidR="001849F6">
        <w:rPr>
          <w:rFonts w:ascii="Arial" w:hAnsi="Arial" w:cs="Arial"/>
        </w:rPr>
        <w:t>eries of tests</w:t>
      </w:r>
      <w:r w:rsidR="00235A90">
        <w:rPr>
          <w:rFonts w:ascii="Arial" w:hAnsi="Arial" w:cs="Arial"/>
        </w:rPr>
        <w:t>.</w:t>
      </w:r>
      <w:r w:rsidR="003E657F">
        <w:rPr>
          <w:rFonts w:ascii="Arial" w:hAnsi="Arial" w:cs="Arial"/>
        </w:rPr>
        <w:t xml:space="preserve"> </w:t>
      </w:r>
      <w:r w:rsidR="00FD436F">
        <w:rPr>
          <w:rFonts w:ascii="Arial" w:hAnsi="Arial" w:cs="Arial"/>
        </w:rPr>
        <w:t xml:space="preserve">The observations </w:t>
      </w:r>
      <w:r w:rsidR="001F512E">
        <w:rPr>
          <w:rFonts w:ascii="Arial" w:hAnsi="Arial" w:cs="Arial"/>
        </w:rPr>
        <w:t>support the practitioner to plan the next steps for the child</w:t>
      </w:r>
      <w:r w:rsidR="00E8568C">
        <w:rPr>
          <w:rFonts w:ascii="Arial" w:hAnsi="Arial" w:cs="Arial"/>
        </w:rPr>
        <w:t>,</w:t>
      </w:r>
      <w:r w:rsidR="00DD54D1">
        <w:rPr>
          <w:rFonts w:ascii="Arial" w:hAnsi="Arial" w:cs="Arial"/>
        </w:rPr>
        <w:t xml:space="preserve"> the </w:t>
      </w:r>
      <w:r w:rsidR="00D526EC">
        <w:rPr>
          <w:rFonts w:ascii="Arial" w:hAnsi="Arial" w:cs="Arial"/>
        </w:rPr>
        <w:t xml:space="preserve">Foundation Phase </w:t>
      </w:r>
      <w:r w:rsidR="00E8568C">
        <w:rPr>
          <w:rFonts w:ascii="Arial" w:hAnsi="Arial" w:cs="Arial"/>
        </w:rPr>
        <w:t>pedagogy</w:t>
      </w:r>
      <w:r w:rsidR="002638D3">
        <w:rPr>
          <w:rFonts w:ascii="Arial" w:hAnsi="Arial" w:cs="Arial"/>
        </w:rPr>
        <w:t xml:space="preserve"> </w:t>
      </w:r>
      <w:r w:rsidR="00E8568C">
        <w:rPr>
          <w:rFonts w:ascii="Arial" w:hAnsi="Arial" w:cs="Arial"/>
        </w:rPr>
        <w:t>tak</w:t>
      </w:r>
      <w:r w:rsidR="00891D68">
        <w:rPr>
          <w:rFonts w:ascii="Arial" w:hAnsi="Arial" w:cs="Arial"/>
        </w:rPr>
        <w:t>es</w:t>
      </w:r>
      <w:r w:rsidR="00E8568C">
        <w:rPr>
          <w:rFonts w:ascii="Arial" w:hAnsi="Arial" w:cs="Arial"/>
        </w:rPr>
        <w:t xml:space="preserve"> into con</w:t>
      </w:r>
      <w:r w:rsidR="005A734C">
        <w:rPr>
          <w:rFonts w:ascii="Arial" w:hAnsi="Arial" w:cs="Arial"/>
        </w:rPr>
        <w:t xml:space="preserve">sideration the child’s </w:t>
      </w:r>
      <w:r w:rsidR="00805A13">
        <w:rPr>
          <w:rFonts w:ascii="Arial" w:hAnsi="Arial" w:cs="Arial"/>
        </w:rPr>
        <w:t>individual interest</w:t>
      </w:r>
      <w:r w:rsidR="00245985">
        <w:rPr>
          <w:rFonts w:ascii="Arial" w:hAnsi="Arial" w:cs="Arial"/>
        </w:rPr>
        <w:t xml:space="preserve">, learning styles and level of </w:t>
      </w:r>
      <w:r w:rsidR="00E341BE">
        <w:rPr>
          <w:rFonts w:ascii="Arial" w:hAnsi="Arial" w:cs="Arial"/>
        </w:rPr>
        <w:t>development.</w:t>
      </w:r>
      <w:r w:rsidR="000E1AA3">
        <w:rPr>
          <w:rFonts w:ascii="Arial" w:hAnsi="Arial" w:cs="Arial"/>
        </w:rPr>
        <w:t xml:space="preserve"> </w:t>
      </w:r>
      <w:r w:rsidR="0060730F">
        <w:rPr>
          <w:rFonts w:ascii="Arial" w:hAnsi="Arial" w:cs="Arial"/>
        </w:rPr>
        <w:t>However</w:t>
      </w:r>
      <w:r w:rsidR="00C42BDF">
        <w:rPr>
          <w:rFonts w:ascii="Arial" w:hAnsi="Arial" w:cs="Arial"/>
        </w:rPr>
        <w:t xml:space="preserve">, </w:t>
      </w:r>
      <w:r w:rsidR="00003846">
        <w:rPr>
          <w:rFonts w:ascii="Arial" w:hAnsi="Arial" w:cs="Arial"/>
        </w:rPr>
        <w:t xml:space="preserve">within the Foundation Phase skills ladder there is no way of recording </w:t>
      </w:r>
      <w:r w:rsidR="00132DD3">
        <w:rPr>
          <w:rFonts w:ascii="Arial" w:hAnsi="Arial" w:cs="Arial"/>
        </w:rPr>
        <w:t>the child</w:t>
      </w:r>
      <w:r w:rsidR="001E7469">
        <w:rPr>
          <w:rFonts w:ascii="Arial" w:hAnsi="Arial" w:cs="Arial"/>
        </w:rPr>
        <w:t>’</w:t>
      </w:r>
      <w:r w:rsidR="00132DD3">
        <w:rPr>
          <w:rFonts w:ascii="Arial" w:hAnsi="Arial" w:cs="Arial"/>
        </w:rPr>
        <w:t>s</w:t>
      </w:r>
      <w:r w:rsidR="0095120A">
        <w:rPr>
          <w:rFonts w:ascii="Arial" w:hAnsi="Arial" w:cs="Arial"/>
        </w:rPr>
        <w:t xml:space="preserve"> individual inter</w:t>
      </w:r>
      <w:r w:rsidR="00136AD1">
        <w:rPr>
          <w:rFonts w:ascii="Arial" w:hAnsi="Arial" w:cs="Arial"/>
        </w:rPr>
        <w:t xml:space="preserve">est only their </w:t>
      </w:r>
      <w:r w:rsidR="004F7F2D">
        <w:rPr>
          <w:rFonts w:ascii="Arial" w:hAnsi="Arial" w:cs="Arial"/>
        </w:rPr>
        <w:t>develop stage within th</w:t>
      </w:r>
      <w:r w:rsidR="0016145F">
        <w:rPr>
          <w:rFonts w:ascii="Arial" w:hAnsi="Arial" w:cs="Arial"/>
        </w:rPr>
        <w:t>e areas of development</w:t>
      </w:r>
      <w:r w:rsidR="003D1DEC">
        <w:rPr>
          <w:rFonts w:ascii="Arial" w:hAnsi="Arial" w:cs="Arial"/>
        </w:rPr>
        <w:t>. In order to cap</w:t>
      </w:r>
      <w:r w:rsidR="00532831">
        <w:rPr>
          <w:rFonts w:ascii="Arial" w:hAnsi="Arial" w:cs="Arial"/>
        </w:rPr>
        <w:t xml:space="preserve">ture this information </w:t>
      </w:r>
      <w:r w:rsidR="00DC01AC">
        <w:rPr>
          <w:rFonts w:ascii="Arial" w:hAnsi="Arial" w:cs="Arial"/>
        </w:rPr>
        <w:t>practitioners,</w:t>
      </w:r>
      <w:r w:rsidR="00532831">
        <w:rPr>
          <w:rFonts w:ascii="Arial" w:hAnsi="Arial" w:cs="Arial"/>
        </w:rPr>
        <w:t xml:space="preserve"> need to use additional observation</w:t>
      </w:r>
      <w:r w:rsidR="005431AE">
        <w:rPr>
          <w:rFonts w:ascii="Arial" w:hAnsi="Arial" w:cs="Arial"/>
        </w:rPr>
        <w:t xml:space="preserve">s in inform planning for the child to be </w:t>
      </w:r>
      <w:r w:rsidR="00DC01AC">
        <w:rPr>
          <w:rFonts w:ascii="Arial" w:hAnsi="Arial" w:cs="Arial"/>
        </w:rPr>
        <w:t xml:space="preserve">intrinsically motivated. </w:t>
      </w:r>
      <w:r w:rsidR="003F62CE">
        <w:rPr>
          <w:rFonts w:ascii="Arial" w:hAnsi="Arial" w:cs="Arial"/>
        </w:rPr>
        <w:t>Observation</w:t>
      </w:r>
      <w:r w:rsidR="00B63507">
        <w:rPr>
          <w:rFonts w:ascii="Arial" w:hAnsi="Arial" w:cs="Arial"/>
        </w:rPr>
        <w:t xml:space="preserve">s are continued throughout the </w:t>
      </w:r>
      <w:r w:rsidR="00CC708D">
        <w:rPr>
          <w:rFonts w:ascii="Arial" w:hAnsi="Arial" w:cs="Arial"/>
        </w:rPr>
        <w:t>child</w:t>
      </w:r>
      <w:r w:rsidR="00E670F6">
        <w:rPr>
          <w:rFonts w:ascii="Arial" w:hAnsi="Arial" w:cs="Arial"/>
        </w:rPr>
        <w:t>’</w:t>
      </w:r>
      <w:r w:rsidR="00CC708D">
        <w:rPr>
          <w:rFonts w:ascii="Arial" w:hAnsi="Arial" w:cs="Arial"/>
        </w:rPr>
        <w:t>s time in the foundation phase and progress tracked on the s</w:t>
      </w:r>
      <w:r w:rsidR="000B74CC">
        <w:rPr>
          <w:rFonts w:ascii="Arial" w:hAnsi="Arial" w:cs="Arial"/>
        </w:rPr>
        <w:t xml:space="preserve">kills ladder in all areas of learning </w:t>
      </w:r>
      <w:r w:rsidR="00E00DB7">
        <w:rPr>
          <w:rFonts w:ascii="Arial" w:hAnsi="Arial" w:cs="Arial"/>
        </w:rPr>
        <w:t xml:space="preserve">until the end of year </w:t>
      </w:r>
      <w:r w:rsidR="00E670F6">
        <w:rPr>
          <w:rFonts w:ascii="Arial" w:hAnsi="Arial" w:cs="Arial"/>
        </w:rPr>
        <w:t>2.</w:t>
      </w:r>
      <w:r w:rsidR="00E341BE">
        <w:rPr>
          <w:rFonts w:ascii="Arial" w:hAnsi="Arial" w:cs="Arial"/>
        </w:rPr>
        <w:t xml:space="preserve"> (</w:t>
      </w:r>
      <w:r w:rsidR="00310E4C">
        <w:rPr>
          <w:rFonts w:ascii="Arial" w:hAnsi="Arial" w:cs="Arial"/>
        </w:rPr>
        <w:t>Welsh Government 2017)</w:t>
      </w:r>
    </w:p>
    <w:p w14:paraId="6BEB3DA6" w14:textId="5CCB9D72" w:rsidR="004E4911" w:rsidRDefault="00C56CB8" w:rsidP="003B32FF">
      <w:pPr>
        <w:tabs>
          <w:tab w:val="left" w:pos="4145"/>
        </w:tabs>
        <w:spacing w:line="360" w:lineRule="auto"/>
        <w:jc w:val="both"/>
        <w:rPr>
          <w:rFonts w:ascii="Arial" w:hAnsi="Arial" w:cs="Arial"/>
        </w:rPr>
      </w:pPr>
      <w:r>
        <w:rPr>
          <w:rFonts w:ascii="Arial" w:hAnsi="Arial" w:cs="Arial"/>
        </w:rPr>
        <w:t>Children</w:t>
      </w:r>
      <w:r w:rsidR="00574DC0">
        <w:rPr>
          <w:rFonts w:ascii="Arial" w:hAnsi="Arial" w:cs="Arial"/>
        </w:rPr>
        <w:t>’</w:t>
      </w:r>
      <w:r w:rsidR="004B4A41">
        <w:rPr>
          <w:rFonts w:ascii="Arial" w:hAnsi="Arial" w:cs="Arial"/>
        </w:rPr>
        <w:t>s learning</w:t>
      </w:r>
      <w:r w:rsidR="00476E28">
        <w:rPr>
          <w:rFonts w:ascii="Arial" w:hAnsi="Arial" w:cs="Arial"/>
        </w:rPr>
        <w:t xml:space="preserve"> </w:t>
      </w:r>
      <w:r w:rsidR="00D63BF3">
        <w:rPr>
          <w:rFonts w:ascii="Arial" w:hAnsi="Arial" w:cs="Arial"/>
        </w:rPr>
        <w:t xml:space="preserve">naturally </w:t>
      </w:r>
      <w:r w:rsidR="00476E28">
        <w:rPr>
          <w:rFonts w:ascii="Arial" w:hAnsi="Arial" w:cs="Arial"/>
        </w:rPr>
        <w:t xml:space="preserve">develops at different rates and at time can remain </w:t>
      </w:r>
      <w:r w:rsidR="00E76292">
        <w:rPr>
          <w:rFonts w:ascii="Arial" w:hAnsi="Arial" w:cs="Arial"/>
        </w:rPr>
        <w:t xml:space="preserve">fixed as a child consolidates newly learnt </w:t>
      </w:r>
      <w:r w:rsidR="001E4C51">
        <w:rPr>
          <w:rFonts w:ascii="Arial" w:hAnsi="Arial" w:cs="Arial"/>
        </w:rPr>
        <w:t>skills, progress</w:t>
      </w:r>
      <w:r w:rsidR="00F42998">
        <w:rPr>
          <w:rFonts w:ascii="Arial" w:hAnsi="Arial" w:cs="Arial"/>
        </w:rPr>
        <w:t xml:space="preserve"> across areas </w:t>
      </w:r>
      <w:r w:rsidR="00E81994">
        <w:rPr>
          <w:rFonts w:ascii="Arial" w:hAnsi="Arial" w:cs="Arial"/>
        </w:rPr>
        <w:t xml:space="preserve">of learning </w:t>
      </w:r>
      <w:r w:rsidR="00F42998">
        <w:rPr>
          <w:rFonts w:ascii="Arial" w:hAnsi="Arial" w:cs="Arial"/>
        </w:rPr>
        <w:t xml:space="preserve">can be uneven </w:t>
      </w:r>
      <w:r w:rsidR="00C61124">
        <w:rPr>
          <w:rFonts w:ascii="Arial" w:hAnsi="Arial" w:cs="Arial"/>
        </w:rPr>
        <w:t>and at time regress for example during transition</w:t>
      </w:r>
      <w:r w:rsidR="00F6047A">
        <w:rPr>
          <w:rFonts w:ascii="Arial" w:hAnsi="Arial" w:cs="Arial"/>
        </w:rPr>
        <w:t xml:space="preserve">. The </w:t>
      </w:r>
      <w:r w:rsidR="00E81994">
        <w:rPr>
          <w:rFonts w:ascii="Arial" w:hAnsi="Arial" w:cs="Arial"/>
        </w:rPr>
        <w:t>F</w:t>
      </w:r>
      <w:r w:rsidR="00F6047A">
        <w:rPr>
          <w:rFonts w:ascii="Arial" w:hAnsi="Arial" w:cs="Arial"/>
        </w:rPr>
        <w:t xml:space="preserve">oundation Phase </w:t>
      </w:r>
      <w:r w:rsidR="00C03D45">
        <w:rPr>
          <w:rFonts w:ascii="Arial" w:hAnsi="Arial" w:cs="Arial"/>
        </w:rPr>
        <w:t>Profile</w:t>
      </w:r>
      <w:r w:rsidR="00F66004">
        <w:rPr>
          <w:rFonts w:ascii="Arial" w:hAnsi="Arial" w:cs="Arial"/>
        </w:rPr>
        <w:t xml:space="preserve"> </w:t>
      </w:r>
      <w:r w:rsidR="00DC0948">
        <w:rPr>
          <w:rFonts w:ascii="Arial" w:hAnsi="Arial" w:cs="Arial"/>
        </w:rPr>
        <w:t xml:space="preserve">incorporate this as its focuses on </w:t>
      </w:r>
      <w:r w:rsidR="00CE7E0C">
        <w:rPr>
          <w:rFonts w:ascii="Arial" w:hAnsi="Arial" w:cs="Arial"/>
        </w:rPr>
        <w:t xml:space="preserve">stage of learning rather than </w:t>
      </w:r>
      <w:r w:rsidR="0002582A">
        <w:rPr>
          <w:rFonts w:ascii="Arial" w:hAnsi="Arial" w:cs="Arial"/>
        </w:rPr>
        <w:t xml:space="preserve">focussing on </w:t>
      </w:r>
      <w:r w:rsidR="001E4C51">
        <w:rPr>
          <w:rFonts w:ascii="Arial" w:hAnsi="Arial" w:cs="Arial"/>
        </w:rPr>
        <w:t>achievement</w:t>
      </w:r>
      <w:r w:rsidR="0002582A">
        <w:rPr>
          <w:rFonts w:ascii="Arial" w:hAnsi="Arial" w:cs="Arial"/>
        </w:rPr>
        <w:t xml:space="preserve"> </w:t>
      </w:r>
      <w:r w:rsidR="001E4C51">
        <w:rPr>
          <w:rFonts w:ascii="Arial" w:hAnsi="Arial" w:cs="Arial"/>
        </w:rPr>
        <w:t>on age related outcomes.</w:t>
      </w:r>
      <w:r w:rsidR="00F3402A">
        <w:rPr>
          <w:rFonts w:ascii="Arial" w:hAnsi="Arial" w:cs="Arial"/>
        </w:rPr>
        <w:t xml:space="preserve"> </w:t>
      </w:r>
      <w:r w:rsidR="002A26D1">
        <w:rPr>
          <w:rFonts w:ascii="Arial" w:hAnsi="Arial" w:cs="Arial"/>
        </w:rPr>
        <w:t>(Welsh Government 2015)</w:t>
      </w:r>
      <w:r w:rsidR="00F3402A">
        <w:rPr>
          <w:rFonts w:ascii="Arial" w:hAnsi="Arial" w:cs="Arial"/>
        </w:rPr>
        <w:t xml:space="preserve"> </w:t>
      </w:r>
      <w:r w:rsidR="0073506E">
        <w:rPr>
          <w:rFonts w:ascii="Arial" w:hAnsi="Arial" w:cs="Arial"/>
        </w:rPr>
        <w:t>Facilitating</w:t>
      </w:r>
      <w:r w:rsidR="00F3402A">
        <w:rPr>
          <w:rFonts w:ascii="Arial" w:hAnsi="Arial" w:cs="Arial"/>
        </w:rPr>
        <w:t xml:space="preserve"> practitioners to </w:t>
      </w:r>
      <w:r w:rsidR="0048418C">
        <w:rPr>
          <w:rFonts w:ascii="Arial" w:hAnsi="Arial" w:cs="Arial"/>
        </w:rPr>
        <w:t xml:space="preserve">provide </w:t>
      </w:r>
      <w:r w:rsidR="004069F6">
        <w:rPr>
          <w:rFonts w:ascii="Arial" w:hAnsi="Arial" w:cs="Arial"/>
        </w:rPr>
        <w:t xml:space="preserve">individual planning based on the </w:t>
      </w:r>
      <w:r w:rsidR="00FC6667">
        <w:rPr>
          <w:rFonts w:ascii="Arial" w:hAnsi="Arial" w:cs="Arial"/>
        </w:rPr>
        <w:t xml:space="preserve">child’s stage of development </w:t>
      </w:r>
      <w:r w:rsidR="004D1DD7">
        <w:rPr>
          <w:rFonts w:ascii="Arial" w:hAnsi="Arial" w:cs="Arial"/>
        </w:rPr>
        <w:t>supporting a holistic approach to learning.</w:t>
      </w:r>
    </w:p>
    <w:p w14:paraId="43B2FE76" w14:textId="58763742" w:rsidR="0003316F" w:rsidRDefault="001E2212" w:rsidP="003B32FF">
      <w:pPr>
        <w:tabs>
          <w:tab w:val="left" w:pos="4145"/>
        </w:tabs>
        <w:spacing w:line="360" w:lineRule="auto"/>
        <w:jc w:val="both"/>
        <w:rPr>
          <w:rFonts w:ascii="Arial" w:hAnsi="Arial" w:cs="Arial"/>
        </w:rPr>
      </w:pPr>
      <w:r>
        <w:rPr>
          <w:rFonts w:ascii="Arial" w:hAnsi="Arial" w:cs="Arial"/>
        </w:rPr>
        <w:t xml:space="preserve">There is no set </w:t>
      </w:r>
      <w:r w:rsidR="00013382">
        <w:rPr>
          <w:rFonts w:ascii="Arial" w:hAnsi="Arial" w:cs="Arial"/>
        </w:rPr>
        <w:t xml:space="preserve">method of recording observations </w:t>
      </w:r>
      <w:r w:rsidR="00916B41">
        <w:rPr>
          <w:rFonts w:ascii="Arial" w:hAnsi="Arial" w:cs="Arial"/>
        </w:rPr>
        <w:t>used within the profile</w:t>
      </w:r>
      <w:r w:rsidR="00AA0D01">
        <w:rPr>
          <w:rFonts w:ascii="Arial" w:hAnsi="Arial" w:cs="Arial"/>
        </w:rPr>
        <w:t xml:space="preserve"> We</w:t>
      </w:r>
      <w:r w:rsidR="006129D6">
        <w:rPr>
          <w:rFonts w:ascii="Arial" w:hAnsi="Arial" w:cs="Arial"/>
        </w:rPr>
        <w:t>lsh Government (2017)</w:t>
      </w:r>
      <w:r w:rsidR="008F5681">
        <w:rPr>
          <w:rFonts w:ascii="Arial" w:hAnsi="Arial" w:cs="Arial"/>
        </w:rPr>
        <w:t>.</w:t>
      </w:r>
      <w:r w:rsidR="00D43D7C">
        <w:rPr>
          <w:rFonts w:ascii="Arial" w:hAnsi="Arial" w:cs="Arial"/>
        </w:rPr>
        <w:t xml:space="preserve"> </w:t>
      </w:r>
      <w:r w:rsidR="000125F3">
        <w:rPr>
          <w:rFonts w:ascii="Arial" w:hAnsi="Arial" w:cs="Arial"/>
        </w:rPr>
        <w:t xml:space="preserve">Estyn </w:t>
      </w:r>
      <w:proofErr w:type="gramStart"/>
      <w:r w:rsidR="002F5C83">
        <w:rPr>
          <w:rFonts w:ascii="Arial" w:hAnsi="Arial" w:cs="Arial"/>
        </w:rPr>
        <w:t>(</w:t>
      </w:r>
      <w:r w:rsidR="00891D68">
        <w:rPr>
          <w:rFonts w:ascii="Arial" w:hAnsi="Arial" w:cs="Arial"/>
        </w:rPr>
        <w:t xml:space="preserve">  </w:t>
      </w:r>
      <w:proofErr w:type="gramEnd"/>
      <w:r w:rsidR="00891D68">
        <w:rPr>
          <w:rFonts w:ascii="Arial" w:hAnsi="Arial" w:cs="Arial"/>
        </w:rPr>
        <w:t xml:space="preserve">   </w:t>
      </w:r>
      <w:r w:rsidR="002F5C83">
        <w:rPr>
          <w:rFonts w:ascii="Arial" w:hAnsi="Arial" w:cs="Arial"/>
        </w:rPr>
        <w:t>)</w:t>
      </w:r>
      <w:r w:rsidR="003B32FF">
        <w:rPr>
          <w:rFonts w:ascii="Arial" w:hAnsi="Arial" w:cs="Arial"/>
        </w:rPr>
        <w:t xml:space="preserve"> </w:t>
      </w:r>
      <w:r w:rsidR="000125F3">
        <w:rPr>
          <w:rFonts w:ascii="Arial" w:hAnsi="Arial" w:cs="Arial"/>
        </w:rPr>
        <w:t xml:space="preserve">advise </w:t>
      </w:r>
      <w:r w:rsidR="00D868BA">
        <w:rPr>
          <w:rFonts w:ascii="Arial" w:hAnsi="Arial" w:cs="Arial"/>
        </w:rPr>
        <w:t xml:space="preserve">that there is no </w:t>
      </w:r>
      <w:r w:rsidR="003354ED">
        <w:rPr>
          <w:rFonts w:ascii="Arial" w:hAnsi="Arial" w:cs="Arial"/>
        </w:rPr>
        <w:t xml:space="preserve">exact amount of </w:t>
      </w:r>
      <w:r w:rsidR="00EB79BC">
        <w:rPr>
          <w:rFonts w:ascii="Arial" w:hAnsi="Arial" w:cs="Arial"/>
        </w:rPr>
        <w:t xml:space="preserve">evidence required </w:t>
      </w:r>
      <w:r w:rsidR="009D55C5">
        <w:rPr>
          <w:rFonts w:ascii="Arial" w:hAnsi="Arial" w:cs="Arial"/>
        </w:rPr>
        <w:t xml:space="preserve">and it is </w:t>
      </w:r>
      <w:r w:rsidR="00683193">
        <w:rPr>
          <w:rFonts w:ascii="Arial" w:hAnsi="Arial" w:cs="Arial"/>
        </w:rPr>
        <w:t>for individual setting to decide</w:t>
      </w:r>
      <w:r w:rsidR="0066585A">
        <w:rPr>
          <w:rFonts w:ascii="Arial" w:hAnsi="Arial" w:cs="Arial"/>
        </w:rPr>
        <w:t>, school u</w:t>
      </w:r>
      <w:r w:rsidR="008526DF">
        <w:rPr>
          <w:rFonts w:ascii="Arial" w:hAnsi="Arial" w:cs="Arial"/>
        </w:rPr>
        <w:t>s</w:t>
      </w:r>
      <w:r w:rsidR="0066585A">
        <w:rPr>
          <w:rFonts w:ascii="Arial" w:hAnsi="Arial" w:cs="Arial"/>
        </w:rPr>
        <w:t xml:space="preserve">e their own </w:t>
      </w:r>
      <w:r w:rsidR="00466A1E">
        <w:rPr>
          <w:rFonts w:ascii="Arial" w:hAnsi="Arial" w:cs="Arial"/>
        </w:rPr>
        <w:t>observation</w:t>
      </w:r>
      <w:r w:rsidR="008526DF">
        <w:rPr>
          <w:rFonts w:ascii="Arial" w:hAnsi="Arial" w:cs="Arial"/>
        </w:rPr>
        <w:t xml:space="preserve"> m</w:t>
      </w:r>
      <w:r w:rsidR="00466A1E">
        <w:rPr>
          <w:rFonts w:ascii="Arial" w:hAnsi="Arial" w:cs="Arial"/>
        </w:rPr>
        <w:t>ethods</w:t>
      </w:r>
      <w:r w:rsidR="00BE7D82">
        <w:rPr>
          <w:rFonts w:ascii="Arial" w:hAnsi="Arial" w:cs="Arial"/>
        </w:rPr>
        <w:t xml:space="preserve">. </w:t>
      </w:r>
      <w:r w:rsidR="00120661">
        <w:rPr>
          <w:rFonts w:ascii="Arial" w:hAnsi="Arial" w:cs="Arial"/>
        </w:rPr>
        <w:t>During inspection they will sample children</w:t>
      </w:r>
      <w:r w:rsidR="00B50A7D">
        <w:rPr>
          <w:rFonts w:ascii="Arial" w:hAnsi="Arial" w:cs="Arial"/>
        </w:rPr>
        <w:t>’</w:t>
      </w:r>
      <w:r w:rsidR="00120661">
        <w:rPr>
          <w:rFonts w:ascii="Arial" w:hAnsi="Arial" w:cs="Arial"/>
        </w:rPr>
        <w:t xml:space="preserve">s work to ensure </w:t>
      </w:r>
      <w:r w:rsidR="00557220">
        <w:rPr>
          <w:rFonts w:ascii="Arial" w:hAnsi="Arial" w:cs="Arial"/>
        </w:rPr>
        <w:t>accuracy of record</w:t>
      </w:r>
      <w:r w:rsidR="00B50A7D">
        <w:rPr>
          <w:rFonts w:ascii="Arial" w:hAnsi="Arial" w:cs="Arial"/>
        </w:rPr>
        <w:t>ing</w:t>
      </w:r>
      <w:r w:rsidR="003F1EAA">
        <w:rPr>
          <w:rFonts w:ascii="Arial" w:hAnsi="Arial" w:cs="Arial"/>
        </w:rPr>
        <w:t>.</w:t>
      </w:r>
    </w:p>
    <w:p w14:paraId="3D1A4D55" w14:textId="1186D602" w:rsidR="00622737" w:rsidRDefault="00FE5903" w:rsidP="003B32FF">
      <w:pPr>
        <w:tabs>
          <w:tab w:val="left" w:pos="4145"/>
        </w:tabs>
        <w:spacing w:line="360" w:lineRule="auto"/>
        <w:jc w:val="both"/>
        <w:rPr>
          <w:rFonts w:ascii="Arial" w:hAnsi="Arial" w:cs="Arial"/>
        </w:rPr>
      </w:pPr>
      <w:r>
        <w:rPr>
          <w:rFonts w:ascii="Arial" w:hAnsi="Arial" w:cs="Arial"/>
        </w:rPr>
        <w:t xml:space="preserve">The use of </w:t>
      </w:r>
      <w:r w:rsidR="009034A9">
        <w:rPr>
          <w:rFonts w:ascii="Arial" w:hAnsi="Arial" w:cs="Arial"/>
        </w:rPr>
        <w:t xml:space="preserve">Participant observations </w:t>
      </w:r>
      <w:r w:rsidR="00E34E87">
        <w:rPr>
          <w:rFonts w:ascii="Arial" w:hAnsi="Arial" w:cs="Arial"/>
        </w:rPr>
        <w:t>is</w:t>
      </w:r>
      <w:r w:rsidR="00F145AB">
        <w:rPr>
          <w:rFonts w:ascii="Arial" w:hAnsi="Arial" w:cs="Arial"/>
        </w:rPr>
        <w:t xml:space="preserve"> well known and used throughout the Foundation Phase</w:t>
      </w:r>
      <w:r w:rsidR="000548BD">
        <w:rPr>
          <w:rFonts w:ascii="Arial" w:hAnsi="Arial" w:cs="Arial"/>
        </w:rPr>
        <w:t xml:space="preserve">. As </w:t>
      </w:r>
      <w:r w:rsidR="009C04CD">
        <w:rPr>
          <w:rFonts w:ascii="Arial" w:hAnsi="Arial" w:cs="Arial"/>
        </w:rPr>
        <w:t>practitioners</w:t>
      </w:r>
      <w:r w:rsidR="000548BD">
        <w:rPr>
          <w:rFonts w:ascii="Arial" w:hAnsi="Arial" w:cs="Arial"/>
        </w:rPr>
        <w:t xml:space="preserve"> work alongside </w:t>
      </w:r>
      <w:r w:rsidR="00CD0A3F">
        <w:rPr>
          <w:rFonts w:ascii="Arial" w:hAnsi="Arial" w:cs="Arial"/>
        </w:rPr>
        <w:t>children,</w:t>
      </w:r>
      <w:r w:rsidR="000548BD">
        <w:rPr>
          <w:rFonts w:ascii="Arial" w:hAnsi="Arial" w:cs="Arial"/>
        </w:rPr>
        <w:t xml:space="preserve"> </w:t>
      </w:r>
      <w:r w:rsidR="004A27D6">
        <w:rPr>
          <w:rFonts w:ascii="Arial" w:hAnsi="Arial" w:cs="Arial"/>
        </w:rPr>
        <w:t>they record their observations as quick notes</w:t>
      </w:r>
      <w:r w:rsidR="00956557">
        <w:rPr>
          <w:rFonts w:ascii="Arial" w:hAnsi="Arial" w:cs="Arial"/>
        </w:rPr>
        <w:t xml:space="preserve"> at the time of the event </w:t>
      </w:r>
      <w:r w:rsidR="009C04CD">
        <w:rPr>
          <w:rFonts w:ascii="Arial" w:hAnsi="Arial" w:cs="Arial"/>
        </w:rPr>
        <w:t>to be used later</w:t>
      </w:r>
      <w:r w:rsidR="003D79F8">
        <w:rPr>
          <w:rFonts w:ascii="Arial" w:hAnsi="Arial" w:cs="Arial"/>
        </w:rPr>
        <w:t>.</w:t>
      </w:r>
      <w:r w:rsidR="00B85870">
        <w:rPr>
          <w:rFonts w:ascii="Arial" w:hAnsi="Arial" w:cs="Arial"/>
        </w:rPr>
        <w:t xml:space="preserve"> The advantage of participant observation</w:t>
      </w:r>
      <w:r w:rsidR="008D3381">
        <w:rPr>
          <w:rFonts w:ascii="Arial" w:hAnsi="Arial" w:cs="Arial"/>
        </w:rPr>
        <w:t xml:space="preserve"> is that they do not require spe</w:t>
      </w:r>
      <w:r w:rsidR="0099514E">
        <w:rPr>
          <w:rFonts w:ascii="Arial" w:hAnsi="Arial" w:cs="Arial"/>
        </w:rPr>
        <w:t xml:space="preserve">cialised </w:t>
      </w:r>
      <w:r w:rsidR="00E04D59">
        <w:rPr>
          <w:rFonts w:ascii="Arial" w:hAnsi="Arial" w:cs="Arial"/>
        </w:rPr>
        <w:t>training. The observation is unstru</w:t>
      </w:r>
      <w:r w:rsidR="00F61DEF">
        <w:rPr>
          <w:rFonts w:ascii="Arial" w:hAnsi="Arial" w:cs="Arial"/>
        </w:rPr>
        <w:t xml:space="preserve">ctured </w:t>
      </w:r>
      <w:r w:rsidR="00D27673">
        <w:rPr>
          <w:rFonts w:ascii="Arial" w:hAnsi="Arial" w:cs="Arial"/>
        </w:rPr>
        <w:t>and the practitioner record</w:t>
      </w:r>
      <w:r w:rsidR="00B91C58">
        <w:rPr>
          <w:rFonts w:ascii="Arial" w:hAnsi="Arial" w:cs="Arial"/>
        </w:rPr>
        <w:t>s</w:t>
      </w:r>
      <w:r w:rsidR="00D27673">
        <w:rPr>
          <w:rFonts w:ascii="Arial" w:hAnsi="Arial" w:cs="Arial"/>
        </w:rPr>
        <w:t xml:space="preserve"> what is significant to them</w:t>
      </w:r>
      <w:r w:rsidR="003B10A0">
        <w:rPr>
          <w:rFonts w:ascii="Arial" w:hAnsi="Arial" w:cs="Arial"/>
        </w:rPr>
        <w:t xml:space="preserve">. It does not require </w:t>
      </w:r>
      <w:r w:rsidR="003B10A0">
        <w:rPr>
          <w:rFonts w:ascii="Arial" w:hAnsi="Arial" w:cs="Arial"/>
        </w:rPr>
        <w:lastRenderedPageBreak/>
        <w:t>planning</w:t>
      </w:r>
      <w:r w:rsidR="006D0D97">
        <w:rPr>
          <w:rFonts w:ascii="Arial" w:hAnsi="Arial" w:cs="Arial"/>
        </w:rPr>
        <w:t xml:space="preserve"> and is useful to record u</w:t>
      </w:r>
      <w:r w:rsidR="003B3429">
        <w:rPr>
          <w:rFonts w:ascii="Arial" w:hAnsi="Arial" w:cs="Arial"/>
        </w:rPr>
        <w:t>nexpected behaviour or events.</w:t>
      </w:r>
      <w:r w:rsidR="00745447">
        <w:rPr>
          <w:rFonts w:ascii="Arial" w:hAnsi="Arial" w:cs="Arial"/>
        </w:rPr>
        <w:t xml:space="preserve"> </w:t>
      </w:r>
      <w:r w:rsidR="00950CE0">
        <w:rPr>
          <w:rFonts w:ascii="Arial" w:hAnsi="Arial" w:cs="Arial"/>
        </w:rPr>
        <w:t>However,</w:t>
      </w:r>
      <w:r w:rsidR="00622737">
        <w:rPr>
          <w:rFonts w:ascii="Arial" w:hAnsi="Arial" w:cs="Arial"/>
        </w:rPr>
        <w:t xml:space="preserve"> should the practitioner</w:t>
      </w:r>
      <w:r w:rsidR="002B142E">
        <w:rPr>
          <w:rFonts w:ascii="Arial" w:hAnsi="Arial" w:cs="Arial"/>
        </w:rPr>
        <w:t xml:space="preserve"> be unable to </w:t>
      </w:r>
      <w:r w:rsidR="00FB06EE">
        <w:rPr>
          <w:rFonts w:ascii="Arial" w:hAnsi="Arial" w:cs="Arial"/>
        </w:rPr>
        <w:t xml:space="preserve">record the observation </w:t>
      </w:r>
      <w:r w:rsidR="006E2E6D">
        <w:rPr>
          <w:rFonts w:ascii="Arial" w:hAnsi="Arial" w:cs="Arial"/>
        </w:rPr>
        <w:t>at the time of event</w:t>
      </w:r>
      <w:r w:rsidR="002E2C0C">
        <w:rPr>
          <w:rFonts w:ascii="Arial" w:hAnsi="Arial" w:cs="Arial"/>
        </w:rPr>
        <w:t xml:space="preserve">, it </w:t>
      </w:r>
      <w:r w:rsidR="006E5B41">
        <w:rPr>
          <w:rFonts w:ascii="Arial" w:hAnsi="Arial" w:cs="Arial"/>
        </w:rPr>
        <w:t>relies</w:t>
      </w:r>
      <w:r w:rsidR="002E2C0C">
        <w:rPr>
          <w:rFonts w:ascii="Arial" w:hAnsi="Arial" w:cs="Arial"/>
        </w:rPr>
        <w:t xml:space="preserve"> on the pra</w:t>
      </w:r>
      <w:r w:rsidR="00574D83">
        <w:rPr>
          <w:rFonts w:ascii="Arial" w:hAnsi="Arial" w:cs="Arial"/>
        </w:rPr>
        <w:t>ctitioner recording from memory</w:t>
      </w:r>
      <w:r w:rsidR="006E5B41">
        <w:rPr>
          <w:rFonts w:ascii="Arial" w:hAnsi="Arial" w:cs="Arial"/>
        </w:rPr>
        <w:t xml:space="preserve"> </w:t>
      </w:r>
      <w:r w:rsidR="00B83DD5">
        <w:rPr>
          <w:rFonts w:ascii="Arial" w:hAnsi="Arial" w:cs="Arial"/>
        </w:rPr>
        <w:t xml:space="preserve">the event or </w:t>
      </w:r>
      <w:r w:rsidR="00B83DD5" w:rsidRPr="00E05E06">
        <w:rPr>
          <w:rFonts w:ascii="Arial" w:hAnsi="Arial" w:cs="Arial"/>
        </w:rPr>
        <w:t>beha</w:t>
      </w:r>
      <w:r w:rsidR="00B275F2" w:rsidRPr="00E05E06">
        <w:rPr>
          <w:rFonts w:ascii="Arial" w:hAnsi="Arial" w:cs="Arial"/>
        </w:rPr>
        <w:t>viour</w:t>
      </w:r>
      <w:r w:rsidR="00992F4B" w:rsidRPr="00E05E06">
        <w:rPr>
          <w:rFonts w:ascii="Arial" w:hAnsi="Arial" w:cs="Arial"/>
        </w:rPr>
        <w:t xml:space="preserve"> </w:t>
      </w:r>
      <w:r w:rsidR="0046484B" w:rsidRPr="00E05E06">
        <w:rPr>
          <w:rFonts w:ascii="Arial" w:hAnsi="Arial" w:cs="Arial"/>
        </w:rPr>
        <w:t>(</w:t>
      </w:r>
      <w:proofErr w:type="spellStart"/>
      <w:r w:rsidR="0046484B" w:rsidRPr="00E05E06">
        <w:rPr>
          <w:rFonts w:ascii="Arial" w:hAnsi="Arial" w:cs="Arial"/>
        </w:rPr>
        <w:t>Palaiologou</w:t>
      </w:r>
      <w:proofErr w:type="spellEnd"/>
      <w:r w:rsidR="0046484B" w:rsidRPr="00E05E06">
        <w:rPr>
          <w:rFonts w:ascii="Arial" w:hAnsi="Arial" w:cs="Arial"/>
        </w:rPr>
        <w:t xml:space="preserve"> </w:t>
      </w:r>
      <w:r w:rsidR="0046484B" w:rsidRPr="00E05E06">
        <w:rPr>
          <w:rFonts w:ascii="Arial" w:hAnsi="Arial" w:cs="Arial"/>
        </w:rPr>
        <w:t>200</w:t>
      </w:r>
      <w:r w:rsidR="00405758" w:rsidRPr="00E05E06">
        <w:rPr>
          <w:rFonts w:ascii="Arial" w:hAnsi="Arial" w:cs="Arial"/>
        </w:rPr>
        <w:t>3</w:t>
      </w:r>
      <w:r w:rsidR="0046484B" w:rsidRPr="00E05E06">
        <w:rPr>
          <w:rFonts w:ascii="Arial" w:hAnsi="Arial" w:cs="Arial"/>
        </w:rPr>
        <w:t>)</w:t>
      </w:r>
      <w:r w:rsidR="00745447" w:rsidRPr="00E05E06">
        <w:rPr>
          <w:rFonts w:ascii="Arial" w:hAnsi="Arial" w:cs="Arial"/>
        </w:rPr>
        <w:t>.</w:t>
      </w:r>
      <w:r w:rsidR="00B4747E">
        <w:rPr>
          <w:rFonts w:ascii="Arial" w:hAnsi="Arial" w:cs="Arial"/>
        </w:rPr>
        <w:t xml:space="preserve"> </w:t>
      </w:r>
    </w:p>
    <w:p w14:paraId="2C38E744" w14:textId="77777777" w:rsidR="001C1FE9" w:rsidRDefault="00F00599" w:rsidP="003B32FF">
      <w:pPr>
        <w:tabs>
          <w:tab w:val="left" w:pos="4145"/>
        </w:tabs>
        <w:spacing w:line="360" w:lineRule="auto"/>
        <w:jc w:val="both"/>
        <w:rPr>
          <w:rFonts w:ascii="Arial" w:hAnsi="Arial" w:cs="Arial"/>
        </w:rPr>
      </w:pPr>
      <w:r>
        <w:rPr>
          <w:rFonts w:ascii="Arial" w:hAnsi="Arial" w:cs="Arial"/>
        </w:rPr>
        <w:t>Maynard et al (2012)</w:t>
      </w:r>
      <w:r w:rsidR="005B3137">
        <w:rPr>
          <w:rFonts w:ascii="Arial" w:hAnsi="Arial" w:cs="Arial"/>
        </w:rPr>
        <w:t xml:space="preserve"> </w:t>
      </w:r>
      <w:r>
        <w:rPr>
          <w:rFonts w:ascii="Arial" w:hAnsi="Arial" w:cs="Arial"/>
        </w:rPr>
        <w:t xml:space="preserve">research </w:t>
      </w:r>
      <w:r w:rsidR="005B3137">
        <w:rPr>
          <w:rFonts w:ascii="Arial" w:hAnsi="Arial" w:cs="Arial"/>
        </w:rPr>
        <w:t>into the Fo</w:t>
      </w:r>
      <w:r w:rsidR="00E76E30">
        <w:rPr>
          <w:rFonts w:ascii="Arial" w:hAnsi="Arial" w:cs="Arial"/>
        </w:rPr>
        <w:t>u</w:t>
      </w:r>
      <w:r w:rsidR="005B3137">
        <w:rPr>
          <w:rFonts w:ascii="Arial" w:hAnsi="Arial" w:cs="Arial"/>
        </w:rPr>
        <w:t xml:space="preserve">ndation </w:t>
      </w:r>
      <w:r w:rsidR="00E76E30">
        <w:rPr>
          <w:rFonts w:ascii="Arial" w:hAnsi="Arial" w:cs="Arial"/>
        </w:rPr>
        <w:t>Phase</w:t>
      </w:r>
      <w:r w:rsidR="0093713B">
        <w:rPr>
          <w:rFonts w:ascii="Arial" w:hAnsi="Arial" w:cs="Arial"/>
        </w:rPr>
        <w:t xml:space="preserve"> suggested</w:t>
      </w:r>
      <w:r w:rsidR="00684572">
        <w:rPr>
          <w:rFonts w:ascii="Arial" w:hAnsi="Arial" w:cs="Arial"/>
        </w:rPr>
        <w:t xml:space="preserve"> </w:t>
      </w:r>
      <w:r w:rsidR="00F0240C">
        <w:rPr>
          <w:rFonts w:ascii="Arial" w:hAnsi="Arial" w:cs="Arial"/>
        </w:rPr>
        <w:t xml:space="preserve">that </w:t>
      </w:r>
      <w:r w:rsidR="00114F3A">
        <w:rPr>
          <w:rFonts w:ascii="Arial" w:hAnsi="Arial" w:cs="Arial"/>
        </w:rPr>
        <w:t xml:space="preserve">focus statements in the </w:t>
      </w:r>
      <w:r w:rsidR="00FD5107">
        <w:rPr>
          <w:rFonts w:ascii="Arial" w:hAnsi="Arial" w:cs="Arial"/>
        </w:rPr>
        <w:t xml:space="preserve">skills ladder </w:t>
      </w:r>
      <w:r w:rsidR="00D96DDB">
        <w:rPr>
          <w:rFonts w:ascii="Arial" w:hAnsi="Arial" w:cs="Arial"/>
        </w:rPr>
        <w:t>for each area of learning</w:t>
      </w:r>
      <w:r w:rsidR="008E67EE">
        <w:rPr>
          <w:rFonts w:ascii="Arial" w:hAnsi="Arial" w:cs="Arial"/>
        </w:rPr>
        <w:t xml:space="preserve"> </w:t>
      </w:r>
      <w:r w:rsidR="0091043B">
        <w:rPr>
          <w:rFonts w:ascii="Arial" w:hAnsi="Arial" w:cs="Arial"/>
        </w:rPr>
        <w:t>briefly</w:t>
      </w:r>
      <w:r w:rsidR="00D6524E">
        <w:rPr>
          <w:rFonts w:ascii="Arial" w:hAnsi="Arial" w:cs="Arial"/>
        </w:rPr>
        <w:t xml:space="preserve"> referred to higher </w:t>
      </w:r>
      <w:r w:rsidR="00112998">
        <w:rPr>
          <w:rFonts w:ascii="Arial" w:hAnsi="Arial" w:cs="Arial"/>
        </w:rPr>
        <w:t xml:space="preserve">level </w:t>
      </w:r>
      <w:r w:rsidR="00D6524E">
        <w:rPr>
          <w:rFonts w:ascii="Arial" w:hAnsi="Arial" w:cs="Arial"/>
        </w:rPr>
        <w:t xml:space="preserve">skills </w:t>
      </w:r>
      <w:r w:rsidR="000C4E32">
        <w:rPr>
          <w:rFonts w:ascii="Arial" w:hAnsi="Arial" w:cs="Arial"/>
        </w:rPr>
        <w:t>implying</w:t>
      </w:r>
      <w:r w:rsidR="00547D58">
        <w:rPr>
          <w:rFonts w:ascii="Arial" w:hAnsi="Arial" w:cs="Arial"/>
        </w:rPr>
        <w:t xml:space="preserve"> a lighter touch to </w:t>
      </w:r>
      <w:r w:rsidR="00C72102">
        <w:rPr>
          <w:rFonts w:ascii="Arial" w:hAnsi="Arial" w:cs="Arial"/>
        </w:rPr>
        <w:t xml:space="preserve">approach to statutory </w:t>
      </w:r>
      <w:r w:rsidR="009C43DB">
        <w:rPr>
          <w:rFonts w:ascii="Arial" w:hAnsi="Arial" w:cs="Arial"/>
        </w:rPr>
        <w:t>curriculum</w:t>
      </w:r>
      <w:r w:rsidR="00F3085E">
        <w:rPr>
          <w:rFonts w:ascii="Arial" w:hAnsi="Arial" w:cs="Arial"/>
        </w:rPr>
        <w:t>.</w:t>
      </w:r>
    </w:p>
    <w:p w14:paraId="718BA863" w14:textId="0037B704" w:rsidR="00D0414A" w:rsidRDefault="00F3085E" w:rsidP="003B32FF">
      <w:pPr>
        <w:tabs>
          <w:tab w:val="left" w:pos="4145"/>
        </w:tabs>
        <w:spacing w:line="360" w:lineRule="auto"/>
        <w:jc w:val="both"/>
        <w:rPr>
          <w:rFonts w:ascii="Arial" w:hAnsi="Arial" w:cs="Arial"/>
        </w:rPr>
      </w:pPr>
      <w:r>
        <w:rPr>
          <w:rFonts w:ascii="Arial" w:hAnsi="Arial" w:cs="Arial"/>
        </w:rPr>
        <w:t xml:space="preserve"> </w:t>
      </w:r>
      <w:r w:rsidR="00C36815">
        <w:rPr>
          <w:rFonts w:ascii="Arial" w:hAnsi="Arial" w:cs="Arial"/>
        </w:rPr>
        <w:t>However,</w:t>
      </w:r>
      <w:r>
        <w:rPr>
          <w:rFonts w:ascii="Arial" w:hAnsi="Arial" w:cs="Arial"/>
        </w:rPr>
        <w:t xml:space="preserve"> </w:t>
      </w:r>
      <w:r w:rsidR="0018035A">
        <w:rPr>
          <w:rFonts w:ascii="Arial" w:hAnsi="Arial" w:cs="Arial"/>
        </w:rPr>
        <w:t xml:space="preserve">within the skills and range </w:t>
      </w:r>
      <w:r w:rsidR="007015A8">
        <w:rPr>
          <w:rFonts w:ascii="Arial" w:hAnsi="Arial" w:cs="Arial"/>
        </w:rPr>
        <w:t>statements</w:t>
      </w:r>
      <w:r w:rsidR="006B0184">
        <w:rPr>
          <w:rFonts w:ascii="Arial" w:hAnsi="Arial" w:cs="Arial"/>
        </w:rPr>
        <w:t xml:space="preserve"> guidance is much more explicit </w:t>
      </w:r>
      <w:r w:rsidR="00465163">
        <w:rPr>
          <w:rFonts w:ascii="Arial" w:hAnsi="Arial" w:cs="Arial"/>
        </w:rPr>
        <w:t>in recorded subject</w:t>
      </w:r>
      <w:r w:rsidR="00443F77">
        <w:rPr>
          <w:rFonts w:ascii="Arial" w:hAnsi="Arial" w:cs="Arial"/>
        </w:rPr>
        <w:t xml:space="preserve">-related content and </w:t>
      </w:r>
      <w:r w:rsidR="003A13FC">
        <w:rPr>
          <w:rFonts w:ascii="Arial" w:hAnsi="Arial" w:cs="Arial"/>
        </w:rPr>
        <w:t>children’s progression</w:t>
      </w:r>
      <w:r w:rsidR="00F268EE">
        <w:rPr>
          <w:rFonts w:ascii="Arial" w:hAnsi="Arial" w:cs="Arial"/>
        </w:rPr>
        <w:t>.</w:t>
      </w:r>
      <w:r w:rsidR="00C36815">
        <w:rPr>
          <w:rFonts w:ascii="Arial" w:hAnsi="Arial" w:cs="Arial"/>
        </w:rPr>
        <w:t xml:space="preserve"> </w:t>
      </w:r>
      <w:r w:rsidR="00A65127">
        <w:rPr>
          <w:rFonts w:ascii="Arial" w:hAnsi="Arial" w:cs="Arial"/>
        </w:rPr>
        <w:t>Partic</w:t>
      </w:r>
      <w:r w:rsidR="00A74EC8">
        <w:rPr>
          <w:rFonts w:ascii="Arial" w:hAnsi="Arial" w:cs="Arial"/>
        </w:rPr>
        <w:t xml:space="preserve">ularly within the </w:t>
      </w:r>
      <w:r w:rsidR="00F54DE8">
        <w:rPr>
          <w:rFonts w:ascii="Arial" w:hAnsi="Arial" w:cs="Arial"/>
        </w:rPr>
        <w:t>‘Mathematical development</w:t>
      </w:r>
      <w:r w:rsidR="008344D6">
        <w:rPr>
          <w:rFonts w:ascii="Arial" w:hAnsi="Arial" w:cs="Arial"/>
        </w:rPr>
        <w:t>’ and ‘Language</w:t>
      </w:r>
      <w:r w:rsidR="00B125BB">
        <w:rPr>
          <w:rFonts w:ascii="Arial" w:hAnsi="Arial" w:cs="Arial"/>
        </w:rPr>
        <w:t xml:space="preserve">, </w:t>
      </w:r>
      <w:r w:rsidR="00C36815">
        <w:rPr>
          <w:rFonts w:ascii="Arial" w:hAnsi="Arial" w:cs="Arial"/>
        </w:rPr>
        <w:t>Literacy</w:t>
      </w:r>
      <w:r w:rsidR="00211E05">
        <w:rPr>
          <w:rFonts w:ascii="Arial" w:hAnsi="Arial" w:cs="Arial"/>
        </w:rPr>
        <w:t xml:space="preserve"> and Communication </w:t>
      </w:r>
      <w:r w:rsidR="00B40AE4">
        <w:rPr>
          <w:rFonts w:ascii="Arial" w:hAnsi="Arial" w:cs="Arial"/>
        </w:rPr>
        <w:t xml:space="preserve">Skills’. </w:t>
      </w:r>
      <w:r w:rsidR="00A229E6">
        <w:rPr>
          <w:rFonts w:ascii="Arial" w:hAnsi="Arial" w:cs="Arial"/>
        </w:rPr>
        <w:t xml:space="preserve">This may suggest to the </w:t>
      </w:r>
      <w:r w:rsidR="00383257">
        <w:rPr>
          <w:rFonts w:ascii="Arial" w:hAnsi="Arial" w:cs="Arial"/>
        </w:rPr>
        <w:t>p</w:t>
      </w:r>
      <w:r w:rsidR="00A229E6">
        <w:rPr>
          <w:rFonts w:ascii="Arial" w:hAnsi="Arial" w:cs="Arial"/>
        </w:rPr>
        <w:t xml:space="preserve">ractitioner that </w:t>
      </w:r>
      <w:r w:rsidR="00713C5C">
        <w:rPr>
          <w:rFonts w:ascii="Arial" w:hAnsi="Arial" w:cs="Arial"/>
        </w:rPr>
        <w:t>emp</w:t>
      </w:r>
      <w:r w:rsidR="00783FE8">
        <w:rPr>
          <w:rFonts w:ascii="Arial" w:hAnsi="Arial" w:cs="Arial"/>
        </w:rPr>
        <w:t>hasis should be placed in these areas.</w:t>
      </w:r>
      <w:r w:rsidR="005B6A1E">
        <w:rPr>
          <w:rFonts w:ascii="Arial" w:hAnsi="Arial" w:cs="Arial"/>
        </w:rPr>
        <w:t xml:space="preserve"> </w:t>
      </w:r>
      <w:r w:rsidR="00CD310D" w:rsidRPr="00DE671B">
        <w:rPr>
          <w:rFonts w:ascii="Arial" w:hAnsi="Arial" w:cs="Arial"/>
        </w:rPr>
        <w:t>Practiti</w:t>
      </w:r>
      <w:r w:rsidR="00B62181" w:rsidRPr="00DE671B">
        <w:rPr>
          <w:rFonts w:ascii="Arial" w:hAnsi="Arial" w:cs="Arial"/>
        </w:rPr>
        <w:t>oners</w:t>
      </w:r>
      <w:r w:rsidR="00B62181">
        <w:rPr>
          <w:rFonts w:ascii="Arial" w:hAnsi="Arial" w:cs="Arial"/>
        </w:rPr>
        <w:t xml:space="preserve"> need to be aware of this and ensure </w:t>
      </w:r>
      <w:r w:rsidR="00901F38">
        <w:rPr>
          <w:rFonts w:ascii="Arial" w:hAnsi="Arial" w:cs="Arial"/>
        </w:rPr>
        <w:t xml:space="preserve">they support the holistic development of a child and zone in on </w:t>
      </w:r>
      <w:r w:rsidR="00182490">
        <w:rPr>
          <w:rFonts w:ascii="Arial" w:hAnsi="Arial" w:cs="Arial"/>
        </w:rPr>
        <w:t>specific areas. (Maynar</w:t>
      </w:r>
      <w:r w:rsidR="001A114F">
        <w:rPr>
          <w:rFonts w:ascii="Arial" w:hAnsi="Arial" w:cs="Arial"/>
        </w:rPr>
        <w:t>d et al, 2012)</w:t>
      </w:r>
    </w:p>
    <w:p w14:paraId="2B1C7D6A" w14:textId="28A88615" w:rsidR="00D0414A" w:rsidRDefault="00B7281E" w:rsidP="003B32FF">
      <w:pPr>
        <w:tabs>
          <w:tab w:val="left" w:pos="4145"/>
        </w:tabs>
        <w:spacing w:line="360" w:lineRule="auto"/>
        <w:jc w:val="both"/>
        <w:rPr>
          <w:rFonts w:ascii="Arial" w:hAnsi="Arial" w:cs="Arial"/>
        </w:rPr>
      </w:pPr>
      <w:r>
        <w:rPr>
          <w:rFonts w:ascii="Arial" w:hAnsi="Arial" w:cs="Arial"/>
        </w:rPr>
        <w:t xml:space="preserve">The Foundation </w:t>
      </w:r>
      <w:r w:rsidR="00524DC1">
        <w:rPr>
          <w:rFonts w:ascii="Arial" w:hAnsi="Arial" w:cs="Arial"/>
        </w:rPr>
        <w:t xml:space="preserve">Phase </w:t>
      </w:r>
      <w:r w:rsidR="00637DB0">
        <w:rPr>
          <w:rFonts w:ascii="Arial" w:hAnsi="Arial" w:cs="Arial"/>
        </w:rPr>
        <w:t>Pedagogy</w:t>
      </w:r>
      <w:r w:rsidR="007035BF">
        <w:rPr>
          <w:rFonts w:ascii="Arial" w:hAnsi="Arial" w:cs="Arial"/>
        </w:rPr>
        <w:t xml:space="preserve"> </w:t>
      </w:r>
      <w:r w:rsidR="00F761C6">
        <w:rPr>
          <w:rFonts w:ascii="Arial" w:hAnsi="Arial" w:cs="Arial"/>
        </w:rPr>
        <w:t>(2008)</w:t>
      </w:r>
      <w:r w:rsidR="001C1FE9">
        <w:rPr>
          <w:rFonts w:ascii="Arial" w:hAnsi="Arial" w:cs="Arial"/>
        </w:rPr>
        <w:t xml:space="preserve"> also </w:t>
      </w:r>
      <w:r w:rsidR="00F761C6">
        <w:rPr>
          <w:rFonts w:ascii="Arial" w:hAnsi="Arial" w:cs="Arial"/>
        </w:rPr>
        <w:t xml:space="preserve">states that </w:t>
      </w:r>
      <w:r w:rsidR="00AC12EC">
        <w:rPr>
          <w:rFonts w:ascii="Arial" w:hAnsi="Arial" w:cs="Arial"/>
        </w:rPr>
        <w:t>‘</w:t>
      </w:r>
      <w:r w:rsidR="00EA4CCF">
        <w:rPr>
          <w:rFonts w:ascii="Arial" w:hAnsi="Arial" w:cs="Arial"/>
        </w:rPr>
        <w:t xml:space="preserve">it aims to </w:t>
      </w:r>
      <w:r w:rsidR="00766CCE">
        <w:rPr>
          <w:rFonts w:ascii="Arial" w:hAnsi="Arial" w:cs="Arial"/>
        </w:rPr>
        <w:t>ensure that children</w:t>
      </w:r>
      <w:r w:rsidR="001C1FE9">
        <w:rPr>
          <w:rFonts w:ascii="Arial" w:hAnsi="Arial" w:cs="Arial"/>
        </w:rPr>
        <w:t xml:space="preserve"> </w:t>
      </w:r>
      <w:r w:rsidR="004866E4" w:rsidRPr="004866E4">
        <w:rPr>
          <w:rFonts w:ascii="Arial" w:hAnsi="Arial" w:cs="Arial"/>
        </w:rPr>
        <w:t>are listened to, treated with respect, and are able to have their race and cultural identity recognised</w:t>
      </w:r>
      <w:r w:rsidR="0031540E">
        <w:rPr>
          <w:rFonts w:ascii="Arial" w:hAnsi="Arial" w:cs="Arial"/>
        </w:rPr>
        <w:t>’ (Welsh Government 2008)</w:t>
      </w:r>
    </w:p>
    <w:p w14:paraId="7D026E26" w14:textId="357ADC70" w:rsidR="00582ABD" w:rsidRDefault="00A1250F" w:rsidP="003B32FF">
      <w:pPr>
        <w:tabs>
          <w:tab w:val="left" w:pos="4145"/>
        </w:tabs>
        <w:spacing w:line="360" w:lineRule="auto"/>
        <w:jc w:val="both"/>
        <w:rPr>
          <w:rFonts w:ascii="Arial" w:hAnsi="Arial" w:cs="Arial"/>
        </w:rPr>
      </w:pPr>
      <w:r>
        <w:rPr>
          <w:rFonts w:ascii="Arial" w:hAnsi="Arial" w:cs="Arial"/>
        </w:rPr>
        <w:t xml:space="preserve">Setting should plan </w:t>
      </w:r>
      <w:r w:rsidR="0096273B">
        <w:rPr>
          <w:rFonts w:ascii="Arial" w:hAnsi="Arial" w:cs="Arial"/>
        </w:rPr>
        <w:t>to develop</w:t>
      </w:r>
      <w:r w:rsidR="00E37CED">
        <w:rPr>
          <w:rFonts w:ascii="Arial" w:hAnsi="Arial" w:cs="Arial"/>
        </w:rPr>
        <w:t xml:space="preserve"> the understanding and attitudes</w:t>
      </w:r>
      <w:r w:rsidR="00F416EB">
        <w:rPr>
          <w:rFonts w:ascii="Arial" w:hAnsi="Arial" w:cs="Arial"/>
        </w:rPr>
        <w:t xml:space="preserve"> </w:t>
      </w:r>
      <w:r w:rsidR="00A5189F">
        <w:rPr>
          <w:rFonts w:ascii="Arial" w:hAnsi="Arial" w:cs="Arial"/>
        </w:rPr>
        <w:t>that will facil</w:t>
      </w:r>
      <w:r w:rsidR="004B3534">
        <w:rPr>
          <w:rFonts w:ascii="Arial" w:hAnsi="Arial" w:cs="Arial"/>
        </w:rPr>
        <w:t xml:space="preserve">itate </w:t>
      </w:r>
      <w:r w:rsidR="009A41DC">
        <w:rPr>
          <w:rFonts w:ascii="Arial" w:hAnsi="Arial" w:cs="Arial"/>
        </w:rPr>
        <w:t xml:space="preserve">children to participate in </w:t>
      </w:r>
      <w:r w:rsidR="00FD4695">
        <w:rPr>
          <w:rFonts w:ascii="Arial" w:hAnsi="Arial" w:cs="Arial"/>
        </w:rPr>
        <w:t>a multi-eth</w:t>
      </w:r>
      <w:r w:rsidR="002E45DC">
        <w:rPr>
          <w:rFonts w:ascii="Arial" w:hAnsi="Arial" w:cs="Arial"/>
        </w:rPr>
        <w:t>nic society in Wales</w:t>
      </w:r>
      <w:r w:rsidR="00D15142">
        <w:rPr>
          <w:rFonts w:ascii="Arial" w:hAnsi="Arial" w:cs="Arial"/>
        </w:rPr>
        <w:t xml:space="preserve">. However, in contrast when observing </w:t>
      </w:r>
      <w:r w:rsidR="0054484B">
        <w:rPr>
          <w:rFonts w:ascii="Arial" w:hAnsi="Arial" w:cs="Arial"/>
        </w:rPr>
        <w:t>children</w:t>
      </w:r>
      <w:r w:rsidR="002B4622">
        <w:rPr>
          <w:rFonts w:ascii="Arial" w:hAnsi="Arial" w:cs="Arial"/>
        </w:rPr>
        <w:t xml:space="preserve"> </w:t>
      </w:r>
      <w:r w:rsidR="007536EE">
        <w:rPr>
          <w:rFonts w:ascii="Arial" w:hAnsi="Arial" w:cs="Arial"/>
        </w:rPr>
        <w:t xml:space="preserve">assessments should be completed in </w:t>
      </w:r>
      <w:r w:rsidR="00E20789">
        <w:rPr>
          <w:rFonts w:ascii="Arial" w:hAnsi="Arial" w:cs="Arial"/>
        </w:rPr>
        <w:t>the langua</w:t>
      </w:r>
      <w:r w:rsidR="0052481E">
        <w:rPr>
          <w:rFonts w:ascii="Arial" w:hAnsi="Arial" w:cs="Arial"/>
        </w:rPr>
        <w:t>ge of the setting</w:t>
      </w:r>
      <w:r w:rsidR="00274CA8">
        <w:rPr>
          <w:rFonts w:ascii="Arial" w:hAnsi="Arial" w:cs="Arial"/>
        </w:rPr>
        <w:t xml:space="preserve"> English or Welsh</w:t>
      </w:r>
      <w:r w:rsidR="006E75C2">
        <w:rPr>
          <w:rFonts w:ascii="Arial" w:hAnsi="Arial" w:cs="Arial"/>
        </w:rPr>
        <w:t xml:space="preserve">. It acknowledges </w:t>
      </w:r>
      <w:r w:rsidR="00A74284">
        <w:rPr>
          <w:rFonts w:ascii="Arial" w:hAnsi="Arial" w:cs="Arial"/>
        </w:rPr>
        <w:t xml:space="preserve">the limitations </w:t>
      </w:r>
      <w:r w:rsidR="005841AB">
        <w:rPr>
          <w:rFonts w:ascii="Arial" w:hAnsi="Arial" w:cs="Arial"/>
        </w:rPr>
        <w:t xml:space="preserve">of this and that it </w:t>
      </w:r>
      <w:r w:rsidR="006E75C2">
        <w:rPr>
          <w:rFonts w:ascii="Arial" w:hAnsi="Arial" w:cs="Arial"/>
        </w:rPr>
        <w:t xml:space="preserve">could result in </w:t>
      </w:r>
      <w:r w:rsidR="00D1261F">
        <w:rPr>
          <w:rFonts w:ascii="Arial" w:hAnsi="Arial" w:cs="Arial"/>
        </w:rPr>
        <w:t xml:space="preserve">children </w:t>
      </w:r>
      <w:r w:rsidR="00283080">
        <w:rPr>
          <w:rFonts w:ascii="Arial" w:hAnsi="Arial" w:cs="Arial"/>
        </w:rPr>
        <w:t xml:space="preserve">who play co- operatively in their native </w:t>
      </w:r>
      <w:r w:rsidR="00861CB6">
        <w:rPr>
          <w:rFonts w:ascii="Arial" w:hAnsi="Arial" w:cs="Arial"/>
        </w:rPr>
        <w:t>tongue</w:t>
      </w:r>
      <w:r w:rsidR="00230B0F">
        <w:rPr>
          <w:rFonts w:ascii="Arial" w:hAnsi="Arial" w:cs="Arial"/>
        </w:rPr>
        <w:t xml:space="preserve"> (neither English </w:t>
      </w:r>
      <w:r w:rsidR="00783975">
        <w:rPr>
          <w:rFonts w:ascii="Arial" w:hAnsi="Arial" w:cs="Arial"/>
        </w:rPr>
        <w:t>nor</w:t>
      </w:r>
      <w:r w:rsidR="00230B0F">
        <w:rPr>
          <w:rFonts w:ascii="Arial" w:hAnsi="Arial" w:cs="Arial"/>
        </w:rPr>
        <w:t xml:space="preserve"> </w:t>
      </w:r>
      <w:r w:rsidR="00A74284">
        <w:rPr>
          <w:rFonts w:ascii="Arial" w:hAnsi="Arial" w:cs="Arial"/>
        </w:rPr>
        <w:t>Welsh)</w:t>
      </w:r>
      <w:r w:rsidR="00783975">
        <w:rPr>
          <w:rFonts w:ascii="Arial" w:hAnsi="Arial" w:cs="Arial"/>
        </w:rPr>
        <w:t xml:space="preserve"> </w:t>
      </w:r>
      <w:r w:rsidR="00DB0D23">
        <w:rPr>
          <w:rFonts w:ascii="Arial" w:hAnsi="Arial" w:cs="Arial"/>
        </w:rPr>
        <w:t xml:space="preserve">would receive a lower score than </w:t>
      </w:r>
      <w:r w:rsidR="00457733">
        <w:rPr>
          <w:rFonts w:ascii="Arial" w:hAnsi="Arial" w:cs="Arial"/>
        </w:rPr>
        <w:t>in Language and Literacy due to this.</w:t>
      </w:r>
      <w:r w:rsidR="003078CD">
        <w:rPr>
          <w:rFonts w:ascii="Arial" w:hAnsi="Arial" w:cs="Arial"/>
        </w:rPr>
        <w:t xml:space="preserve"> </w:t>
      </w:r>
      <w:proofErr w:type="gramStart"/>
      <w:r w:rsidR="003F104E">
        <w:rPr>
          <w:rFonts w:ascii="Arial" w:hAnsi="Arial" w:cs="Arial"/>
        </w:rPr>
        <w:t>(</w:t>
      </w:r>
      <w:proofErr w:type="gramEnd"/>
      <w:r w:rsidR="003F104E">
        <w:rPr>
          <w:rFonts w:ascii="Arial" w:hAnsi="Arial" w:cs="Arial"/>
        </w:rPr>
        <w:t>Welsh Government 2017)</w:t>
      </w:r>
    </w:p>
    <w:p w14:paraId="0A719682" w14:textId="2D3DC3F2" w:rsidR="00FB01FF" w:rsidRDefault="00FB01FF" w:rsidP="003B32FF">
      <w:pPr>
        <w:tabs>
          <w:tab w:val="left" w:pos="4145"/>
        </w:tabs>
        <w:spacing w:line="360" w:lineRule="auto"/>
        <w:jc w:val="both"/>
        <w:rPr>
          <w:rFonts w:ascii="Arial" w:hAnsi="Arial" w:cs="Arial"/>
          <w:color w:val="00B050"/>
        </w:rPr>
      </w:pPr>
    </w:p>
    <w:p w14:paraId="1737BEA3" w14:textId="50993E5E" w:rsidR="0095149E" w:rsidRDefault="0095149E" w:rsidP="003B32FF">
      <w:pPr>
        <w:tabs>
          <w:tab w:val="left" w:pos="4145"/>
        </w:tabs>
        <w:spacing w:line="360" w:lineRule="auto"/>
        <w:ind w:left="720"/>
        <w:jc w:val="both"/>
        <w:rPr>
          <w:rFonts w:ascii="Arial" w:hAnsi="Arial" w:cs="Arial"/>
          <w:color w:val="00B050"/>
        </w:rPr>
      </w:pPr>
    </w:p>
    <w:p w14:paraId="36EC77CE" w14:textId="482A108E" w:rsidR="00FB01FF" w:rsidRDefault="00FB01FF" w:rsidP="003B32FF">
      <w:pPr>
        <w:tabs>
          <w:tab w:val="left" w:pos="4145"/>
        </w:tabs>
        <w:spacing w:line="360" w:lineRule="auto"/>
        <w:ind w:left="720"/>
        <w:jc w:val="both"/>
        <w:rPr>
          <w:rFonts w:ascii="Arial" w:hAnsi="Arial" w:cs="Arial"/>
        </w:rPr>
      </w:pPr>
    </w:p>
    <w:p w14:paraId="6FE9330A" w14:textId="77777777" w:rsidR="00FB01FF" w:rsidRDefault="00FB01FF" w:rsidP="003B32FF">
      <w:pPr>
        <w:tabs>
          <w:tab w:val="left" w:pos="4145"/>
        </w:tabs>
        <w:spacing w:line="360" w:lineRule="auto"/>
        <w:ind w:left="720"/>
        <w:jc w:val="both"/>
        <w:rPr>
          <w:rFonts w:ascii="Arial" w:hAnsi="Arial" w:cs="Arial"/>
        </w:rPr>
      </w:pPr>
    </w:p>
    <w:p w14:paraId="5A4806FB" w14:textId="1840B968" w:rsidR="00DE1BF9" w:rsidRDefault="00DE1BF9" w:rsidP="003B32FF">
      <w:pPr>
        <w:spacing w:line="360" w:lineRule="auto"/>
        <w:ind w:left="720"/>
        <w:jc w:val="both"/>
        <w:rPr>
          <w:rFonts w:ascii="Arial" w:hAnsi="Arial" w:cs="Arial"/>
        </w:rPr>
      </w:pPr>
    </w:p>
    <w:p w14:paraId="061585AE" w14:textId="02B60ED9" w:rsidR="00DE1BF9" w:rsidRDefault="00DE1BF9" w:rsidP="003B32FF">
      <w:pPr>
        <w:spacing w:line="360" w:lineRule="auto"/>
        <w:ind w:left="720"/>
        <w:jc w:val="both"/>
        <w:rPr>
          <w:rFonts w:ascii="Arial" w:hAnsi="Arial" w:cs="Arial"/>
        </w:rPr>
      </w:pPr>
    </w:p>
    <w:p w14:paraId="3C51DD87" w14:textId="77777777" w:rsidR="00DE1BF9" w:rsidRDefault="00DE1BF9" w:rsidP="003B32FF">
      <w:pPr>
        <w:spacing w:line="360" w:lineRule="auto"/>
        <w:jc w:val="both"/>
        <w:rPr>
          <w:rFonts w:ascii="Arial" w:hAnsi="Arial" w:cs="Arial"/>
        </w:rPr>
      </w:pPr>
    </w:p>
    <w:p w14:paraId="34DBBC02" w14:textId="77777777" w:rsidR="003F1EAA" w:rsidRDefault="003F1EAA" w:rsidP="003B32FF">
      <w:pPr>
        <w:spacing w:line="360" w:lineRule="auto"/>
        <w:jc w:val="both"/>
        <w:rPr>
          <w:rFonts w:ascii="Arial" w:hAnsi="Arial" w:cs="Arial"/>
          <w:u w:val="single"/>
        </w:rPr>
      </w:pPr>
    </w:p>
    <w:p w14:paraId="5DC69A0A" w14:textId="77777777" w:rsidR="003F1EAA" w:rsidRDefault="003F1EAA" w:rsidP="003B32FF">
      <w:pPr>
        <w:spacing w:line="360" w:lineRule="auto"/>
        <w:jc w:val="both"/>
        <w:rPr>
          <w:rFonts w:ascii="Arial" w:hAnsi="Arial" w:cs="Arial"/>
          <w:u w:val="single"/>
        </w:rPr>
      </w:pPr>
    </w:p>
    <w:p w14:paraId="3ADB0836" w14:textId="77777777" w:rsidR="003F1EAA" w:rsidRDefault="003F1EAA" w:rsidP="003B32FF">
      <w:pPr>
        <w:spacing w:line="360" w:lineRule="auto"/>
        <w:jc w:val="both"/>
        <w:rPr>
          <w:rFonts w:ascii="Arial" w:hAnsi="Arial" w:cs="Arial"/>
          <w:u w:val="single"/>
        </w:rPr>
      </w:pPr>
    </w:p>
    <w:p w14:paraId="6EF6FF78" w14:textId="77777777" w:rsidR="003F1EAA" w:rsidRDefault="003F1EAA" w:rsidP="003B32FF">
      <w:pPr>
        <w:spacing w:line="360" w:lineRule="auto"/>
        <w:jc w:val="both"/>
        <w:rPr>
          <w:rFonts w:ascii="Arial" w:hAnsi="Arial" w:cs="Arial"/>
          <w:u w:val="single"/>
        </w:rPr>
      </w:pPr>
    </w:p>
    <w:p w14:paraId="1E8C0BA4" w14:textId="77777777" w:rsidR="003B32FF" w:rsidRDefault="003B32FF" w:rsidP="00B54786">
      <w:pPr>
        <w:rPr>
          <w:rFonts w:ascii="Arial" w:hAnsi="Arial" w:cs="Arial"/>
          <w:u w:val="single"/>
        </w:rPr>
      </w:pPr>
    </w:p>
    <w:p w14:paraId="1AE56DB1" w14:textId="77777777" w:rsidR="003B32FF" w:rsidRDefault="003B32FF" w:rsidP="00B54786">
      <w:pPr>
        <w:rPr>
          <w:rFonts w:ascii="Arial" w:hAnsi="Arial" w:cs="Arial"/>
          <w:u w:val="single"/>
        </w:rPr>
      </w:pPr>
    </w:p>
    <w:p w14:paraId="5A4B7E29" w14:textId="4A32D36A" w:rsidR="00DE1BF9" w:rsidRPr="00B54786" w:rsidRDefault="00B54786" w:rsidP="00B54786">
      <w:pPr>
        <w:rPr>
          <w:rFonts w:ascii="Arial" w:hAnsi="Arial" w:cs="Arial"/>
          <w:u w:val="single"/>
        </w:rPr>
      </w:pPr>
      <w:r w:rsidRPr="00B54786">
        <w:rPr>
          <w:rFonts w:ascii="Arial" w:hAnsi="Arial" w:cs="Arial"/>
          <w:u w:val="single"/>
        </w:rPr>
        <w:t>Section 4</w:t>
      </w:r>
    </w:p>
    <w:p w14:paraId="1D33CF73" w14:textId="1B3523DE" w:rsidR="005B1761" w:rsidRDefault="005B1761"/>
    <w:p w14:paraId="76661D76" w14:textId="4685367F" w:rsidR="0079298C" w:rsidRDefault="0079298C"/>
    <w:p w14:paraId="70B5A39F" w14:textId="071355A9" w:rsidR="0079298C" w:rsidRPr="003B32FF" w:rsidRDefault="003C07EB" w:rsidP="003B32FF">
      <w:pPr>
        <w:spacing w:line="360" w:lineRule="auto"/>
        <w:jc w:val="both"/>
        <w:rPr>
          <w:rFonts w:ascii="Arial" w:hAnsi="Arial" w:cs="Arial"/>
        </w:rPr>
      </w:pPr>
      <w:r w:rsidRPr="003B32FF">
        <w:rPr>
          <w:rFonts w:ascii="Arial" w:hAnsi="Arial" w:cs="Arial"/>
        </w:rPr>
        <w:t xml:space="preserve">The Foundation Phase Framework </w:t>
      </w:r>
      <w:r w:rsidR="003D640A" w:rsidRPr="003B32FF">
        <w:rPr>
          <w:rFonts w:ascii="Arial" w:hAnsi="Arial" w:cs="Arial"/>
        </w:rPr>
        <w:t xml:space="preserve">places </w:t>
      </w:r>
      <w:r w:rsidR="00D604FE" w:rsidRPr="003B32FF">
        <w:rPr>
          <w:rFonts w:ascii="Arial" w:hAnsi="Arial" w:cs="Arial"/>
        </w:rPr>
        <w:t xml:space="preserve">the holistic development of children </w:t>
      </w:r>
      <w:r w:rsidR="006D560B" w:rsidRPr="003B32FF">
        <w:rPr>
          <w:rFonts w:ascii="Arial" w:hAnsi="Arial" w:cs="Arial"/>
        </w:rPr>
        <w:t>at the core</w:t>
      </w:r>
      <w:r w:rsidR="00D61EB9" w:rsidRPr="003B32FF">
        <w:rPr>
          <w:rFonts w:ascii="Arial" w:hAnsi="Arial" w:cs="Arial"/>
        </w:rPr>
        <w:t xml:space="preserve"> of the curriculum. </w:t>
      </w:r>
      <w:r w:rsidR="0065691A" w:rsidRPr="003B32FF">
        <w:rPr>
          <w:rFonts w:ascii="Arial" w:hAnsi="Arial" w:cs="Arial"/>
        </w:rPr>
        <w:t>Building on a child</w:t>
      </w:r>
      <w:r w:rsidR="005E58D6" w:rsidRPr="003B32FF">
        <w:rPr>
          <w:rFonts w:ascii="Arial" w:hAnsi="Arial" w:cs="Arial"/>
        </w:rPr>
        <w:t>’</w:t>
      </w:r>
      <w:r w:rsidR="0065691A" w:rsidRPr="003B32FF">
        <w:rPr>
          <w:rFonts w:ascii="Arial" w:hAnsi="Arial" w:cs="Arial"/>
        </w:rPr>
        <w:t xml:space="preserve">s </w:t>
      </w:r>
      <w:r w:rsidR="00EE685E" w:rsidRPr="003B32FF">
        <w:rPr>
          <w:rFonts w:ascii="Arial" w:hAnsi="Arial" w:cs="Arial"/>
        </w:rPr>
        <w:t>previous learning and knowledge</w:t>
      </w:r>
      <w:r w:rsidR="005E58D6" w:rsidRPr="003B32FF">
        <w:rPr>
          <w:rFonts w:ascii="Arial" w:hAnsi="Arial" w:cs="Arial"/>
        </w:rPr>
        <w:t xml:space="preserve">, </w:t>
      </w:r>
      <w:r w:rsidR="00586A88" w:rsidRPr="003B32FF">
        <w:rPr>
          <w:rFonts w:ascii="Arial" w:hAnsi="Arial" w:cs="Arial"/>
        </w:rPr>
        <w:t xml:space="preserve">it aims to </w:t>
      </w:r>
      <w:r w:rsidR="007C499A" w:rsidRPr="003B32FF">
        <w:rPr>
          <w:rFonts w:ascii="Arial" w:hAnsi="Arial" w:cs="Arial"/>
        </w:rPr>
        <w:t xml:space="preserve">forge positive partnerships with parents </w:t>
      </w:r>
      <w:r w:rsidR="00536DBC" w:rsidRPr="003B32FF">
        <w:rPr>
          <w:rFonts w:ascii="Arial" w:hAnsi="Arial" w:cs="Arial"/>
        </w:rPr>
        <w:t>recognis</w:t>
      </w:r>
      <w:r w:rsidR="00236146" w:rsidRPr="003B32FF">
        <w:rPr>
          <w:rFonts w:ascii="Arial" w:hAnsi="Arial" w:cs="Arial"/>
        </w:rPr>
        <w:t>ing them as being</w:t>
      </w:r>
      <w:r w:rsidR="00CB5929" w:rsidRPr="003B32FF">
        <w:rPr>
          <w:rFonts w:ascii="Arial" w:hAnsi="Arial" w:cs="Arial"/>
        </w:rPr>
        <w:t xml:space="preserve"> the </w:t>
      </w:r>
      <w:r w:rsidR="002C7C38" w:rsidRPr="003B32FF">
        <w:rPr>
          <w:rFonts w:ascii="Arial" w:hAnsi="Arial" w:cs="Arial"/>
        </w:rPr>
        <w:t>children’s</w:t>
      </w:r>
      <w:r w:rsidR="00CB5929" w:rsidRPr="003B32FF">
        <w:rPr>
          <w:rFonts w:ascii="Arial" w:hAnsi="Arial" w:cs="Arial"/>
        </w:rPr>
        <w:t xml:space="preserve"> first educators</w:t>
      </w:r>
      <w:r w:rsidR="00207E4B" w:rsidRPr="003B32FF">
        <w:rPr>
          <w:rFonts w:ascii="Arial" w:hAnsi="Arial" w:cs="Arial"/>
        </w:rPr>
        <w:t xml:space="preserve"> promoting </w:t>
      </w:r>
      <w:r w:rsidR="002C7C38" w:rsidRPr="003B32FF">
        <w:rPr>
          <w:rFonts w:ascii="Arial" w:hAnsi="Arial" w:cs="Arial"/>
        </w:rPr>
        <w:t>equality and celebrating cultural diversity.</w:t>
      </w:r>
      <w:r w:rsidR="00B4441A" w:rsidRPr="003B32FF">
        <w:rPr>
          <w:rFonts w:ascii="Arial" w:hAnsi="Arial" w:cs="Arial"/>
        </w:rPr>
        <w:t xml:space="preserve"> (Welsh</w:t>
      </w:r>
      <w:r w:rsidR="00E66F9C" w:rsidRPr="003B32FF">
        <w:rPr>
          <w:rFonts w:ascii="Arial" w:hAnsi="Arial" w:cs="Arial"/>
        </w:rPr>
        <w:t xml:space="preserve"> Government</w:t>
      </w:r>
      <w:r w:rsidR="00B4441A" w:rsidRPr="003B32FF">
        <w:rPr>
          <w:rFonts w:ascii="Arial" w:hAnsi="Arial" w:cs="Arial"/>
        </w:rPr>
        <w:t xml:space="preserve"> 2015)</w:t>
      </w:r>
    </w:p>
    <w:p w14:paraId="07A0D738" w14:textId="7711E4E8" w:rsidR="002618A8" w:rsidRPr="003B32FF" w:rsidRDefault="00B23E38" w:rsidP="003B32FF">
      <w:pPr>
        <w:spacing w:line="360" w:lineRule="auto"/>
        <w:jc w:val="both"/>
        <w:rPr>
          <w:rFonts w:ascii="Arial" w:hAnsi="Arial" w:cs="Arial"/>
        </w:rPr>
      </w:pPr>
      <w:r w:rsidRPr="003B32FF">
        <w:rPr>
          <w:rFonts w:ascii="Arial" w:hAnsi="Arial" w:cs="Arial"/>
        </w:rPr>
        <w:t xml:space="preserve">The </w:t>
      </w:r>
      <w:r w:rsidR="00E74E24" w:rsidRPr="003B32FF">
        <w:rPr>
          <w:rFonts w:ascii="Arial" w:hAnsi="Arial" w:cs="Arial"/>
        </w:rPr>
        <w:t>pedagogy</w:t>
      </w:r>
      <w:r w:rsidRPr="003B32FF">
        <w:rPr>
          <w:rFonts w:ascii="Arial" w:hAnsi="Arial" w:cs="Arial"/>
        </w:rPr>
        <w:t xml:space="preserve"> of the Foundation Phase</w:t>
      </w:r>
      <w:r w:rsidR="00F02C5B" w:rsidRPr="003B32FF">
        <w:rPr>
          <w:rFonts w:ascii="Arial" w:hAnsi="Arial" w:cs="Arial"/>
        </w:rPr>
        <w:t xml:space="preserve"> (2015) states that in order to place </w:t>
      </w:r>
      <w:r w:rsidR="001D705F" w:rsidRPr="003B32FF">
        <w:rPr>
          <w:rFonts w:ascii="Arial" w:hAnsi="Arial" w:cs="Arial"/>
        </w:rPr>
        <w:t xml:space="preserve">children at the heart of the </w:t>
      </w:r>
      <w:r w:rsidR="00C02045" w:rsidRPr="003B32FF">
        <w:rPr>
          <w:rFonts w:ascii="Arial" w:hAnsi="Arial" w:cs="Arial"/>
        </w:rPr>
        <w:t xml:space="preserve">curriculum, it is essential for </w:t>
      </w:r>
      <w:r w:rsidR="009624EC" w:rsidRPr="003B32FF">
        <w:rPr>
          <w:rFonts w:ascii="Arial" w:hAnsi="Arial" w:cs="Arial"/>
        </w:rPr>
        <w:t>practitioners</w:t>
      </w:r>
      <w:r w:rsidR="00F12513" w:rsidRPr="003B32FF">
        <w:rPr>
          <w:rFonts w:ascii="Arial" w:hAnsi="Arial" w:cs="Arial"/>
        </w:rPr>
        <w:t xml:space="preserve"> to be involved</w:t>
      </w:r>
      <w:r w:rsidR="00601B7F" w:rsidRPr="003B32FF">
        <w:rPr>
          <w:rFonts w:ascii="Arial" w:hAnsi="Arial" w:cs="Arial"/>
        </w:rPr>
        <w:t xml:space="preserve"> in the child</w:t>
      </w:r>
      <w:r w:rsidR="009624EC" w:rsidRPr="003B32FF">
        <w:rPr>
          <w:rFonts w:ascii="Arial" w:hAnsi="Arial" w:cs="Arial"/>
        </w:rPr>
        <w:t>ren</w:t>
      </w:r>
      <w:r w:rsidR="00601B7F" w:rsidRPr="003B32FF">
        <w:rPr>
          <w:rFonts w:ascii="Arial" w:hAnsi="Arial" w:cs="Arial"/>
        </w:rPr>
        <w:t xml:space="preserve"> learning</w:t>
      </w:r>
      <w:r w:rsidR="006F61D9" w:rsidRPr="003B32FF">
        <w:rPr>
          <w:rFonts w:ascii="Arial" w:hAnsi="Arial" w:cs="Arial"/>
        </w:rPr>
        <w:t>,</w:t>
      </w:r>
      <w:r w:rsidR="00210596" w:rsidRPr="003B32FF">
        <w:rPr>
          <w:rFonts w:ascii="Arial" w:hAnsi="Arial" w:cs="Arial"/>
        </w:rPr>
        <w:t xml:space="preserve"> </w:t>
      </w:r>
      <w:r w:rsidR="006F61D9" w:rsidRPr="003B32FF">
        <w:rPr>
          <w:rFonts w:ascii="Arial" w:hAnsi="Arial" w:cs="Arial"/>
        </w:rPr>
        <w:t xml:space="preserve">interactions should be </w:t>
      </w:r>
      <w:r w:rsidR="00A72077" w:rsidRPr="003B32FF">
        <w:rPr>
          <w:rFonts w:ascii="Arial" w:hAnsi="Arial" w:cs="Arial"/>
        </w:rPr>
        <w:t xml:space="preserve">understanding, </w:t>
      </w:r>
      <w:r w:rsidR="00210596" w:rsidRPr="003B32FF">
        <w:rPr>
          <w:rFonts w:ascii="Arial" w:hAnsi="Arial" w:cs="Arial"/>
        </w:rPr>
        <w:t>inspiring</w:t>
      </w:r>
      <w:r w:rsidR="00FD44D6" w:rsidRPr="003B32FF">
        <w:rPr>
          <w:rFonts w:ascii="Arial" w:hAnsi="Arial" w:cs="Arial"/>
        </w:rPr>
        <w:t xml:space="preserve"> and challenging</w:t>
      </w:r>
      <w:r w:rsidR="006702B0" w:rsidRPr="003B32FF">
        <w:rPr>
          <w:rFonts w:ascii="Arial" w:hAnsi="Arial" w:cs="Arial"/>
        </w:rPr>
        <w:t xml:space="preserve">. A </w:t>
      </w:r>
      <w:r w:rsidR="00443D1C" w:rsidRPr="003B32FF">
        <w:rPr>
          <w:rFonts w:ascii="Arial" w:hAnsi="Arial" w:cs="Arial"/>
        </w:rPr>
        <w:t>well-planned</w:t>
      </w:r>
      <w:r w:rsidR="006702B0" w:rsidRPr="003B32FF">
        <w:rPr>
          <w:rFonts w:ascii="Arial" w:hAnsi="Arial" w:cs="Arial"/>
        </w:rPr>
        <w:t xml:space="preserve"> </w:t>
      </w:r>
      <w:r w:rsidR="00210596" w:rsidRPr="003B32FF">
        <w:rPr>
          <w:rFonts w:ascii="Arial" w:hAnsi="Arial" w:cs="Arial"/>
        </w:rPr>
        <w:t>curriculum</w:t>
      </w:r>
      <w:r w:rsidR="00246875" w:rsidRPr="003B32FF">
        <w:rPr>
          <w:rFonts w:ascii="Arial" w:hAnsi="Arial" w:cs="Arial"/>
        </w:rPr>
        <w:t xml:space="preserve"> provides opportunities for </w:t>
      </w:r>
      <w:r w:rsidR="00C874C7" w:rsidRPr="003B32FF">
        <w:rPr>
          <w:rFonts w:ascii="Arial" w:hAnsi="Arial" w:cs="Arial"/>
        </w:rPr>
        <w:t xml:space="preserve">children to be </w:t>
      </w:r>
      <w:r w:rsidR="000D68C5" w:rsidRPr="003B32FF">
        <w:rPr>
          <w:rFonts w:ascii="Arial" w:hAnsi="Arial" w:cs="Arial"/>
        </w:rPr>
        <w:t>creatively involved in their own learning</w:t>
      </w:r>
      <w:r w:rsidR="0066499C" w:rsidRPr="003B32FF">
        <w:rPr>
          <w:rFonts w:ascii="Arial" w:hAnsi="Arial" w:cs="Arial"/>
        </w:rPr>
        <w:t xml:space="preserve"> building on previ</w:t>
      </w:r>
      <w:r w:rsidR="00A51A46" w:rsidRPr="003B32FF">
        <w:rPr>
          <w:rFonts w:ascii="Arial" w:hAnsi="Arial" w:cs="Arial"/>
        </w:rPr>
        <w:t>ous knowledge</w:t>
      </w:r>
      <w:r w:rsidR="00DF5E7D" w:rsidRPr="003B32FF">
        <w:rPr>
          <w:rFonts w:ascii="Arial" w:hAnsi="Arial" w:cs="Arial"/>
        </w:rPr>
        <w:t xml:space="preserve"> through a balance of child</w:t>
      </w:r>
      <w:r w:rsidR="00B24FA9" w:rsidRPr="003B32FF">
        <w:rPr>
          <w:rFonts w:ascii="Arial" w:hAnsi="Arial" w:cs="Arial"/>
        </w:rPr>
        <w:t xml:space="preserve">- initiated activities and </w:t>
      </w:r>
      <w:r w:rsidR="00210596" w:rsidRPr="003B32FF">
        <w:rPr>
          <w:rFonts w:ascii="Arial" w:hAnsi="Arial" w:cs="Arial"/>
        </w:rPr>
        <w:t xml:space="preserve">those directed by </w:t>
      </w:r>
      <w:r w:rsidR="000F00D5" w:rsidRPr="003B32FF">
        <w:rPr>
          <w:rFonts w:ascii="Arial" w:hAnsi="Arial" w:cs="Arial"/>
        </w:rPr>
        <w:t>practitioners. (</w:t>
      </w:r>
      <w:r w:rsidR="00B0344D" w:rsidRPr="003B32FF">
        <w:rPr>
          <w:rFonts w:ascii="Arial" w:hAnsi="Arial" w:cs="Arial"/>
        </w:rPr>
        <w:t>Welsh Government 2015)</w:t>
      </w:r>
    </w:p>
    <w:p w14:paraId="1504FF91" w14:textId="67936208" w:rsidR="000D5F0E" w:rsidRPr="003B32FF" w:rsidRDefault="000F00D5" w:rsidP="003B32FF">
      <w:pPr>
        <w:spacing w:line="360" w:lineRule="auto"/>
        <w:jc w:val="both"/>
        <w:rPr>
          <w:rFonts w:ascii="Arial" w:hAnsi="Arial" w:cs="Arial"/>
        </w:rPr>
      </w:pPr>
      <w:r w:rsidRPr="003B32FF">
        <w:rPr>
          <w:rFonts w:ascii="Arial" w:hAnsi="Arial" w:cs="Arial"/>
        </w:rPr>
        <w:t>The disposition to play is innate, as is the disposition to learn. The link between the two is both fascinating and thought-provoking but can readily be seen when observing children’s play.( Moyles 2013</w:t>
      </w:r>
      <w:r w:rsidRPr="003B32FF">
        <w:rPr>
          <w:rFonts w:ascii="Arial" w:hAnsi="Arial" w:cs="Arial"/>
        </w:rPr>
        <w:t>)</w:t>
      </w:r>
      <w:r w:rsidR="00CB6D6B" w:rsidRPr="003B32FF">
        <w:rPr>
          <w:rFonts w:ascii="Arial" w:hAnsi="Arial" w:cs="Arial"/>
        </w:rPr>
        <w:t xml:space="preserve"> </w:t>
      </w:r>
      <w:r w:rsidR="000A1383" w:rsidRPr="003B32FF">
        <w:rPr>
          <w:rFonts w:ascii="Arial" w:hAnsi="Arial" w:cs="Arial"/>
        </w:rPr>
        <w:t xml:space="preserve">Children </w:t>
      </w:r>
      <w:r w:rsidR="00AA7E0A" w:rsidRPr="003B32FF">
        <w:rPr>
          <w:rFonts w:ascii="Arial" w:hAnsi="Arial" w:cs="Arial"/>
        </w:rPr>
        <w:t>con</w:t>
      </w:r>
      <w:r w:rsidR="00115744" w:rsidRPr="003B32FF">
        <w:rPr>
          <w:rFonts w:ascii="Arial" w:hAnsi="Arial" w:cs="Arial"/>
        </w:rPr>
        <w:t xml:space="preserve">sider </w:t>
      </w:r>
      <w:r w:rsidR="006A6238" w:rsidRPr="003B32FF">
        <w:rPr>
          <w:rFonts w:ascii="Arial" w:hAnsi="Arial" w:cs="Arial"/>
        </w:rPr>
        <w:t xml:space="preserve">play as one of the most </w:t>
      </w:r>
      <w:r w:rsidR="008758EC" w:rsidRPr="003B32FF">
        <w:rPr>
          <w:rFonts w:ascii="Arial" w:hAnsi="Arial" w:cs="Arial"/>
        </w:rPr>
        <w:t>important aspects of their time</w:t>
      </w:r>
      <w:r w:rsidR="00DF266D" w:rsidRPr="003B32FF">
        <w:rPr>
          <w:rFonts w:ascii="Arial" w:hAnsi="Arial" w:cs="Arial"/>
        </w:rPr>
        <w:t>, they place value on time spent playing and the freedom an</w:t>
      </w:r>
      <w:r w:rsidR="004A6420" w:rsidRPr="003B32FF">
        <w:rPr>
          <w:rFonts w:ascii="Arial" w:hAnsi="Arial" w:cs="Arial"/>
        </w:rPr>
        <w:t>d play spaces that support them. (IPA, 2010)</w:t>
      </w:r>
      <w:r w:rsidR="002B1F4F" w:rsidRPr="003B32FF">
        <w:rPr>
          <w:rFonts w:ascii="Arial" w:hAnsi="Arial" w:cs="Arial"/>
        </w:rPr>
        <w:t xml:space="preserve">. </w:t>
      </w:r>
      <w:r w:rsidR="000D5F0E" w:rsidRPr="003B32FF">
        <w:rPr>
          <w:rFonts w:ascii="Arial" w:hAnsi="Arial" w:cs="Arial"/>
        </w:rPr>
        <w:t xml:space="preserve">Play Wales </w:t>
      </w:r>
      <w:proofErr w:type="gramStart"/>
      <w:r w:rsidR="000D5F0E" w:rsidRPr="003B32FF">
        <w:rPr>
          <w:rFonts w:ascii="Arial" w:hAnsi="Arial" w:cs="Arial"/>
        </w:rPr>
        <w:t xml:space="preserve">(  </w:t>
      </w:r>
      <w:proofErr w:type="gramEnd"/>
      <w:r w:rsidR="000D5F0E" w:rsidRPr="003B32FF">
        <w:rPr>
          <w:rFonts w:ascii="Arial" w:hAnsi="Arial" w:cs="Arial"/>
        </w:rPr>
        <w:t xml:space="preserve">  ) states that if playing is a child’s priority or agenda by supporting their right to play we support their agenda, empowering the child to make decisions and develop their interests promoting self-esteem.</w:t>
      </w:r>
      <w:r w:rsidR="003A009F" w:rsidRPr="003B32FF">
        <w:rPr>
          <w:rFonts w:ascii="Arial" w:hAnsi="Arial" w:cs="Arial"/>
        </w:rPr>
        <w:t xml:space="preserve"> </w:t>
      </w:r>
      <w:r w:rsidR="008A2348" w:rsidRPr="003B32FF">
        <w:rPr>
          <w:rFonts w:ascii="Arial" w:hAnsi="Arial" w:cs="Arial"/>
        </w:rPr>
        <w:t xml:space="preserve">A </w:t>
      </w:r>
      <w:r w:rsidR="00033942" w:rsidRPr="003B32FF">
        <w:rPr>
          <w:rFonts w:ascii="Arial" w:hAnsi="Arial" w:cs="Arial"/>
        </w:rPr>
        <w:t xml:space="preserve">successful practitioner </w:t>
      </w:r>
      <w:r w:rsidR="00A67326" w:rsidRPr="003B32FF">
        <w:rPr>
          <w:rFonts w:ascii="Arial" w:hAnsi="Arial" w:cs="Arial"/>
        </w:rPr>
        <w:t>can</w:t>
      </w:r>
      <w:r w:rsidR="00033942" w:rsidRPr="003B32FF">
        <w:rPr>
          <w:rFonts w:ascii="Arial" w:hAnsi="Arial" w:cs="Arial"/>
        </w:rPr>
        <w:t xml:space="preserve"> identify a child</w:t>
      </w:r>
      <w:r w:rsidR="00852384" w:rsidRPr="003B32FF">
        <w:rPr>
          <w:rFonts w:ascii="Arial" w:hAnsi="Arial" w:cs="Arial"/>
        </w:rPr>
        <w:t>’</w:t>
      </w:r>
      <w:r w:rsidR="00033942" w:rsidRPr="003B32FF">
        <w:rPr>
          <w:rFonts w:ascii="Arial" w:hAnsi="Arial" w:cs="Arial"/>
        </w:rPr>
        <w:t xml:space="preserve">s interest to facilitate </w:t>
      </w:r>
      <w:r w:rsidR="00360BF0" w:rsidRPr="003B32FF">
        <w:rPr>
          <w:rFonts w:ascii="Arial" w:hAnsi="Arial" w:cs="Arial"/>
        </w:rPr>
        <w:t>further engagement, learning and holistic development</w:t>
      </w:r>
      <w:r w:rsidR="00852384" w:rsidRPr="003B32FF">
        <w:rPr>
          <w:rFonts w:ascii="Arial" w:hAnsi="Arial" w:cs="Arial"/>
        </w:rPr>
        <w:t>.</w:t>
      </w:r>
    </w:p>
    <w:p w14:paraId="702789F2" w14:textId="1457018F" w:rsidR="0084532F" w:rsidRPr="003B32FF" w:rsidRDefault="002B1E30" w:rsidP="003B32FF">
      <w:pPr>
        <w:spacing w:line="360" w:lineRule="auto"/>
        <w:jc w:val="both"/>
        <w:rPr>
          <w:rFonts w:ascii="Arial" w:hAnsi="Arial" w:cs="Arial"/>
        </w:rPr>
      </w:pPr>
      <w:r w:rsidRPr="003B32FF">
        <w:rPr>
          <w:rFonts w:ascii="Arial" w:hAnsi="Arial" w:cs="Arial"/>
        </w:rPr>
        <w:t>Through observation p</w:t>
      </w:r>
      <w:r w:rsidR="00887180" w:rsidRPr="003B32FF">
        <w:rPr>
          <w:rFonts w:ascii="Arial" w:hAnsi="Arial" w:cs="Arial"/>
        </w:rPr>
        <w:t>ractitioners should</w:t>
      </w:r>
      <w:r w:rsidR="0027157C" w:rsidRPr="003B32FF">
        <w:rPr>
          <w:rFonts w:ascii="Arial" w:hAnsi="Arial" w:cs="Arial"/>
        </w:rPr>
        <w:t xml:space="preserve"> carefully </w:t>
      </w:r>
      <w:r w:rsidR="00414A11" w:rsidRPr="003B32FF">
        <w:rPr>
          <w:rFonts w:ascii="Arial" w:hAnsi="Arial" w:cs="Arial"/>
        </w:rPr>
        <w:t>record the</w:t>
      </w:r>
      <w:r w:rsidRPr="003B32FF">
        <w:rPr>
          <w:rFonts w:ascii="Arial" w:hAnsi="Arial" w:cs="Arial"/>
        </w:rPr>
        <w:t xml:space="preserve"> indivi</w:t>
      </w:r>
      <w:r w:rsidR="00126473" w:rsidRPr="003B32FF">
        <w:rPr>
          <w:rFonts w:ascii="Arial" w:hAnsi="Arial" w:cs="Arial"/>
        </w:rPr>
        <w:t xml:space="preserve">dual </w:t>
      </w:r>
      <w:r w:rsidR="00380C98" w:rsidRPr="003B32FF">
        <w:rPr>
          <w:rFonts w:ascii="Arial" w:hAnsi="Arial" w:cs="Arial"/>
        </w:rPr>
        <w:t>development</w:t>
      </w:r>
      <w:r w:rsidR="00126473" w:rsidRPr="003B32FF">
        <w:rPr>
          <w:rFonts w:ascii="Arial" w:hAnsi="Arial" w:cs="Arial"/>
        </w:rPr>
        <w:t xml:space="preserve"> of the child</w:t>
      </w:r>
      <w:r w:rsidR="00765AC7" w:rsidRPr="003B32FF">
        <w:rPr>
          <w:rFonts w:ascii="Arial" w:hAnsi="Arial" w:cs="Arial"/>
        </w:rPr>
        <w:t>, focussing not only on the develop</w:t>
      </w:r>
      <w:r w:rsidR="0049389C" w:rsidRPr="003B32FF">
        <w:rPr>
          <w:rFonts w:ascii="Arial" w:hAnsi="Arial" w:cs="Arial"/>
        </w:rPr>
        <w:t xml:space="preserve">ment skills in areas of learning but also </w:t>
      </w:r>
      <w:r w:rsidR="008770D0" w:rsidRPr="003B32FF">
        <w:rPr>
          <w:rFonts w:ascii="Arial" w:hAnsi="Arial" w:cs="Arial"/>
        </w:rPr>
        <w:t>the involvement and engagement of the child</w:t>
      </w:r>
      <w:r w:rsidR="0080526D" w:rsidRPr="003B32FF">
        <w:rPr>
          <w:rFonts w:ascii="Arial" w:hAnsi="Arial" w:cs="Arial"/>
        </w:rPr>
        <w:t xml:space="preserve">. By observing </w:t>
      </w:r>
      <w:r w:rsidR="00460114" w:rsidRPr="003B32FF">
        <w:rPr>
          <w:rFonts w:ascii="Arial" w:hAnsi="Arial" w:cs="Arial"/>
        </w:rPr>
        <w:t xml:space="preserve">what </w:t>
      </w:r>
      <w:r w:rsidR="008B2F45" w:rsidRPr="003B32FF">
        <w:rPr>
          <w:rFonts w:ascii="Arial" w:hAnsi="Arial" w:cs="Arial"/>
        </w:rPr>
        <w:t>activities,</w:t>
      </w:r>
      <w:r w:rsidR="00B30ADB" w:rsidRPr="003B32FF">
        <w:rPr>
          <w:rFonts w:ascii="Arial" w:hAnsi="Arial" w:cs="Arial"/>
        </w:rPr>
        <w:t xml:space="preserve"> the child is involved and the level of engagement </w:t>
      </w:r>
      <w:r w:rsidR="00670805" w:rsidRPr="003B32FF">
        <w:rPr>
          <w:rFonts w:ascii="Arial" w:hAnsi="Arial" w:cs="Arial"/>
        </w:rPr>
        <w:t xml:space="preserve">it will support the practitioner to </w:t>
      </w:r>
      <w:r w:rsidR="003043C1" w:rsidRPr="003B32FF">
        <w:rPr>
          <w:rFonts w:ascii="Arial" w:hAnsi="Arial" w:cs="Arial"/>
        </w:rPr>
        <w:t xml:space="preserve">gather an accurate picture </w:t>
      </w:r>
      <w:r w:rsidR="00F356AE" w:rsidRPr="003B32FF">
        <w:rPr>
          <w:rFonts w:ascii="Arial" w:hAnsi="Arial" w:cs="Arial"/>
        </w:rPr>
        <w:t xml:space="preserve">of not only what the child </w:t>
      </w:r>
      <w:r w:rsidR="00306796" w:rsidRPr="003B32FF">
        <w:rPr>
          <w:rFonts w:ascii="Arial" w:hAnsi="Arial" w:cs="Arial"/>
        </w:rPr>
        <w:t>understands</w:t>
      </w:r>
      <w:r w:rsidR="00E87D5C" w:rsidRPr="003B32FF">
        <w:rPr>
          <w:rFonts w:ascii="Arial" w:hAnsi="Arial" w:cs="Arial"/>
        </w:rPr>
        <w:t xml:space="preserve"> but also their personal preferences</w:t>
      </w:r>
      <w:r w:rsidR="00652F6F" w:rsidRPr="003B32FF">
        <w:rPr>
          <w:rFonts w:ascii="Arial" w:hAnsi="Arial" w:cs="Arial"/>
        </w:rPr>
        <w:t xml:space="preserve">, which can then inform future planning to create </w:t>
      </w:r>
      <w:r w:rsidR="00FF66C0" w:rsidRPr="003B32FF">
        <w:rPr>
          <w:rFonts w:ascii="Arial" w:hAnsi="Arial" w:cs="Arial"/>
        </w:rPr>
        <w:t>learning opportunities that are engaging to the individual child</w:t>
      </w:r>
      <w:r w:rsidR="00286B47" w:rsidRPr="003B32FF">
        <w:rPr>
          <w:rFonts w:ascii="Arial" w:hAnsi="Arial" w:cs="Arial"/>
        </w:rPr>
        <w:t>.</w:t>
      </w:r>
      <w:r w:rsidR="00E87D5C" w:rsidRPr="003B32FF">
        <w:rPr>
          <w:rFonts w:ascii="Arial" w:hAnsi="Arial" w:cs="Arial"/>
        </w:rPr>
        <w:t xml:space="preserve"> (Wel</w:t>
      </w:r>
      <w:r w:rsidR="008B2F45" w:rsidRPr="003B32FF">
        <w:rPr>
          <w:rFonts w:ascii="Arial" w:hAnsi="Arial" w:cs="Arial"/>
        </w:rPr>
        <w:t>s</w:t>
      </w:r>
      <w:r w:rsidR="00E87D5C" w:rsidRPr="003B32FF">
        <w:rPr>
          <w:rFonts w:ascii="Arial" w:hAnsi="Arial" w:cs="Arial"/>
        </w:rPr>
        <w:t xml:space="preserve">h Government </w:t>
      </w:r>
      <w:r w:rsidR="008B2F45" w:rsidRPr="003B32FF">
        <w:rPr>
          <w:rFonts w:ascii="Arial" w:hAnsi="Arial" w:cs="Arial"/>
        </w:rPr>
        <w:t>2008)</w:t>
      </w:r>
      <w:r w:rsidR="00357BE1" w:rsidRPr="003B32FF">
        <w:rPr>
          <w:rFonts w:ascii="Arial" w:hAnsi="Arial" w:cs="Arial"/>
        </w:rPr>
        <w:t xml:space="preserve">. The </w:t>
      </w:r>
      <w:r w:rsidR="003E6F11" w:rsidRPr="003B32FF">
        <w:rPr>
          <w:rFonts w:ascii="Arial" w:hAnsi="Arial" w:cs="Arial"/>
        </w:rPr>
        <w:t>pri</w:t>
      </w:r>
      <w:r w:rsidR="00266FDB" w:rsidRPr="003B32FF">
        <w:rPr>
          <w:rFonts w:ascii="Arial" w:hAnsi="Arial" w:cs="Arial"/>
        </w:rPr>
        <w:t>nciples of the EYFS</w:t>
      </w:r>
      <w:r w:rsidR="0065530C" w:rsidRPr="003B32FF">
        <w:rPr>
          <w:rFonts w:ascii="Arial" w:hAnsi="Arial" w:cs="Arial"/>
        </w:rPr>
        <w:t xml:space="preserve"> </w:t>
      </w:r>
      <w:r w:rsidR="007775AB" w:rsidRPr="003B32FF">
        <w:rPr>
          <w:rFonts w:ascii="Arial" w:hAnsi="Arial" w:cs="Arial"/>
        </w:rPr>
        <w:t>(2014)</w:t>
      </w:r>
      <w:r w:rsidR="00266FDB" w:rsidRPr="003B32FF">
        <w:rPr>
          <w:rFonts w:ascii="Arial" w:hAnsi="Arial" w:cs="Arial"/>
        </w:rPr>
        <w:t xml:space="preserve"> agree that </w:t>
      </w:r>
      <w:r w:rsidR="00857351" w:rsidRPr="003B32FF">
        <w:rPr>
          <w:rFonts w:ascii="Arial" w:hAnsi="Arial" w:cs="Arial"/>
        </w:rPr>
        <w:t xml:space="preserve">understanding </w:t>
      </w:r>
      <w:r w:rsidR="00AD3D8E" w:rsidRPr="003B32FF">
        <w:rPr>
          <w:rFonts w:ascii="Arial" w:hAnsi="Arial" w:cs="Arial"/>
        </w:rPr>
        <w:t xml:space="preserve">a </w:t>
      </w:r>
      <w:r w:rsidR="00E9274E" w:rsidRPr="003B32FF">
        <w:rPr>
          <w:rFonts w:ascii="Arial" w:hAnsi="Arial" w:cs="Arial"/>
        </w:rPr>
        <w:t>child’s</w:t>
      </w:r>
      <w:r w:rsidR="00AD3D8E" w:rsidRPr="003B32FF">
        <w:rPr>
          <w:rFonts w:ascii="Arial" w:hAnsi="Arial" w:cs="Arial"/>
        </w:rPr>
        <w:t xml:space="preserve"> individual need is achieved </w:t>
      </w:r>
      <w:r w:rsidR="00846E0A" w:rsidRPr="003B32FF">
        <w:rPr>
          <w:rFonts w:ascii="Arial" w:hAnsi="Arial" w:cs="Arial"/>
        </w:rPr>
        <w:t>from observation</w:t>
      </w:r>
      <w:r w:rsidR="004578BE" w:rsidRPr="003B32FF">
        <w:rPr>
          <w:rFonts w:ascii="Arial" w:hAnsi="Arial" w:cs="Arial"/>
        </w:rPr>
        <w:t>,</w:t>
      </w:r>
      <w:r w:rsidR="00E01D82" w:rsidRPr="003B32FF">
        <w:rPr>
          <w:rFonts w:ascii="Arial" w:hAnsi="Arial" w:cs="Arial"/>
        </w:rPr>
        <w:t xml:space="preserve"> </w:t>
      </w:r>
      <w:r w:rsidR="004F7E52" w:rsidRPr="003B32FF">
        <w:rPr>
          <w:rFonts w:ascii="Arial" w:hAnsi="Arial" w:cs="Arial"/>
        </w:rPr>
        <w:t>assessment</w:t>
      </w:r>
      <w:r w:rsidR="00E01D82" w:rsidRPr="003B32FF">
        <w:rPr>
          <w:rFonts w:ascii="Arial" w:hAnsi="Arial" w:cs="Arial"/>
        </w:rPr>
        <w:t xml:space="preserve"> and planning</w:t>
      </w:r>
      <w:r w:rsidR="008F0E76" w:rsidRPr="003B32FF">
        <w:rPr>
          <w:rFonts w:ascii="Arial" w:hAnsi="Arial" w:cs="Arial"/>
        </w:rPr>
        <w:t>.</w:t>
      </w:r>
      <w:r w:rsidR="00A267F0" w:rsidRPr="003B32FF">
        <w:rPr>
          <w:rFonts w:ascii="Arial" w:hAnsi="Arial" w:cs="Arial"/>
        </w:rPr>
        <w:t xml:space="preserve"> I</w:t>
      </w:r>
      <w:r w:rsidR="008B2642" w:rsidRPr="003B32FF">
        <w:rPr>
          <w:rFonts w:ascii="Arial" w:hAnsi="Arial" w:cs="Arial"/>
        </w:rPr>
        <w:t xml:space="preserve">n order to plan for future </w:t>
      </w:r>
      <w:r w:rsidR="0074572F" w:rsidRPr="003B32FF">
        <w:rPr>
          <w:rFonts w:ascii="Arial" w:hAnsi="Arial" w:cs="Arial"/>
        </w:rPr>
        <w:t>activities,</w:t>
      </w:r>
      <w:r w:rsidR="00F25149" w:rsidRPr="003B32FF">
        <w:rPr>
          <w:rFonts w:ascii="Arial" w:hAnsi="Arial" w:cs="Arial"/>
        </w:rPr>
        <w:t xml:space="preserve"> the </w:t>
      </w:r>
      <w:r w:rsidR="00F25149" w:rsidRPr="003B32FF">
        <w:rPr>
          <w:rFonts w:ascii="Arial" w:hAnsi="Arial" w:cs="Arial"/>
        </w:rPr>
        <w:lastRenderedPageBreak/>
        <w:t>practitioner needs to first be a patient observer</w:t>
      </w:r>
      <w:r w:rsidR="00C11BB9" w:rsidRPr="003B32FF">
        <w:rPr>
          <w:rFonts w:ascii="Arial" w:hAnsi="Arial" w:cs="Arial"/>
        </w:rPr>
        <w:t xml:space="preserve">, taking part not control </w:t>
      </w:r>
      <w:r w:rsidR="00E96056" w:rsidRPr="003B32FF">
        <w:rPr>
          <w:rFonts w:ascii="Arial" w:hAnsi="Arial" w:cs="Arial"/>
        </w:rPr>
        <w:t>of the play</w:t>
      </w:r>
      <w:r w:rsidR="007D1C88" w:rsidRPr="003B32FF">
        <w:rPr>
          <w:rFonts w:ascii="Arial" w:hAnsi="Arial" w:cs="Arial"/>
        </w:rPr>
        <w:t>, listening to the child ideas</w:t>
      </w:r>
      <w:r w:rsidR="00C90707" w:rsidRPr="003B32FF">
        <w:rPr>
          <w:rFonts w:ascii="Arial" w:hAnsi="Arial" w:cs="Arial"/>
        </w:rPr>
        <w:t xml:space="preserve"> and engaging</w:t>
      </w:r>
      <w:r w:rsidR="00427925" w:rsidRPr="003B32FF">
        <w:rPr>
          <w:rFonts w:ascii="Arial" w:hAnsi="Arial" w:cs="Arial"/>
        </w:rPr>
        <w:t>.</w:t>
      </w:r>
      <w:r w:rsidR="0074572F" w:rsidRPr="003B32FF">
        <w:rPr>
          <w:rFonts w:ascii="Arial" w:hAnsi="Arial" w:cs="Arial"/>
        </w:rPr>
        <w:t xml:space="preserve"> </w:t>
      </w:r>
      <w:r w:rsidR="00A267F0" w:rsidRPr="003B32FF">
        <w:rPr>
          <w:rFonts w:ascii="Arial" w:hAnsi="Arial" w:cs="Arial"/>
        </w:rPr>
        <w:t>(Open University no date)</w:t>
      </w:r>
    </w:p>
    <w:p w14:paraId="28E05021" w14:textId="7743CB58" w:rsidR="003C5830" w:rsidRPr="003B32FF" w:rsidRDefault="009F3D78" w:rsidP="003B32FF">
      <w:pPr>
        <w:spacing w:line="360" w:lineRule="auto"/>
        <w:jc w:val="both"/>
        <w:rPr>
          <w:rFonts w:ascii="Arial" w:hAnsi="Arial" w:cs="Arial"/>
        </w:rPr>
      </w:pPr>
      <w:r w:rsidRPr="003B32FF">
        <w:rPr>
          <w:rFonts w:ascii="Arial" w:hAnsi="Arial" w:cs="Arial"/>
        </w:rPr>
        <w:t xml:space="preserve">In </w:t>
      </w:r>
      <w:r w:rsidR="00D16E74" w:rsidRPr="003B32FF">
        <w:rPr>
          <w:rFonts w:ascii="Arial" w:hAnsi="Arial" w:cs="Arial"/>
        </w:rPr>
        <w:t xml:space="preserve">order to gain an accurate picture of a </w:t>
      </w:r>
      <w:r w:rsidR="002F7686" w:rsidRPr="003B32FF">
        <w:rPr>
          <w:rFonts w:ascii="Arial" w:hAnsi="Arial" w:cs="Arial"/>
        </w:rPr>
        <w:t>child’s</w:t>
      </w:r>
      <w:r w:rsidR="00D16E74" w:rsidRPr="003B32FF">
        <w:rPr>
          <w:rFonts w:ascii="Arial" w:hAnsi="Arial" w:cs="Arial"/>
        </w:rPr>
        <w:t xml:space="preserve"> abilities and stage of development </w:t>
      </w:r>
      <w:r w:rsidR="002F7686" w:rsidRPr="003B32FF">
        <w:rPr>
          <w:rFonts w:ascii="Arial" w:hAnsi="Arial" w:cs="Arial"/>
        </w:rPr>
        <w:t>practitioners</w:t>
      </w:r>
      <w:r w:rsidR="00D16E74" w:rsidRPr="003B32FF">
        <w:rPr>
          <w:rFonts w:ascii="Arial" w:hAnsi="Arial" w:cs="Arial"/>
        </w:rPr>
        <w:t xml:space="preserve"> need to carry out observations in </w:t>
      </w:r>
      <w:r w:rsidR="002700FB" w:rsidRPr="003B32FF">
        <w:rPr>
          <w:rFonts w:ascii="Arial" w:hAnsi="Arial" w:cs="Arial"/>
        </w:rPr>
        <w:t>a</w:t>
      </w:r>
      <w:r w:rsidR="00D16E74" w:rsidRPr="003B32FF">
        <w:rPr>
          <w:rFonts w:ascii="Arial" w:hAnsi="Arial" w:cs="Arial"/>
        </w:rPr>
        <w:t xml:space="preserve"> non </w:t>
      </w:r>
      <w:r w:rsidR="00A369E2" w:rsidRPr="003B32FF">
        <w:rPr>
          <w:rFonts w:ascii="Arial" w:hAnsi="Arial" w:cs="Arial"/>
        </w:rPr>
        <w:t>-</w:t>
      </w:r>
      <w:r w:rsidR="002F7686" w:rsidRPr="003B32FF">
        <w:rPr>
          <w:rFonts w:ascii="Arial" w:hAnsi="Arial" w:cs="Arial"/>
        </w:rPr>
        <w:t>obtrusive</w:t>
      </w:r>
      <w:r w:rsidR="00A369E2" w:rsidRPr="003B32FF">
        <w:rPr>
          <w:rFonts w:ascii="Arial" w:hAnsi="Arial" w:cs="Arial"/>
        </w:rPr>
        <w:t xml:space="preserve"> manner when children are at their happiest</w:t>
      </w:r>
      <w:r w:rsidR="003C5830" w:rsidRPr="003B32FF">
        <w:rPr>
          <w:rFonts w:ascii="Arial" w:hAnsi="Arial" w:cs="Arial"/>
        </w:rPr>
        <w:t xml:space="preserve">. </w:t>
      </w:r>
      <w:r w:rsidR="003C5830" w:rsidRPr="003B32FF">
        <w:rPr>
          <w:rFonts w:ascii="Arial" w:hAnsi="Arial" w:cs="Arial"/>
        </w:rPr>
        <w:t xml:space="preserve">The research of </w:t>
      </w:r>
      <w:proofErr w:type="spellStart"/>
      <w:r w:rsidR="003C5830" w:rsidRPr="003B32FF">
        <w:rPr>
          <w:rFonts w:ascii="Arial" w:hAnsi="Arial" w:cs="Arial"/>
        </w:rPr>
        <w:t>Fattore</w:t>
      </w:r>
      <w:proofErr w:type="spellEnd"/>
      <w:r w:rsidR="003C5830" w:rsidRPr="003B32FF">
        <w:rPr>
          <w:rFonts w:ascii="Arial" w:hAnsi="Arial" w:cs="Arial"/>
        </w:rPr>
        <w:t xml:space="preserve"> et al (2007) states that children report that the freedom to play contributes to their happiness and well-being, adults participating in play should be equal play partners, allowing children to take the lead offering choice for the child to participate or when they would like the activity to end.</w:t>
      </w:r>
    </w:p>
    <w:p w14:paraId="6C3E46A7" w14:textId="7E267E0E" w:rsidR="00A7239B" w:rsidRPr="003B32FF" w:rsidRDefault="00AB5C61" w:rsidP="003B32FF">
      <w:pPr>
        <w:spacing w:line="360" w:lineRule="auto"/>
        <w:jc w:val="both"/>
        <w:rPr>
          <w:rFonts w:ascii="Arial" w:hAnsi="Arial" w:cs="Arial"/>
        </w:rPr>
      </w:pPr>
      <w:r w:rsidRPr="003B32FF">
        <w:rPr>
          <w:rFonts w:ascii="Arial" w:hAnsi="Arial" w:cs="Arial"/>
        </w:rPr>
        <w:t>Howard and Mc Innes</w:t>
      </w:r>
      <w:r w:rsidR="00D47CD4" w:rsidRPr="003B32FF">
        <w:rPr>
          <w:rFonts w:ascii="Arial" w:hAnsi="Arial" w:cs="Arial"/>
        </w:rPr>
        <w:t xml:space="preserve"> </w:t>
      </w:r>
      <w:r w:rsidRPr="003B32FF">
        <w:rPr>
          <w:rFonts w:ascii="Arial" w:hAnsi="Arial" w:cs="Arial"/>
        </w:rPr>
        <w:t>(</w:t>
      </w:r>
      <w:r w:rsidR="004C3F41" w:rsidRPr="003B32FF">
        <w:rPr>
          <w:rFonts w:ascii="Arial" w:hAnsi="Arial" w:cs="Arial"/>
        </w:rPr>
        <w:t>2012)</w:t>
      </w:r>
      <w:r w:rsidR="0058297A" w:rsidRPr="003B32FF">
        <w:rPr>
          <w:rFonts w:ascii="Arial" w:hAnsi="Arial" w:cs="Arial"/>
        </w:rPr>
        <w:t xml:space="preserve"> state that </w:t>
      </w:r>
      <w:r w:rsidR="009031B8" w:rsidRPr="003B32FF">
        <w:rPr>
          <w:rFonts w:ascii="Arial" w:hAnsi="Arial" w:cs="Arial"/>
        </w:rPr>
        <w:t>practitioners</w:t>
      </w:r>
      <w:r w:rsidR="00932C6D" w:rsidRPr="003B32FF">
        <w:rPr>
          <w:rFonts w:ascii="Arial" w:hAnsi="Arial" w:cs="Arial"/>
        </w:rPr>
        <w:t xml:space="preserve"> </w:t>
      </w:r>
      <w:r w:rsidR="003B229F" w:rsidRPr="003B32FF">
        <w:rPr>
          <w:rFonts w:ascii="Arial" w:hAnsi="Arial" w:cs="Arial"/>
        </w:rPr>
        <w:t>demonstrat</w:t>
      </w:r>
      <w:r w:rsidR="008E4348" w:rsidRPr="003B32FF">
        <w:rPr>
          <w:rFonts w:ascii="Arial" w:hAnsi="Arial" w:cs="Arial"/>
        </w:rPr>
        <w:t>ing</w:t>
      </w:r>
      <w:r w:rsidR="003B229F" w:rsidRPr="003B32FF">
        <w:rPr>
          <w:rFonts w:ascii="Arial" w:hAnsi="Arial" w:cs="Arial"/>
        </w:rPr>
        <w:t xml:space="preserve"> an</w:t>
      </w:r>
      <w:r w:rsidR="00932C6D" w:rsidRPr="003B32FF">
        <w:rPr>
          <w:rFonts w:ascii="Arial" w:hAnsi="Arial" w:cs="Arial"/>
        </w:rPr>
        <w:t xml:space="preserve"> understand </w:t>
      </w:r>
      <w:r w:rsidR="009031B8" w:rsidRPr="003B32FF">
        <w:rPr>
          <w:rFonts w:ascii="Arial" w:hAnsi="Arial" w:cs="Arial"/>
        </w:rPr>
        <w:t>children’s</w:t>
      </w:r>
      <w:r w:rsidR="008C1F1D" w:rsidRPr="003B32FF">
        <w:rPr>
          <w:rFonts w:ascii="Arial" w:hAnsi="Arial" w:cs="Arial"/>
        </w:rPr>
        <w:t xml:space="preserve"> own perception of play </w:t>
      </w:r>
      <w:r w:rsidR="00886DAA" w:rsidRPr="003B32FF">
        <w:rPr>
          <w:rFonts w:ascii="Arial" w:hAnsi="Arial" w:cs="Arial"/>
        </w:rPr>
        <w:t>can</w:t>
      </w:r>
      <w:r w:rsidR="00BA56C4" w:rsidRPr="003B32FF">
        <w:rPr>
          <w:rFonts w:ascii="Arial" w:hAnsi="Arial" w:cs="Arial"/>
        </w:rPr>
        <w:t xml:space="preserve"> create learning environments </w:t>
      </w:r>
      <w:r w:rsidR="00FF67B6" w:rsidRPr="003B32FF">
        <w:rPr>
          <w:rFonts w:ascii="Arial" w:hAnsi="Arial" w:cs="Arial"/>
        </w:rPr>
        <w:t xml:space="preserve">that maximize </w:t>
      </w:r>
      <w:r w:rsidR="00F954D3" w:rsidRPr="003B32FF">
        <w:rPr>
          <w:rFonts w:ascii="Arial" w:hAnsi="Arial" w:cs="Arial"/>
        </w:rPr>
        <w:t xml:space="preserve">development opportunities </w:t>
      </w:r>
      <w:r w:rsidR="001533B9" w:rsidRPr="003B32FF">
        <w:rPr>
          <w:rFonts w:ascii="Arial" w:hAnsi="Arial" w:cs="Arial"/>
        </w:rPr>
        <w:t xml:space="preserve">by </w:t>
      </w:r>
      <w:r w:rsidR="00A34D86" w:rsidRPr="003B32FF">
        <w:rPr>
          <w:rFonts w:ascii="Arial" w:hAnsi="Arial" w:cs="Arial"/>
        </w:rPr>
        <w:t>facil</w:t>
      </w:r>
      <w:r w:rsidR="00AB42AA" w:rsidRPr="003B32FF">
        <w:rPr>
          <w:rFonts w:ascii="Arial" w:hAnsi="Arial" w:cs="Arial"/>
        </w:rPr>
        <w:t>itating emotion well</w:t>
      </w:r>
      <w:r w:rsidR="002F0D77" w:rsidRPr="003B32FF">
        <w:rPr>
          <w:rFonts w:ascii="Arial" w:hAnsi="Arial" w:cs="Arial"/>
        </w:rPr>
        <w:t>- being.</w:t>
      </w:r>
      <w:r w:rsidR="004F2EBB" w:rsidRPr="003B32FF">
        <w:rPr>
          <w:rFonts w:ascii="Arial" w:hAnsi="Arial" w:cs="Arial"/>
        </w:rPr>
        <w:t xml:space="preserve"> When </w:t>
      </w:r>
      <w:r w:rsidR="00927377" w:rsidRPr="003B32FF">
        <w:rPr>
          <w:rFonts w:ascii="Arial" w:hAnsi="Arial" w:cs="Arial"/>
        </w:rPr>
        <w:t xml:space="preserve">planning activities practitioners needs to </w:t>
      </w:r>
      <w:proofErr w:type="gramStart"/>
      <w:r w:rsidR="00927377" w:rsidRPr="003B32FF">
        <w:rPr>
          <w:rFonts w:ascii="Arial" w:hAnsi="Arial" w:cs="Arial"/>
        </w:rPr>
        <w:t>give consideration to</w:t>
      </w:r>
      <w:proofErr w:type="gramEnd"/>
      <w:r w:rsidR="00927377" w:rsidRPr="003B32FF">
        <w:rPr>
          <w:rFonts w:ascii="Arial" w:hAnsi="Arial" w:cs="Arial"/>
        </w:rPr>
        <w:t xml:space="preserve"> </w:t>
      </w:r>
      <w:r w:rsidR="00ED5849" w:rsidRPr="003B32FF">
        <w:rPr>
          <w:rFonts w:ascii="Arial" w:hAnsi="Arial" w:cs="Arial"/>
        </w:rPr>
        <w:t xml:space="preserve">the child’s </w:t>
      </w:r>
      <w:r w:rsidR="00E21CAF" w:rsidRPr="003B32FF">
        <w:rPr>
          <w:rFonts w:ascii="Arial" w:hAnsi="Arial" w:cs="Arial"/>
        </w:rPr>
        <w:t>perce</w:t>
      </w:r>
      <w:r w:rsidR="00B565FA" w:rsidRPr="003B32FF">
        <w:rPr>
          <w:rFonts w:ascii="Arial" w:hAnsi="Arial" w:cs="Arial"/>
        </w:rPr>
        <w:t xml:space="preserve">ption of the activity </w:t>
      </w:r>
      <w:r w:rsidR="00020FC1" w:rsidRPr="003B32FF">
        <w:rPr>
          <w:rFonts w:ascii="Arial" w:hAnsi="Arial" w:cs="Arial"/>
        </w:rPr>
        <w:t>and whether or not they consider it to be playful</w:t>
      </w:r>
      <w:r w:rsidR="00F92836" w:rsidRPr="003B32FF">
        <w:rPr>
          <w:rFonts w:ascii="Arial" w:hAnsi="Arial" w:cs="Arial"/>
        </w:rPr>
        <w:t xml:space="preserve">. </w:t>
      </w:r>
      <w:r w:rsidR="00017F0C" w:rsidRPr="003B32FF">
        <w:rPr>
          <w:rFonts w:ascii="Arial" w:hAnsi="Arial" w:cs="Arial"/>
        </w:rPr>
        <w:t xml:space="preserve">The </w:t>
      </w:r>
      <w:r w:rsidR="001E57DB" w:rsidRPr="003B32FF">
        <w:rPr>
          <w:rFonts w:ascii="Arial" w:hAnsi="Arial" w:cs="Arial"/>
        </w:rPr>
        <w:t xml:space="preserve">research </w:t>
      </w:r>
      <w:r w:rsidR="009645CD" w:rsidRPr="003B32FF">
        <w:rPr>
          <w:rFonts w:ascii="Arial" w:hAnsi="Arial" w:cs="Arial"/>
        </w:rPr>
        <w:t>suggested by Howard and Mc Innes</w:t>
      </w:r>
      <w:r w:rsidR="001E79FD" w:rsidRPr="003B32FF">
        <w:rPr>
          <w:rFonts w:ascii="Arial" w:hAnsi="Arial" w:cs="Arial"/>
        </w:rPr>
        <w:t xml:space="preserve"> (2012)</w:t>
      </w:r>
      <w:r w:rsidR="009645CD" w:rsidRPr="003B32FF">
        <w:rPr>
          <w:rFonts w:ascii="Arial" w:hAnsi="Arial" w:cs="Arial"/>
        </w:rPr>
        <w:t xml:space="preserve"> that </w:t>
      </w:r>
      <w:r w:rsidR="009D396D" w:rsidRPr="003B32FF">
        <w:rPr>
          <w:rFonts w:ascii="Arial" w:hAnsi="Arial" w:cs="Arial"/>
        </w:rPr>
        <w:t xml:space="preserve">children considered activities ‘play’ </w:t>
      </w:r>
      <w:r w:rsidR="00AB2636" w:rsidRPr="003B32FF">
        <w:rPr>
          <w:rFonts w:ascii="Arial" w:hAnsi="Arial" w:cs="Arial"/>
        </w:rPr>
        <w:t xml:space="preserve">when the adult was near by </w:t>
      </w:r>
      <w:r w:rsidR="000E04A8" w:rsidRPr="003B32FF">
        <w:rPr>
          <w:rFonts w:ascii="Arial" w:hAnsi="Arial" w:cs="Arial"/>
        </w:rPr>
        <w:t>and the child has a choice to parti</w:t>
      </w:r>
      <w:r w:rsidR="002B5B27" w:rsidRPr="003B32FF">
        <w:rPr>
          <w:rFonts w:ascii="Arial" w:hAnsi="Arial" w:cs="Arial"/>
        </w:rPr>
        <w:t>cipate</w:t>
      </w:r>
      <w:r w:rsidR="00C54EB5" w:rsidRPr="003B32FF">
        <w:rPr>
          <w:rFonts w:ascii="Arial" w:hAnsi="Arial" w:cs="Arial"/>
        </w:rPr>
        <w:t>.</w:t>
      </w:r>
      <w:r w:rsidR="00D54D1D" w:rsidRPr="003B32FF">
        <w:rPr>
          <w:rFonts w:ascii="Arial" w:hAnsi="Arial" w:cs="Arial"/>
        </w:rPr>
        <w:t xml:space="preserve"> Therefore, facilitating self</w:t>
      </w:r>
      <w:r w:rsidR="000D44FA" w:rsidRPr="003B32FF">
        <w:rPr>
          <w:rFonts w:ascii="Arial" w:hAnsi="Arial" w:cs="Arial"/>
        </w:rPr>
        <w:t xml:space="preserve">- directed play, the finding concluded that while </w:t>
      </w:r>
      <w:r w:rsidR="00F91F7D" w:rsidRPr="003B32FF">
        <w:rPr>
          <w:rFonts w:ascii="Arial" w:hAnsi="Arial" w:cs="Arial"/>
        </w:rPr>
        <w:t>immersed</w:t>
      </w:r>
      <w:r w:rsidR="000D44FA" w:rsidRPr="003B32FF">
        <w:rPr>
          <w:rFonts w:ascii="Arial" w:hAnsi="Arial" w:cs="Arial"/>
        </w:rPr>
        <w:t xml:space="preserve"> in self direct play </w:t>
      </w:r>
      <w:r w:rsidR="00016CC8" w:rsidRPr="003B32FF">
        <w:rPr>
          <w:rFonts w:ascii="Arial" w:hAnsi="Arial" w:cs="Arial"/>
        </w:rPr>
        <w:t>children benefited from longer engagement</w:t>
      </w:r>
      <w:r w:rsidR="00F7415D" w:rsidRPr="003B32FF">
        <w:rPr>
          <w:rFonts w:ascii="Arial" w:hAnsi="Arial" w:cs="Arial"/>
        </w:rPr>
        <w:t xml:space="preserve">, improved problem </w:t>
      </w:r>
      <w:r w:rsidR="00F91F7D" w:rsidRPr="003B32FF">
        <w:rPr>
          <w:rFonts w:ascii="Arial" w:hAnsi="Arial" w:cs="Arial"/>
        </w:rPr>
        <w:t>solving, increased</w:t>
      </w:r>
      <w:r w:rsidR="009E6779" w:rsidRPr="003B32FF">
        <w:rPr>
          <w:rFonts w:ascii="Arial" w:hAnsi="Arial" w:cs="Arial"/>
        </w:rPr>
        <w:t xml:space="preserve"> confidence and </w:t>
      </w:r>
      <w:r w:rsidR="00F91F7D" w:rsidRPr="003B32FF">
        <w:rPr>
          <w:rFonts w:ascii="Arial" w:hAnsi="Arial" w:cs="Arial"/>
        </w:rPr>
        <w:t>self-esteem, b</w:t>
      </w:r>
      <w:r w:rsidR="006032A1" w:rsidRPr="003B32FF">
        <w:rPr>
          <w:rFonts w:ascii="Arial" w:hAnsi="Arial" w:cs="Arial"/>
        </w:rPr>
        <w:t xml:space="preserve">etter </w:t>
      </w:r>
      <w:r w:rsidR="00F91F7D" w:rsidRPr="003B32FF">
        <w:rPr>
          <w:rFonts w:ascii="Arial" w:hAnsi="Arial" w:cs="Arial"/>
        </w:rPr>
        <w:t>self-regulation</w:t>
      </w:r>
      <w:r w:rsidR="0062223E" w:rsidRPr="003B32FF">
        <w:rPr>
          <w:rFonts w:ascii="Arial" w:hAnsi="Arial" w:cs="Arial"/>
        </w:rPr>
        <w:t xml:space="preserve"> while promoting well being and meta- cognition. (Howard and Mc Innes 2012)</w:t>
      </w:r>
    </w:p>
    <w:p w14:paraId="358D5078" w14:textId="770BF6F0" w:rsidR="002700FB" w:rsidRPr="003B32FF" w:rsidRDefault="000163B5" w:rsidP="003B32FF">
      <w:pPr>
        <w:spacing w:line="360" w:lineRule="auto"/>
        <w:jc w:val="both"/>
        <w:rPr>
          <w:rFonts w:ascii="Arial" w:hAnsi="Arial" w:cs="Arial"/>
        </w:rPr>
      </w:pPr>
      <w:r w:rsidRPr="003B32FF">
        <w:rPr>
          <w:rFonts w:ascii="Arial" w:hAnsi="Arial" w:cs="Arial"/>
        </w:rPr>
        <w:t>Therefore,</w:t>
      </w:r>
      <w:r w:rsidR="002700FB" w:rsidRPr="003B32FF">
        <w:rPr>
          <w:rFonts w:ascii="Arial" w:hAnsi="Arial" w:cs="Arial"/>
        </w:rPr>
        <w:t xml:space="preserve"> </w:t>
      </w:r>
      <w:r w:rsidR="00525CFC" w:rsidRPr="003B32FF">
        <w:rPr>
          <w:rFonts w:ascii="Arial" w:hAnsi="Arial" w:cs="Arial"/>
        </w:rPr>
        <w:t xml:space="preserve">observing children </w:t>
      </w:r>
      <w:r w:rsidR="004C0E88" w:rsidRPr="003B32FF">
        <w:rPr>
          <w:rFonts w:ascii="Arial" w:hAnsi="Arial" w:cs="Arial"/>
        </w:rPr>
        <w:t>during unstructured or self</w:t>
      </w:r>
      <w:r w:rsidR="000E77A6" w:rsidRPr="003B32FF">
        <w:rPr>
          <w:rFonts w:ascii="Arial" w:hAnsi="Arial" w:cs="Arial"/>
        </w:rPr>
        <w:t>-directed play will</w:t>
      </w:r>
      <w:r w:rsidR="00C072FB" w:rsidRPr="003B32FF">
        <w:rPr>
          <w:rFonts w:ascii="Arial" w:hAnsi="Arial" w:cs="Arial"/>
        </w:rPr>
        <w:t xml:space="preserve"> provide an accurate assessment of the individual child</w:t>
      </w:r>
      <w:r w:rsidR="000E77A6" w:rsidRPr="003B32FF">
        <w:rPr>
          <w:rFonts w:ascii="Arial" w:hAnsi="Arial" w:cs="Arial"/>
        </w:rPr>
        <w:t xml:space="preserve"> enabl</w:t>
      </w:r>
      <w:r w:rsidR="00B85053" w:rsidRPr="003B32FF">
        <w:rPr>
          <w:rFonts w:ascii="Arial" w:hAnsi="Arial" w:cs="Arial"/>
        </w:rPr>
        <w:t>ing</w:t>
      </w:r>
      <w:r w:rsidR="000E77A6" w:rsidRPr="003B32FF">
        <w:rPr>
          <w:rFonts w:ascii="Arial" w:hAnsi="Arial" w:cs="Arial"/>
        </w:rPr>
        <w:t xml:space="preserve"> the practitioner to gain a holistic picture of the child</w:t>
      </w:r>
      <w:r w:rsidR="00B85053" w:rsidRPr="003B32FF">
        <w:rPr>
          <w:rFonts w:ascii="Arial" w:hAnsi="Arial" w:cs="Arial"/>
        </w:rPr>
        <w:t>.</w:t>
      </w:r>
      <w:r w:rsidR="00E837F1" w:rsidRPr="003B32FF">
        <w:rPr>
          <w:rFonts w:ascii="Arial" w:hAnsi="Arial" w:cs="Arial"/>
        </w:rPr>
        <w:t xml:space="preserve"> </w:t>
      </w:r>
      <w:r w:rsidR="00B85053" w:rsidRPr="003B32FF">
        <w:rPr>
          <w:rFonts w:ascii="Arial" w:hAnsi="Arial" w:cs="Arial"/>
        </w:rPr>
        <w:t>T</w:t>
      </w:r>
      <w:r w:rsidR="00E837F1" w:rsidRPr="003B32FF">
        <w:rPr>
          <w:rFonts w:ascii="Arial" w:hAnsi="Arial" w:cs="Arial"/>
        </w:rPr>
        <w:t>o pla</w:t>
      </w:r>
      <w:r w:rsidR="00B85053" w:rsidRPr="003B32FF">
        <w:rPr>
          <w:rFonts w:ascii="Arial" w:hAnsi="Arial" w:cs="Arial"/>
        </w:rPr>
        <w:t>n</w:t>
      </w:r>
      <w:r w:rsidR="00E837F1" w:rsidRPr="003B32FF">
        <w:rPr>
          <w:rFonts w:ascii="Arial" w:hAnsi="Arial" w:cs="Arial"/>
        </w:rPr>
        <w:t xml:space="preserve"> an </w:t>
      </w:r>
      <w:r w:rsidR="00CA6A7E" w:rsidRPr="003B32FF">
        <w:rPr>
          <w:rFonts w:ascii="Arial" w:hAnsi="Arial" w:cs="Arial"/>
        </w:rPr>
        <w:t xml:space="preserve">appropriate diverse curriculum to </w:t>
      </w:r>
      <w:r w:rsidR="002E232C" w:rsidRPr="003B32FF">
        <w:rPr>
          <w:rFonts w:ascii="Arial" w:hAnsi="Arial" w:cs="Arial"/>
        </w:rPr>
        <w:t>best suit the needs of the child</w:t>
      </w:r>
      <w:r w:rsidR="007474E7" w:rsidRPr="003B32FF">
        <w:rPr>
          <w:rFonts w:ascii="Arial" w:hAnsi="Arial" w:cs="Arial"/>
        </w:rPr>
        <w:t xml:space="preserve">. Enabling the child </w:t>
      </w:r>
      <w:r w:rsidR="003D6575" w:rsidRPr="003B32FF">
        <w:rPr>
          <w:rFonts w:ascii="Arial" w:hAnsi="Arial" w:cs="Arial"/>
        </w:rPr>
        <w:t xml:space="preserve">to </w:t>
      </w:r>
      <w:r w:rsidR="00D94FF6" w:rsidRPr="003B32FF">
        <w:rPr>
          <w:rFonts w:ascii="Arial" w:hAnsi="Arial" w:cs="Arial"/>
        </w:rPr>
        <w:t>have a flying start in life</w:t>
      </w:r>
      <w:r w:rsidR="00895B76" w:rsidRPr="003B32FF">
        <w:rPr>
          <w:rFonts w:ascii="Arial" w:hAnsi="Arial" w:cs="Arial"/>
        </w:rPr>
        <w:t xml:space="preserve"> with the best potential for future</w:t>
      </w:r>
      <w:r w:rsidR="00D84907" w:rsidRPr="003B32FF">
        <w:rPr>
          <w:rFonts w:ascii="Arial" w:hAnsi="Arial" w:cs="Arial"/>
        </w:rPr>
        <w:t xml:space="preserve"> growth</w:t>
      </w:r>
      <w:r w:rsidR="00052C1B" w:rsidRPr="003B32FF">
        <w:rPr>
          <w:rFonts w:ascii="Arial" w:hAnsi="Arial" w:cs="Arial"/>
        </w:rPr>
        <w:t xml:space="preserve">, with access to a </w:t>
      </w:r>
      <w:r w:rsidR="0090164A" w:rsidRPr="003B32FF">
        <w:rPr>
          <w:rFonts w:ascii="Arial" w:hAnsi="Arial" w:cs="Arial"/>
        </w:rPr>
        <w:t>comprehensive range of education and learning opportunities</w:t>
      </w:r>
      <w:r w:rsidR="00776973" w:rsidRPr="003B32FF">
        <w:rPr>
          <w:rFonts w:ascii="Arial" w:hAnsi="Arial" w:cs="Arial"/>
        </w:rPr>
        <w:t xml:space="preserve"> as set out in the aims of the Foundation Phase</w:t>
      </w:r>
      <w:r w:rsidR="00A360E5" w:rsidRPr="003B32FF">
        <w:rPr>
          <w:rFonts w:ascii="Arial" w:hAnsi="Arial" w:cs="Arial"/>
        </w:rPr>
        <w:t>.</w:t>
      </w:r>
      <w:r w:rsidR="00CC26DC" w:rsidRPr="003B32FF">
        <w:rPr>
          <w:rFonts w:ascii="Arial" w:hAnsi="Arial" w:cs="Arial"/>
        </w:rPr>
        <w:t xml:space="preserve"> </w:t>
      </w:r>
      <w:r w:rsidR="000F3DD9" w:rsidRPr="003B32FF">
        <w:rPr>
          <w:rFonts w:ascii="Arial" w:hAnsi="Arial" w:cs="Arial"/>
        </w:rPr>
        <w:t xml:space="preserve">(Welsh Government </w:t>
      </w:r>
      <w:r w:rsidR="00CC26DC" w:rsidRPr="003B32FF">
        <w:rPr>
          <w:rFonts w:ascii="Arial" w:hAnsi="Arial" w:cs="Arial"/>
        </w:rPr>
        <w:t>2015)</w:t>
      </w:r>
    </w:p>
    <w:p w14:paraId="348B6ABD" w14:textId="406ED0BD" w:rsidR="00963692" w:rsidRPr="003B32FF" w:rsidRDefault="00963692" w:rsidP="003B32FF">
      <w:pPr>
        <w:spacing w:line="360" w:lineRule="auto"/>
        <w:jc w:val="both"/>
        <w:rPr>
          <w:rFonts w:ascii="Arial" w:hAnsi="Arial" w:cs="Arial"/>
        </w:rPr>
      </w:pPr>
    </w:p>
    <w:p w14:paraId="577B1705" w14:textId="77777777" w:rsidR="00963692" w:rsidRPr="003B32FF" w:rsidRDefault="00963692" w:rsidP="003B32FF">
      <w:pPr>
        <w:spacing w:line="360" w:lineRule="auto"/>
        <w:jc w:val="both"/>
        <w:rPr>
          <w:rFonts w:ascii="Arial" w:hAnsi="Arial" w:cs="Arial"/>
        </w:rPr>
      </w:pPr>
    </w:p>
    <w:p w14:paraId="63028E0A" w14:textId="53A87196" w:rsidR="0084532F" w:rsidRPr="003B32FF" w:rsidRDefault="0084532F" w:rsidP="003B32FF">
      <w:pPr>
        <w:spacing w:line="360" w:lineRule="auto"/>
        <w:jc w:val="both"/>
        <w:rPr>
          <w:rFonts w:ascii="Arial" w:hAnsi="Arial" w:cs="Arial"/>
        </w:rPr>
      </w:pPr>
    </w:p>
    <w:p w14:paraId="19626897" w14:textId="15D3B441" w:rsidR="0078457C" w:rsidRDefault="0078457C" w:rsidP="003B32FF">
      <w:pPr>
        <w:spacing w:line="360" w:lineRule="auto"/>
        <w:jc w:val="both"/>
        <w:rPr>
          <w:rFonts w:ascii="Arial" w:hAnsi="Arial" w:cs="Arial"/>
        </w:rPr>
      </w:pPr>
    </w:p>
    <w:p w14:paraId="75B6DE4D" w14:textId="037B3520" w:rsidR="00A734A5" w:rsidRDefault="00A734A5" w:rsidP="003B32FF">
      <w:pPr>
        <w:spacing w:line="360" w:lineRule="auto"/>
        <w:jc w:val="both"/>
        <w:rPr>
          <w:rFonts w:ascii="Arial" w:hAnsi="Arial" w:cs="Arial"/>
        </w:rPr>
      </w:pPr>
    </w:p>
    <w:p w14:paraId="28B1B790" w14:textId="77777777" w:rsidR="00A734A5" w:rsidRPr="003B32FF" w:rsidRDefault="00A734A5" w:rsidP="003B32FF">
      <w:pPr>
        <w:spacing w:line="360" w:lineRule="auto"/>
        <w:jc w:val="both"/>
        <w:rPr>
          <w:rFonts w:ascii="Arial" w:hAnsi="Arial" w:cs="Arial"/>
        </w:rPr>
      </w:pPr>
    </w:p>
    <w:p w14:paraId="667D8BFE" w14:textId="79707566" w:rsidR="0078457C" w:rsidRPr="003B32FF" w:rsidRDefault="0078457C" w:rsidP="003B32FF">
      <w:pPr>
        <w:spacing w:line="360" w:lineRule="auto"/>
        <w:jc w:val="both"/>
        <w:rPr>
          <w:rFonts w:ascii="Arial" w:hAnsi="Arial" w:cs="Arial"/>
        </w:rPr>
      </w:pPr>
    </w:p>
    <w:p w14:paraId="4E11B619" w14:textId="77777777" w:rsidR="00F26414" w:rsidRDefault="00F26414" w:rsidP="00971E7E">
      <w:pPr>
        <w:spacing w:line="360" w:lineRule="auto"/>
        <w:jc w:val="both"/>
        <w:rPr>
          <w:rFonts w:ascii="Arial" w:hAnsi="Arial" w:cs="Arial"/>
        </w:rPr>
      </w:pPr>
    </w:p>
    <w:p w14:paraId="5D068EE0" w14:textId="1C1AE00B" w:rsidR="00971E7E" w:rsidRPr="001E64B6" w:rsidRDefault="001E64B6" w:rsidP="00971E7E">
      <w:pPr>
        <w:spacing w:line="360" w:lineRule="auto"/>
        <w:jc w:val="both"/>
        <w:rPr>
          <w:rFonts w:ascii="Arial" w:hAnsi="Arial" w:cs="Arial"/>
        </w:rPr>
      </w:pPr>
      <w:r w:rsidRPr="001E64B6">
        <w:rPr>
          <w:rFonts w:ascii="Arial" w:hAnsi="Arial" w:cs="Arial"/>
          <w:u w:val="single"/>
        </w:rPr>
        <w:t>Reference list</w:t>
      </w:r>
    </w:p>
    <w:p w14:paraId="29B6A1CD" w14:textId="77777777" w:rsidR="00B25317" w:rsidRDefault="00B25317" w:rsidP="00971E7E">
      <w:pPr>
        <w:spacing w:line="360" w:lineRule="auto"/>
        <w:jc w:val="both"/>
        <w:rPr>
          <w:rFonts w:ascii="Arial" w:hAnsi="Arial" w:cs="Arial"/>
        </w:rPr>
      </w:pPr>
    </w:p>
    <w:p w14:paraId="2AA58EBC" w14:textId="77777777" w:rsidR="00E36743" w:rsidRDefault="00E36743" w:rsidP="00971E7E">
      <w:pPr>
        <w:spacing w:line="360" w:lineRule="auto"/>
        <w:jc w:val="both"/>
        <w:rPr>
          <w:rFonts w:ascii="Arial" w:hAnsi="Arial" w:cs="Arial"/>
          <w:i/>
          <w:iCs/>
        </w:rPr>
      </w:pPr>
      <w:bookmarkStart w:id="1" w:name="_GoBack"/>
    </w:p>
    <w:p w14:paraId="2C619E3C" w14:textId="77777777" w:rsidR="00E36743" w:rsidRPr="00702D64" w:rsidRDefault="00E36743" w:rsidP="00971E7E">
      <w:pPr>
        <w:spacing w:line="360" w:lineRule="auto"/>
        <w:jc w:val="both"/>
        <w:rPr>
          <w:rFonts w:ascii="Arial" w:hAnsi="Arial" w:cs="Arial"/>
          <w:color w:val="000000" w:themeColor="text1"/>
        </w:rPr>
      </w:pPr>
    </w:p>
    <w:p w14:paraId="380038C4" w14:textId="77777777" w:rsidR="00E36743" w:rsidRPr="00971E7E" w:rsidRDefault="00E36743" w:rsidP="00971E7E">
      <w:pPr>
        <w:spacing w:line="360" w:lineRule="auto"/>
        <w:jc w:val="both"/>
        <w:rPr>
          <w:rFonts w:ascii="Arial" w:hAnsi="Arial" w:cs="Arial"/>
        </w:rPr>
      </w:pPr>
      <w:proofErr w:type="spellStart"/>
      <w:r w:rsidRPr="00971E7E">
        <w:rPr>
          <w:rFonts w:ascii="Arial" w:hAnsi="Arial" w:cs="Arial"/>
        </w:rPr>
        <w:t>Beate</w:t>
      </w:r>
      <w:proofErr w:type="spellEnd"/>
      <w:r w:rsidRPr="00971E7E">
        <w:rPr>
          <w:rFonts w:ascii="Arial" w:hAnsi="Arial" w:cs="Arial"/>
        </w:rPr>
        <w:t xml:space="preserve"> Et al, (2011). </w:t>
      </w:r>
      <w:r w:rsidRPr="00971E7E">
        <w:rPr>
          <w:rFonts w:ascii="Arial" w:hAnsi="Arial" w:cs="Arial"/>
          <w:i/>
          <w:iCs/>
        </w:rPr>
        <w:t>Children</w:t>
      </w:r>
      <w:r>
        <w:rPr>
          <w:rFonts w:ascii="Arial" w:hAnsi="Arial" w:cs="Arial"/>
          <w:i/>
          <w:iCs/>
        </w:rPr>
        <w:t>’</w:t>
      </w:r>
      <w:r w:rsidRPr="00971E7E">
        <w:rPr>
          <w:rFonts w:ascii="Arial" w:hAnsi="Arial" w:cs="Arial"/>
          <w:i/>
          <w:iCs/>
        </w:rPr>
        <w:t xml:space="preserve">s Risky Play from an Evolutionary Perspective: The Anti-Phobic Effects of Thrilling </w:t>
      </w:r>
      <w:proofErr w:type="spellStart"/>
      <w:r w:rsidRPr="00971E7E">
        <w:rPr>
          <w:rFonts w:ascii="Arial" w:hAnsi="Arial" w:cs="Arial"/>
          <w:i/>
          <w:iCs/>
        </w:rPr>
        <w:t>Experiences.</w:t>
      </w:r>
      <w:r w:rsidRPr="00971E7E">
        <w:rPr>
          <w:rFonts w:ascii="Arial" w:hAnsi="Arial" w:cs="Arial"/>
        </w:rPr>
        <w:t>Sage</w:t>
      </w:r>
      <w:proofErr w:type="spellEnd"/>
      <w:r w:rsidRPr="00971E7E">
        <w:rPr>
          <w:rFonts w:ascii="Arial" w:hAnsi="Arial" w:cs="Arial"/>
        </w:rPr>
        <w:t xml:space="preserve"> Journals. Available at: </w:t>
      </w:r>
      <w:hyperlink r:id="rId7" w:history="1">
        <w:r w:rsidRPr="00971E7E">
          <w:rPr>
            <w:rStyle w:val="Hyperlink"/>
            <w:rFonts w:ascii="Arial" w:hAnsi="Arial" w:cs="Arial"/>
          </w:rPr>
          <w:t>www.journals.sagepub.com</w:t>
        </w:r>
      </w:hyperlink>
      <w:r w:rsidRPr="00971E7E">
        <w:rPr>
          <w:rFonts w:ascii="Arial" w:hAnsi="Arial" w:cs="Arial"/>
        </w:rPr>
        <w:t>.</w:t>
      </w:r>
      <w:r>
        <w:rPr>
          <w:rFonts w:ascii="Arial" w:hAnsi="Arial" w:cs="Arial"/>
        </w:rPr>
        <w:t>(</w:t>
      </w:r>
      <w:r w:rsidRPr="00971E7E">
        <w:rPr>
          <w:rFonts w:ascii="Arial" w:hAnsi="Arial" w:cs="Arial"/>
        </w:rPr>
        <w:t xml:space="preserve"> Accessed</w:t>
      </w:r>
      <w:r>
        <w:rPr>
          <w:rFonts w:ascii="Arial" w:hAnsi="Arial" w:cs="Arial"/>
        </w:rPr>
        <w:t>:</w:t>
      </w:r>
      <w:r w:rsidRPr="00971E7E">
        <w:rPr>
          <w:rFonts w:ascii="Arial" w:hAnsi="Arial" w:cs="Arial"/>
        </w:rPr>
        <w:t xml:space="preserve"> 01.01.2020</w:t>
      </w:r>
      <w:r>
        <w:rPr>
          <w:rFonts w:ascii="Arial" w:hAnsi="Arial" w:cs="Arial"/>
        </w:rPr>
        <w:t>).</w:t>
      </w:r>
    </w:p>
    <w:p w14:paraId="7B8E904A" w14:textId="77777777" w:rsidR="00E36743" w:rsidRDefault="00E36743" w:rsidP="00971E7E">
      <w:pPr>
        <w:spacing w:line="360" w:lineRule="auto"/>
        <w:jc w:val="both"/>
        <w:rPr>
          <w:rFonts w:ascii="Arial" w:hAnsi="Arial" w:cs="Arial"/>
        </w:rPr>
      </w:pPr>
      <w:proofErr w:type="spellStart"/>
      <w:proofErr w:type="gramStart"/>
      <w:r>
        <w:rPr>
          <w:rFonts w:ascii="Arial" w:hAnsi="Arial" w:cs="Arial"/>
        </w:rPr>
        <w:t>Bottrill,G</w:t>
      </w:r>
      <w:proofErr w:type="spellEnd"/>
      <w:r>
        <w:rPr>
          <w:rFonts w:ascii="Arial" w:hAnsi="Arial" w:cs="Arial"/>
        </w:rPr>
        <w:t>.</w:t>
      </w:r>
      <w:proofErr w:type="gramEnd"/>
      <w:r>
        <w:rPr>
          <w:rFonts w:ascii="Arial" w:hAnsi="Arial" w:cs="Arial"/>
        </w:rPr>
        <w:t xml:space="preserve">(2018) </w:t>
      </w:r>
      <w:r>
        <w:rPr>
          <w:rFonts w:ascii="Arial" w:hAnsi="Arial" w:cs="Arial"/>
          <w:i/>
          <w:iCs/>
        </w:rPr>
        <w:t xml:space="preserve">Can I go and play </w:t>
      </w:r>
      <w:proofErr w:type="spellStart"/>
      <w:r>
        <w:rPr>
          <w:rFonts w:ascii="Arial" w:hAnsi="Arial" w:cs="Arial"/>
          <w:i/>
          <w:iCs/>
        </w:rPr>
        <w:t>now</w:t>
      </w:r>
      <w:r>
        <w:rPr>
          <w:rFonts w:ascii="Arial" w:hAnsi="Arial" w:cs="Arial"/>
        </w:rPr>
        <w:t>.London:SAGE</w:t>
      </w:r>
      <w:proofErr w:type="spellEnd"/>
      <w:r>
        <w:rPr>
          <w:rFonts w:ascii="Arial" w:hAnsi="Arial" w:cs="Arial"/>
        </w:rPr>
        <w:t xml:space="preserve"> Publications Ltd</w:t>
      </w:r>
    </w:p>
    <w:p w14:paraId="274265F7" w14:textId="77777777" w:rsidR="00E36743" w:rsidRPr="00610959" w:rsidRDefault="00E36743" w:rsidP="00971E7E">
      <w:pPr>
        <w:spacing w:line="360" w:lineRule="auto"/>
        <w:jc w:val="both"/>
        <w:rPr>
          <w:rFonts w:ascii="Arial" w:hAnsi="Arial" w:cs="Arial"/>
        </w:rPr>
      </w:pPr>
      <w:proofErr w:type="spellStart"/>
      <w:proofErr w:type="gramStart"/>
      <w:r w:rsidRPr="00065E37">
        <w:rPr>
          <w:rFonts w:ascii="Arial" w:hAnsi="Arial" w:cs="Arial"/>
        </w:rPr>
        <w:t>Dewey</w:t>
      </w:r>
      <w:r>
        <w:rPr>
          <w:rFonts w:ascii="Arial" w:hAnsi="Arial" w:cs="Arial"/>
        </w:rPr>
        <w:t>,J</w:t>
      </w:r>
      <w:proofErr w:type="spellEnd"/>
      <w:r>
        <w:rPr>
          <w:rFonts w:ascii="Arial" w:hAnsi="Arial" w:cs="Arial"/>
        </w:rPr>
        <w:t>.</w:t>
      </w:r>
      <w:proofErr w:type="gramEnd"/>
      <w:r>
        <w:rPr>
          <w:rFonts w:ascii="Arial" w:hAnsi="Arial" w:cs="Arial"/>
        </w:rPr>
        <w:t xml:space="preserve">(1944) </w:t>
      </w:r>
      <w:r>
        <w:rPr>
          <w:rFonts w:ascii="Arial" w:hAnsi="Arial" w:cs="Arial"/>
          <w:i/>
          <w:iCs/>
        </w:rPr>
        <w:t>Democracy and Education</w:t>
      </w:r>
      <w:r>
        <w:rPr>
          <w:rFonts w:ascii="Arial" w:hAnsi="Arial" w:cs="Arial"/>
        </w:rPr>
        <w:t>. New York: Free Press</w:t>
      </w:r>
    </w:p>
    <w:p w14:paraId="394E6A9B" w14:textId="77777777" w:rsidR="00E36743" w:rsidRPr="00971E7E" w:rsidRDefault="00E36743" w:rsidP="00971E7E">
      <w:pPr>
        <w:spacing w:line="360" w:lineRule="auto"/>
        <w:jc w:val="both"/>
        <w:rPr>
          <w:rFonts w:ascii="Arial" w:hAnsi="Arial" w:cs="Arial"/>
        </w:rPr>
      </w:pPr>
      <w:r w:rsidRPr="00971E7E">
        <w:rPr>
          <w:rFonts w:ascii="Arial" w:hAnsi="Arial" w:cs="Arial"/>
        </w:rPr>
        <w:t xml:space="preserve">Dodge, Kenneth A., John D. </w:t>
      </w:r>
      <w:proofErr w:type="spellStart"/>
      <w:r w:rsidRPr="00971E7E">
        <w:rPr>
          <w:rFonts w:ascii="Arial" w:hAnsi="Arial" w:cs="Arial"/>
        </w:rPr>
        <w:t>Coie</w:t>
      </w:r>
      <w:proofErr w:type="spellEnd"/>
      <w:r w:rsidRPr="00971E7E">
        <w:rPr>
          <w:rFonts w:ascii="Arial" w:hAnsi="Arial" w:cs="Arial"/>
        </w:rPr>
        <w:t>, Gregory S. Pettit, and Joseph M. Price.</w:t>
      </w:r>
      <w:r>
        <w:rPr>
          <w:rFonts w:ascii="Arial" w:hAnsi="Arial" w:cs="Arial"/>
        </w:rPr>
        <w:t xml:space="preserve"> (</w:t>
      </w:r>
      <w:r w:rsidRPr="00971E7E">
        <w:rPr>
          <w:rFonts w:ascii="Arial" w:hAnsi="Arial" w:cs="Arial"/>
        </w:rPr>
        <w:t>1990</w:t>
      </w:r>
      <w:r>
        <w:rPr>
          <w:rFonts w:ascii="Arial" w:hAnsi="Arial" w:cs="Arial"/>
        </w:rPr>
        <w:t>)</w:t>
      </w:r>
      <w:r w:rsidRPr="00971E7E">
        <w:rPr>
          <w:rFonts w:ascii="Arial" w:hAnsi="Arial" w:cs="Arial"/>
        </w:rPr>
        <w:t>. “Peer Status and Aggression in Boys’ Groups: Developmental and Contextual Analyses.” Child Development 61: 1289–1309.</w:t>
      </w:r>
    </w:p>
    <w:p w14:paraId="105C86CA" w14:textId="77777777" w:rsidR="00E36743" w:rsidRPr="00971E7E" w:rsidRDefault="00E36743" w:rsidP="00971E7E">
      <w:pPr>
        <w:spacing w:line="360" w:lineRule="auto"/>
        <w:jc w:val="both"/>
        <w:rPr>
          <w:rFonts w:ascii="Arial" w:hAnsi="Arial" w:cs="Arial"/>
        </w:rPr>
      </w:pPr>
      <w:r w:rsidRPr="00971E7E">
        <w:rPr>
          <w:rFonts w:ascii="Arial" w:hAnsi="Arial" w:cs="Arial"/>
        </w:rPr>
        <w:t>Early Years Foundation stage statutory framework. (2018). Available at</w:t>
      </w:r>
      <w:r>
        <w:rPr>
          <w:rFonts w:ascii="Arial" w:hAnsi="Arial" w:cs="Arial"/>
        </w:rPr>
        <w:t>:</w:t>
      </w:r>
      <w:r w:rsidRPr="00971E7E">
        <w:rPr>
          <w:rFonts w:ascii="Arial" w:hAnsi="Arial" w:cs="Arial"/>
        </w:rPr>
        <w:t xml:space="preserve"> </w:t>
      </w:r>
      <w:hyperlink r:id="rId8" w:history="1">
        <w:r w:rsidRPr="00971E7E">
          <w:rPr>
            <w:rStyle w:val="Hyperlink"/>
            <w:rFonts w:ascii="Arial" w:hAnsi="Arial" w:cs="Arial"/>
          </w:rPr>
          <w:t>https://www</w:t>
        </w:r>
        <w:r w:rsidRPr="00971E7E">
          <w:rPr>
            <w:rStyle w:val="Hyperlink"/>
            <w:rFonts w:ascii="Arial" w:hAnsi="Arial" w:cs="Arial"/>
          </w:rPr>
          <w:t>.gov.uk/government/publications/early-years-foundation-stage-framework—2</w:t>
        </w:r>
      </w:hyperlink>
      <w:r w:rsidRPr="00971E7E">
        <w:rPr>
          <w:rFonts w:ascii="Arial" w:hAnsi="Arial" w:cs="Arial"/>
        </w:rPr>
        <w:t xml:space="preserve"> ( Accessed</w:t>
      </w:r>
      <w:r>
        <w:rPr>
          <w:rFonts w:ascii="Arial" w:hAnsi="Arial" w:cs="Arial"/>
        </w:rPr>
        <w:t>:</w:t>
      </w:r>
      <w:r w:rsidRPr="00971E7E">
        <w:rPr>
          <w:rFonts w:ascii="Arial" w:hAnsi="Arial" w:cs="Arial"/>
        </w:rPr>
        <w:t xml:space="preserve"> 01.01.2020)</w:t>
      </w:r>
      <w:r>
        <w:rPr>
          <w:rFonts w:ascii="Arial" w:hAnsi="Arial" w:cs="Arial"/>
        </w:rPr>
        <w:t>.</w:t>
      </w:r>
    </w:p>
    <w:p w14:paraId="48ABBBFD" w14:textId="77777777" w:rsidR="00E36743" w:rsidRPr="00971E7E" w:rsidRDefault="00E36743" w:rsidP="00971E7E">
      <w:pPr>
        <w:kinsoku w:val="0"/>
        <w:overflowPunct w:val="0"/>
        <w:spacing w:line="360" w:lineRule="auto"/>
        <w:jc w:val="both"/>
        <w:textAlignment w:val="baseline"/>
        <w:rPr>
          <w:rFonts w:ascii="Arial" w:hAnsi="Arial" w:cs="Arial"/>
        </w:rPr>
      </w:pPr>
      <w:r w:rsidRPr="00971E7E">
        <w:rPr>
          <w:rFonts w:ascii="Arial" w:eastAsia="+mn-ea" w:hAnsi="Arial" w:cs="Arial"/>
          <w:color w:val="000000"/>
          <w:kern w:val="24"/>
        </w:rPr>
        <w:t xml:space="preserve">Elkind, D. (2008) </w:t>
      </w:r>
      <w:r w:rsidRPr="00971E7E">
        <w:rPr>
          <w:rFonts w:ascii="Arial" w:eastAsia="+mn-ea" w:hAnsi="Arial" w:cs="Arial"/>
          <w:i/>
          <w:iCs/>
          <w:color w:val="000000"/>
          <w:kern w:val="24"/>
        </w:rPr>
        <w:t>The Power of Play: How spontaneous, imaginative activities lead to happier, healthier children</w:t>
      </w:r>
      <w:r w:rsidRPr="00971E7E">
        <w:rPr>
          <w:rFonts w:ascii="Arial" w:eastAsia="+mn-ea" w:hAnsi="Arial" w:cs="Arial"/>
          <w:color w:val="000000"/>
          <w:kern w:val="24"/>
        </w:rPr>
        <w:t>. Cambridge, MA: De Capo Press.</w:t>
      </w:r>
    </w:p>
    <w:p w14:paraId="7F57B31F" w14:textId="77777777" w:rsidR="00E36743" w:rsidRPr="00971E7E" w:rsidRDefault="00E36743" w:rsidP="00971E7E">
      <w:pPr>
        <w:spacing w:line="360" w:lineRule="auto"/>
        <w:jc w:val="both"/>
        <w:rPr>
          <w:rFonts w:ascii="Arial" w:hAnsi="Arial" w:cs="Arial"/>
        </w:rPr>
      </w:pPr>
      <w:proofErr w:type="spellStart"/>
      <w:r w:rsidRPr="00971E7E">
        <w:rPr>
          <w:rFonts w:ascii="Arial" w:hAnsi="Arial" w:cs="Arial"/>
        </w:rPr>
        <w:t>Fattore</w:t>
      </w:r>
      <w:proofErr w:type="spellEnd"/>
      <w:r w:rsidRPr="00971E7E">
        <w:rPr>
          <w:rFonts w:ascii="Arial" w:hAnsi="Arial" w:cs="Arial"/>
        </w:rPr>
        <w:t>, T., Mason, J. &amp; Watson, E. (2007) Children’s conceptualisation(s) of their well-being. Social Indicators Research, 80, 5–29.</w:t>
      </w:r>
    </w:p>
    <w:p w14:paraId="627FA0C6" w14:textId="77777777" w:rsidR="00E36743" w:rsidRPr="00971E7E" w:rsidRDefault="00E36743" w:rsidP="00971E7E">
      <w:pPr>
        <w:spacing w:line="360" w:lineRule="auto"/>
        <w:jc w:val="both"/>
        <w:rPr>
          <w:rFonts w:ascii="Arial" w:hAnsi="Arial" w:cs="Arial"/>
        </w:rPr>
      </w:pPr>
      <w:r w:rsidRPr="00971E7E">
        <w:rPr>
          <w:rFonts w:ascii="Arial" w:hAnsi="Arial" w:cs="Arial"/>
        </w:rPr>
        <w:t xml:space="preserve">Humphreys, Anne P., and Peter K. Smith. </w:t>
      </w:r>
      <w:r>
        <w:rPr>
          <w:rFonts w:ascii="Arial" w:hAnsi="Arial" w:cs="Arial"/>
        </w:rPr>
        <w:t>(</w:t>
      </w:r>
      <w:r w:rsidRPr="00971E7E">
        <w:rPr>
          <w:rFonts w:ascii="Arial" w:hAnsi="Arial" w:cs="Arial"/>
        </w:rPr>
        <w:t>1984</w:t>
      </w:r>
      <w:r>
        <w:rPr>
          <w:rFonts w:ascii="Arial" w:hAnsi="Arial" w:cs="Arial"/>
        </w:rPr>
        <w:t>)</w:t>
      </w:r>
      <w:r w:rsidRPr="00971E7E">
        <w:rPr>
          <w:rFonts w:ascii="Arial" w:hAnsi="Arial" w:cs="Arial"/>
        </w:rPr>
        <w:t xml:space="preserve"> “Rough-and-Tumble in Preschool and Playground.” In Play in Animals and Humans, edited by P. K. Smith,</w:t>
      </w:r>
      <w:r>
        <w:rPr>
          <w:rFonts w:ascii="Arial" w:hAnsi="Arial" w:cs="Arial"/>
        </w:rPr>
        <w:t xml:space="preserve"> pp.</w:t>
      </w:r>
      <w:r w:rsidRPr="00971E7E">
        <w:rPr>
          <w:rFonts w:ascii="Arial" w:hAnsi="Arial" w:cs="Arial"/>
        </w:rPr>
        <w:t xml:space="preserve"> 241–266. Oxford, UK: Blackwell.</w:t>
      </w:r>
    </w:p>
    <w:p w14:paraId="5547B727" w14:textId="77777777" w:rsidR="00E36743" w:rsidRPr="00971E7E" w:rsidRDefault="00E36743" w:rsidP="00971E7E">
      <w:pPr>
        <w:spacing w:line="360" w:lineRule="auto"/>
        <w:jc w:val="both"/>
        <w:rPr>
          <w:rFonts w:ascii="Arial" w:hAnsi="Arial" w:cs="Arial"/>
        </w:rPr>
      </w:pPr>
      <w:r w:rsidRPr="00971E7E">
        <w:rPr>
          <w:rFonts w:ascii="Arial" w:hAnsi="Arial" w:cs="Arial"/>
        </w:rPr>
        <w:t>IPA. (2010). Promoting the Child’s Right to Play: IPA Global Consultations on Children’s Right to Play Report. (IPA, Ed.</w:t>
      </w:r>
      <w:proofErr w:type="gramStart"/>
      <w:r w:rsidRPr="00971E7E">
        <w:rPr>
          <w:rFonts w:ascii="Arial" w:hAnsi="Arial" w:cs="Arial"/>
        </w:rPr>
        <w:t>).</w:t>
      </w:r>
      <w:proofErr w:type="spellStart"/>
      <w:r w:rsidRPr="00971E7E">
        <w:rPr>
          <w:rFonts w:ascii="Arial" w:hAnsi="Arial" w:cs="Arial"/>
        </w:rPr>
        <w:t>Faringdon</w:t>
      </w:r>
      <w:proofErr w:type="spellEnd"/>
      <w:proofErr w:type="gramEnd"/>
      <w:r w:rsidRPr="00971E7E">
        <w:rPr>
          <w:rFonts w:ascii="Arial" w:hAnsi="Arial" w:cs="Arial"/>
        </w:rPr>
        <w:t>.</w:t>
      </w:r>
    </w:p>
    <w:p w14:paraId="3B4A2A3C" w14:textId="77777777" w:rsidR="00E36743" w:rsidRPr="00971E7E" w:rsidRDefault="00E36743" w:rsidP="00971E7E">
      <w:pPr>
        <w:spacing w:line="360" w:lineRule="auto"/>
        <w:jc w:val="both"/>
        <w:rPr>
          <w:rFonts w:ascii="Arial" w:hAnsi="Arial" w:cs="Arial"/>
        </w:rPr>
      </w:pPr>
      <w:r w:rsidRPr="00971E7E">
        <w:rPr>
          <w:rFonts w:ascii="Arial" w:hAnsi="Arial" w:cs="Arial"/>
        </w:rPr>
        <w:t>Leandra Coelho, Nuno Torres, Carla Fernandes &amp; António J. Santos (2017) Quality of play, social acceptance and reciprocal friendship in preschool children, European Early Childhood Education Research Journal, 25:6, 812-823, DOI: 10.1080/1350293X.2017.1380879</w:t>
      </w:r>
    </w:p>
    <w:p w14:paraId="27431C2F" w14:textId="77777777" w:rsidR="00E36743" w:rsidRPr="00971E7E" w:rsidRDefault="00E36743" w:rsidP="00971E7E">
      <w:pPr>
        <w:spacing w:line="360" w:lineRule="auto"/>
        <w:jc w:val="both"/>
        <w:rPr>
          <w:rFonts w:ascii="Arial" w:hAnsi="Arial" w:cs="Arial"/>
        </w:rPr>
      </w:pPr>
      <w:r w:rsidRPr="00971E7E">
        <w:rPr>
          <w:rFonts w:ascii="Arial" w:hAnsi="Arial" w:cs="Arial"/>
        </w:rPr>
        <w:t xml:space="preserve"> </w:t>
      </w:r>
      <w:proofErr w:type="spellStart"/>
      <w:r w:rsidRPr="00971E7E">
        <w:rPr>
          <w:rFonts w:ascii="Arial" w:hAnsi="Arial" w:cs="Arial"/>
        </w:rPr>
        <w:t>Loizou</w:t>
      </w:r>
      <w:proofErr w:type="spellEnd"/>
      <w:r>
        <w:rPr>
          <w:rFonts w:ascii="Arial" w:hAnsi="Arial" w:cs="Arial"/>
        </w:rPr>
        <w:t>, E.</w:t>
      </w:r>
      <w:r w:rsidRPr="00971E7E">
        <w:rPr>
          <w:rFonts w:ascii="Arial" w:hAnsi="Arial" w:cs="Arial"/>
        </w:rPr>
        <w:t xml:space="preserve"> (2017) Towards play pedagogy: supporting teacher play practices with a teacher guide about socio-dramatic and imaginative play, European Early Childhood Education Research Journal, 25:5, 784-795, DOI: 10.1080/1350293X.2017.1356574</w:t>
      </w:r>
    </w:p>
    <w:p w14:paraId="549D0F7D" w14:textId="77777777" w:rsidR="00E36743" w:rsidRPr="00971E7E" w:rsidRDefault="00E36743" w:rsidP="00971E7E">
      <w:pPr>
        <w:spacing w:line="360" w:lineRule="auto"/>
        <w:jc w:val="both"/>
        <w:rPr>
          <w:rFonts w:ascii="Arial" w:hAnsi="Arial" w:cs="Arial"/>
        </w:rPr>
      </w:pPr>
      <w:r w:rsidRPr="00971E7E">
        <w:rPr>
          <w:rFonts w:ascii="Arial" w:hAnsi="Arial" w:cs="Arial"/>
        </w:rPr>
        <w:lastRenderedPageBreak/>
        <w:t xml:space="preserve">Maynard et al (2012) </w:t>
      </w:r>
      <w:r w:rsidRPr="00971E7E">
        <w:rPr>
          <w:rFonts w:ascii="Arial" w:hAnsi="Arial" w:cs="Arial"/>
          <w:i/>
          <w:iCs/>
        </w:rPr>
        <w:t xml:space="preserve">Evaluating the Foundation Phase: Policy logic Model and Programme Theory. </w:t>
      </w:r>
      <w:r w:rsidRPr="00971E7E">
        <w:rPr>
          <w:rFonts w:ascii="Arial" w:hAnsi="Arial" w:cs="Arial"/>
        </w:rPr>
        <w:t>Welch Government. Available at</w:t>
      </w:r>
      <w:r>
        <w:rPr>
          <w:rFonts w:ascii="Arial" w:hAnsi="Arial" w:cs="Arial"/>
        </w:rPr>
        <w:t>:</w:t>
      </w:r>
      <w:r w:rsidRPr="00971E7E">
        <w:rPr>
          <w:rFonts w:ascii="Arial" w:hAnsi="Arial" w:cs="Arial"/>
        </w:rPr>
        <w:t xml:space="preserve"> </w:t>
      </w:r>
      <w:hyperlink r:id="rId9" w:history="1">
        <w:r w:rsidRPr="00971E7E">
          <w:rPr>
            <w:rStyle w:val="Hyperlink"/>
            <w:rFonts w:ascii="Arial" w:hAnsi="Arial" w:cs="Arial"/>
          </w:rPr>
          <w:t>www.cymru.gov.uk</w:t>
        </w:r>
      </w:hyperlink>
      <w:r w:rsidRPr="00971E7E">
        <w:rPr>
          <w:rFonts w:ascii="Arial" w:hAnsi="Arial" w:cs="Arial"/>
        </w:rPr>
        <w:t>. (Accessed</w:t>
      </w:r>
      <w:r>
        <w:rPr>
          <w:rFonts w:ascii="Arial" w:hAnsi="Arial" w:cs="Arial"/>
        </w:rPr>
        <w:t>:</w:t>
      </w:r>
      <w:r w:rsidRPr="00971E7E">
        <w:rPr>
          <w:rFonts w:ascii="Arial" w:hAnsi="Arial" w:cs="Arial"/>
        </w:rPr>
        <w:t xml:space="preserve"> 02.01.2020)</w:t>
      </w:r>
      <w:r>
        <w:rPr>
          <w:rFonts w:ascii="Arial" w:hAnsi="Arial" w:cs="Arial"/>
        </w:rPr>
        <w:t>.</w:t>
      </w:r>
    </w:p>
    <w:p w14:paraId="28681523" w14:textId="77777777" w:rsidR="00E36743" w:rsidRPr="006E623B" w:rsidRDefault="00E36743" w:rsidP="00971E7E">
      <w:pPr>
        <w:spacing w:line="360" w:lineRule="auto"/>
        <w:jc w:val="both"/>
        <w:rPr>
          <w:rFonts w:ascii="Arial" w:hAnsi="Arial" w:cs="Arial"/>
        </w:rPr>
      </w:pPr>
      <w:proofErr w:type="spellStart"/>
      <w:proofErr w:type="gramStart"/>
      <w:r w:rsidRPr="008E2C69">
        <w:rPr>
          <w:rFonts w:ascii="Arial" w:hAnsi="Arial" w:cs="Arial"/>
        </w:rPr>
        <w:t>Moyles,J</w:t>
      </w:r>
      <w:proofErr w:type="spellEnd"/>
      <w:r w:rsidRPr="008E2C69">
        <w:rPr>
          <w:rFonts w:ascii="Arial" w:hAnsi="Arial" w:cs="Arial"/>
        </w:rPr>
        <w:t>.</w:t>
      </w:r>
      <w:proofErr w:type="gramEnd"/>
      <w:r w:rsidRPr="008E2C69">
        <w:rPr>
          <w:rFonts w:ascii="Arial" w:hAnsi="Arial" w:cs="Arial"/>
        </w:rPr>
        <w:t xml:space="preserve">(2005) </w:t>
      </w:r>
      <w:r w:rsidRPr="008E2C69">
        <w:rPr>
          <w:rFonts w:ascii="Arial" w:hAnsi="Arial" w:cs="Arial"/>
          <w:i/>
          <w:iCs/>
        </w:rPr>
        <w:t>The Excellence</w:t>
      </w:r>
      <w:r w:rsidRPr="006E623B">
        <w:rPr>
          <w:rFonts w:ascii="Arial" w:hAnsi="Arial" w:cs="Arial"/>
          <w:i/>
          <w:iCs/>
        </w:rPr>
        <w:t xml:space="preserve"> of Play 2</w:t>
      </w:r>
      <w:r w:rsidRPr="006E623B">
        <w:rPr>
          <w:rFonts w:ascii="Arial" w:hAnsi="Arial" w:cs="Arial"/>
          <w:i/>
          <w:iCs/>
          <w:vertAlign w:val="superscript"/>
        </w:rPr>
        <w:t>nd</w:t>
      </w:r>
      <w:r w:rsidRPr="006E623B">
        <w:rPr>
          <w:rFonts w:ascii="Arial" w:hAnsi="Arial" w:cs="Arial"/>
          <w:i/>
          <w:iCs/>
        </w:rPr>
        <w:t xml:space="preserve"> Ed</w:t>
      </w:r>
      <w:r w:rsidRPr="006E623B">
        <w:rPr>
          <w:rFonts w:ascii="Arial" w:hAnsi="Arial" w:cs="Arial"/>
        </w:rPr>
        <w:t>.</w:t>
      </w:r>
      <w:r>
        <w:rPr>
          <w:rFonts w:ascii="Arial" w:hAnsi="Arial" w:cs="Arial"/>
        </w:rPr>
        <w:t xml:space="preserve"> </w:t>
      </w:r>
      <w:r w:rsidRPr="006E623B">
        <w:rPr>
          <w:rFonts w:ascii="Arial" w:hAnsi="Arial" w:cs="Arial"/>
        </w:rPr>
        <w:t>Buckingham; Open University Press</w:t>
      </w:r>
    </w:p>
    <w:p w14:paraId="3BFFBAAE" w14:textId="77777777" w:rsidR="00E36743" w:rsidRPr="00971E7E" w:rsidRDefault="00E36743" w:rsidP="00971E7E">
      <w:pPr>
        <w:spacing w:line="360" w:lineRule="auto"/>
        <w:jc w:val="both"/>
        <w:rPr>
          <w:rFonts w:ascii="Arial" w:hAnsi="Arial" w:cs="Arial"/>
        </w:rPr>
      </w:pPr>
      <w:r w:rsidRPr="00971E7E">
        <w:rPr>
          <w:rFonts w:ascii="Arial" w:hAnsi="Arial" w:cs="Arial"/>
        </w:rPr>
        <w:t>Open University</w:t>
      </w:r>
      <w:r>
        <w:rPr>
          <w:rFonts w:ascii="Arial" w:hAnsi="Arial" w:cs="Arial"/>
        </w:rPr>
        <w:t xml:space="preserve"> </w:t>
      </w:r>
      <w:r w:rsidRPr="00971E7E">
        <w:rPr>
          <w:rFonts w:ascii="Arial" w:hAnsi="Arial" w:cs="Arial"/>
        </w:rPr>
        <w:t>(no date)</w:t>
      </w:r>
      <w:r w:rsidRPr="00971E7E">
        <w:rPr>
          <w:rFonts w:ascii="Arial" w:hAnsi="Arial" w:cs="Arial"/>
          <w:i/>
          <w:iCs/>
        </w:rPr>
        <w:t xml:space="preserve"> The Role of Play</w:t>
      </w:r>
      <w:r>
        <w:rPr>
          <w:rFonts w:ascii="Arial" w:hAnsi="Arial" w:cs="Arial"/>
          <w:i/>
          <w:iCs/>
        </w:rPr>
        <w:t xml:space="preserve"> </w:t>
      </w:r>
      <w:r w:rsidRPr="00971E7E">
        <w:rPr>
          <w:rFonts w:ascii="Arial" w:hAnsi="Arial" w:cs="Arial"/>
          <w:i/>
          <w:iCs/>
        </w:rPr>
        <w:t>.</w:t>
      </w:r>
      <w:r w:rsidRPr="00971E7E">
        <w:rPr>
          <w:rFonts w:ascii="Arial" w:hAnsi="Arial" w:cs="Arial"/>
        </w:rPr>
        <w:t>Available at</w:t>
      </w:r>
      <w:r>
        <w:rPr>
          <w:rFonts w:ascii="Arial" w:hAnsi="Arial" w:cs="Arial"/>
        </w:rPr>
        <w:t>:</w:t>
      </w:r>
      <w:r w:rsidRPr="00971E7E">
        <w:rPr>
          <w:rFonts w:ascii="Arial" w:hAnsi="Arial" w:cs="Arial"/>
        </w:rPr>
        <w:t xml:space="preserve"> </w:t>
      </w:r>
      <w:hyperlink r:id="rId10" w:history="1">
        <w:r w:rsidRPr="00971E7E">
          <w:rPr>
            <w:rStyle w:val="Hyperlink"/>
            <w:rFonts w:ascii="Arial" w:hAnsi="Arial" w:cs="Arial"/>
          </w:rPr>
          <w:t>https://www.open.edu</w:t>
        </w:r>
      </w:hyperlink>
      <w:r w:rsidRPr="00971E7E">
        <w:rPr>
          <w:rFonts w:ascii="Arial" w:hAnsi="Arial" w:cs="Arial"/>
        </w:rPr>
        <w:t xml:space="preserve"> </w:t>
      </w:r>
      <w:r w:rsidRPr="00971E7E">
        <w:rPr>
          <w:rFonts w:ascii="Arial" w:hAnsi="Arial" w:cs="Arial"/>
        </w:rPr>
        <w:t>/openlearn/education/professional-development-education/the-role-play-childrens-learning/content-section-0?active-tab=content-tab</w:t>
      </w:r>
      <w:r w:rsidRPr="00971E7E">
        <w:rPr>
          <w:rFonts w:ascii="Arial" w:hAnsi="Arial" w:cs="Arial"/>
        </w:rPr>
        <w:t xml:space="preserve"> ( Accessed</w:t>
      </w:r>
      <w:r>
        <w:rPr>
          <w:rFonts w:ascii="Arial" w:hAnsi="Arial" w:cs="Arial"/>
        </w:rPr>
        <w:t>:</w:t>
      </w:r>
      <w:r w:rsidRPr="00971E7E">
        <w:rPr>
          <w:rFonts w:ascii="Arial" w:hAnsi="Arial" w:cs="Arial"/>
        </w:rPr>
        <w:t xml:space="preserve"> 11.01.2020)</w:t>
      </w:r>
      <w:r>
        <w:rPr>
          <w:rFonts w:ascii="Arial" w:hAnsi="Arial" w:cs="Arial"/>
        </w:rPr>
        <w:t>.</w:t>
      </w:r>
      <w:r w:rsidRPr="00971E7E">
        <w:rPr>
          <w:rFonts w:ascii="Arial" w:hAnsi="Arial" w:cs="Arial"/>
        </w:rPr>
        <w:cr/>
      </w:r>
      <w:proofErr w:type="spellStart"/>
      <w:proofErr w:type="gramStart"/>
      <w:r w:rsidRPr="00971E7E">
        <w:rPr>
          <w:rFonts w:ascii="Arial" w:hAnsi="Arial" w:cs="Arial"/>
        </w:rPr>
        <w:t>Palaiologou,I</w:t>
      </w:r>
      <w:proofErr w:type="spellEnd"/>
      <w:proofErr w:type="gramEnd"/>
      <w:r>
        <w:rPr>
          <w:rFonts w:ascii="Arial" w:hAnsi="Arial" w:cs="Arial"/>
        </w:rPr>
        <w:t xml:space="preserve"> </w:t>
      </w:r>
      <w:r w:rsidRPr="00971E7E">
        <w:rPr>
          <w:rFonts w:ascii="Arial" w:hAnsi="Arial" w:cs="Arial"/>
        </w:rPr>
        <w:t>(2003)</w:t>
      </w:r>
      <w:r>
        <w:rPr>
          <w:rFonts w:ascii="Arial" w:hAnsi="Arial" w:cs="Arial"/>
        </w:rPr>
        <w:t xml:space="preserve"> </w:t>
      </w:r>
      <w:r w:rsidRPr="00971E7E">
        <w:rPr>
          <w:rFonts w:ascii="Arial" w:hAnsi="Arial" w:cs="Arial"/>
          <w:i/>
          <w:iCs/>
        </w:rPr>
        <w:t xml:space="preserve">Childhood Observation. </w:t>
      </w:r>
      <w:r w:rsidRPr="00971E7E">
        <w:rPr>
          <w:rFonts w:ascii="Arial" w:hAnsi="Arial" w:cs="Arial"/>
        </w:rPr>
        <w:t>Learning Matters Ltd. Available at</w:t>
      </w:r>
      <w:r>
        <w:rPr>
          <w:rFonts w:ascii="Arial" w:hAnsi="Arial" w:cs="Arial"/>
        </w:rPr>
        <w:t>:</w:t>
      </w:r>
      <w:r w:rsidRPr="00971E7E">
        <w:rPr>
          <w:rFonts w:ascii="Arial" w:hAnsi="Arial" w:cs="Arial"/>
        </w:rPr>
        <w:t xml:space="preserve"> </w:t>
      </w:r>
      <w:hyperlink r:id="rId11" w:history="1">
        <w:r w:rsidRPr="00971E7E">
          <w:rPr>
            <w:rStyle w:val="Hyperlink"/>
            <w:rFonts w:ascii="Arial" w:hAnsi="Arial" w:cs="Arial"/>
          </w:rPr>
          <w:t>https://wwwdawsonera.com.ezproxy.uwtsd.ac.uk/search?sType=ALL&amp;search</w:t>
        </w:r>
      </w:hyperlink>
      <w:r>
        <w:rPr>
          <w:rStyle w:val="Hyperlink"/>
          <w:rFonts w:ascii="Arial" w:hAnsi="Arial" w:cs="Arial"/>
          <w:u w:val="none"/>
        </w:rPr>
        <w:t xml:space="preserve"> </w:t>
      </w:r>
      <w:r w:rsidRPr="00971E7E">
        <w:rPr>
          <w:rFonts w:ascii="Arial" w:hAnsi="Arial" w:cs="Arial"/>
        </w:rPr>
        <w:t>(Accessed</w:t>
      </w:r>
      <w:r>
        <w:rPr>
          <w:rFonts w:ascii="Arial" w:hAnsi="Arial" w:cs="Arial"/>
        </w:rPr>
        <w:t>:</w:t>
      </w:r>
      <w:r w:rsidRPr="00971E7E">
        <w:rPr>
          <w:rFonts w:ascii="Arial" w:hAnsi="Arial" w:cs="Arial"/>
        </w:rPr>
        <w:t xml:space="preserve"> 04</w:t>
      </w:r>
      <w:r>
        <w:rPr>
          <w:rFonts w:ascii="Arial" w:hAnsi="Arial" w:cs="Arial"/>
        </w:rPr>
        <w:t xml:space="preserve"> </w:t>
      </w:r>
      <w:r w:rsidRPr="00971E7E">
        <w:rPr>
          <w:rFonts w:ascii="Arial" w:hAnsi="Arial" w:cs="Arial"/>
        </w:rPr>
        <w:t>.01.2020)</w:t>
      </w:r>
      <w:r>
        <w:rPr>
          <w:rFonts w:ascii="Arial" w:hAnsi="Arial" w:cs="Arial"/>
        </w:rPr>
        <w:t>.</w:t>
      </w:r>
    </w:p>
    <w:p w14:paraId="5CA96C51" w14:textId="77777777" w:rsidR="00E36743" w:rsidRPr="00971E7E" w:rsidRDefault="00E36743" w:rsidP="00971E7E">
      <w:pPr>
        <w:spacing w:line="360" w:lineRule="auto"/>
        <w:jc w:val="both"/>
        <w:rPr>
          <w:rFonts w:ascii="Arial" w:hAnsi="Arial" w:cs="Arial"/>
        </w:rPr>
      </w:pPr>
      <w:r w:rsidRPr="00971E7E">
        <w:rPr>
          <w:rFonts w:ascii="Arial" w:hAnsi="Arial" w:cs="Arial"/>
        </w:rPr>
        <w:t>Play Wales (no date) Available at</w:t>
      </w:r>
      <w:r>
        <w:rPr>
          <w:rFonts w:ascii="Arial" w:hAnsi="Arial" w:cs="Arial"/>
        </w:rPr>
        <w:t>:</w:t>
      </w:r>
      <w:r w:rsidRPr="00971E7E">
        <w:rPr>
          <w:rFonts w:ascii="Arial" w:hAnsi="Arial" w:cs="Arial"/>
        </w:rPr>
        <w:t xml:space="preserve">  </w:t>
      </w:r>
      <w:hyperlink r:id="rId12" w:history="1">
        <w:r w:rsidRPr="00971E7E">
          <w:rPr>
            <w:rStyle w:val="Hyperlink"/>
            <w:rFonts w:ascii="Arial" w:hAnsi="Arial" w:cs="Arial"/>
          </w:rPr>
          <w:t>https://www.playwales.org.uk/eng/playandchallenge</w:t>
        </w:r>
      </w:hyperlink>
      <w:r>
        <w:rPr>
          <w:rStyle w:val="Hyperlink"/>
          <w:rFonts w:ascii="Arial" w:hAnsi="Arial" w:cs="Arial"/>
        </w:rPr>
        <w:t xml:space="preserve"> </w:t>
      </w:r>
      <w:r w:rsidRPr="00A83825">
        <w:rPr>
          <w:rStyle w:val="Hyperlink"/>
          <w:rFonts w:ascii="Arial" w:hAnsi="Arial" w:cs="Arial"/>
          <w:color w:val="000000" w:themeColor="text1"/>
          <w:u w:val="none"/>
        </w:rPr>
        <w:t>(</w:t>
      </w:r>
      <w:r w:rsidRPr="00971E7E">
        <w:rPr>
          <w:rFonts w:ascii="Arial" w:hAnsi="Arial" w:cs="Arial"/>
        </w:rPr>
        <w:t>Accessed</w:t>
      </w:r>
      <w:r>
        <w:rPr>
          <w:rFonts w:ascii="Arial" w:hAnsi="Arial" w:cs="Arial"/>
        </w:rPr>
        <w:t>:</w:t>
      </w:r>
      <w:r w:rsidRPr="00971E7E">
        <w:rPr>
          <w:rFonts w:ascii="Arial" w:hAnsi="Arial" w:cs="Arial"/>
        </w:rPr>
        <w:t xml:space="preserve"> 12.01.2020</w:t>
      </w:r>
      <w:r>
        <w:rPr>
          <w:rFonts w:ascii="Arial" w:hAnsi="Arial" w:cs="Arial"/>
        </w:rPr>
        <w:t>).</w:t>
      </w:r>
    </w:p>
    <w:p w14:paraId="6AAD47B9" w14:textId="77777777" w:rsidR="00E36743" w:rsidRPr="00884313" w:rsidRDefault="00E36743" w:rsidP="00971E7E">
      <w:pPr>
        <w:spacing w:line="360" w:lineRule="auto"/>
        <w:jc w:val="both"/>
        <w:rPr>
          <w:rFonts w:ascii="Arial" w:hAnsi="Arial" w:cs="Arial"/>
          <w:i/>
          <w:iCs/>
        </w:rPr>
      </w:pPr>
      <w:proofErr w:type="spellStart"/>
      <w:proofErr w:type="gramStart"/>
      <w:r w:rsidRPr="00971E7E">
        <w:rPr>
          <w:rFonts w:ascii="Arial" w:hAnsi="Arial" w:cs="Arial"/>
        </w:rPr>
        <w:t>Sandseter</w:t>
      </w:r>
      <w:r>
        <w:rPr>
          <w:rFonts w:ascii="Arial" w:hAnsi="Arial" w:cs="Arial"/>
        </w:rPr>
        <w:t>,E.B.H</w:t>
      </w:r>
      <w:proofErr w:type="spellEnd"/>
      <w:r>
        <w:rPr>
          <w:rFonts w:ascii="Arial" w:hAnsi="Arial" w:cs="Arial"/>
        </w:rPr>
        <w:t>.</w:t>
      </w:r>
      <w:proofErr w:type="gramEnd"/>
      <w:r w:rsidRPr="00971E7E">
        <w:rPr>
          <w:rFonts w:ascii="Arial" w:hAnsi="Arial" w:cs="Arial"/>
        </w:rPr>
        <w:t>(2007)</w:t>
      </w:r>
      <w:r>
        <w:rPr>
          <w:rFonts w:ascii="Arial" w:hAnsi="Arial" w:cs="Arial"/>
        </w:rPr>
        <w:t xml:space="preserve">’Categorizing risky play – How can we identify risk taking in children’s play?’. </w:t>
      </w:r>
      <w:r>
        <w:rPr>
          <w:rFonts w:ascii="Arial" w:hAnsi="Arial" w:cs="Arial"/>
          <w:i/>
          <w:iCs/>
        </w:rPr>
        <w:t>European Early Childhood Journal.</w:t>
      </w:r>
      <w:r>
        <w:rPr>
          <w:rFonts w:ascii="Arial" w:hAnsi="Arial" w:cs="Arial"/>
        </w:rPr>
        <w:t>15 (2).pp.237-252.</w:t>
      </w:r>
    </w:p>
    <w:p w14:paraId="14A57E6B" w14:textId="77777777" w:rsidR="00E36743" w:rsidRPr="0015422A" w:rsidRDefault="00E36743" w:rsidP="00971E7E">
      <w:pPr>
        <w:spacing w:line="360" w:lineRule="auto"/>
        <w:jc w:val="both"/>
        <w:rPr>
          <w:rFonts w:ascii="Arial" w:hAnsi="Arial" w:cs="Arial"/>
        </w:rPr>
      </w:pPr>
      <w:proofErr w:type="spellStart"/>
      <w:proofErr w:type="gramStart"/>
      <w:r>
        <w:rPr>
          <w:rFonts w:ascii="Arial" w:hAnsi="Arial" w:cs="Arial"/>
        </w:rPr>
        <w:t>Smith,P</w:t>
      </w:r>
      <w:proofErr w:type="spellEnd"/>
      <w:r>
        <w:rPr>
          <w:rFonts w:ascii="Arial" w:hAnsi="Arial" w:cs="Arial"/>
        </w:rPr>
        <w:t>.</w:t>
      </w:r>
      <w:proofErr w:type="gramEnd"/>
      <w:r>
        <w:rPr>
          <w:rFonts w:ascii="Arial" w:hAnsi="Arial" w:cs="Arial"/>
        </w:rPr>
        <w:t xml:space="preserve">(1984) </w:t>
      </w:r>
      <w:r>
        <w:rPr>
          <w:rFonts w:ascii="Arial" w:hAnsi="Arial" w:cs="Arial"/>
          <w:i/>
          <w:iCs/>
        </w:rPr>
        <w:t xml:space="preserve">Play in Animals and </w:t>
      </w:r>
      <w:proofErr w:type="spellStart"/>
      <w:r>
        <w:rPr>
          <w:rFonts w:ascii="Arial" w:hAnsi="Arial" w:cs="Arial"/>
          <w:i/>
          <w:iCs/>
        </w:rPr>
        <w:t>Humans</w:t>
      </w:r>
      <w:r>
        <w:rPr>
          <w:rFonts w:ascii="Arial" w:hAnsi="Arial" w:cs="Arial"/>
        </w:rPr>
        <w:t>.Oxford:Basil</w:t>
      </w:r>
      <w:proofErr w:type="spellEnd"/>
      <w:r>
        <w:rPr>
          <w:rFonts w:ascii="Arial" w:hAnsi="Arial" w:cs="Arial"/>
        </w:rPr>
        <w:t xml:space="preserve"> Blackwell</w:t>
      </w:r>
    </w:p>
    <w:p w14:paraId="2BEF8C2A" w14:textId="77777777" w:rsidR="00E36743" w:rsidRPr="00971E7E" w:rsidRDefault="00E36743" w:rsidP="00971E7E">
      <w:pPr>
        <w:spacing w:line="360" w:lineRule="auto"/>
        <w:jc w:val="both"/>
        <w:rPr>
          <w:rFonts w:ascii="Arial" w:hAnsi="Arial" w:cs="Arial"/>
        </w:rPr>
      </w:pPr>
      <w:proofErr w:type="spellStart"/>
      <w:r w:rsidRPr="00144D5E">
        <w:rPr>
          <w:rFonts w:ascii="Arial" w:hAnsi="Arial" w:cs="Arial"/>
        </w:rPr>
        <w:t>Stangeland</w:t>
      </w:r>
      <w:proofErr w:type="spellEnd"/>
      <w:r w:rsidRPr="00144D5E">
        <w:rPr>
          <w:rFonts w:ascii="Arial" w:hAnsi="Arial" w:cs="Arial"/>
        </w:rPr>
        <w:t>, E</w:t>
      </w:r>
      <w:r w:rsidRPr="00971E7E">
        <w:rPr>
          <w:rFonts w:ascii="Arial" w:hAnsi="Arial" w:cs="Arial"/>
        </w:rPr>
        <w:t xml:space="preserve"> (2017) The impact of language skills and social competence on play behaviour in toddlers. European Early Childhood Education Research Journal,25:1 106 – 121, DOI: 10.10.1080/1350293x.2016.1266224</w:t>
      </w:r>
    </w:p>
    <w:p w14:paraId="1FE0F111" w14:textId="77777777" w:rsidR="00E36743" w:rsidRPr="00971E7E" w:rsidRDefault="00E36743" w:rsidP="00971E7E">
      <w:pPr>
        <w:spacing w:line="360" w:lineRule="auto"/>
        <w:jc w:val="both"/>
        <w:rPr>
          <w:rFonts w:ascii="Arial" w:hAnsi="Arial" w:cs="Arial"/>
        </w:rPr>
      </w:pPr>
      <w:r w:rsidRPr="00971E7E">
        <w:rPr>
          <w:rFonts w:ascii="Arial" w:hAnsi="Arial" w:cs="Arial"/>
        </w:rPr>
        <w:t>Statham, J. &amp; Chase, E. (2010) Childhood Wellbeing: A Brief Overview. Childhood Wellbeing Research Centre, London, UK.</w:t>
      </w:r>
    </w:p>
    <w:p w14:paraId="138CC96F" w14:textId="77777777" w:rsidR="00E36743" w:rsidRPr="00971E7E" w:rsidRDefault="00E36743" w:rsidP="00971E7E">
      <w:pPr>
        <w:spacing w:line="360" w:lineRule="auto"/>
        <w:jc w:val="both"/>
        <w:rPr>
          <w:rFonts w:ascii="Arial" w:hAnsi="Arial" w:cs="Arial"/>
        </w:rPr>
      </w:pPr>
      <w:proofErr w:type="spellStart"/>
      <w:r w:rsidRPr="00971E7E">
        <w:rPr>
          <w:rFonts w:ascii="Arial" w:hAnsi="Arial" w:cs="Arial"/>
        </w:rPr>
        <w:t>Ubud</w:t>
      </w:r>
      <w:proofErr w:type="spellEnd"/>
      <w:r w:rsidRPr="00971E7E">
        <w:rPr>
          <w:rFonts w:ascii="Arial" w:hAnsi="Arial" w:cs="Arial"/>
        </w:rPr>
        <w:t xml:space="preserve"> – </w:t>
      </w:r>
      <w:proofErr w:type="spellStart"/>
      <w:r w:rsidRPr="00971E7E">
        <w:rPr>
          <w:rFonts w:ascii="Arial" w:hAnsi="Arial" w:cs="Arial"/>
        </w:rPr>
        <w:t>Hoor</w:t>
      </w:r>
      <w:proofErr w:type="spellEnd"/>
      <w:r w:rsidRPr="00971E7E">
        <w:rPr>
          <w:rFonts w:ascii="Arial" w:hAnsi="Arial" w:cs="Arial"/>
        </w:rPr>
        <w:t xml:space="preserve"> (2017) </w:t>
      </w:r>
      <w:r w:rsidRPr="00971E7E">
        <w:rPr>
          <w:rFonts w:ascii="Arial" w:hAnsi="Arial" w:cs="Arial"/>
          <w:i/>
          <w:iCs/>
        </w:rPr>
        <w:t>Risk in Play and Learning</w:t>
      </w:r>
      <w:r>
        <w:rPr>
          <w:rFonts w:ascii="Arial" w:hAnsi="Arial" w:cs="Arial"/>
          <w:i/>
          <w:iCs/>
        </w:rPr>
        <w:t xml:space="preserve"> </w:t>
      </w:r>
      <w:r w:rsidRPr="00971E7E">
        <w:rPr>
          <w:rFonts w:ascii="Arial" w:hAnsi="Arial" w:cs="Arial"/>
          <w:i/>
          <w:iCs/>
        </w:rPr>
        <w:t>.</w:t>
      </w:r>
      <w:r w:rsidRPr="00971E7E">
        <w:rPr>
          <w:rFonts w:ascii="Arial" w:hAnsi="Arial" w:cs="Arial"/>
        </w:rPr>
        <w:t>Available at</w:t>
      </w:r>
      <w:r>
        <w:rPr>
          <w:rFonts w:ascii="Arial" w:hAnsi="Arial" w:cs="Arial"/>
        </w:rPr>
        <w:t>:</w:t>
      </w:r>
      <w:r w:rsidRPr="00971E7E">
        <w:rPr>
          <w:rFonts w:ascii="Arial" w:hAnsi="Arial" w:cs="Arial"/>
        </w:rPr>
        <w:t xml:space="preserve"> </w:t>
      </w:r>
      <w:hyperlink r:id="rId13" w:history="1">
        <w:r w:rsidRPr="00971E7E">
          <w:rPr>
            <w:rStyle w:val="Hyperlink"/>
            <w:rFonts w:ascii="Arial" w:hAnsi="Arial" w:cs="Arial"/>
          </w:rPr>
          <w:t>www.internationalschoolgrounds.org</w:t>
        </w:r>
      </w:hyperlink>
      <w:r w:rsidRPr="00971E7E">
        <w:rPr>
          <w:rFonts w:ascii="Arial" w:hAnsi="Arial" w:cs="Arial"/>
        </w:rPr>
        <w:t>.</w:t>
      </w:r>
      <w:r>
        <w:rPr>
          <w:rFonts w:ascii="Arial" w:hAnsi="Arial" w:cs="Arial"/>
        </w:rPr>
        <w:t>(</w:t>
      </w:r>
      <w:r w:rsidRPr="00971E7E">
        <w:rPr>
          <w:rFonts w:ascii="Arial" w:hAnsi="Arial" w:cs="Arial"/>
        </w:rPr>
        <w:t xml:space="preserve"> Accessed</w:t>
      </w:r>
      <w:r>
        <w:rPr>
          <w:rFonts w:ascii="Arial" w:hAnsi="Arial" w:cs="Arial"/>
        </w:rPr>
        <w:t>:</w:t>
      </w:r>
      <w:r w:rsidRPr="00971E7E">
        <w:rPr>
          <w:rFonts w:ascii="Arial" w:hAnsi="Arial" w:cs="Arial"/>
        </w:rPr>
        <w:t xml:space="preserve"> 05.01.2020</w:t>
      </w:r>
      <w:r>
        <w:rPr>
          <w:rFonts w:ascii="Arial" w:hAnsi="Arial" w:cs="Arial"/>
        </w:rPr>
        <w:t>).</w:t>
      </w:r>
    </w:p>
    <w:p w14:paraId="1B1859E7" w14:textId="77777777" w:rsidR="00E36743" w:rsidRDefault="00E36743" w:rsidP="00971E7E">
      <w:pPr>
        <w:spacing w:line="360" w:lineRule="auto"/>
        <w:jc w:val="both"/>
        <w:rPr>
          <w:rFonts w:ascii="Arial" w:hAnsi="Arial" w:cs="Arial"/>
        </w:rPr>
      </w:pPr>
      <w:r w:rsidRPr="00274BEE">
        <w:rPr>
          <w:rFonts w:ascii="Arial" w:hAnsi="Arial" w:cs="Arial"/>
        </w:rPr>
        <w:t>Welsh Government (2015</w:t>
      </w:r>
      <w:r w:rsidRPr="00274BEE">
        <w:rPr>
          <w:rFonts w:ascii="Arial" w:hAnsi="Arial" w:cs="Arial"/>
          <w:i/>
          <w:iCs/>
        </w:rPr>
        <w:t xml:space="preserve">) Foundation Phase Framework. </w:t>
      </w:r>
      <w:r w:rsidRPr="00274BEE">
        <w:rPr>
          <w:rFonts w:ascii="Arial" w:hAnsi="Arial" w:cs="Arial"/>
        </w:rPr>
        <w:t>Available at:</w:t>
      </w:r>
      <w:r w:rsidRPr="00274BEE">
        <w:t xml:space="preserve"> </w:t>
      </w:r>
      <w:hyperlink r:id="rId14" w:history="1">
        <w:r w:rsidRPr="00A152E4">
          <w:rPr>
            <w:rStyle w:val="Hyperlink"/>
            <w:rFonts w:ascii="Arial" w:hAnsi="Arial" w:cs="Arial"/>
          </w:rPr>
          <w:t>https://hwb.gov.wales/storage/d5d8e39c-b534-40cb-a3f5-7e2e126d8077/foundation-phase-framework.pdf</w:t>
        </w:r>
      </w:hyperlink>
      <w:r>
        <w:rPr>
          <w:rFonts w:ascii="Arial" w:hAnsi="Arial" w:cs="Arial"/>
        </w:rPr>
        <w:t xml:space="preserve"> (Accessed: 10.01.2020).</w:t>
      </w:r>
    </w:p>
    <w:p w14:paraId="103DBDB3" w14:textId="77777777" w:rsidR="00E36743" w:rsidRPr="00BE230A" w:rsidRDefault="00E36743" w:rsidP="00971E7E">
      <w:pPr>
        <w:spacing w:line="360" w:lineRule="auto"/>
        <w:jc w:val="both"/>
        <w:rPr>
          <w:rFonts w:ascii="Arial" w:hAnsi="Arial" w:cs="Arial"/>
        </w:rPr>
      </w:pPr>
      <w:r w:rsidRPr="00BE230A">
        <w:rPr>
          <w:rFonts w:ascii="Arial" w:hAnsi="Arial" w:cs="Arial"/>
        </w:rPr>
        <w:t xml:space="preserve">Welsh Government (2017) </w:t>
      </w:r>
      <w:r w:rsidRPr="00BE230A">
        <w:rPr>
          <w:rFonts w:ascii="Arial" w:hAnsi="Arial" w:cs="Arial"/>
          <w:i/>
          <w:iCs/>
        </w:rPr>
        <w:t xml:space="preserve">Foundation Phase Profile. </w:t>
      </w:r>
      <w:r w:rsidRPr="00BE230A">
        <w:rPr>
          <w:rFonts w:ascii="Arial" w:hAnsi="Arial" w:cs="Arial"/>
        </w:rPr>
        <w:t>Avail</w:t>
      </w:r>
      <w:r>
        <w:rPr>
          <w:rFonts w:ascii="Arial" w:hAnsi="Arial" w:cs="Arial"/>
        </w:rPr>
        <w:t>able at:</w:t>
      </w:r>
      <w:r w:rsidRPr="00BE230A">
        <w:t xml:space="preserve"> </w:t>
      </w:r>
      <w:hyperlink r:id="rId15" w:history="1">
        <w:r w:rsidRPr="00BE230A">
          <w:rPr>
            <w:rStyle w:val="Hyperlink"/>
            <w:rFonts w:ascii="Arial" w:hAnsi="Arial" w:cs="Arial"/>
          </w:rPr>
          <w:t>https://hwb.gov.wales/storage/f9d85dba-85a4-4e87-bb58-a24730ad7e57/foundation-phase-profile-handbook-revised-september-2017.pdf</w:t>
        </w:r>
        <w:r w:rsidRPr="00BE230A">
          <w:rPr>
            <w:rStyle w:val="Hyperlink"/>
            <w:rFonts w:ascii="Arial" w:hAnsi="Arial" w:cs="Arial"/>
          </w:rPr>
          <w:t>able</w:t>
        </w:r>
      </w:hyperlink>
      <w:r>
        <w:rPr>
          <w:rFonts w:ascii="Arial" w:hAnsi="Arial" w:cs="Arial"/>
        </w:rPr>
        <w:t xml:space="preserve"> </w:t>
      </w:r>
      <w:r w:rsidRPr="00BE230A">
        <w:rPr>
          <w:rFonts w:ascii="Arial" w:hAnsi="Arial" w:cs="Arial"/>
        </w:rPr>
        <w:t>(Accessed: 10.01.2020)</w:t>
      </w:r>
    </w:p>
    <w:p w14:paraId="2BA33A25" w14:textId="77777777" w:rsidR="00E36743" w:rsidRDefault="00E36743" w:rsidP="00971E7E">
      <w:pPr>
        <w:spacing w:line="360" w:lineRule="auto"/>
        <w:jc w:val="both"/>
        <w:rPr>
          <w:rFonts w:ascii="Arial" w:hAnsi="Arial" w:cs="Arial"/>
          <w:i/>
          <w:iCs/>
        </w:rPr>
      </w:pPr>
      <w:r w:rsidRPr="00971E7E">
        <w:rPr>
          <w:rFonts w:ascii="Arial" w:hAnsi="Arial" w:cs="Arial"/>
        </w:rPr>
        <w:t>Westby, C.</w:t>
      </w:r>
      <w:r>
        <w:rPr>
          <w:rFonts w:ascii="Arial" w:hAnsi="Arial" w:cs="Arial"/>
        </w:rPr>
        <w:t xml:space="preserve"> </w:t>
      </w:r>
      <w:r w:rsidRPr="00971E7E">
        <w:rPr>
          <w:rFonts w:ascii="Arial" w:hAnsi="Arial" w:cs="Arial"/>
        </w:rPr>
        <w:t>(2013)</w:t>
      </w:r>
      <w:r>
        <w:rPr>
          <w:rFonts w:ascii="Arial" w:hAnsi="Arial" w:cs="Arial"/>
        </w:rPr>
        <w:t xml:space="preserve"> </w:t>
      </w:r>
      <w:r w:rsidRPr="00971E7E">
        <w:rPr>
          <w:rFonts w:ascii="Arial" w:hAnsi="Arial" w:cs="Arial"/>
          <w:i/>
          <w:iCs/>
        </w:rPr>
        <w:t>The roots of literacy;</w:t>
      </w:r>
      <w:r>
        <w:rPr>
          <w:rFonts w:ascii="Arial" w:hAnsi="Arial" w:cs="Arial"/>
          <w:i/>
          <w:iCs/>
        </w:rPr>
        <w:t xml:space="preserve"> </w:t>
      </w:r>
      <w:r w:rsidRPr="00971E7E">
        <w:rPr>
          <w:rFonts w:ascii="Arial" w:hAnsi="Arial" w:cs="Arial"/>
          <w:i/>
          <w:iCs/>
        </w:rPr>
        <w:t>Play and Languag</w:t>
      </w:r>
      <w:r>
        <w:rPr>
          <w:rFonts w:ascii="Arial" w:hAnsi="Arial" w:cs="Arial"/>
          <w:i/>
          <w:iCs/>
        </w:rPr>
        <w:t>e</w:t>
      </w:r>
      <w:r w:rsidRPr="00971E7E">
        <w:rPr>
          <w:rFonts w:ascii="Arial" w:hAnsi="Arial" w:cs="Arial"/>
          <w:i/>
          <w:iCs/>
        </w:rPr>
        <w:t xml:space="preserve">. Available at </w:t>
      </w:r>
      <w:hyperlink r:id="rId16" w:history="1">
        <w:r w:rsidRPr="00971E7E">
          <w:rPr>
            <w:rStyle w:val="Hyperlink"/>
            <w:rFonts w:ascii="Arial" w:hAnsi="Arial" w:cs="Arial"/>
            <w:i/>
            <w:iCs/>
          </w:rPr>
          <w:t>www.speechpathology.com</w:t>
        </w:r>
      </w:hyperlink>
      <w:r w:rsidRPr="00971E7E">
        <w:rPr>
          <w:rFonts w:ascii="Arial" w:hAnsi="Arial" w:cs="Arial"/>
          <w:i/>
          <w:iCs/>
        </w:rPr>
        <w:t>.</w:t>
      </w:r>
      <w:r>
        <w:rPr>
          <w:rFonts w:ascii="Arial" w:hAnsi="Arial" w:cs="Arial"/>
          <w:i/>
          <w:iCs/>
        </w:rPr>
        <w:t>(</w:t>
      </w:r>
      <w:r w:rsidRPr="00971E7E">
        <w:rPr>
          <w:rFonts w:ascii="Arial" w:hAnsi="Arial" w:cs="Arial"/>
          <w:i/>
          <w:iCs/>
        </w:rPr>
        <w:t xml:space="preserve"> Accessed</w:t>
      </w:r>
      <w:r>
        <w:rPr>
          <w:rFonts w:ascii="Arial" w:hAnsi="Arial" w:cs="Arial"/>
          <w:i/>
          <w:iCs/>
        </w:rPr>
        <w:t>:</w:t>
      </w:r>
      <w:r w:rsidRPr="00971E7E">
        <w:rPr>
          <w:rFonts w:ascii="Arial" w:hAnsi="Arial" w:cs="Arial"/>
          <w:i/>
          <w:iCs/>
        </w:rPr>
        <w:t xml:space="preserve"> 08.18.2020</w:t>
      </w:r>
      <w:r>
        <w:rPr>
          <w:rFonts w:ascii="Arial" w:hAnsi="Arial" w:cs="Arial"/>
          <w:i/>
          <w:iCs/>
        </w:rPr>
        <w:t>)</w:t>
      </w:r>
      <w:bookmarkEnd w:id="1"/>
    </w:p>
    <w:sectPr w:rsidR="00E3674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7CF0D" w14:textId="77777777" w:rsidR="00B844E2" w:rsidRDefault="00B844E2" w:rsidP="00DE1BF9">
      <w:r>
        <w:separator/>
      </w:r>
    </w:p>
  </w:endnote>
  <w:endnote w:type="continuationSeparator" w:id="0">
    <w:p w14:paraId="555603B3" w14:textId="77777777" w:rsidR="00B844E2" w:rsidRDefault="00B844E2" w:rsidP="00DE1B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7864909"/>
      <w:docPartObj>
        <w:docPartGallery w:val="Page Numbers (Bottom of Page)"/>
        <w:docPartUnique/>
      </w:docPartObj>
    </w:sdtPr>
    <w:sdtEndPr>
      <w:rPr>
        <w:noProof/>
      </w:rPr>
    </w:sdtEndPr>
    <w:sdtContent>
      <w:p w14:paraId="51AA8769" w14:textId="72979A51" w:rsidR="00DE1BF9" w:rsidRDefault="00DE1B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503218" w14:textId="77777777" w:rsidR="00DE1BF9" w:rsidRDefault="00DE1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DCD11" w14:textId="77777777" w:rsidR="00B844E2" w:rsidRDefault="00B844E2" w:rsidP="00DE1BF9">
      <w:r>
        <w:separator/>
      </w:r>
    </w:p>
  </w:footnote>
  <w:footnote w:type="continuationSeparator" w:id="0">
    <w:p w14:paraId="29378A2D" w14:textId="77777777" w:rsidR="00B844E2" w:rsidRDefault="00B844E2" w:rsidP="00DE1B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42D92" w14:textId="4FE49FF6" w:rsidR="00DE1BF9" w:rsidRPr="005E2745" w:rsidRDefault="00DE1BF9">
    <w:pPr>
      <w:pStyle w:val="Header"/>
      <w:rPr>
        <w:rFonts w:ascii="Arial" w:hAnsi="Arial" w:cs="Arial"/>
      </w:rPr>
    </w:pPr>
    <w:r w:rsidRPr="005E2745">
      <w:rPr>
        <w:rFonts w:ascii="Arial" w:hAnsi="Arial" w:cs="Arial"/>
      </w:rPr>
      <w:t>19</w:t>
    </w:r>
    <w:r w:rsidR="00676787" w:rsidRPr="005E2745">
      <w:rPr>
        <w:rFonts w:ascii="Arial" w:hAnsi="Arial" w:cs="Arial"/>
      </w:rPr>
      <w:t>0</w:t>
    </w:r>
    <w:r w:rsidRPr="005E2745">
      <w:rPr>
        <w:rFonts w:ascii="Arial" w:hAnsi="Arial" w:cs="Arial"/>
      </w:rPr>
      <w:t>7909</w:t>
    </w:r>
  </w:p>
  <w:p w14:paraId="0521847D" w14:textId="1B37FD0E" w:rsidR="00DE1BF9" w:rsidRPr="005E2745" w:rsidRDefault="00DE1BF9">
    <w:pPr>
      <w:pStyle w:val="Header"/>
      <w:rPr>
        <w:rFonts w:ascii="Arial" w:hAnsi="Arial" w:cs="Arial"/>
        <w:lang w:val="cy-GB"/>
      </w:rPr>
    </w:pPr>
    <w:r w:rsidRPr="005E2745">
      <w:rPr>
        <w:rFonts w:ascii="Arial" w:hAnsi="Arial" w:cs="Arial"/>
        <w:lang w:val="cy-GB"/>
      </w:rPr>
      <w:t>EAEE4004</w:t>
    </w:r>
  </w:p>
  <w:p w14:paraId="4DF3D4BB" w14:textId="7DC88CC0" w:rsidR="00DE1BF9" w:rsidRPr="005E2745" w:rsidRDefault="00A369E5">
    <w:pPr>
      <w:pStyle w:val="Header"/>
      <w:rPr>
        <w:rFonts w:ascii="Arial" w:hAnsi="Arial" w:cs="Arial"/>
      </w:rPr>
    </w:pPr>
    <w:r>
      <w:rPr>
        <w:rFonts w:ascii="Arial" w:hAnsi="Arial" w:cs="Arial"/>
        <w:lang w:val="cy-GB"/>
      </w:rPr>
      <w:t xml:space="preserve">Word Count </w:t>
    </w:r>
    <w:r w:rsidR="0091162B" w:rsidRPr="005E2745">
      <w:rPr>
        <w:rFonts w:ascii="Arial" w:hAnsi="Arial" w:cs="Arial"/>
        <w:lang w:val="cy-GB"/>
      </w:rPr>
      <w:t>3243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3A71F2"/>
    <w:multiLevelType w:val="hybridMultilevel"/>
    <w:tmpl w:val="3F88C624"/>
    <w:lvl w:ilvl="0" w:tplc="04EE787E">
      <w:start w:val="1"/>
      <w:numFmt w:val="bullet"/>
      <w:lvlText w:val="•"/>
      <w:lvlJc w:val="left"/>
      <w:pPr>
        <w:tabs>
          <w:tab w:val="num" w:pos="720"/>
        </w:tabs>
        <w:ind w:left="720" w:hanging="360"/>
      </w:pPr>
      <w:rPr>
        <w:rFonts w:ascii="Arial" w:hAnsi="Arial" w:hint="default"/>
      </w:rPr>
    </w:lvl>
    <w:lvl w:ilvl="1" w:tplc="E2CAFE32" w:tentative="1">
      <w:start w:val="1"/>
      <w:numFmt w:val="bullet"/>
      <w:lvlText w:val="•"/>
      <w:lvlJc w:val="left"/>
      <w:pPr>
        <w:tabs>
          <w:tab w:val="num" w:pos="1440"/>
        </w:tabs>
        <w:ind w:left="1440" w:hanging="360"/>
      </w:pPr>
      <w:rPr>
        <w:rFonts w:ascii="Arial" w:hAnsi="Arial" w:hint="default"/>
      </w:rPr>
    </w:lvl>
    <w:lvl w:ilvl="2" w:tplc="667C15A8" w:tentative="1">
      <w:start w:val="1"/>
      <w:numFmt w:val="bullet"/>
      <w:lvlText w:val="•"/>
      <w:lvlJc w:val="left"/>
      <w:pPr>
        <w:tabs>
          <w:tab w:val="num" w:pos="2160"/>
        </w:tabs>
        <w:ind w:left="2160" w:hanging="360"/>
      </w:pPr>
      <w:rPr>
        <w:rFonts w:ascii="Arial" w:hAnsi="Arial" w:hint="default"/>
      </w:rPr>
    </w:lvl>
    <w:lvl w:ilvl="3" w:tplc="3ECEE484" w:tentative="1">
      <w:start w:val="1"/>
      <w:numFmt w:val="bullet"/>
      <w:lvlText w:val="•"/>
      <w:lvlJc w:val="left"/>
      <w:pPr>
        <w:tabs>
          <w:tab w:val="num" w:pos="2880"/>
        </w:tabs>
        <w:ind w:left="2880" w:hanging="360"/>
      </w:pPr>
      <w:rPr>
        <w:rFonts w:ascii="Arial" w:hAnsi="Arial" w:hint="default"/>
      </w:rPr>
    </w:lvl>
    <w:lvl w:ilvl="4" w:tplc="609255BA" w:tentative="1">
      <w:start w:val="1"/>
      <w:numFmt w:val="bullet"/>
      <w:lvlText w:val="•"/>
      <w:lvlJc w:val="left"/>
      <w:pPr>
        <w:tabs>
          <w:tab w:val="num" w:pos="3600"/>
        </w:tabs>
        <w:ind w:left="3600" w:hanging="360"/>
      </w:pPr>
      <w:rPr>
        <w:rFonts w:ascii="Arial" w:hAnsi="Arial" w:hint="default"/>
      </w:rPr>
    </w:lvl>
    <w:lvl w:ilvl="5" w:tplc="307A2324" w:tentative="1">
      <w:start w:val="1"/>
      <w:numFmt w:val="bullet"/>
      <w:lvlText w:val="•"/>
      <w:lvlJc w:val="left"/>
      <w:pPr>
        <w:tabs>
          <w:tab w:val="num" w:pos="4320"/>
        </w:tabs>
        <w:ind w:left="4320" w:hanging="360"/>
      </w:pPr>
      <w:rPr>
        <w:rFonts w:ascii="Arial" w:hAnsi="Arial" w:hint="default"/>
      </w:rPr>
    </w:lvl>
    <w:lvl w:ilvl="6" w:tplc="71D438CA" w:tentative="1">
      <w:start w:val="1"/>
      <w:numFmt w:val="bullet"/>
      <w:lvlText w:val="•"/>
      <w:lvlJc w:val="left"/>
      <w:pPr>
        <w:tabs>
          <w:tab w:val="num" w:pos="5040"/>
        </w:tabs>
        <w:ind w:left="5040" w:hanging="360"/>
      </w:pPr>
      <w:rPr>
        <w:rFonts w:ascii="Arial" w:hAnsi="Arial" w:hint="default"/>
      </w:rPr>
    </w:lvl>
    <w:lvl w:ilvl="7" w:tplc="1772D716" w:tentative="1">
      <w:start w:val="1"/>
      <w:numFmt w:val="bullet"/>
      <w:lvlText w:val="•"/>
      <w:lvlJc w:val="left"/>
      <w:pPr>
        <w:tabs>
          <w:tab w:val="num" w:pos="5760"/>
        </w:tabs>
        <w:ind w:left="5760" w:hanging="360"/>
      </w:pPr>
      <w:rPr>
        <w:rFonts w:ascii="Arial" w:hAnsi="Arial" w:hint="default"/>
      </w:rPr>
    </w:lvl>
    <w:lvl w:ilvl="8" w:tplc="FA10CE7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EF607D4"/>
    <w:multiLevelType w:val="multilevel"/>
    <w:tmpl w:val="E430A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BF9"/>
    <w:rsid w:val="000000CC"/>
    <w:rsid w:val="00000AAC"/>
    <w:rsid w:val="00002464"/>
    <w:rsid w:val="00003846"/>
    <w:rsid w:val="00003D0F"/>
    <w:rsid w:val="000045DA"/>
    <w:rsid w:val="000056C5"/>
    <w:rsid w:val="00006B20"/>
    <w:rsid w:val="00007FDD"/>
    <w:rsid w:val="000125F3"/>
    <w:rsid w:val="00012A57"/>
    <w:rsid w:val="00013382"/>
    <w:rsid w:val="00015246"/>
    <w:rsid w:val="000163B5"/>
    <w:rsid w:val="00016CC8"/>
    <w:rsid w:val="00017BCD"/>
    <w:rsid w:val="00017F0C"/>
    <w:rsid w:val="00020FC1"/>
    <w:rsid w:val="00023680"/>
    <w:rsid w:val="000237BE"/>
    <w:rsid w:val="00025297"/>
    <w:rsid w:val="00025378"/>
    <w:rsid w:val="0002582A"/>
    <w:rsid w:val="00031925"/>
    <w:rsid w:val="00032458"/>
    <w:rsid w:val="0003316F"/>
    <w:rsid w:val="00033942"/>
    <w:rsid w:val="00033D29"/>
    <w:rsid w:val="00035E6A"/>
    <w:rsid w:val="0003620D"/>
    <w:rsid w:val="00040160"/>
    <w:rsid w:val="00040E4A"/>
    <w:rsid w:val="000412CF"/>
    <w:rsid w:val="000416AC"/>
    <w:rsid w:val="00043793"/>
    <w:rsid w:val="000438C2"/>
    <w:rsid w:val="000444F7"/>
    <w:rsid w:val="00044635"/>
    <w:rsid w:val="000447F9"/>
    <w:rsid w:val="00045200"/>
    <w:rsid w:val="000471D9"/>
    <w:rsid w:val="00047916"/>
    <w:rsid w:val="00050502"/>
    <w:rsid w:val="00050676"/>
    <w:rsid w:val="00051C5A"/>
    <w:rsid w:val="00052C1B"/>
    <w:rsid w:val="00054363"/>
    <w:rsid w:val="000548BD"/>
    <w:rsid w:val="00054960"/>
    <w:rsid w:val="00054BEA"/>
    <w:rsid w:val="00065E37"/>
    <w:rsid w:val="00066905"/>
    <w:rsid w:val="00066DAD"/>
    <w:rsid w:val="0007018D"/>
    <w:rsid w:val="000714DF"/>
    <w:rsid w:val="00072EC0"/>
    <w:rsid w:val="00074CBB"/>
    <w:rsid w:val="00074E2E"/>
    <w:rsid w:val="00076A95"/>
    <w:rsid w:val="000770E3"/>
    <w:rsid w:val="000814A6"/>
    <w:rsid w:val="000827A8"/>
    <w:rsid w:val="00084F40"/>
    <w:rsid w:val="00090CFE"/>
    <w:rsid w:val="000923C1"/>
    <w:rsid w:val="000924FF"/>
    <w:rsid w:val="00092CDE"/>
    <w:rsid w:val="000937B7"/>
    <w:rsid w:val="00093901"/>
    <w:rsid w:val="00093B06"/>
    <w:rsid w:val="00094EF3"/>
    <w:rsid w:val="000A10EC"/>
    <w:rsid w:val="000A1383"/>
    <w:rsid w:val="000A15F9"/>
    <w:rsid w:val="000A1A9E"/>
    <w:rsid w:val="000A28EE"/>
    <w:rsid w:val="000B1EA0"/>
    <w:rsid w:val="000B3068"/>
    <w:rsid w:val="000B34D0"/>
    <w:rsid w:val="000B3E75"/>
    <w:rsid w:val="000B54D6"/>
    <w:rsid w:val="000B5F3C"/>
    <w:rsid w:val="000B6063"/>
    <w:rsid w:val="000B74CC"/>
    <w:rsid w:val="000C17EB"/>
    <w:rsid w:val="000C4E32"/>
    <w:rsid w:val="000C617E"/>
    <w:rsid w:val="000C78CF"/>
    <w:rsid w:val="000C7EF8"/>
    <w:rsid w:val="000D0F2B"/>
    <w:rsid w:val="000D0F8A"/>
    <w:rsid w:val="000D32A0"/>
    <w:rsid w:val="000D356C"/>
    <w:rsid w:val="000D3A2E"/>
    <w:rsid w:val="000D44FA"/>
    <w:rsid w:val="000D52BE"/>
    <w:rsid w:val="000D5E6D"/>
    <w:rsid w:val="000D5F0E"/>
    <w:rsid w:val="000D68C5"/>
    <w:rsid w:val="000D7606"/>
    <w:rsid w:val="000D796C"/>
    <w:rsid w:val="000E04A8"/>
    <w:rsid w:val="000E1AA3"/>
    <w:rsid w:val="000E205D"/>
    <w:rsid w:val="000E2829"/>
    <w:rsid w:val="000E6ABC"/>
    <w:rsid w:val="000E77A6"/>
    <w:rsid w:val="000F00D5"/>
    <w:rsid w:val="000F0756"/>
    <w:rsid w:val="000F3DD9"/>
    <w:rsid w:val="000F57E7"/>
    <w:rsid w:val="000F798E"/>
    <w:rsid w:val="00101EA3"/>
    <w:rsid w:val="00105A86"/>
    <w:rsid w:val="0010781C"/>
    <w:rsid w:val="00111D20"/>
    <w:rsid w:val="00112998"/>
    <w:rsid w:val="0011379D"/>
    <w:rsid w:val="00113843"/>
    <w:rsid w:val="00114F3A"/>
    <w:rsid w:val="0011538C"/>
    <w:rsid w:val="00115744"/>
    <w:rsid w:val="001163FA"/>
    <w:rsid w:val="00117C5D"/>
    <w:rsid w:val="00120661"/>
    <w:rsid w:val="001216AF"/>
    <w:rsid w:val="00122080"/>
    <w:rsid w:val="00123AC1"/>
    <w:rsid w:val="00123AE4"/>
    <w:rsid w:val="00124AE0"/>
    <w:rsid w:val="00124BBF"/>
    <w:rsid w:val="00125A8F"/>
    <w:rsid w:val="00126473"/>
    <w:rsid w:val="001300A9"/>
    <w:rsid w:val="00132DD3"/>
    <w:rsid w:val="001340B7"/>
    <w:rsid w:val="001355AE"/>
    <w:rsid w:val="00135B75"/>
    <w:rsid w:val="00135FB7"/>
    <w:rsid w:val="00136AD1"/>
    <w:rsid w:val="00136BFB"/>
    <w:rsid w:val="0014271D"/>
    <w:rsid w:val="00144050"/>
    <w:rsid w:val="00144D5E"/>
    <w:rsid w:val="0014540F"/>
    <w:rsid w:val="00146115"/>
    <w:rsid w:val="001470CC"/>
    <w:rsid w:val="00150681"/>
    <w:rsid w:val="00150A44"/>
    <w:rsid w:val="001533B9"/>
    <w:rsid w:val="0015422A"/>
    <w:rsid w:val="00154BE4"/>
    <w:rsid w:val="00155363"/>
    <w:rsid w:val="0015654C"/>
    <w:rsid w:val="00156D76"/>
    <w:rsid w:val="001570C3"/>
    <w:rsid w:val="0016145F"/>
    <w:rsid w:val="0016619D"/>
    <w:rsid w:val="00171683"/>
    <w:rsid w:val="00171714"/>
    <w:rsid w:val="00171B9A"/>
    <w:rsid w:val="00173CC1"/>
    <w:rsid w:val="0017574F"/>
    <w:rsid w:val="00175CFA"/>
    <w:rsid w:val="0018035A"/>
    <w:rsid w:val="00182490"/>
    <w:rsid w:val="001839E0"/>
    <w:rsid w:val="001843B5"/>
    <w:rsid w:val="00184549"/>
    <w:rsid w:val="001849F6"/>
    <w:rsid w:val="00185475"/>
    <w:rsid w:val="00185748"/>
    <w:rsid w:val="0018633B"/>
    <w:rsid w:val="001911E3"/>
    <w:rsid w:val="001945DA"/>
    <w:rsid w:val="00194A05"/>
    <w:rsid w:val="001A114F"/>
    <w:rsid w:val="001B1DAF"/>
    <w:rsid w:val="001B51C6"/>
    <w:rsid w:val="001C1D5C"/>
    <w:rsid w:val="001C1FE9"/>
    <w:rsid w:val="001C2039"/>
    <w:rsid w:val="001C4B72"/>
    <w:rsid w:val="001C56A8"/>
    <w:rsid w:val="001C60DB"/>
    <w:rsid w:val="001D12B9"/>
    <w:rsid w:val="001D3D7C"/>
    <w:rsid w:val="001D41FA"/>
    <w:rsid w:val="001D4BC6"/>
    <w:rsid w:val="001D566E"/>
    <w:rsid w:val="001D62AD"/>
    <w:rsid w:val="001D705F"/>
    <w:rsid w:val="001D762B"/>
    <w:rsid w:val="001E080D"/>
    <w:rsid w:val="001E0CBB"/>
    <w:rsid w:val="001E1783"/>
    <w:rsid w:val="001E2212"/>
    <w:rsid w:val="001E31BC"/>
    <w:rsid w:val="001E3AD1"/>
    <w:rsid w:val="001E426F"/>
    <w:rsid w:val="001E42C4"/>
    <w:rsid w:val="001E4C51"/>
    <w:rsid w:val="001E5122"/>
    <w:rsid w:val="001E57DB"/>
    <w:rsid w:val="001E64B6"/>
    <w:rsid w:val="001E66E8"/>
    <w:rsid w:val="001E7469"/>
    <w:rsid w:val="001E79FD"/>
    <w:rsid w:val="001E7C0A"/>
    <w:rsid w:val="001F08C0"/>
    <w:rsid w:val="001F095F"/>
    <w:rsid w:val="001F320E"/>
    <w:rsid w:val="001F512E"/>
    <w:rsid w:val="001F688B"/>
    <w:rsid w:val="001F6FA4"/>
    <w:rsid w:val="001F7D47"/>
    <w:rsid w:val="00201521"/>
    <w:rsid w:val="00203BDC"/>
    <w:rsid w:val="00204C52"/>
    <w:rsid w:val="00204D4E"/>
    <w:rsid w:val="00207E4B"/>
    <w:rsid w:val="00210596"/>
    <w:rsid w:val="00211305"/>
    <w:rsid w:val="00211E05"/>
    <w:rsid w:val="00212639"/>
    <w:rsid w:val="002163C5"/>
    <w:rsid w:val="002172C0"/>
    <w:rsid w:val="00220348"/>
    <w:rsid w:val="0022130F"/>
    <w:rsid w:val="00221878"/>
    <w:rsid w:val="00222A4C"/>
    <w:rsid w:val="00222F1B"/>
    <w:rsid w:val="00223272"/>
    <w:rsid w:val="00230A96"/>
    <w:rsid w:val="00230B0F"/>
    <w:rsid w:val="002327A2"/>
    <w:rsid w:val="00235609"/>
    <w:rsid w:val="00235A90"/>
    <w:rsid w:val="00235C3F"/>
    <w:rsid w:val="00236146"/>
    <w:rsid w:val="0023639D"/>
    <w:rsid w:val="002378F0"/>
    <w:rsid w:val="00240C61"/>
    <w:rsid w:val="002414E7"/>
    <w:rsid w:val="002451DF"/>
    <w:rsid w:val="002456F9"/>
    <w:rsid w:val="0024583D"/>
    <w:rsid w:val="00245985"/>
    <w:rsid w:val="00246658"/>
    <w:rsid w:val="00246875"/>
    <w:rsid w:val="00247DBB"/>
    <w:rsid w:val="00247DD4"/>
    <w:rsid w:val="002504C1"/>
    <w:rsid w:val="0025362A"/>
    <w:rsid w:val="00253C64"/>
    <w:rsid w:val="00257084"/>
    <w:rsid w:val="00257C92"/>
    <w:rsid w:val="002609FE"/>
    <w:rsid w:val="00260EAD"/>
    <w:rsid w:val="00261584"/>
    <w:rsid w:val="002618A8"/>
    <w:rsid w:val="002638D3"/>
    <w:rsid w:val="00265170"/>
    <w:rsid w:val="00265A1C"/>
    <w:rsid w:val="00265ACF"/>
    <w:rsid w:val="00266144"/>
    <w:rsid w:val="00266288"/>
    <w:rsid w:val="00266FDB"/>
    <w:rsid w:val="002700FB"/>
    <w:rsid w:val="002703EB"/>
    <w:rsid w:val="0027088B"/>
    <w:rsid w:val="0027157C"/>
    <w:rsid w:val="002746C4"/>
    <w:rsid w:val="00274BEE"/>
    <w:rsid w:val="00274CA8"/>
    <w:rsid w:val="00275A01"/>
    <w:rsid w:val="002770C6"/>
    <w:rsid w:val="0028116C"/>
    <w:rsid w:val="00283080"/>
    <w:rsid w:val="0028537E"/>
    <w:rsid w:val="00285844"/>
    <w:rsid w:val="00285F31"/>
    <w:rsid w:val="002865E1"/>
    <w:rsid w:val="00286B47"/>
    <w:rsid w:val="00290906"/>
    <w:rsid w:val="00293670"/>
    <w:rsid w:val="00297FFC"/>
    <w:rsid w:val="002A26D1"/>
    <w:rsid w:val="002A7053"/>
    <w:rsid w:val="002B142E"/>
    <w:rsid w:val="002B1D89"/>
    <w:rsid w:val="002B1E30"/>
    <w:rsid w:val="002B1F4F"/>
    <w:rsid w:val="002B1F5F"/>
    <w:rsid w:val="002B417F"/>
    <w:rsid w:val="002B4622"/>
    <w:rsid w:val="002B5B27"/>
    <w:rsid w:val="002B6B9C"/>
    <w:rsid w:val="002B72EF"/>
    <w:rsid w:val="002B7C95"/>
    <w:rsid w:val="002C06D5"/>
    <w:rsid w:val="002C0FAD"/>
    <w:rsid w:val="002C438F"/>
    <w:rsid w:val="002C655B"/>
    <w:rsid w:val="002C70D9"/>
    <w:rsid w:val="002C712D"/>
    <w:rsid w:val="002C7509"/>
    <w:rsid w:val="002C7C38"/>
    <w:rsid w:val="002D098B"/>
    <w:rsid w:val="002D3D98"/>
    <w:rsid w:val="002D505E"/>
    <w:rsid w:val="002E1A25"/>
    <w:rsid w:val="002E232C"/>
    <w:rsid w:val="002E2C0C"/>
    <w:rsid w:val="002E45DC"/>
    <w:rsid w:val="002F07CE"/>
    <w:rsid w:val="002F0D77"/>
    <w:rsid w:val="002F5C83"/>
    <w:rsid w:val="002F7686"/>
    <w:rsid w:val="00300865"/>
    <w:rsid w:val="003017B9"/>
    <w:rsid w:val="003019F2"/>
    <w:rsid w:val="003043C1"/>
    <w:rsid w:val="00305CE9"/>
    <w:rsid w:val="00306038"/>
    <w:rsid w:val="00306393"/>
    <w:rsid w:val="00306796"/>
    <w:rsid w:val="00306CF9"/>
    <w:rsid w:val="003078CD"/>
    <w:rsid w:val="00310094"/>
    <w:rsid w:val="00310E4C"/>
    <w:rsid w:val="00311BD2"/>
    <w:rsid w:val="00312146"/>
    <w:rsid w:val="003127FE"/>
    <w:rsid w:val="003131D6"/>
    <w:rsid w:val="0031540E"/>
    <w:rsid w:val="0031557E"/>
    <w:rsid w:val="0031726F"/>
    <w:rsid w:val="00317E87"/>
    <w:rsid w:val="0032218B"/>
    <w:rsid w:val="00324050"/>
    <w:rsid w:val="003257A0"/>
    <w:rsid w:val="00325B17"/>
    <w:rsid w:val="00325E04"/>
    <w:rsid w:val="00327E9C"/>
    <w:rsid w:val="003305B4"/>
    <w:rsid w:val="00331ABD"/>
    <w:rsid w:val="003321AE"/>
    <w:rsid w:val="00332F6E"/>
    <w:rsid w:val="0033379A"/>
    <w:rsid w:val="0033431B"/>
    <w:rsid w:val="003354ED"/>
    <w:rsid w:val="00337201"/>
    <w:rsid w:val="003402D1"/>
    <w:rsid w:val="003420B4"/>
    <w:rsid w:val="00344985"/>
    <w:rsid w:val="0034520F"/>
    <w:rsid w:val="003456C7"/>
    <w:rsid w:val="00353461"/>
    <w:rsid w:val="00353AB8"/>
    <w:rsid w:val="00353FDF"/>
    <w:rsid w:val="00356AC9"/>
    <w:rsid w:val="00357267"/>
    <w:rsid w:val="00357406"/>
    <w:rsid w:val="00357BE1"/>
    <w:rsid w:val="00357E8A"/>
    <w:rsid w:val="00360BF0"/>
    <w:rsid w:val="00361699"/>
    <w:rsid w:val="0036237A"/>
    <w:rsid w:val="0036288F"/>
    <w:rsid w:val="003639C2"/>
    <w:rsid w:val="00363FFE"/>
    <w:rsid w:val="0036576B"/>
    <w:rsid w:val="00370A73"/>
    <w:rsid w:val="00371B5E"/>
    <w:rsid w:val="00372549"/>
    <w:rsid w:val="003730BB"/>
    <w:rsid w:val="0037318A"/>
    <w:rsid w:val="00373FEC"/>
    <w:rsid w:val="003761B7"/>
    <w:rsid w:val="00376853"/>
    <w:rsid w:val="00376B05"/>
    <w:rsid w:val="00380C98"/>
    <w:rsid w:val="0038246F"/>
    <w:rsid w:val="00383257"/>
    <w:rsid w:val="00383E2A"/>
    <w:rsid w:val="00384012"/>
    <w:rsid w:val="003859F6"/>
    <w:rsid w:val="003861BD"/>
    <w:rsid w:val="00387ACE"/>
    <w:rsid w:val="003900C5"/>
    <w:rsid w:val="003905F5"/>
    <w:rsid w:val="00393D01"/>
    <w:rsid w:val="003A009F"/>
    <w:rsid w:val="003A090D"/>
    <w:rsid w:val="003A13FC"/>
    <w:rsid w:val="003A1CB3"/>
    <w:rsid w:val="003A7855"/>
    <w:rsid w:val="003A7EA9"/>
    <w:rsid w:val="003B10A0"/>
    <w:rsid w:val="003B2049"/>
    <w:rsid w:val="003B229F"/>
    <w:rsid w:val="003B2562"/>
    <w:rsid w:val="003B2981"/>
    <w:rsid w:val="003B32FF"/>
    <w:rsid w:val="003B3429"/>
    <w:rsid w:val="003B3638"/>
    <w:rsid w:val="003B7398"/>
    <w:rsid w:val="003C07EB"/>
    <w:rsid w:val="003C4592"/>
    <w:rsid w:val="003C5830"/>
    <w:rsid w:val="003C640E"/>
    <w:rsid w:val="003C6F29"/>
    <w:rsid w:val="003C7D48"/>
    <w:rsid w:val="003C7FE9"/>
    <w:rsid w:val="003D1380"/>
    <w:rsid w:val="003D1DEC"/>
    <w:rsid w:val="003D1F27"/>
    <w:rsid w:val="003D368F"/>
    <w:rsid w:val="003D640A"/>
    <w:rsid w:val="003D6575"/>
    <w:rsid w:val="003D79F8"/>
    <w:rsid w:val="003D7B91"/>
    <w:rsid w:val="003D7EC0"/>
    <w:rsid w:val="003E0D5C"/>
    <w:rsid w:val="003E11A0"/>
    <w:rsid w:val="003E4E18"/>
    <w:rsid w:val="003E657F"/>
    <w:rsid w:val="003E6C71"/>
    <w:rsid w:val="003E6F11"/>
    <w:rsid w:val="003F104E"/>
    <w:rsid w:val="003F1582"/>
    <w:rsid w:val="003F1EAA"/>
    <w:rsid w:val="003F3D8C"/>
    <w:rsid w:val="003F62CE"/>
    <w:rsid w:val="0040039C"/>
    <w:rsid w:val="00401320"/>
    <w:rsid w:val="0040265B"/>
    <w:rsid w:val="00405758"/>
    <w:rsid w:val="00405E13"/>
    <w:rsid w:val="004069F6"/>
    <w:rsid w:val="00412DFF"/>
    <w:rsid w:val="00412FDD"/>
    <w:rsid w:val="00414A11"/>
    <w:rsid w:val="00414A34"/>
    <w:rsid w:val="00414D15"/>
    <w:rsid w:val="004158C4"/>
    <w:rsid w:val="00415C8E"/>
    <w:rsid w:val="00416924"/>
    <w:rsid w:val="004178AF"/>
    <w:rsid w:val="00421F1D"/>
    <w:rsid w:val="00422963"/>
    <w:rsid w:val="004246A3"/>
    <w:rsid w:val="00424886"/>
    <w:rsid w:val="00427925"/>
    <w:rsid w:val="00431257"/>
    <w:rsid w:val="00431A8A"/>
    <w:rsid w:val="00437F05"/>
    <w:rsid w:val="00440107"/>
    <w:rsid w:val="00443353"/>
    <w:rsid w:val="00443D1C"/>
    <w:rsid w:val="00443F77"/>
    <w:rsid w:val="0044417E"/>
    <w:rsid w:val="00445A95"/>
    <w:rsid w:val="00447762"/>
    <w:rsid w:val="00447778"/>
    <w:rsid w:val="00450331"/>
    <w:rsid w:val="00453F48"/>
    <w:rsid w:val="004569FB"/>
    <w:rsid w:val="00457733"/>
    <w:rsid w:val="004578BE"/>
    <w:rsid w:val="00460114"/>
    <w:rsid w:val="00461F46"/>
    <w:rsid w:val="004625FC"/>
    <w:rsid w:val="0046484B"/>
    <w:rsid w:val="0046512E"/>
    <w:rsid w:val="00465163"/>
    <w:rsid w:val="00466970"/>
    <w:rsid w:val="00466A1E"/>
    <w:rsid w:val="004703B9"/>
    <w:rsid w:val="00470BD4"/>
    <w:rsid w:val="00471A6F"/>
    <w:rsid w:val="00475536"/>
    <w:rsid w:val="00476E28"/>
    <w:rsid w:val="004805F6"/>
    <w:rsid w:val="00480DA9"/>
    <w:rsid w:val="00481771"/>
    <w:rsid w:val="004827B4"/>
    <w:rsid w:val="00484076"/>
    <w:rsid w:val="0048418C"/>
    <w:rsid w:val="004866E4"/>
    <w:rsid w:val="0049051C"/>
    <w:rsid w:val="00490F60"/>
    <w:rsid w:val="0049389C"/>
    <w:rsid w:val="004951E1"/>
    <w:rsid w:val="0049595A"/>
    <w:rsid w:val="004A1E07"/>
    <w:rsid w:val="004A27D6"/>
    <w:rsid w:val="004A2F91"/>
    <w:rsid w:val="004A4BC3"/>
    <w:rsid w:val="004A4EFE"/>
    <w:rsid w:val="004A52AE"/>
    <w:rsid w:val="004A60F4"/>
    <w:rsid w:val="004A6420"/>
    <w:rsid w:val="004A75A1"/>
    <w:rsid w:val="004A75D1"/>
    <w:rsid w:val="004A7794"/>
    <w:rsid w:val="004A7F59"/>
    <w:rsid w:val="004B0A27"/>
    <w:rsid w:val="004B2A39"/>
    <w:rsid w:val="004B2F35"/>
    <w:rsid w:val="004B3534"/>
    <w:rsid w:val="004B4A41"/>
    <w:rsid w:val="004B775C"/>
    <w:rsid w:val="004B7E1C"/>
    <w:rsid w:val="004C0E88"/>
    <w:rsid w:val="004C2262"/>
    <w:rsid w:val="004C39E4"/>
    <w:rsid w:val="004C3C30"/>
    <w:rsid w:val="004C3F41"/>
    <w:rsid w:val="004C4BCB"/>
    <w:rsid w:val="004C53DD"/>
    <w:rsid w:val="004C582B"/>
    <w:rsid w:val="004C73F2"/>
    <w:rsid w:val="004D0949"/>
    <w:rsid w:val="004D1DD7"/>
    <w:rsid w:val="004D2780"/>
    <w:rsid w:val="004D33DC"/>
    <w:rsid w:val="004D47BC"/>
    <w:rsid w:val="004D4B30"/>
    <w:rsid w:val="004D78FF"/>
    <w:rsid w:val="004E2CBC"/>
    <w:rsid w:val="004E2F05"/>
    <w:rsid w:val="004E3D69"/>
    <w:rsid w:val="004E4911"/>
    <w:rsid w:val="004E5802"/>
    <w:rsid w:val="004E7D54"/>
    <w:rsid w:val="004F2EBB"/>
    <w:rsid w:val="004F5F58"/>
    <w:rsid w:val="004F6550"/>
    <w:rsid w:val="004F7E52"/>
    <w:rsid w:val="004F7F2D"/>
    <w:rsid w:val="00501B9F"/>
    <w:rsid w:val="00505166"/>
    <w:rsid w:val="00505BAB"/>
    <w:rsid w:val="0050651B"/>
    <w:rsid w:val="0050669A"/>
    <w:rsid w:val="00506F4F"/>
    <w:rsid w:val="00507DAB"/>
    <w:rsid w:val="005127AA"/>
    <w:rsid w:val="005144B8"/>
    <w:rsid w:val="005171AB"/>
    <w:rsid w:val="00521521"/>
    <w:rsid w:val="00524039"/>
    <w:rsid w:val="00524218"/>
    <w:rsid w:val="0052481E"/>
    <w:rsid w:val="00524DC1"/>
    <w:rsid w:val="005258C4"/>
    <w:rsid w:val="00525CFC"/>
    <w:rsid w:val="005263EF"/>
    <w:rsid w:val="00530876"/>
    <w:rsid w:val="00530B73"/>
    <w:rsid w:val="00532831"/>
    <w:rsid w:val="00533089"/>
    <w:rsid w:val="00533D90"/>
    <w:rsid w:val="00533E95"/>
    <w:rsid w:val="0053422F"/>
    <w:rsid w:val="00535135"/>
    <w:rsid w:val="00536136"/>
    <w:rsid w:val="00536DBC"/>
    <w:rsid w:val="00536DED"/>
    <w:rsid w:val="005431AE"/>
    <w:rsid w:val="00543D0A"/>
    <w:rsid w:val="0054484B"/>
    <w:rsid w:val="00546593"/>
    <w:rsid w:val="00546680"/>
    <w:rsid w:val="0054713D"/>
    <w:rsid w:val="00547C62"/>
    <w:rsid w:val="00547D58"/>
    <w:rsid w:val="0055367A"/>
    <w:rsid w:val="00557220"/>
    <w:rsid w:val="0056136C"/>
    <w:rsid w:val="00561C32"/>
    <w:rsid w:val="00562D56"/>
    <w:rsid w:val="00563585"/>
    <w:rsid w:val="005636B2"/>
    <w:rsid w:val="00563720"/>
    <w:rsid w:val="005738C0"/>
    <w:rsid w:val="00574D83"/>
    <w:rsid w:val="00574DC0"/>
    <w:rsid w:val="00574DE2"/>
    <w:rsid w:val="0058194C"/>
    <w:rsid w:val="005824C0"/>
    <w:rsid w:val="0058297A"/>
    <w:rsid w:val="00582ABD"/>
    <w:rsid w:val="00582CFA"/>
    <w:rsid w:val="00582E1F"/>
    <w:rsid w:val="00583710"/>
    <w:rsid w:val="00583DB9"/>
    <w:rsid w:val="005841AB"/>
    <w:rsid w:val="00585260"/>
    <w:rsid w:val="00586A88"/>
    <w:rsid w:val="00590286"/>
    <w:rsid w:val="00594031"/>
    <w:rsid w:val="00594C8D"/>
    <w:rsid w:val="00596BCD"/>
    <w:rsid w:val="005A4516"/>
    <w:rsid w:val="005A54B6"/>
    <w:rsid w:val="005A635E"/>
    <w:rsid w:val="005A734C"/>
    <w:rsid w:val="005B092B"/>
    <w:rsid w:val="005B1761"/>
    <w:rsid w:val="005B3137"/>
    <w:rsid w:val="005B4C23"/>
    <w:rsid w:val="005B5500"/>
    <w:rsid w:val="005B6A1E"/>
    <w:rsid w:val="005B6E1C"/>
    <w:rsid w:val="005B7DFE"/>
    <w:rsid w:val="005C0DDD"/>
    <w:rsid w:val="005C24E2"/>
    <w:rsid w:val="005C4D08"/>
    <w:rsid w:val="005C4E58"/>
    <w:rsid w:val="005D14EB"/>
    <w:rsid w:val="005D3572"/>
    <w:rsid w:val="005D5F64"/>
    <w:rsid w:val="005D6F11"/>
    <w:rsid w:val="005D7299"/>
    <w:rsid w:val="005E0998"/>
    <w:rsid w:val="005E20AF"/>
    <w:rsid w:val="005E2260"/>
    <w:rsid w:val="005E2745"/>
    <w:rsid w:val="005E3D8F"/>
    <w:rsid w:val="005E3EE7"/>
    <w:rsid w:val="005E58D6"/>
    <w:rsid w:val="005E5F48"/>
    <w:rsid w:val="005E72E5"/>
    <w:rsid w:val="005F02E7"/>
    <w:rsid w:val="005F082E"/>
    <w:rsid w:val="005F1B0E"/>
    <w:rsid w:val="005F1FEA"/>
    <w:rsid w:val="005F4488"/>
    <w:rsid w:val="005F464D"/>
    <w:rsid w:val="005F58D3"/>
    <w:rsid w:val="00601B7F"/>
    <w:rsid w:val="00601E21"/>
    <w:rsid w:val="0060289C"/>
    <w:rsid w:val="00602D38"/>
    <w:rsid w:val="006032A1"/>
    <w:rsid w:val="00603741"/>
    <w:rsid w:val="006053F9"/>
    <w:rsid w:val="006058A3"/>
    <w:rsid w:val="0060730F"/>
    <w:rsid w:val="006074D4"/>
    <w:rsid w:val="006079BE"/>
    <w:rsid w:val="006106D5"/>
    <w:rsid w:val="00610959"/>
    <w:rsid w:val="006120BE"/>
    <w:rsid w:val="00612650"/>
    <w:rsid w:val="006129D6"/>
    <w:rsid w:val="006141DD"/>
    <w:rsid w:val="00615E5E"/>
    <w:rsid w:val="0062223E"/>
    <w:rsid w:val="00622737"/>
    <w:rsid w:val="006236C6"/>
    <w:rsid w:val="006271A6"/>
    <w:rsid w:val="00630BC3"/>
    <w:rsid w:val="00630D6D"/>
    <w:rsid w:val="00632643"/>
    <w:rsid w:val="0063305C"/>
    <w:rsid w:val="006332CF"/>
    <w:rsid w:val="00635C03"/>
    <w:rsid w:val="00636B90"/>
    <w:rsid w:val="00637DB0"/>
    <w:rsid w:val="00641A41"/>
    <w:rsid w:val="00643D25"/>
    <w:rsid w:val="0064459C"/>
    <w:rsid w:val="00644E5F"/>
    <w:rsid w:val="00646463"/>
    <w:rsid w:val="006465D6"/>
    <w:rsid w:val="0064716F"/>
    <w:rsid w:val="006503FC"/>
    <w:rsid w:val="00651CC5"/>
    <w:rsid w:val="00652F6F"/>
    <w:rsid w:val="0065530C"/>
    <w:rsid w:val="0065691A"/>
    <w:rsid w:val="00656E1C"/>
    <w:rsid w:val="006579D9"/>
    <w:rsid w:val="006601A0"/>
    <w:rsid w:val="006618A4"/>
    <w:rsid w:val="00664175"/>
    <w:rsid w:val="00664828"/>
    <w:rsid w:val="0066499C"/>
    <w:rsid w:val="0066525C"/>
    <w:rsid w:val="0066585A"/>
    <w:rsid w:val="006702B0"/>
    <w:rsid w:val="00670805"/>
    <w:rsid w:val="00673149"/>
    <w:rsid w:val="00673D8C"/>
    <w:rsid w:val="00673E3F"/>
    <w:rsid w:val="006757EC"/>
    <w:rsid w:val="00676787"/>
    <w:rsid w:val="00683193"/>
    <w:rsid w:val="00684572"/>
    <w:rsid w:val="00685BC7"/>
    <w:rsid w:val="00687110"/>
    <w:rsid w:val="0069053E"/>
    <w:rsid w:val="00691442"/>
    <w:rsid w:val="006944C0"/>
    <w:rsid w:val="0069496D"/>
    <w:rsid w:val="00696610"/>
    <w:rsid w:val="006A39F4"/>
    <w:rsid w:val="006A4D73"/>
    <w:rsid w:val="006A6238"/>
    <w:rsid w:val="006B0184"/>
    <w:rsid w:val="006B17E5"/>
    <w:rsid w:val="006B3841"/>
    <w:rsid w:val="006B4658"/>
    <w:rsid w:val="006B771E"/>
    <w:rsid w:val="006C0BDA"/>
    <w:rsid w:val="006C0D03"/>
    <w:rsid w:val="006C17BD"/>
    <w:rsid w:val="006C1EAD"/>
    <w:rsid w:val="006C49F7"/>
    <w:rsid w:val="006C6D77"/>
    <w:rsid w:val="006C7422"/>
    <w:rsid w:val="006C78C4"/>
    <w:rsid w:val="006D0387"/>
    <w:rsid w:val="006D0D97"/>
    <w:rsid w:val="006D3226"/>
    <w:rsid w:val="006D3303"/>
    <w:rsid w:val="006D517C"/>
    <w:rsid w:val="006D560B"/>
    <w:rsid w:val="006D79A9"/>
    <w:rsid w:val="006E008E"/>
    <w:rsid w:val="006E036C"/>
    <w:rsid w:val="006E0925"/>
    <w:rsid w:val="006E2E6D"/>
    <w:rsid w:val="006E517B"/>
    <w:rsid w:val="006E5B41"/>
    <w:rsid w:val="006E5C2E"/>
    <w:rsid w:val="006E5DE2"/>
    <w:rsid w:val="006E623B"/>
    <w:rsid w:val="006E75C2"/>
    <w:rsid w:val="006E7B85"/>
    <w:rsid w:val="006E7C08"/>
    <w:rsid w:val="006F073F"/>
    <w:rsid w:val="006F115D"/>
    <w:rsid w:val="006F1302"/>
    <w:rsid w:val="006F1F9D"/>
    <w:rsid w:val="006F2E3F"/>
    <w:rsid w:val="006F3BCA"/>
    <w:rsid w:val="006F4B20"/>
    <w:rsid w:val="006F61D9"/>
    <w:rsid w:val="00700349"/>
    <w:rsid w:val="007015A8"/>
    <w:rsid w:val="00702D64"/>
    <w:rsid w:val="007035BF"/>
    <w:rsid w:val="00704D81"/>
    <w:rsid w:val="00705AB2"/>
    <w:rsid w:val="007103BB"/>
    <w:rsid w:val="00711721"/>
    <w:rsid w:val="00711762"/>
    <w:rsid w:val="00711BBA"/>
    <w:rsid w:val="007135F8"/>
    <w:rsid w:val="00713C5C"/>
    <w:rsid w:val="00713CDC"/>
    <w:rsid w:val="00714584"/>
    <w:rsid w:val="00717155"/>
    <w:rsid w:val="00717AB5"/>
    <w:rsid w:val="00720555"/>
    <w:rsid w:val="0072708C"/>
    <w:rsid w:val="0073135D"/>
    <w:rsid w:val="007320B7"/>
    <w:rsid w:val="00732572"/>
    <w:rsid w:val="0073506E"/>
    <w:rsid w:val="007357EF"/>
    <w:rsid w:val="00735E7B"/>
    <w:rsid w:val="00737149"/>
    <w:rsid w:val="00737234"/>
    <w:rsid w:val="00737A2C"/>
    <w:rsid w:val="00737F7F"/>
    <w:rsid w:val="00742C10"/>
    <w:rsid w:val="00743038"/>
    <w:rsid w:val="007432E7"/>
    <w:rsid w:val="00743E50"/>
    <w:rsid w:val="00744349"/>
    <w:rsid w:val="00745447"/>
    <w:rsid w:val="0074572F"/>
    <w:rsid w:val="007474E7"/>
    <w:rsid w:val="00747607"/>
    <w:rsid w:val="00750660"/>
    <w:rsid w:val="00752301"/>
    <w:rsid w:val="00753514"/>
    <w:rsid w:val="007536EE"/>
    <w:rsid w:val="007564CA"/>
    <w:rsid w:val="0075763C"/>
    <w:rsid w:val="0076011F"/>
    <w:rsid w:val="00761896"/>
    <w:rsid w:val="00763F60"/>
    <w:rsid w:val="00765AC7"/>
    <w:rsid w:val="00766CCE"/>
    <w:rsid w:val="00771F26"/>
    <w:rsid w:val="0077243F"/>
    <w:rsid w:val="00774579"/>
    <w:rsid w:val="0077678C"/>
    <w:rsid w:val="00776973"/>
    <w:rsid w:val="007775AB"/>
    <w:rsid w:val="00782E21"/>
    <w:rsid w:val="00783975"/>
    <w:rsid w:val="00783FE8"/>
    <w:rsid w:val="0078457C"/>
    <w:rsid w:val="0078538A"/>
    <w:rsid w:val="0078553E"/>
    <w:rsid w:val="007862FD"/>
    <w:rsid w:val="00791DAA"/>
    <w:rsid w:val="007922BE"/>
    <w:rsid w:val="00792450"/>
    <w:rsid w:val="0079298C"/>
    <w:rsid w:val="00793C02"/>
    <w:rsid w:val="0079587D"/>
    <w:rsid w:val="007A08AF"/>
    <w:rsid w:val="007A5E14"/>
    <w:rsid w:val="007A7FAE"/>
    <w:rsid w:val="007B14A9"/>
    <w:rsid w:val="007B310E"/>
    <w:rsid w:val="007C003D"/>
    <w:rsid w:val="007C3B27"/>
    <w:rsid w:val="007C499A"/>
    <w:rsid w:val="007C6749"/>
    <w:rsid w:val="007D1C88"/>
    <w:rsid w:val="007D2328"/>
    <w:rsid w:val="007D33F7"/>
    <w:rsid w:val="007D793A"/>
    <w:rsid w:val="007E7F93"/>
    <w:rsid w:val="007F306D"/>
    <w:rsid w:val="007F30C3"/>
    <w:rsid w:val="007F4EA8"/>
    <w:rsid w:val="007F591C"/>
    <w:rsid w:val="007F74DC"/>
    <w:rsid w:val="007F7A08"/>
    <w:rsid w:val="008000FB"/>
    <w:rsid w:val="00800E38"/>
    <w:rsid w:val="0080287F"/>
    <w:rsid w:val="00803863"/>
    <w:rsid w:val="008038F2"/>
    <w:rsid w:val="0080526D"/>
    <w:rsid w:val="00805A13"/>
    <w:rsid w:val="00805E07"/>
    <w:rsid w:val="00806B00"/>
    <w:rsid w:val="00806C65"/>
    <w:rsid w:val="00810408"/>
    <w:rsid w:val="00811DA6"/>
    <w:rsid w:val="0081257C"/>
    <w:rsid w:val="00814816"/>
    <w:rsid w:val="00814B8C"/>
    <w:rsid w:val="00815D11"/>
    <w:rsid w:val="0082081C"/>
    <w:rsid w:val="00820CBC"/>
    <w:rsid w:val="00823DE0"/>
    <w:rsid w:val="00825926"/>
    <w:rsid w:val="0082780A"/>
    <w:rsid w:val="00831427"/>
    <w:rsid w:val="00831B01"/>
    <w:rsid w:val="0083302F"/>
    <w:rsid w:val="00833421"/>
    <w:rsid w:val="008344D6"/>
    <w:rsid w:val="00835843"/>
    <w:rsid w:val="008358EA"/>
    <w:rsid w:val="008365D6"/>
    <w:rsid w:val="00837E27"/>
    <w:rsid w:val="0084386B"/>
    <w:rsid w:val="0084532F"/>
    <w:rsid w:val="008453B1"/>
    <w:rsid w:val="0084680A"/>
    <w:rsid w:val="00846E0A"/>
    <w:rsid w:val="00847046"/>
    <w:rsid w:val="00850118"/>
    <w:rsid w:val="00851527"/>
    <w:rsid w:val="00852384"/>
    <w:rsid w:val="008526DF"/>
    <w:rsid w:val="008539C4"/>
    <w:rsid w:val="008543CA"/>
    <w:rsid w:val="00855692"/>
    <w:rsid w:val="008565AA"/>
    <w:rsid w:val="00857351"/>
    <w:rsid w:val="008614C9"/>
    <w:rsid w:val="008616F0"/>
    <w:rsid w:val="00861CB6"/>
    <w:rsid w:val="00862EE5"/>
    <w:rsid w:val="008646F5"/>
    <w:rsid w:val="00864FA9"/>
    <w:rsid w:val="00865182"/>
    <w:rsid w:val="0086526A"/>
    <w:rsid w:val="00871619"/>
    <w:rsid w:val="008720D3"/>
    <w:rsid w:val="00873538"/>
    <w:rsid w:val="008749ED"/>
    <w:rsid w:val="008752C0"/>
    <w:rsid w:val="008758EC"/>
    <w:rsid w:val="00875FF0"/>
    <w:rsid w:val="008770D0"/>
    <w:rsid w:val="008774CB"/>
    <w:rsid w:val="00877532"/>
    <w:rsid w:val="00881E75"/>
    <w:rsid w:val="00882862"/>
    <w:rsid w:val="00884313"/>
    <w:rsid w:val="00884C25"/>
    <w:rsid w:val="0088528B"/>
    <w:rsid w:val="00886DAA"/>
    <w:rsid w:val="00887180"/>
    <w:rsid w:val="008905CE"/>
    <w:rsid w:val="00891D0F"/>
    <w:rsid w:val="00891D68"/>
    <w:rsid w:val="00892C20"/>
    <w:rsid w:val="00893E19"/>
    <w:rsid w:val="00893F73"/>
    <w:rsid w:val="0089592F"/>
    <w:rsid w:val="00895AA5"/>
    <w:rsid w:val="00895B76"/>
    <w:rsid w:val="00896616"/>
    <w:rsid w:val="00896728"/>
    <w:rsid w:val="008A143E"/>
    <w:rsid w:val="008A2348"/>
    <w:rsid w:val="008A2546"/>
    <w:rsid w:val="008A3BA2"/>
    <w:rsid w:val="008A48E6"/>
    <w:rsid w:val="008A60F4"/>
    <w:rsid w:val="008A60F7"/>
    <w:rsid w:val="008A6B1B"/>
    <w:rsid w:val="008A7A0F"/>
    <w:rsid w:val="008B1741"/>
    <w:rsid w:val="008B192B"/>
    <w:rsid w:val="008B2324"/>
    <w:rsid w:val="008B2642"/>
    <w:rsid w:val="008B26DA"/>
    <w:rsid w:val="008B275A"/>
    <w:rsid w:val="008B2F45"/>
    <w:rsid w:val="008B36F8"/>
    <w:rsid w:val="008B6D09"/>
    <w:rsid w:val="008B74BD"/>
    <w:rsid w:val="008B7DD4"/>
    <w:rsid w:val="008C0FE7"/>
    <w:rsid w:val="008C1CF4"/>
    <w:rsid w:val="008C1F1D"/>
    <w:rsid w:val="008C2545"/>
    <w:rsid w:val="008C4288"/>
    <w:rsid w:val="008C49F7"/>
    <w:rsid w:val="008C6D27"/>
    <w:rsid w:val="008C7394"/>
    <w:rsid w:val="008D0206"/>
    <w:rsid w:val="008D2B68"/>
    <w:rsid w:val="008D31B1"/>
    <w:rsid w:val="008D3381"/>
    <w:rsid w:val="008D3987"/>
    <w:rsid w:val="008D4393"/>
    <w:rsid w:val="008D482D"/>
    <w:rsid w:val="008D6C7A"/>
    <w:rsid w:val="008E099D"/>
    <w:rsid w:val="008E2C69"/>
    <w:rsid w:val="008E3072"/>
    <w:rsid w:val="008E4348"/>
    <w:rsid w:val="008E67EE"/>
    <w:rsid w:val="008E743D"/>
    <w:rsid w:val="008E7DE6"/>
    <w:rsid w:val="008F0E76"/>
    <w:rsid w:val="008F0EBB"/>
    <w:rsid w:val="008F12E5"/>
    <w:rsid w:val="008F5681"/>
    <w:rsid w:val="008F626F"/>
    <w:rsid w:val="008F6BC6"/>
    <w:rsid w:val="008F7796"/>
    <w:rsid w:val="0090164A"/>
    <w:rsid w:val="00901F38"/>
    <w:rsid w:val="009031B8"/>
    <w:rsid w:val="009034A9"/>
    <w:rsid w:val="00905D3E"/>
    <w:rsid w:val="0090630E"/>
    <w:rsid w:val="0091043B"/>
    <w:rsid w:val="00910E26"/>
    <w:rsid w:val="0091162B"/>
    <w:rsid w:val="009145A3"/>
    <w:rsid w:val="00916B41"/>
    <w:rsid w:val="00916C99"/>
    <w:rsid w:val="009214FF"/>
    <w:rsid w:val="00926009"/>
    <w:rsid w:val="0092669D"/>
    <w:rsid w:val="00927377"/>
    <w:rsid w:val="009279D6"/>
    <w:rsid w:val="00931E10"/>
    <w:rsid w:val="00932C6D"/>
    <w:rsid w:val="00933212"/>
    <w:rsid w:val="0093599D"/>
    <w:rsid w:val="00936D63"/>
    <w:rsid w:val="0093713B"/>
    <w:rsid w:val="00937397"/>
    <w:rsid w:val="00944417"/>
    <w:rsid w:val="00945136"/>
    <w:rsid w:val="0094545C"/>
    <w:rsid w:val="00946F0F"/>
    <w:rsid w:val="00950CE0"/>
    <w:rsid w:val="00950EC1"/>
    <w:rsid w:val="0095120A"/>
    <w:rsid w:val="0095149E"/>
    <w:rsid w:val="0095235E"/>
    <w:rsid w:val="0095291C"/>
    <w:rsid w:val="00953005"/>
    <w:rsid w:val="009546CD"/>
    <w:rsid w:val="00956557"/>
    <w:rsid w:val="00956A5C"/>
    <w:rsid w:val="0095709E"/>
    <w:rsid w:val="0096027F"/>
    <w:rsid w:val="00962310"/>
    <w:rsid w:val="009624EC"/>
    <w:rsid w:val="0096273B"/>
    <w:rsid w:val="00963320"/>
    <w:rsid w:val="00963692"/>
    <w:rsid w:val="009641C8"/>
    <w:rsid w:val="009645CD"/>
    <w:rsid w:val="0096467F"/>
    <w:rsid w:val="009657D1"/>
    <w:rsid w:val="00965837"/>
    <w:rsid w:val="00971405"/>
    <w:rsid w:val="00971E7E"/>
    <w:rsid w:val="00972C0D"/>
    <w:rsid w:val="009731C4"/>
    <w:rsid w:val="00974C9A"/>
    <w:rsid w:val="00975501"/>
    <w:rsid w:val="0097683B"/>
    <w:rsid w:val="00977111"/>
    <w:rsid w:val="009802EB"/>
    <w:rsid w:val="00985E99"/>
    <w:rsid w:val="00987AD7"/>
    <w:rsid w:val="00992EEA"/>
    <w:rsid w:val="00992F4B"/>
    <w:rsid w:val="00994A45"/>
    <w:rsid w:val="0099514E"/>
    <w:rsid w:val="00996584"/>
    <w:rsid w:val="00996CB2"/>
    <w:rsid w:val="009A0556"/>
    <w:rsid w:val="009A1C2F"/>
    <w:rsid w:val="009A3E5B"/>
    <w:rsid w:val="009A41DC"/>
    <w:rsid w:val="009A42D7"/>
    <w:rsid w:val="009A4319"/>
    <w:rsid w:val="009A43A9"/>
    <w:rsid w:val="009A6C2A"/>
    <w:rsid w:val="009A7BB1"/>
    <w:rsid w:val="009B10A2"/>
    <w:rsid w:val="009B3947"/>
    <w:rsid w:val="009C0273"/>
    <w:rsid w:val="009C04CD"/>
    <w:rsid w:val="009C2603"/>
    <w:rsid w:val="009C2695"/>
    <w:rsid w:val="009C2B03"/>
    <w:rsid w:val="009C33B4"/>
    <w:rsid w:val="009C43DB"/>
    <w:rsid w:val="009C4691"/>
    <w:rsid w:val="009C6019"/>
    <w:rsid w:val="009C6142"/>
    <w:rsid w:val="009C6A6A"/>
    <w:rsid w:val="009C783B"/>
    <w:rsid w:val="009D396D"/>
    <w:rsid w:val="009D3C10"/>
    <w:rsid w:val="009D4998"/>
    <w:rsid w:val="009D508D"/>
    <w:rsid w:val="009D51C2"/>
    <w:rsid w:val="009D55C5"/>
    <w:rsid w:val="009D6139"/>
    <w:rsid w:val="009D6C72"/>
    <w:rsid w:val="009D6EA5"/>
    <w:rsid w:val="009E0C95"/>
    <w:rsid w:val="009E390E"/>
    <w:rsid w:val="009E40EC"/>
    <w:rsid w:val="009E41EB"/>
    <w:rsid w:val="009E6779"/>
    <w:rsid w:val="009E777D"/>
    <w:rsid w:val="009F14E1"/>
    <w:rsid w:val="009F158D"/>
    <w:rsid w:val="009F3D78"/>
    <w:rsid w:val="009F3FEE"/>
    <w:rsid w:val="009F4282"/>
    <w:rsid w:val="009F4563"/>
    <w:rsid w:val="009F50A4"/>
    <w:rsid w:val="009F7318"/>
    <w:rsid w:val="00A05827"/>
    <w:rsid w:val="00A06D57"/>
    <w:rsid w:val="00A06FDD"/>
    <w:rsid w:val="00A07D5E"/>
    <w:rsid w:val="00A10696"/>
    <w:rsid w:val="00A11D40"/>
    <w:rsid w:val="00A1250F"/>
    <w:rsid w:val="00A12824"/>
    <w:rsid w:val="00A13BB7"/>
    <w:rsid w:val="00A14CA0"/>
    <w:rsid w:val="00A14DA4"/>
    <w:rsid w:val="00A17A85"/>
    <w:rsid w:val="00A229E6"/>
    <w:rsid w:val="00A24FE7"/>
    <w:rsid w:val="00A267F0"/>
    <w:rsid w:val="00A27176"/>
    <w:rsid w:val="00A3070D"/>
    <w:rsid w:val="00A320D6"/>
    <w:rsid w:val="00A3417B"/>
    <w:rsid w:val="00A34D86"/>
    <w:rsid w:val="00A360E5"/>
    <w:rsid w:val="00A369E2"/>
    <w:rsid w:val="00A369E5"/>
    <w:rsid w:val="00A3776C"/>
    <w:rsid w:val="00A415FB"/>
    <w:rsid w:val="00A441C1"/>
    <w:rsid w:val="00A44497"/>
    <w:rsid w:val="00A458F6"/>
    <w:rsid w:val="00A468CF"/>
    <w:rsid w:val="00A5189F"/>
    <w:rsid w:val="00A51A46"/>
    <w:rsid w:val="00A51AA2"/>
    <w:rsid w:val="00A57353"/>
    <w:rsid w:val="00A578C8"/>
    <w:rsid w:val="00A57B39"/>
    <w:rsid w:val="00A6441E"/>
    <w:rsid w:val="00A65127"/>
    <w:rsid w:val="00A65FAB"/>
    <w:rsid w:val="00A66CB7"/>
    <w:rsid w:val="00A67326"/>
    <w:rsid w:val="00A71397"/>
    <w:rsid w:val="00A71CBA"/>
    <w:rsid w:val="00A72077"/>
    <w:rsid w:val="00A7239B"/>
    <w:rsid w:val="00A734A5"/>
    <w:rsid w:val="00A74284"/>
    <w:rsid w:val="00A74EC8"/>
    <w:rsid w:val="00A75818"/>
    <w:rsid w:val="00A75CE5"/>
    <w:rsid w:val="00A7653F"/>
    <w:rsid w:val="00A76EC9"/>
    <w:rsid w:val="00A77975"/>
    <w:rsid w:val="00A80071"/>
    <w:rsid w:val="00A816E0"/>
    <w:rsid w:val="00A83825"/>
    <w:rsid w:val="00A84895"/>
    <w:rsid w:val="00A854ED"/>
    <w:rsid w:val="00A87438"/>
    <w:rsid w:val="00A91116"/>
    <w:rsid w:val="00A92153"/>
    <w:rsid w:val="00A92BD1"/>
    <w:rsid w:val="00A93E9D"/>
    <w:rsid w:val="00A9443E"/>
    <w:rsid w:val="00A94BF5"/>
    <w:rsid w:val="00A951E5"/>
    <w:rsid w:val="00AA07E2"/>
    <w:rsid w:val="00AA08A8"/>
    <w:rsid w:val="00AA0D01"/>
    <w:rsid w:val="00AA0F5D"/>
    <w:rsid w:val="00AA36AE"/>
    <w:rsid w:val="00AA43DC"/>
    <w:rsid w:val="00AA59FE"/>
    <w:rsid w:val="00AA7E0A"/>
    <w:rsid w:val="00AB11D7"/>
    <w:rsid w:val="00AB2636"/>
    <w:rsid w:val="00AB3658"/>
    <w:rsid w:val="00AB411C"/>
    <w:rsid w:val="00AB42AA"/>
    <w:rsid w:val="00AB4BF2"/>
    <w:rsid w:val="00AB5C61"/>
    <w:rsid w:val="00AB691B"/>
    <w:rsid w:val="00AB7BD0"/>
    <w:rsid w:val="00AC07FC"/>
    <w:rsid w:val="00AC12EC"/>
    <w:rsid w:val="00AC3362"/>
    <w:rsid w:val="00AC3588"/>
    <w:rsid w:val="00AC4EA7"/>
    <w:rsid w:val="00AC67E1"/>
    <w:rsid w:val="00AC6D58"/>
    <w:rsid w:val="00AD1DB1"/>
    <w:rsid w:val="00AD25B3"/>
    <w:rsid w:val="00AD2C8E"/>
    <w:rsid w:val="00AD2DFA"/>
    <w:rsid w:val="00AD3D8E"/>
    <w:rsid w:val="00AD418B"/>
    <w:rsid w:val="00AD4440"/>
    <w:rsid w:val="00AD56B5"/>
    <w:rsid w:val="00AD5E2B"/>
    <w:rsid w:val="00AD6ADC"/>
    <w:rsid w:val="00AE33EF"/>
    <w:rsid w:val="00AE3C0F"/>
    <w:rsid w:val="00AE6497"/>
    <w:rsid w:val="00AE66FD"/>
    <w:rsid w:val="00AE6D99"/>
    <w:rsid w:val="00AF0ABC"/>
    <w:rsid w:val="00AF450D"/>
    <w:rsid w:val="00AF7079"/>
    <w:rsid w:val="00B000DA"/>
    <w:rsid w:val="00B00892"/>
    <w:rsid w:val="00B033A2"/>
    <w:rsid w:val="00B033DC"/>
    <w:rsid w:val="00B0344D"/>
    <w:rsid w:val="00B05D7C"/>
    <w:rsid w:val="00B111C8"/>
    <w:rsid w:val="00B125BB"/>
    <w:rsid w:val="00B12E75"/>
    <w:rsid w:val="00B14E89"/>
    <w:rsid w:val="00B2007E"/>
    <w:rsid w:val="00B20376"/>
    <w:rsid w:val="00B20524"/>
    <w:rsid w:val="00B21212"/>
    <w:rsid w:val="00B22425"/>
    <w:rsid w:val="00B22784"/>
    <w:rsid w:val="00B23BF4"/>
    <w:rsid w:val="00B23E38"/>
    <w:rsid w:val="00B246E7"/>
    <w:rsid w:val="00B24FA9"/>
    <w:rsid w:val="00B25317"/>
    <w:rsid w:val="00B275F2"/>
    <w:rsid w:val="00B30ADB"/>
    <w:rsid w:val="00B32E53"/>
    <w:rsid w:val="00B3417E"/>
    <w:rsid w:val="00B35785"/>
    <w:rsid w:val="00B404AF"/>
    <w:rsid w:val="00B40AE4"/>
    <w:rsid w:val="00B42184"/>
    <w:rsid w:val="00B42C4C"/>
    <w:rsid w:val="00B4441A"/>
    <w:rsid w:val="00B451D2"/>
    <w:rsid w:val="00B46AD1"/>
    <w:rsid w:val="00B4747E"/>
    <w:rsid w:val="00B50A7D"/>
    <w:rsid w:val="00B52D88"/>
    <w:rsid w:val="00B53D87"/>
    <w:rsid w:val="00B54786"/>
    <w:rsid w:val="00B55A8E"/>
    <w:rsid w:val="00B56539"/>
    <w:rsid w:val="00B565FA"/>
    <w:rsid w:val="00B576F3"/>
    <w:rsid w:val="00B60943"/>
    <w:rsid w:val="00B60B3C"/>
    <w:rsid w:val="00B60CC1"/>
    <w:rsid w:val="00B6148D"/>
    <w:rsid w:val="00B62181"/>
    <w:rsid w:val="00B63507"/>
    <w:rsid w:val="00B63AFE"/>
    <w:rsid w:val="00B65292"/>
    <w:rsid w:val="00B65A41"/>
    <w:rsid w:val="00B66764"/>
    <w:rsid w:val="00B66965"/>
    <w:rsid w:val="00B7027F"/>
    <w:rsid w:val="00B71B21"/>
    <w:rsid w:val="00B71BF5"/>
    <w:rsid w:val="00B7281E"/>
    <w:rsid w:val="00B736DC"/>
    <w:rsid w:val="00B761ED"/>
    <w:rsid w:val="00B76758"/>
    <w:rsid w:val="00B776C4"/>
    <w:rsid w:val="00B80A22"/>
    <w:rsid w:val="00B8280E"/>
    <w:rsid w:val="00B830CB"/>
    <w:rsid w:val="00B83DD5"/>
    <w:rsid w:val="00B843E9"/>
    <w:rsid w:val="00B844E2"/>
    <w:rsid w:val="00B847A7"/>
    <w:rsid w:val="00B85053"/>
    <w:rsid w:val="00B85870"/>
    <w:rsid w:val="00B86474"/>
    <w:rsid w:val="00B86F91"/>
    <w:rsid w:val="00B8705C"/>
    <w:rsid w:val="00B87317"/>
    <w:rsid w:val="00B87361"/>
    <w:rsid w:val="00B8782C"/>
    <w:rsid w:val="00B87C28"/>
    <w:rsid w:val="00B91C58"/>
    <w:rsid w:val="00B92A79"/>
    <w:rsid w:val="00B94302"/>
    <w:rsid w:val="00B94DEF"/>
    <w:rsid w:val="00B964AC"/>
    <w:rsid w:val="00B96839"/>
    <w:rsid w:val="00B973CF"/>
    <w:rsid w:val="00BA06B2"/>
    <w:rsid w:val="00BA1218"/>
    <w:rsid w:val="00BA41CB"/>
    <w:rsid w:val="00BA49E7"/>
    <w:rsid w:val="00BA5149"/>
    <w:rsid w:val="00BA56C4"/>
    <w:rsid w:val="00BB0299"/>
    <w:rsid w:val="00BB183F"/>
    <w:rsid w:val="00BB334C"/>
    <w:rsid w:val="00BB57C5"/>
    <w:rsid w:val="00BB5F4D"/>
    <w:rsid w:val="00BB6A7A"/>
    <w:rsid w:val="00BB7635"/>
    <w:rsid w:val="00BB7935"/>
    <w:rsid w:val="00BC1D22"/>
    <w:rsid w:val="00BC47BD"/>
    <w:rsid w:val="00BD045D"/>
    <w:rsid w:val="00BD090C"/>
    <w:rsid w:val="00BD1642"/>
    <w:rsid w:val="00BD4061"/>
    <w:rsid w:val="00BD7090"/>
    <w:rsid w:val="00BE14E2"/>
    <w:rsid w:val="00BE1EF7"/>
    <w:rsid w:val="00BE226F"/>
    <w:rsid w:val="00BE230A"/>
    <w:rsid w:val="00BE2A4D"/>
    <w:rsid w:val="00BE4A1A"/>
    <w:rsid w:val="00BE6E57"/>
    <w:rsid w:val="00BE7D82"/>
    <w:rsid w:val="00BF1AA0"/>
    <w:rsid w:val="00BF3D95"/>
    <w:rsid w:val="00BF3EE6"/>
    <w:rsid w:val="00BF4A4D"/>
    <w:rsid w:val="00BF69E6"/>
    <w:rsid w:val="00C00557"/>
    <w:rsid w:val="00C00833"/>
    <w:rsid w:val="00C01B54"/>
    <w:rsid w:val="00C02045"/>
    <w:rsid w:val="00C03D45"/>
    <w:rsid w:val="00C03ECA"/>
    <w:rsid w:val="00C0475A"/>
    <w:rsid w:val="00C05D4C"/>
    <w:rsid w:val="00C063D5"/>
    <w:rsid w:val="00C06C2C"/>
    <w:rsid w:val="00C072FB"/>
    <w:rsid w:val="00C102EE"/>
    <w:rsid w:val="00C10B9F"/>
    <w:rsid w:val="00C11A52"/>
    <w:rsid w:val="00C11BB9"/>
    <w:rsid w:val="00C12A48"/>
    <w:rsid w:val="00C13FE8"/>
    <w:rsid w:val="00C15AAF"/>
    <w:rsid w:val="00C15C50"/>
    <w:rsid w:val="00C16CBD"/>
    <w:rsid w:val="00C20691"/>
    <w:rsid w:val="00C206DD"/>
    <w:rsid w:val="00C21BC3"/>
    <w:rsid w:val="00C21BEB"/>
    <w:rsid w:val="00C22088"/>
    <w:rsid w:val="00C220A2"/>
    <w:rsid w:val="00C228A4"/>
    <w:rsid w:val="00C277A6"/>
    <w:rsid w:val="00C321EA"/>
    <w:rsid w:val="00C36121"/>
    <w:rsid w:val="00C36815"/>
    <w:rsid w:val="00C42477"/>
    <w:rsid w:val="00C42BDF"/>
    <w:rsid w:val="00C4544B"/>
    <w:rsid w:val="00C506F0"/>
    <w:rsid w:val="00C51A53"/>
    <w:rsid w:val="00C539D8"/>
    <w:rsid w:val="00C5483C"/>
    <w:rsid w:val="00C54B7B"/>
    <w:rsid w:val="00C54E30"/>
    <w:rsid w:val="00C54EB5"/>
    <w:rsid w:val="00C56927"/>
    <w:rsid w:val="00C56CB8"/>
    <w:rsid w:val="00C56E0F"/>
    <w:rsid w:val="00C6032E"/>
    <w:rsid w:val="00C61124"/>
    <w:rsid w:val="00C621A2"/>
    <w:rsid w:val="00C627A7"/>
    <w:rsid w:val="00C63399"/>
    <w:rsid w:val="00C641EA"/>
    <w:rsid w:val="00C641FE"/>
    <w:rsid w:val="00C652FE"/>
    <w:rsid w:val="00C65859"/>
    <w:rsid w:val="00C66310"/>
    <w:rsid w:val="00C70143"/>
    <w:rsid w:val="00C7116D"/>
    <w:rsid w:val="00C71B7F"/>
    <w:rsid w:val="00C71E90"/>
    <w:rsid w:val="00C72102"/>
    <w:rsid w:val="00C7276E"/>
    <w:rsid w:val="00C75AEE"/>
    <w:rsid w:val="00C76BAD"/>
    <w:rsid w:val="00C84443"/>
    <w:rsid w:val="00C86343"/>
    <w:rsid w:val="00C874C7"/>
    <w:rsid w:val="00C90707"/>
    <w:rsid w:val="00C9679D"/>
    <w:rsid w:val="00C97A08"/>
    <w:rsid w:val="00CA0500"/>
    <w:rsid w:val="00CA152F"/>
    <w:rsid w:val="00CA1EB4"/>
    <w:rsid w:val="00CA6A7E"/>
    <w:rsid w:val="00CA6A98"/>
    <w:rsid w:val="00CA7BD2"/>
    <w:rsid w:val="00CB06D4"/>
    <w:rsid w:val="00CB0957"/>
    <w:rsid w:val="00CB21CE"/>
    <w:rsid w:val="00CB2F6E"/>
    <w:rsid w:val="00CB32BE"/>
    <w:rsid w:val="00CB3490"/>
    <w:rsid w:val="00CB3607"/>
    <w:rsid w:val="00CB5263"/>
    <w:rsid w:val="00CB5929"/>
    <w:rsid w:val="00CB598D"/>
    <w:rsid w:val="00CB67A0"/>
    <w:rsid w:val="00CB6D6B"/>
    <w:rsid w:val="00CC07AC"/>
    <w:rsid w:val="00CC07CA"/>
    <w:rsid w:val="00CC26DC"/>
    <w:rsid w:val="00CC5A0E"/>
    <w:rsid w:val="00CC708D"/>
    <w:rsid w:val="00CD0A3F"/>
    <w:rsid w:val="00CD0CAB"/>
    <w:rsid w:val="00CD24FB"/>
    <w:rsid w:val="00CD310D"/>
    <w:rsid w:val="00CD3B13"/>
    <w:rsid w:val="00CD60AD"/>
    <w:rsid w:val="00CD6FE4"/>
    <w:rsid w:val="00CE3555"/>
    <w:rsid w:val="00CE5646"/>
    <w:rsid w:val="00CE565D"/>
    <w:rsid w:val="00CE57E0"/>
    <w:rsid w:val="00CE7E0C"/>
    <w:rsid w:val="00CF1E5C"/>
    <w:rsid w:val="00CF289B"/>
    <w:rsid w:val="00CF72DB"/>
    <w:rsid w:val="00CF73B8"/>
    <w:rsid w:val="00CF7585"/>
    <w:rsid w:val="00D02499"/>
    <w:rsid w:val="00D0414A"/>
    <w:rsid w:val="00D043E6"/>
    <w:rsid w:val="00D06437"/>
    <w:rsid w:val="00D07EDA"/>
    <w:rsid w:val="00D07F60"/>
    <w:rsid w:val="00D1225E"/>
    <w:rsid w:val="00D1261F"/>
    <w:rsid w:val="00D12BA3"/>
    <w:rsid w:val="00D15142"/>
    <w:rsid w:val="00D15F28"/>
    <w:rsid w:val="00D16E74"/>
    <w:rsid w:val="00D204DF"/>
    <w:rsid w:val="00D214D4"/>
    <w:rsid w:val="00D21BFD"/>
    <w:rsid w:val="00D255B0"/>
    <w:rsid w:val="00D258A9"/>
    <w:rsid w:val="00D25E52"/>
    <w:rsid w:val="00D25F54"/>
    <w:rsid w:val="00D27673"/>
    <w:rsid w:val="00D3004B"/>
    <w:rsid w:val="00D3012E"/>
    <w:rsid w:val="00D31C3D"/>
    <w:rsid w:val="00D33D72"/>
    <w:rsid w:val="00D35C30"/>
    <w:rsid w:val="00D37BE3"/>
    <w:rsid w:val="00D37D99"/>
    <w:rsid w:val="00D4068D"/>
    <w:rsid w:val="00D43D7C"/>
    <w:rsid w:val="00D44D0B"/>
    <w:rsid w:val="00D458D6"/>
    <w:rsid w:val="00D45F44"/>
    <w:rsid w:val="00D46C2E"/>
    <w:rsid w:val="00D47CD4"/>
    <w:rsid w:val="00D526EC"/>
    <w:rsid w:val="00D54D1D"/>
    <w:rsid w:val="00D5523B"/>
    <w:rsid w:val="00D56EB1"/>
    <w:rsid w:val="00D604FE"/>
    <w:rsid w:val="00D61EB9"/>
    <w:rsid w:val="00D63BF3"/>
    <w:rsid w:val="00D6456B"/>
    <w:rsid w:val="00D6524E"/>
    <w:rsid w:val="00D66521"/>
    <w:rsid w:val="00D665D8"/>
    <w:rsid w:val="00D672A9"/>
    <w:rsid w:val="00D67B9F"/>
    <w:rsid w:val="00D72184"/>
    <w:rsid w:val="00D72BB3"/>
    <w:rsid w:val="00D7317E"/>
    <w:rsid w:val="00D76001"/>
    <w:rsid w:val="00D77490"/>
    <w:rsid w:val="00D80752"/>
    <w:rsid w:val="00D80E90"/>
    <w:rsid w:val="00D82A7F"/>
    <w:rsid w:val="00D84907"/>
    <w:rsid w:val="00D868BA"/>
    <w:rsid w:val="00D908BA"/>
    <w:rsid w:val="00D91055"/>
    <w:rsid w:val="00D91605"/>
    <w:rsid w:val="00D93E58"/>
    <w:rsid w:val="00D948A6"/>
    <w:rsid w:val="00D94FF6"/>
    <w:rsid w:val="00D96DDB"/>
    <w:rsid w:val="00DA2168"/>
    <w:rsid w:val="00DA3BF3"/>
    <w:rsid w:val="00DA40DF"/>
    <w:rsid w:val="00DA4121"/>
    <w:rsid w:val="00DA4BB7"/>
    <w:rsid w:val="00DA5490"/>
    <w:rsid w:val="00DA7B37"/>
    <w:rsid w:val="00DB0CD0"/>
    <w:rsid w:val="00DB0D23"/>
    <w:rsid w:val="00DB1DB3"/>
    <w:rsid w:val="00DB53A3"/>
    <w:rsid w:val="00DB67CC"/>
    <w:rsid w:val="00DB68EC"/>
    <w:rsid w:val="00DB7714"/>
    <w:rsid w:val="00DB79D4"/>
    <w:rsid w:val="00DC01AC"/>
    <w:rsid w:val="00DC0948"/>
    <w:rsid w:val="00DC1AB6"/>
    <w:rsid w:val="00DC2794"/>
    <w:rsid w:val="00DC28DD"/>
    <w:rsid w:val="00DC31C9"/>
    <w:rsid w:val="00DC4CB6"/>
    <w:rsid w:val="00DD0CCA"/>
    <w:rsid w:val="00DD2F09"/>
    <w:rsid w:val="00DD54D1"/>
    <w:rsid w:val="00DD7075"/>
    <w:rsid w:val="00DE1BF9"/>
    <w:rsid w:val="00DE1F96"/>
    <w:rsid w:val="00DE370F"/>
    <w:rsid w:val="00DE44A0"/>
    <w:rsid w:val="00DE5BA0"/>
    <w:rsid w:val="00DE63E7"/>
    <w:rsid w:val="00DE671B"/>
    <w:rsid w:val="00DE6CF7"/>
    <w:rsid w:val="00DE7903"/>
    <w:rsid w:val="00DF262D"/>
    <w:rsid w:val="00DF266D"/>
    <w:rsid w:val="00DF422D"/>
    <w:rsid w:val="00DF5E7D"/>
    <w:rsid w:val="00DF742F"/>
    <w:rsid w:val="00DF7D3E"/>
    <w:rsid w:val="00E00DB7"/>
    <w:rsid w:val="00E00F07"/>
    <w:rsid w:val="00E01D82"/>
    <w:rsid w:val="00E03628"/>
    <w:rsid w:val="00E04C32"/>
    <w:rsid w:val="00E04D59"/>
    <w:rsid w:val="00E05E06"/>
    <w:rsid w:val="00E06D94"/>
    <w:rsid w:val="00E13222"/>
    <w:rsid w:val="00E16095"/>
    <w:rsid w:val="00E20789"/>
    <w:rsid w:val="00E21162"/>
    <w:rsid w:val="00E21CAF"/>
    <w:rsid w:val="00E21F0E"/>
    <w:rsid w:val="00E21FAA"/>
    <w:rsid w:val="00E241FF"/>
    <w:rsid w:val="00E24629"/>
    <w:rsid w:val="00E25785"/>
    <w:rsid w:val="00E25B5A"/>
    <w:rsid w:val="00E26D20"/>
    <w:rsid w:val="00E27351"/>
    <w:rsid w:val="00E27B63"/>
    <w:rsid w:val="00E30A23"/>
    <w:rsid w:val="00E313A8"/>
    <w:rsid w:val="00E31D90"/>
    <w:rsid w:val="00E339B8"/>
    <w:rsid w:val="00E341BE"/>
    <w:rsid w:val="00E343D7"/>
    <w:rsid w:val="00E3489F"/>
    <w:rsid w:val="00E34E87"/>
    <w:rsid w:val="00E3627C"/>
    <w:rsid w:val="00E36743"/>
    <w:rsid w:val="00E36AB0"/>
    <w:rsid w:val="00E37002"/>
    <w:rsid w:val="00E37CED"/>
    <w:rsid w:val="00E4131D"/>
    <w:rsid w:val="00E41495"/>
    <w:rsid w:val="00E416EC"/>
    <w:rsid w:val="00E42EC2"/>
    <w:rsid w:val="00E43BEC"/>
    <w:rsid w:val="00E45465"/>
    <w:rsid w:val="00E5222E"/>
    <w:rsid w:val="00E54E08"/>
    <w:rsid w:val="00E55159"/>
    <w:rsid w:val="00E55863"/>
    <w:rsid w:val="00E55BDA"/>
    <w:rsid w:val="00E55FD3"/>
    <w:rsid w:val="00E628A9"/>
    <w:rsid w:val="00E62E3B"/>
    <w:rsid w:val="00E62EA1"/>
    <w:rsid w:val="00E636DC"/>
    <w:rsid w:val="00E64B57"/>
    <w:rsid w:val="00E66F9C"/>
    <w:rsid w:val="00E670F6"/>
    <w:rsid w:val="00E674E5"/>
    <w:rsid w:val="00E7001E"/>
    <w:rsid w:val="00E708C5"/>
    <w:rsid w:val="00E73734"/>
    <w:rsid w:val="00E742BE"/>
    <w:rsid w:val="00E74E24"/>
    <w:rsid w:val="00E7611D"/>
    <w:rsid w:val="00E76292"/>
    <w:rsid w:val="00E762A1"/>
    <w:rsid w:val="00E76B30"/>
    <w:rsid w:val="00E76C5F"/>
    <w:rsid w:val="00E76E30"/>
    <w:rsid w:val="00E77339"/>
    <w:rsid w:val="00E803C1"/>
    <w:rsid w:val="00E81994"/>
    <w:rsid w:val="00E837F1"/>
    <w:rsid w:val="00E841B9"/>
    <w:rsid w:val="00E8504A"/>
    <w:rsid w:val="00E85405"/>
    <w:rsid w:val="00E8568C"/>
    <w:rsid w:val="00E85E8C"/>
    <w:rsid w:val="00E865F6"/>
    <w:rsid w:val="00E86DF3"/>
    <w:rsid w:val="00E87937"/>
    <w:rsid w:val="00E87D5C"/>
    <w:rsid w:val="00E908DF"/>
    <w:rsid w:val="00E92272"/>
    <w:rsid w:val="00E9274E"/>
    <w:rsid w:val="00E93A7C"/>
    <w:rsid w:val="00E93F3F"/>
    <w:rsid w:val="00E94BE9"/>
    <w:rsid w:val="00E95277"/>
    <w:rsid w:val="00E96056"/>
    <w:rsid w:val="00E96C14"/>
    <w:rsid w:val="00E97A2A"/>
    <w:rsid w:val="00EA1616"/>
    <w:rsid w:val="00EA2F7D"/>
    <w:rsid w:val="00EA479E"/>
    <w:rsid w:val="00EA4CCF"/>
    <w:rsid w:val="00EA55AD"/>
    <w:rsid w:val="00EA5DB7"/>
    <w:rsid w:val="00EA6C0B"/>
    <w:rsid w:val="00EB269A"/>
    <w:rsid w:val="00EB2D5F"/>
    <w:rsid w:val="00EB32BF"/>
    <w:rsid w:val="00EB4FE2"/>
    <w:rsid w:val="00EB5478"/>
    <w:rsid w:val="00EB61A4"/>
    <w:rsid w:val="00EB70EF"/>
    <w:rsid w:val="00EB79BC"/>
    <w:rsid w:val="00EC47FC"/>
    <w:rsid w:val="00EC5FF2"/>
    <w:rsid w:val="00EC7EF4"/>
    <w:rsid w:val="00ED2099"/>
    <w:rsid w:val="00ED2A38"/>
    <w:rsid w:val="00ED2B06"/>
    <w:rsid w:val="00ED5849"/>
    <w:rsid w:val="00ED5994"/>
    <w:rsid w:val="00EE08A1"/>
    <w:rsid w:val="00EE1A75"/>
    <w:rsid w:val="00EE2F7D"/>
    <w:rsid w:val="00EE3208"/>
    <w:rsid w:val="00EE3DDC"/>
    <w:rsid w:val="00EE597E"/>
    <w:rsid w:val="00EE647B"/>
    <w:rsid w:val="00EE685E"/>
    <w:rsid w:val="00EF0B98"/>
    <w:rsid w:val="00EF167C"/>
    <w:rsid w:val="00EF5121"/>
    <w:rsid w:val="00EF5365"/>
    <w:rsid w:val="00EF5FB7"/>
    <w:rsid w:val="00F00599"/>
    <w:rsid w:val="00F0195A"/>
    <w:rsid w:val="00F0240C"/>
    <w:rsid w:val="00F02C5B"/>
    <w:rsid w:val="00F05393"/>
    <w:rsid w:val="00F05F04"/>
    <w:rsid w:val="00F061F1"/>
    <w:rsid w:val="00F06F9E"/>
    <w:rsid w:val="00F102F2"/>
    <w:rsid w:val="00F12513"/>
    <w:rsid w:val="00F145AB"/>
    <w:rsid w:val="00F175E3"/>
    <w:rsid w:val="00F2311B"/>
    <w:rsid w:val="00F23EA3"/>
    <w:rsid w:val="00F25149"/>
    <w:rsid w:val="00F25A3B"/>
    <w:rsid w:val="00F26414"/>
    <w:rsid w:val="00F268EE"/>
    <w:rsid w:val="00F27C78"/>
    <w:rsid w:val="00F3085E"/>
    <w:rsid w:val="00F30A1A"/>
    <w:rsid w:val="00F320BD"/>
    <w:rsid w:val="00F32F21"/>
    <w:rsid w:val="00F3402A"/>
    <w:rsid w:val="00F356AE"/>
    <w:rsid w:val="00F3626B"/>
    <w:rsid w:val="00F3670B"/>
    <w:rsid w:val="00F3746D"/>
    <w:rsid w:val="00F37C45"/>
    <w:rsid w:val="00F416EB"/>
    <w:rsid w:val="00F418A8"/>
    <w:rsid w:val="00F42998"/>
    <w:rsid w:val="00F4527D"/>
    <w:rsid w:val="00F4575D"/>
    <w:rsid w:val="00F46A97"/>
    <w:rsid w:val="00F54DE8"/>
    <w:rsid w:val="00F560BF"/>
    <w:rsid w:val="00F56D2E"/>
    <w:rsid w:val="00F6047A"/>
    <w:rsid w:val="00F606E7"/>
    <w:rsid w:val="00F60F47"/>
    <w:rsid w:val="00F61037"/>
    <w:rsid w:val="00F610A2"/>
    <w:rsid w:val="00F61DEF"/>
    <w:rsid w:val="00F6283C"/>
    <w:rsid w:val="00F63B7B"/>
    <w:rsid w:val="00F64D62"/>
    <w:rsid w:val="00F64D69"/>
    <w:rsid w:val="00F66004"/>
    <w:rsid w:val="00F666E7"/>
    <w:rsid w:val="00F67CFF"/>
    <w:rsid w:val="00F715CC"/>
    <w:rsid w:val="00F71ECA"/>
    <w:rsid w:val="00F7415D"/>
    <w:rsid w:val="00F7449C"/>
    <w:rsid w:val="00F761C6"/>
    <w:rsid w:val="00F7657C"/>
    <w:rsid w:val="00F82048"/>
    <w:rsid w:val="00F82AD8"/>
    <w:rsid w:val="00F836A8"/>
    <w:rsid w:val="00F8378F"/>
    <w:rsid w:val="00F85E4E"/>
    <w:rsid w:val="00F8773C"/>
    <w:rsid w:val="00F91F7D"/>
    <w:rsid w:val="00F92836"/>
    <w:rsid w:val="00F93A38"/>
    <w:rsid w:val="00F94462"/>
    <w:rsid w:val="00F94EE8"/>
    <w:rsid w:val="00F954D3"/>
    <w:rsid w:val="00F96867"/>
    <w:rsid w:val="00FA2B18"/>
    <w:rsid w:val="00FA2D4F"/>
    <w:rsid w:val="00FA3F4E"/>
    <w:rsid w:val="00FA45E1"/>
    <w:rsid w:val="00FA6206"/>
    <w:rsid w:val="00FA63DB"/>
    <w:rsid w:val="00FA737B"/>
    <w:rsid w:val="00FA75CD"/>
    <w:rsid w:val="00FA7E6F"/>
    <w:rsid w:val="00FB01FF"/>
    <w:rsid w:val="00FB06EE"/>
    <w:rsid w:val="00FB2ACD"/>
    <w:rsid w:val="00FB5737"/>
    <w:rsid w:val="00FB64BC"/>
    <w:rsid w:val="00FB6FC1"/>
    <w:rsid w:val="00FC0B29"/>
    <w:rsid w:val="00FC0CB4"/>
    <w:rsid w:val="00FC1E4F"/>
    <w:rsid w:val="00FC38A9"/>
    <w:rsid w:val="00FC3F48"/>
    <w:rsid w:val="00FC6667"/>
    <w:rsid w:val="00FD052A"/>
    <w:rsid w:val="00FD23CD"/>
    <w:rsid w:val="00FD270D"/>
    <w:rsid w:val="00FD40DC"/>
    <w:rsid w:val="00FD436F"/>
    <w:rsid w:val="00FD44D6"/>
    <w:rsid w:val="00FD4695"/>
    <w:rsid w:val="00FD5107"/>
    <w:rsid w:val="00FD5FFF"/>
    <w:rsid w:val="00FD6142"/>
    <w:rsid w:val="00FD7865"/>
    <w:rsid w:val="00FE11A1"/>
    <w:rsid w:val="00FE16E4"/>
    <w:rsid w:val="00FE2D65"/>
    <w:rsid w:val="00FE3612"/>
    <w:rsid w:val="00FE4EBD"/>
    <w:rsid w:val="00FE5903"/>
    <w:rsid w:val="00FE6E7C"/>
    <w:rsid w:val="00FE7EA8"/>
    <w:rsid w:val="00FF045E"/>
    <w:rsid w:val="00FF42B6"/>
    <w:rsid w:val="00FF66C0"/>
    <w:rsid w:val="00FF6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97A1AD"/>
  <w15:chartTrackingRefBased/>
  <w15:docId w15:val="{95AF4BEC-48E4-428A-AD56-A9F29C76E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B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BF9"/>
    <w:pPr>
      <w:tabs>
        <w:tab w:val="center" w:pos="4513"/>
        <w:tab w:val="right" w:pos="9026"/>
      </w:tabs>
    </w:pPr>
  </w:style>
  <w:style w:type="character" w:customStyle="1" w:styleId="HeaderChar">
    <w:name w:val="Header Char"/>
    <w:basedOn w:val="DefaultParagraphFont"/>
    <w:link w:val="Header"/>
    <w:uiPriority w:val="99"/>
    <w:rsid w:val="00DE1BF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E1BF9"/>
    <w:pPr>
      <w:tabs>
        <w:tab w:val="center" w:pos="4513"/>
        <w:tab w:val="right" w:pos="9026"/>
      </w:tabs>
    </w:pPr>
  </w:style>
  <w:style w:type="character" w:customStyle="1" w:styleId="FooterChar">
    <w:name w:val="Footer Char"/>
    <w:basedOn w:val="DefaultParagraphFont"/>
    <w:link w:val="Footer"/>
    <w:uiPriority w:val="99"/>
    <w:rsid w:val="00DE1BF9"/>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31257"/>
    <w:pPr>
      <w:ind w:left="720"/>
      <w:contextualSpacing/>
    </w:pPr>
  </w:style>
  <w:style w:type="character" w:styleId="Strong">
    <w:name w:val="Strong"/>
    <w:basedOn w:val="DefaultParagraphFont"/>
    <w:uiPriority w:val="22"/>
    <w:qFormat/>
    <w:rsid w:val="004A1E07"/>
    <w:rPr>
      <w:b/>
      <w:bCs/>
    </w:rPr>
  </w:style>
  <w:style w:type="paragraph" w:styleId="NormalWeb">
    <w:name w:val="Normal (Web)"/>
    <w:basedOn w:val="Normal"/>
    <w:uiPriority w:val="99"/>
    <w:unhideWhenUsed/>
    <w:rsid w:val="009A43A9"/>
    <w:pPr>
      <w:spacing w:before="100" w:beforeAutospacing="1" w:after="100" w:afterAutospacing="1"/>
    </w:pPr>
  </w:style>
  <w:style w:type="character" w:styleId="Hyperlink">
    <w:name w:val="Hyperlink"/>
    <w:basedOn w:val="DefaultParagraphFont"/>
    <w:uiPriority w:val="99"/>
    <w:unhideWhenUsed/>
    <w:rsid w:val="009A43A9"/>
    <w:rPr>
      <w:color w:val="0000FF"/>
      <w:u w:val="single"/>
    </w:rPr>
  </w:style>
  <w:style w:type="character" w:styleId="Emphasis">
    <w:name w:val="Emphasis"/>
    <w:basedOn w:val="DefaultParagraphFont"/>
    <w:uiPriority w:val="20"/>
    <w:qFormat/>
    <w:rsid w:val="009A43A9"/>
    <w:rPr>
      <w:i/>
      <w:iCs/>
    </w:rPr>
  </w:style>
  <w:style w:type="character" w:styleId="UnresolvedMention">
    <w:name w:val="Unresolved Mention"/>
    <w:basedOn w:val="DefaultParagraphFont"/>
    <w:uiPriority w:val="99"/>
    <w:semiHidden/>
    <w:unhideWhenUsed/>
    <w:rsid w:val="00416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06781">
      <w:bodyDiv w:val="1"/>
      <w:marLeft w:val="0"/>
      <w:marRight w:val="0"/>
      <w:marTop w:val="0"/>
      <w:marBottom w:val="0"/>
      <w:divBdr>
        <w:top w:val="none" w:sz="0" w:space="0" w:color="auto"/>
        <w:left w:val="none" w:sz="0" w:space="0" w:color="auto"/>
        <w:bottom w:val="none" w:sz="0" w:space="0" w:color="auto"/>
        <w:right w:val="none" w:sz="0" w:space="0" w:color="auto"/>
      </w:divBdr>
      <w:divsChild>
        <w:div w:id="573198438">
          <w:marLeft w:val="547"/>
          <w:marRight w:val="0"/>
          <w:marTop w:val="115"/>
          <w:marBottom w:val="0"/>
          <w:divBdr>
            <w:top w:val="none" w:sz="0" w:space="0" w:color="auto"/>
            <w:left w:val="none" w:sz="0" w:space="0" w:color="auto"/>
            <w:bottom w:val="none" w:sz="0" w:space="0" w:color="auto"/>
            <w:right w:val="none" w:sz="0" w:space="0" w:color="auto"/>
          </w:divBdr>
        </w:div>
      </w:divsChild>
    </w:div>
    <w:div w:id="742021399">
      <w:bodyDiv w:val="1"/>
      <w:marLeft w:val="0"/>
      <w:marRight w:val="0"/>
      <w:marTop w:val="0"/>
      <w:marBottom w:val="0"/>
      <w:divBdr>
        <w:top w:val="none" w:sz="0" w:space="0" w:color="auto"/>
        <w:left w:val="none" w:sz="0" w:space="0" w:color="auto"/>
        <w:bottom w:val="none" w:sz="0" w:space="0" w:color="auto"/>
        <w:right w:val="none" w:sz="0" w:space="0" w:color="auto"/>
      </w:divBdr>
    </w:div>
    <w:div w:id="1126584517">
      <w:bodyDiv w:val="1"/>
      <w:marLeft w:val="0"/>
      <w:marRight w:val="0"/>
      <w:marTop w:val="0"/>
      <w:marBottom w:val="0"/>
      <w:divBdr>
        <w:top w:val="none" w:sz="0" w:space="0" w:color="auto"/>
        <w:left w:val="none" w:sz="0" w:space="0" w:color="auto"/>
        <w:bottom w:val="none" w:sz="0" w:space="0" w:color="auto"/>
        <w:right w:val="none" w:sz="0" w:space="0" w:color="auto"/>
      </w:divBdr>
    </w:div>
    <w:div w:id="1241135524">
      <w:bodyDiv w:val="1"/>
      <w:marLeft w:val="0"/>
      <w:marRight w:val="0"/>
      <w:marTop w:val="0"/>
      <w:marBottom w:val="0"/>
      <w:divBdr>
        <w:top w:val="none" w:sz="0" w:space="0" w:color="auto"/>
        <w:left w:val="none" w:sz="0" w:space="0" w:color="auto"/>
        <w:bottom w:val="none" w:sz="0" w:space="0" w:color="auto"/>
        <w:right w:val="none" w:sz="0" w:space="0" w:color="auto"/>
      </w:divBdr>
    </w:div>
    <w:div w:id="1372537409">
      <w:bodyDiv w:val="1"/>
      <w:marLeft w:val="0"/>
      <w:marRight w:val="0"/>
      <w:marTop w:val="0"/>
      <w:marBottom w:val="0"/>
      <w:divBdr>
        <w:top w:val="none" w:sz="0" w:space="0" w:color="auto"/>
        <w:left w:val="none" w:sz="0" w:space="0" w:color="auto"/>
        <w:bottom w:val="none" w:sz="0" w:space="0" w:color="auto"/>
        <w:right w:val="none" w:sz="0" w:space="0" w:color="auto"/>
      </w:divBdr>
    </w:div>
    <w:div w:id="1561597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years-foundation-stage-framework&#8212;2" TargetMode="External"/><Relationship Id="rId13" Type="http://schemas.openxmlformats.org/officeDocument/2006/relationships/hyperlink" Target="http://www.internationalschoolgrounds.or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journals.sagepub.com" TargetMode="External"/><Relationship Id="rId12" Type="http://schemas.openxmlformats.org/officeDocument/2006/relationships/hyperlink" Target="https://www.playwales.org.uk/eng/playandchalleng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speechpathology.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wsonera.com.ezproxy.uwtsd.ac.uk/search?sType=ALL&amp;search" TargetMode="External"/><Relationship Id="rId5" Type="http://schemas.openxmlformats.org/officeDocument/2006/relationships/footnotes" Target="footnotes.xml"/><Relationship Id="rId15" Type="http://schemas.openxmlformats.org/officeDocument/2006/relationships/hyperlink" Target="https://hwb.gov.wales/storage/f9d85dba-85a4-4e87-bb58-a24730ad7e57/foundation-phase-profile-handbook-revised-september-2017.pdfable" TargetMode="External"/><Relationship Id="rId10" Type="http://schemas.openxmlformats.org/officeDocument/2006/relationships/hyperlink" Target="https://www.open.edu"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ymru.gov.uk" TargetMode="External"/><Relationship Id="rId14"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2483</TotalTime>
  <Pages>12</Pages>
  <Words>3876</Words>
  <Characters>22097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poole</dc:creator>
  <cp:keywords/>
  <dc:description/>
  <cp:lastModifiedBy>sarah poole</cp:lastModifiedBy>
  <cp:revision>1319</cp:revision>
  <dcterms:created xsi:type="dcterms:W3CDTF">2020-01-16T21:29:00Z</dcterms:created>
  <dcterms:modified xsi:type="dcterms:W3CDTF">2020-01-19T18:55:00Z</dcterms:modified>
</cp:coreProperties>
</file>