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4B2D984" wp14:paraId="2C074612" wp14:textId="1830E68B">
      <w:pPr>
        <w:pStyle w:val="Normal"/>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B2D984" w:rsidR="63552F11">
        <w:rPr>
          <w:rFonts w:ascii="Arial Nova" w:hAnsi="Arial Nova" w:eastAsia="Arial Nova" w:cs="Arial Nova"/>
          <w:b w:val="0"/>
          <w:bCs w:val="0"/>
          <w:i w:val="0"/>
          <w:iCs w:val="0"/>
          <w:caps w:val="0"/>
          <w:smallCaps w:val="0"/>
          <w:color w:val="000000" w:themeColor="text1" w:themeTint="FF" w:themeShade="FF"/>
          <w:sz w:val="24"/>
          <w:szCs w:val="24"/>
        </w:rPr>
        <w:t>Student name: Mia Johnson</w:t>
      </w:r>
    </w:p>
    <w:p xmlns:wp14="http://schemas.microsoft.com/office/word/2010/wordml" w:rsidP="24B2D984" wp14:paraId="27072B33" wp14:textId="30962FAF">
      <w:pPr>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B2D984" w:rsidR="63552F11">
        <w:rPr>
          <w:rFonts w:ascii="Arial Nova" w:hAnsi="Arial Nova" w:eastAsia="Arial Nova" w:cs="Arial Nova"/>
          <w:b w:val="0"/>
          <w:bCs w:val="0"/>
          <w:i w:val="0"/>
          <w:iCs w:val="0"/>
          <w:caps w:val="0"/>
          <w:smallCaps w:val="0"/>
          <w:color w:val="000000" w:themeColor="text1" w:themeTint="FF" w:themeShade="FF"/>
          <w:sz w:val="24"/>
          <w:szCs w:val="24"/>
        </w:rPr>
        <w:t>Student number: 2205387</w:t>
      </w:r>
    </w:p>
    <w:p xmlns:wp14="http://schemas.microsoft.com/office/word/2010/wordml" w:rsidP="24B2D984" wp14:paraId="23CBF5C7" wp14:textId="6D3CB64D">
      <w:pPr>
        <w:pStyle w:val="Normal"/>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B2D984" w:rsidR="63552F11">
        <w:rPr>
          <w:rFonts w:ascii="Arial Nova" w:hAnsi="Arial Nova" w:eastAsia="Arial Nova" w:cs="Arial Nova"/>
          <w:b w:val="0"/>
          <w:bCs w:val="0"/>
          <w:i w:val="0"/>
          <w:iCs w:val="0"/>
          <w:caps w:val="0"/>
          <w:smallCaps w:val="0"/>
          <w:color w:val="000000" w:themeColor="text1" w:themeTint="FF" w:themeShade="FF"/>
          <w:sz w:val="24"/>
          <w:szCs w:val="24"/>
        </w:rPr>
        <w:t xml:space="preserve">Module: </w:t>
      </w:r>
      <w:r w:rsidRPr="24B2D984" w:rsidR="63552F11">
        <w:rPr>
          <w:rFonts w:ascii="Arial Nova" w:hAnsi="Arial Nova" w:eastAsia="Arial Nova" w:cs="Arial Nova"/>
          <w:sz w:val="24"/>
          <w:szCs w:val="24"/>
        </w:rPr>
        <w:t>Festivals, Conventions and Events Management</w:t>
      </w:r>
    </w:p>
    <w:p xmlns:wp14="http://schemas.microsoft.com/office/word/2010/wordml" w:rsidP="24B2D984" wp14:paraId="6790FA98" wp14:textId="1D6F4730">
      <w:pPr>
        <w:pStyle w:val="Normal"/>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B2D984" w:rsidR="63552F11">
        <w:rPr>
          <w:rFonts w:ascii="Arial Nova" w:hAnsi="Arial Nova" w:eastAsia="Arial Nova" w:cs="Arial Nova"/>
          <w:b w:val="0"/>
          <w:bCs w:val="0"/>
          <w:i w:val="0"/>
          <w:iCs w:val="0"/>
          <w:caps w:val="0"/>
          <w:smallCaps w:val="0"/>
          <w:color w:val="000000" w:themeColor="text1" w:themeTint="FF" w:themeShade="FF"/>
          <w:sz w:val="24"/>
          <w:szCs w:val="24"/>
        </w:rPr>
        <w:t xml:space="preserve">Module code: </w:t>
      </w:r>
      <w:r w:rsidRPr="24B2D984" w:rsidR="63552F11">
        <w:rPr>
          <w:rFonts w:ascii="Arial Nova" w:hAnsi="Arial Nova" w:eastAsia="Arial Nova" w:cs="Arial Nova"/>
          <w:sz w:val="24"/>
          <w:szCs w:val="24"/>
        </w:rPr>
        <w:t>BMTP6017</w:t>
      </w:r>
    </w:p>
    <w:p xmlns:wp14="http://schemas.microsoft.com/office/word/2010/wordml" w:rsidP="24B2D984" wp14:paraId="441ABBFA" wp14:textId="573E0C30">
      <w:pPr>
        <w:pStyle w:val="Normal"/>
        <w:spacing w:before="0" w:beforeAutospacing="off" w:after="160" w:afterAutospacing="off" w:line="360" w:lineRule="auto"/>
        <w:ind w:left="0" w:right="0"/>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B2D984" w:rsidR="63552F11">
        <w:rPr>
          <w:rFonts w:ascii="Arial Nova" w:hAnsi="Arial Nova" w:eastAsia="Arial Nova" w:cs="Arial Nova"/>
          <w:b w:val="0"/>
          <w:bCs w:val="0"/>
          <w:i w:val="0"/>
          <w:iCs w:val="0"/>
          <w:caps w:val="0"/>
          <w:smallCaps w:val="0"/>
          <w:color w:val="000000" w:themeColor="text1" w:themeTint="FF" w:themeShade="FF"/>
          <w:sz w:val="24"/>
          <w:szCs w:val="24"/>
        </w:rPr>
        <w:t xml:space="preserve">Assignment Title: </w:t>
      </w:r>
      <w:r w:rsidRPr="24B2D984" w:rsidR="629DA756">
        <w:rPr>
          <w:rFonts w:ascii="Arial Nova" w:hAnsi="Arial Nova" w:eastAsia="Arial Nova" w:cs="Arial Nova"/>
          <w:sz w:val="24"/>
          <w:szCs w:val="24"/>
        </w:rPr>
        <w:t>Assignment 1: Essay ‘The Complex Evolution of the Events Industry in the Modern Era’.</w:t>
      </w:r>
    </w:p>
    <w:p xmlns:wp14="http://schemas.microsoft.com/office/word/2010/wordml" w:rsidP="24B2D984" wp14:paraId="3F2E0614" wp14:textId="22F8AB0E">
      <w:pPr>
        <w:pStyle w:val="Normal"/>
        <w:spacing w:after="16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24B2D984" w:rsidR="63552F11">
        <w:rPr>
          <w:rFonts w:ascii="Arial Nova" w:hAnsi="Arial Nova" w:eastAsia="Arial Nova" w:cs="Arial Nova"/>
          <w:b w:val="0"/>
          <w:bCs w:val="0"/>
          <w:i w:val="0"/>
          <w:iCs w:val="0"/>
          <w:caps w:val="0"/>
          <w:smallCaps w:val="0"/>
          <w:color w:val="000000" w:themeColor="text1" w:themeTint="FF" w:themeShade="FF"/>
          <w:sz w:val="24"/>
          <w:szCs w:val="24"/>
        </w:rPr>
        <w:t xml:space="preserve">Lecture’s name: </w:t>
      </w:r>
      <w:r w:rsidRPr="24B2D984" w:rsidR="4F4559BA">
        <w:rPr>
          <w:rFonts w:ascii="Arial Nova" w:hAnsi="Arial Nova" w:eastAsia="Arial Nova" w:cs="Arial Nova"/>
          <w:sz w:val="24"/>
          <w:szCs w:val="24"/>
        </w:rPr>
        <w:t>Deborah Jenkins</w:t>
      </w:r>
    </w:p>
    <w:p xmlns:wp14="http://schemas.microsoft.com/office/word/2010/wordml" w:rsidP="4AB3EDE4" wp14:paraId="49ABD92C" wp14:textId="2D9E9F12">
      <w:pPr>
        <w:pStyle w:val="Normal"/>
        <w:spacing w:after="160" w:line="360" w:lineRule="auto"/>
        <w:jc w:val="both"/>
        <w:rPr>
          <w:rFonts w:ascii="Arial Nova" w:hAnsi="Arial Nova" w:eastAsia="Arial Nova" w:cs="Arial Nova"/>
          <w:noProof w:val="0"/>
          <w:sz w:val="24"/>
          <w:szCs w:val="24"/>
          <w:lang w:val="en-GB"/>
        </w:rPr>
      </w:pPr>
    </w:p>
    <w:p xmlns:wp14="http://schemas.microsoft.com/office/word/2010/wordml" w:rsidP="4AB3EDE4" wp14:paraId="48CB9C60" wp14:textId="02573A8D">
      <w:pPr>
        <w:pStyle w:val="Normal"/>
        <w:spacing w:after="160" w:line="360" w:lineRule="auto"/>
        <w:jc w:val="both"/>
        <w:rPr>
          <w:rFonts w:ascii="Arial Nova" w:hAnsi="Arial Nova" w:eastAsia="Arial Nova" w:cs="Arial Nova"/>
          <w:noProof w:val="0"/>
          <w:sz w:val="24"/>
          <w:szCs w:val="24"/>
          <w:lang w:val="en-GB"/>
        </w:rPr>
      </w:pPr>
    </w:p>
    <w:p xmlns:wp14="http://schemas.microsoft.com/office/word/2010/wordml" w:rsidP="4AB3EDE4" wp14:paraId="0E30AEC1" wp14:textId="618AE3AA">
      <w:pPr>
        <w:pStyle w:val="Normal"/>
        <w:spacing w:after="160" w:line="360" w:lineRule="auto"/>
        <w:jc w:val="both"/>
        <w:rPr>
          <w:rFonts w:ascii="Arial Nova" w:hAnsi="Arial Nova" w:eastAsia="Arial Nova" w:cs="Arial Nova"/>
          <w:noProof w:val="0"/>
          <w:sz w:val="24"/>
          <w:szCs w:val="24"/>
          <w:lang w:val="en-GB"/>
        </w:rPr>
      </w:pPr>
    </w:p>
    <w:p xmlns:wp14="http://schemas.microsoft.com/office/word/2010/wordml" w:rsidP="4AB3EDE4" wp14:paraId="6C3315F0" wp14:textId="40481E25">
      <w:pPr>
        <w:pStyle w:val="Normal"/>
        <w:spacing w:after="160" w:line="360" w:lineRule="auto"/>
        <w:jc w:val="both"/>
        <w:rPr>
          <w:rFonts w:ascii="Arial Nova" w:hAnsi="Arial Nova" w:eastAsia="Arial Nova" w:cs="Arial Nova"/>
          <w:noProof w:val="0"/>
          <w:sz w:val="24"/>
          <w:szCs w:val="24"/>
          <w:lang w:val="en-GB"/>
        </w:rPr>
      </w:pPr>
    </w:p>
    <w:p xmlns:wp14="http://schemas.microsoft.com/office/word/2010/wordml" w:rsidP="4AB3EDE4" wp14:paraId="263D1388" wp14:textId="5F708766">
      <w:pPr>
        <w:pStyle w:val="Normal"/>
        <w:spacing w:after="160" w:line="360" w:lineRule="auto"/>
        <w:jc w:val="both"/>
        <w:rPr>
          <w:rFonts w:ascii="Arial Nova" w:hAnsi="Arial Nova" w:eastAsia="Arial Nova" w:cs="Arial Nova"/>
          <w:noProof w:val="0"/>
          <w:sz w:val="24"/>
          <w:szCs w:val="24"/>
          <w:lang w:val="en-GB"/>
        </w:rPr>
      </w:pPr>
    </w:p>
    <w:p xmlns:wp14="http://schemas.microsoft.com/office/word/2010/wordml" w:rsidP="4AB3EDE4" wp14:paraId="5711DB5F" wp14:textId="32139D6A">
      <w:pPr>
        <w:pStyle w:val="Normal"/>
        <w:spacing w:after="160" w:line="360" w:lineRule="auto"/>
        <w:jc w:val="both"/>
        <w:rPr>
          <w:rFonts w:ascii="Arial Nova" w:hAnsi="Arial Nova" w:eastAsia="Arial Nova" w:cs="Arial Nova"/>
          <w:noProof w:val="0"/>
          <w:sz w:val="24"/>
          <w:szCs w:val="24"/>
          <w:lang w:val="en-GB"/>
        </w:rPr>
      </w:pPr>
    </w:p>
    <w:p xmlns:wp14="http://schemas.microsoft.com/office/word/2010/wordml" w:rsidP="4AB3EDE4" wp14:paraId="77D9ABE0" wp14:textId="3CEDB319">
      <w:pPr>
        <w:pStyle w:val="Normal"/>
        <w:spacing w:after="160" w:line="360" w:lineRule="auto"/>
        <w:jc w:val="both"/>
        <w:rPr>
          <w:rFonts w:ascii="Arial Nova" w:hAnsi="Arial Nova" w:eastAsia="Arial Nova" w:cs="Arial Nova"/>
          <w:noProof w:val="0"/>
          <w:sz w:val="24"/>
          <w:szCs w:val="24"/>
          <w:lang w:val="en-GB"/>
        </w:rPr>
      </w:pPr>
    </w:p>
    <w:p xmlns:wp14="http://schemas.microsoft.com/office/word/2010/wordml" w:rsidP="4AB3EDE4" wp14:paraId="66F4F325" wp14:textId="630C9A04">
      <w:pPr>
        <w:pStyle w:val="Normal"/>
        <w:spacing w:after="160" w:line="360" w:lineRule="auto"/>
        <w:jc w:val="both"/>
        <w:rPr>
          <w:rFonts w:ascii="Arial Nova" w:hAnsi="Arial Nova" w:eastAsia="Arial Nova" w:cs="Arial Nova"/>
          <w:noProof w:val="0"/>
          <w:sz w:val="24"/>
          <w:szCs w:val="24"/>
          <w:lang w:val="en-GB"/>
        </w:rPr>
      </w:pPr>
    </w:p>
    <w:p xmlns:wp14="http://schemas.microsoft.com/office/word/2010/wordml" w:rsidP="4AB3EDE4" wp14:paraId="21A8550B" wp14:textId="609FDAB4">
      <w:pPr>
        <w:pStyle w:val="Normal"/>
        <w:spacing w:after="160" w:line="360" w:lineRule="auto"/>
        <w:jc w:val="both"/>
        <w:rPr>
          <w:rFonts w:ascii="Arial Nova" w:hAnsi="Arial Nova" w:eastAsia="Arial Nova" w:cs="Arial Nova"/>
          <w:noProof w:val="0"/>
          <w:sz w:val="24"/>
          <w:szCs w:val="24"/>
          <w:lang w:val="en-GB"/>
        </w:rPr>
      </w:pPr>
    </w:p>
    <w:p xmlns:wp14="http://schemas.microsoft.com/office/word/2010/wordml" w:rsidP="4AB3EDE4" wp14:paraId="0E071631" wp14:textId="3164408C">
      <w:pPr>
        <w:pStyle w:val="Normal"/>
        <w:spacing w:after="160" w:line="360" w:lineRule="auto"/>
        <w:jc w:val="both"/>
        <w:rPr>
          <w:rFonts w:ascii="Arial Nova" w:hAnsi="Arial Nova" w:eastAsia="Arial Nova" w:cs="Arial Nova"/>
          <w:noProof w:val="0"/>
          <w:sz w:val="24"/>
          <w:szCs w:val="24"/>
          <w:lang w:val="en-GB"/>
        </w:rPr>
      </w:pPr>
    </w:p>
    <w:p xmlns:wp14="http://schemas.microsoft.com/office/word/2010/wordml" w:rsidP="4AB3EDE4" wp14:paraId="496B26FE" wp14:textId="68E0A31B">
      <w:pPr>
        <w:pStyle w:val="Normal"/>
        <w:spacing w:after="160" w:line="360" w:lineRule="auto"/>
        <w:jc w:val="both"/>
        <w:rPr>
          <w:rFonts w:ascii="Arial Nova" w:hAnsi="Arial Nova" w:eastAsia="Arial Nova" w:cs="Arial Nova"/>
          <w:noProof w:val="0"/>
          <w:sz w:val="24"/>
          <w:szCs w:val="24"/>
          <w:lang w:val="en-GB"/>
        </w:rPr>
      </w:pPr>
    </w:p>
    <w:p xmlns:wp14="http://schemas.microsoft.com/office/word/2010/wordml" w:rsidP="4AB3EDE4" wp14:paraId="0EB1CE48" wp14:textId="1D917670">
      <w:pPr>
        <w:pStyle w:val="Normal"/>
        <w:spacing w:after="160" w:line="360" w:lineRule="auto"/>
        <w:jc w:val="both"/>
        <w:rPr>
          <w:rFonts w:ascii="Arial Nova" w:hAnsi="Arial Nova" w:eastAsia="Arial Nova" w:cs="Arial Nova"/>
          <w:noProof w:val="0"/>
          <w:sz w:val="24"/>
          <w:szCs w:val="24"/>
          <w:lang w:val="en-GB"/>
        </w:rPr>
      </w:pPr>
    </w:p>
    <w:p xmlns:wp14="http://schemas.microsoft.com/office/word/2010/wordml" w:rsidP="4AB3EDE4" wp14:paraId="6CE0F5F6" wp14:textId="6A8B4E8D">
      <w:pPr>
        <w:pStyle w:val="Normal"/>
        <w:spacing w:after="160" w:line="360" w:lineRule="auto"/>
        <w:jc w:val="both"/>
        <w:rPr>
          <w:rFonts w:ascii="Arial Nova" w:hAnsi="Arial Nova" w:eastAsia="Arial Nova" w:cs="Arial Nova"/>
          <w:noProof w:val="0"/>
          <w:sz w:val="24"/>
          <w:szCs w:val="24"/>
          <w:lang w:val="en-GB"/>
        </w:rPr>
      </w:pPr>
    </w:p>
    <w:p xmlns:wp14="http://schemas.microsoft.com/office/word/2010/wordml" w:rsidP="4AB3EDE4" wp14:paraId="47516CC0" wp14:textId="30DFD6CE">
      <w:pPr>
        <w:pStyle w:val="Normal"/>
        <w:spacing w:after="160" w:line="360" w:lineRule="auto"/>
        <w:jc w:val="both"/>
        <w:rPr>
          <w:rFonts w:ascii="Arial Nova" w:hAnsi="Arial Nova" w:eastAsia="Arial Nova" w:cs="Arial Nova"/>
          <w:noProof w:val="0"/>
          <w:sz w:val="24"/>
          <w:szCs w:val="24"/>
          <w:lang w:val="en-GB"/>
        </w:rPr>
      </w:pPr>
    </w:p>
    <w:p w:rsidR="24B2D984" w:rsidP="24B2D984" w:rsidRDefault="24B2D984" w14:paraId="2BC7EB11" w14:textId="6BE4E0EB">
      <w:pPr>
        <w:pStyle w:val="Normal"/>
        <w:spacing w:after="160" w:line="360" w:lineRule="auto"/>
        <w:jc w:val="both"/>
        <w:rPr>
          <w:rFonts w:ascii="Arial Nova" w:hAnsi="Arial Nova" w:eastAsia="Arial Nova" w:cs="Arial Nova"/>
          <w:sz w:val="24"/>
          <w:szCs w:val="24"/>
        </w:rPr>
      </w:pPr>
    </w:p>
    <w:p w:rsidR="24B2D984" w:rsidP="24B2D984" w:rsidRDefault="24B2D984" w14:paraId="07243093" w14:textId="5B58F96E">
      <w:pPr>
        <w:pStyle w:val="Normal"/>
        <w:spacing w:after="160" w:line="360" w:lineRule="auto"/>
        <w:jc w:val="both"/>
        <w:rPr>
          <w:rFonts w:ascii="Arial Nova" w:hAnsi="Arial Nova" w:eastAsia="Arial Nova" w:cs="Arial Nova"/>
          <w:sz w:val="24"/>
          <w:szCs w:val="24"/>
        </w:rPr>
      </w:pPr>
    </w:p>
    <w:p xmlns:wp14="http://schemas.microsoft.com/office/word/2010/wordml" w:rsidP="6DFAB492" wp14:paraId="14469D6B" wp14:textId="1ECCD86B">
      <w:pPr>
        <w:pStyle w:val="Normal"/>
        <w:spacing w:after="160" w:line="360" w:lineRule="auto"/>
        <w:jc w:val="both"/>
        <w:rPr>
          <w:rFonts w:ascii="Arial Nova" w:hAnsi="Arial Nova" w:eastAsia="Arial Nova" w:cs="Arial Nova"/>
          <w:noProof w:val="0"/>
          <w:sz w:val="24"/>
          <w:szCs w:val="24"/>
          <w:lang w:val="en-GB"/>
        </w:rPr>
      </w:pPr>
      <w:r w:rsidRPr="24B2D984" w:rsidR="6FE0FE48">
        <w:rPr>
          <w:rFonts w:ascii="Arial Nova" w:hAnsi="Arial Nova" w:eastAsia="Arial Nova" w:cs="Arial Nova"/>
          <w:sz w:val="24"/>
          <w:szCs w:val="24"/>
        </w:rPr>
        <w:t>In recent years, the events industry has faced a period of significant transformation, dealing with the unexpected challenges of the</w:t>
      </w:r>
      <w:r w:rsidRPr="24B2D984" w:rsidR="2D852B94">
        <w:rPr>
          <w:rFonts w:ascii="Arial Nova" w:hAnsi="Arial Nova" w:eastAsia="Arial Nova" w:cs="Arial Nova"/>
          <w:sz w:val="24"/>
          <w:szCs w:val="24"/>
        </w:rPr>
        <w:t xml:space="preserve"> COVID-19 </w:t>
      </w:r>
      <w:r w:rsidRPr="24B2D984" w:rsidR="3B576887">
        <w:rPr>
          <w:rFonts w:ascii="Arial Nova" w:hAnsi="Arial Nova" w:eastAsia="Arial Nova" w:cs="Arial Nova"/>
          <w:sz w:val="24"/>
          <w:szCs w:val="24"/>
        </w:rPr>
        <w:t>pan</w:t>
      </w:r>
      <w:r w:rsidRPr="24B2D984" w:rsidR="2D852B94">
        <w:rPr>
          <w:rFonts w:ascii="Arial Nova" w:hAnsi="Arial Nova" w:eastAsia="Arial Nova" w:cs="Arial Nova"/>
          <w:sz w:val="24"/>
          <w:szCs w:val="24"/>
        </w:rPr>
        <w:t>demic, economic difficulties, and climate change</w:t>
      </w:r>
      <w:r w:rsidRPr="24B2D984" w:rsidR="5A4386DA">
        <w:rPr>
          <w:rFonts w:ascii="Arial Nova" w:hAnsi="Arial Nova" w:eastAsia="Arial Nova" w:cs="Arial Nova"/>
          <w:sz w:val="24"/>
          <w:szCs w:val="24"/>
        </w:rPr>
        <w:t>,</w:t>
      </w:r>
      <w:r w:rsidRPr="24B2D984" w:rsidR="2D852B94">
        <w:rPr>
          <w:rFonts w:ascii="Arial Nova" w:hAnsi="Arial Nova" w:eastAsia="Arial Nova" w:cs="Arial Nova"/>
          <w:sz w:val="24"/>
          <w:szCs w:val="24"/>
        </w:rPr>
        <w:t xml:space="preserve"> </w:t>
      </w:r>
      <w:r w:rsidRPr="24B2D984" w:rsidR="5F5AF696">
        <w:rPr>
          <w:rFonts w:ascii="Arial Nova" w:hAnsi="Arial Nova" w:eastAsia="Arial Nova" w:cs="Arial Nova"/>
          <w:sz w:val="24"/>
          <w:szCs w:val="24"/>
        </w:rPr>
        <w:t>which</w:t>
      </w:r>
      <w:r w:rsidRPr="24B2D984" w:rsidR="2D852B94">
        <w:rPr>
          <w:rFonts w:ascii="Arial Nova" w:hAnsi="Arial Nova" w:eastAsia="Arial Nova" w:cs="Arial Nova"/>
          <w:sz w:val="24"/>
          <w:szCs w:val="24"/>
        </w:rPr>
        <w:t xml:space="preserve"> have all had a substantial impact on the event business. The </w:t>
      </w:r>
      <w:r w:rsidRPr="24B2D984" w:rsidR="12522ECD">
        <w:rPr>
          <w:rFonts w:ascii="Arial Nova" w:hAnsi="Arial Nova" w:eastAsia="Arial Nova" w:cs="Arial Nova"/>
          <w:sz w:val="24"/>
          <w:szCs w:val="24"/>
        </w:rPr>
        <w:t xml:space="preserve">pandemic </w:t>
      </w:r>
      <w:r w:rsidRPr="24B2D984" w:rsidR="2D852B94">
        <w:rPr>
          <w:rFonts w:ascii="Arial Nova" w:hAnsi="Arial Nova" w:eastAsia="Arial Nova" w:cs="Arial Nova"/>
          <w:sz w:val="24"/>
          <w:szCs w:val="24"/>
        </w:rPr>
        <w:t xml:space="preserve">pushed many events online </w:t>
      </w:r>
      <w:r w:rsidRPr="24B2D984" w:rsidR="6BD2FCE3">
        <w:rPr>
          <w:rFonts w:ascii="Arial Nova" w:hAnsi="Arial Nova" w:eastAsia="Arial Nova" w:cs="Arial Nova"/>
          <w:sz w:val="24"/>
          <w:szCs w:val="24"/>
        </w:rPr>
        <w:t>and</w:t>
      </w:r>
      <w:r w:rsidRPr="24B2D984" w:rsidR="2D852B94">
        <w:rPr>
          <w:rFonts w:ascii="Arial Nova" w:hAnsi="Arial Nova" w:eastAsia="Arial Nova" w:cs="Arial Nova"/>
          <w:sz w:val="24"/>
          <w:szCs w:val="24"/>
        </w:rPr>
        <w:t xml:space="preserve"> </w:t>
      </w:r>
      <w:r w:rsidRPr="24B2D984" w:rsidR="6BD2FCE3">
        <w:rPr>
          <w:rFonts w:ascii="Arial Nova" w:hAnsi="Arial Nova" w:eastAsia="Arial Nova" w:cs="Arial Nova"/>
          <w:sz w:val="24"/>
          <w:szCs w:val="24"/>
        </w:rPr>
        <w:t xml:space="preserve">some events organisers adopted </w:t>
      </w:r>
      <w:r w:rsidRPr="24B2D984" w:rsidR="2D852B94">
        <w:rPr>
          <w:rFonts w:ascii="Arial Nova" w:hAnsi="Arial Nova" w:eastAsia="Arial Nova" w:cs="Arial Nova"/>
          <w:sz w:val="24"/>
          <w:szCs w:val="24"/>
        </w:rPr>
        <w:t>hybrid models (Events Industry Council, 2021). Rising expenses from inflation and supply chain difficulties have forced planners to adopt leaner procedures (</w:t>
      </w:r>
      <w:r w:rsidRPr="24B2D984" w:rsidR="2D852B94">
        <w:rPr>
          <w:rFonts w:ascii="Arial Nova" w:hAnsi="Arial Nova" w:eastAsia="Arial Nova" w:cs="Arial Nova"/>
          <w:sz w:val="24"/>
          <w:szCs w:val="24"/>
        </w:rPr>
        <w:t>Northstar</w:t>
      </w:r>
      <w:r w:rsidRPr="24B2D984" w:rsidR="2D852B94">
        <w:rPr>
          <w:rFonts w:ascii="Arial Nova" w:hAnsi="Arial Nova" w:eastAsia="Arial Nova" w:cs="Arial Nova"/>
          <w:sz w:val="24"/>
          <w:szCs w:val="24"/>
        </w:rPr>
        <w:t xml:space="preserve"> Meetings Group, 2022). Meanwhile, growing climate awareness has resulted in environmentally responsible behaviours, with projects such as Net Zero Carbon Events striving towards carbon neutrality (Net Zero Carbon Events, 2021). Together, these considerations have made flexibility, sustainability, and innovation critical to the industry's evolution (Allied Market Research, 2021).</w:t>
      </w:r>
      <w:r>
        <w:br/>
      </w:r>
      <w:r>
        <w:br/>
      </w:r>
      <w:r w:rsidRPr="24B2D984" w:rsidR="34733611">
        <w:rPr>
          <w:rFonts w:ascii="Arial Nova" w:hAnsi="Arial Nova" w:eastAsia="Arial Nova" w:cs="Arial Nova"/>
          <w:sz w:val="24"/>
          <w:szCs w:val="24"/>
        </w:rPr>
        <w:t xml:space="preserve">Ancient societies </w:t>
      </w:r>
      <w:r w:rsidRPr="24B2D984" w:rsidR="64E61DCC">
        <w:rPr>
          <w:rFonts w:ascii="Arial Nova" w:hAnsi="Arial Nova" w:eastAsia="Arial Nova" w:cs="Arial Nova"/>
          <w:sz w:val="24"/>
          <w:szCs w:val="24"/>
        </w:rPr>
        <w:t>such as</w:t>
      </w:r>
      <w:r w:rsidRPr="24B2D984" w:rsidR="34733611">
        <w:rPr>
          <w:rFonts w:ascii="Arial Nova" w:hAnsi="Arial Nova" w:eastAsia="Arial Nova" w:cs="Arial Nova"/>
          <w:sz w:val="24"/>
          <w:szCs w:val="24"/>
        </w:rPr>
        <w:t xml:space="preserve"> Egypt, Greece, and Rome hosted major events like religious ceremonies and the Olympic Games</w:t>
      </w:r>
      <w:r w:rsidRPr="24B2D984" w:rsidR="47A871F4">
        <w:rPr>
          <w:rFonts w:ascii="Arial Nova" w:hAnsi="Arial Nova" w:eastAsia="Arial Nova" w:cs="Arial Nova"/>
          <w:sz w:val="24"/>
          <w:szCs w:val="24"/>
        </w:rPr>
        <w:t xml:space="preserve"> (</w:t>
      </w:r>
      <w:r w:rsidRPr="24B2D984" w:rsidR="47A871F4">
        <w:rPr>
          <w:rFonts w:ascii="Arial Nova" w:hAnsi="Arial Nova" w:eastAsia="Arial Nova" w:cs="Arial Nova"/>
          <w:sz w:val="24"/>
          <w:szCs w:val="24"/>
        </w:rPr>
        <w:t>Athenon</w:t>
      </w:r>
      <w:r w:rsidRPr="24B2D984" w:rsidR="47A871F4">
        <w:rPr>
          <w:rFonts w:ascii="Arial Nova" w:hAnsi="Arial Nova" w:eastAsia="Arial Nova" w:cs="Arial Nova"/>
          <w:sz w:val="24"/>
          <w:szCs w:val="24"/>
        </w:rPr>
        <w:t>, 1982)</w:t>
      </w:r>
      <w:r w:rsidRPr="24B2D984" w:rsidR="34733611">
        <w:rPr>
          <w:rFonts w:ascii="Arial Nova" w:hAnsi="Arial Nova" w:eastAsia="Arial Nova" w:cs="Arial Nova"/>
          <w:sz w:val="24"/>
          <w:szCs w:val="24"/>
        </w:rPr>
        <w:t>. During the medieval and Renaissance periods, royal celebrations, religious festivals, and trade fairs were key social and economic activities. The Industrial Revolution introduced global exhibitions, such as the 1851 Great Exhibition, paving the way for modern conventions</w:t>
      </w:r>
      <w:r w:rsidRPr="24B2D984" w:rsidR="042D5A53">
        <w:rPr>
          <w:rFonts w:ascii="Arial Nova" w:hAnsi="Arial Nova" w:eastAsia="Arial Nova" w:cs="Arial Nova"/>
          <w:sz w:val="24"/>
          <w:szCs w:val="24"/>
        </w:rPr>
        <w:t xml:space="preserve"> (Johnson, 2019)</w:t>
      </w:r>
      <w:r w:rsidRPr="24B2D984" w:rsidR="34733611">
        <w:rPr>
          <w:rFonts w:ascii="Arial Nova" w:hAnsi="Arial Nova" w:eastAsia="Arial Nova" w:cs="Arial Nova"/>
          <w:sz w:val="24"/>
          <w:szCs w:val="24"/>
        </w:rPr>
        <w:t xml:space="preserve">. In the 20th century, corporate events, music festivals, and international sporting events </w:t>
      </w:r>
      <w:r w:rsidRPr="24B2D984" w:rsidR="5845B105">
        <w:rPr>
          <w:rFonts w:ascii="Arial Nova" w:hAnsi="Arial Nova" w:eastAsia="Arial Nova" w:cs="Arial Nova"/>
          <w:sz w:val="24"/>
          <w:szCs w:val="24"/>
        </w:rPr>
        <w:t xml:space="preserve">have </w:t>
      </w:r>
      <w:r w:rsidRPr="24B2D984" w:rsidR="34733611">
        <w:rPr>
          <w:rFonts w:ascii="Arial Nova" w:hAnsi="Arial Nova" w:eastAsia="Arial Nova" w:cs="Arial Nova"/>
          <w:sz w:val="24"/>
          <w:szCs w:val="24"/>
        </w:rPr>
        <w:t xml:space="preserve">gained prominence. </w:t>
      </w:r>
    </w:p>
    <w:p xmlns:wp14="http://schemas.microsoft.com/office/word/2010/wordml" w:rsidP="24B2D984" wp14:paraId="75C262EF" wp14:textId="6C388969">
      <w:pPr>
        <w:pStyle w:val="Normal"/>
        <w:suppressLineNumbers w:val="0"/>
        <w:bidi w:val="0"/>
        <w:spacing w:before="0" w:beforeAutospacing="off" w:after="160" w:afterAutospacing="off" w:line="360" w:lineRule="auto"/>
        <w:ind w:left="0" w:right="0"/>
        <w:jc w:val="both"/>
        <w:rPr>
          <w:rFonts w:ascii="Arial Nova" w:hAnsi="Arial Nova" w:eastAsia="Arial Nova" w:cs="Arial Nova"/>
          <w:highlight w:val="yellow"/>
        </w:rPr>
      </w:pPr>
      <w:r w:rsidRPr="24B2D984" w:rsidR="2EFDC3A9">
        <w:rPr>
          <w:rFonts w:ascii="Arial Nova" w:hAnsi="Arial Nova" w:eastAsia="Arial Nova" w:cs="Arial Nova"/>
          <w:sz w:val="24"/>
          <w:szCs w:val="24"/>
        </w:rPr>
        <w:t xml:space="preserve">According to Bowdin (2011) the event industry has transformed from early religious festivals and public gatherings into a global enterprise. </w:t>
      </w:r>
      <w:r w:rsidRPr="24B2D984" w:rsidR="34733611">
        <w:rPr>
          <w:rFonts w:ascii="Arial Nova" w:hAnsi="Arial Nova" w:eastAsia="Arial Nova" w:cs="Arial Nova"/>
          <w:sz w:val="24"/>
          <w:szCs w:val="24"/>
        </w:rPr>
        <w:t>Today, digital advancements have enabled virtual and hybrid events, making them globally accessible.</w:t>
      </w:r>
      <w:r w:rsidRPr="24B2D984" w:rsidR="052CB669">
        <w:rPr>
          <w:rFonts w:ascii="Arial Nova" w:hAnsi="Arial Nova" w:eastAsia="Arial Nova" w:cs="Arial Nova"/>
          <w:sz w:val="24"/>
          <w:szCs w:val="24"/>
        </w:rPr>
        <w:t xml:space="preserve"> </w:t>
      </w:r>
      <w:r w:rsidRPr="24B2D984" w:rsidR="2D3BB46C">
        <w:rPr>
          <w:rFonts w:ascii="Arial Nova" w:hAnsi="Arial Nova" w:eastAsia="Arial Nova" w:cs="Arial Nova"/>
          <w:noProof w:val="0"/>
          <w:sz w:val="24"/>
          <w:szCs w:val="24"/>
          <w:lang w:val="en-GB"/>
        </w:rPr>
        <w:t>The COVID-19 pandemic transformed the event sector by moving events online, making virtual and hybrid forms more popular</w:t>
      </w:r>
      <w:r w:rsidRPr="24B2D984" w:rsidR="6B8B14BF">
        <w:rPr>
          <w:rFonts w:ascii="Arial Nova" w:hAnsi="Arial Nova" w:eastAsia="Arial Nova" w:cs="Arial Nova"/>
          <w:noProof w:val="0"/>
          <w:sz w:val="24"/>
          <w:szCs w:val="24"/>
          <w:lang w:val="en-GB"/>
        </w:rPr>
        <w:t>, and p</w:t>
      </w:r>
      <w:r w:rsidRPr="24B2D984" w:rsidR="2D3BB46C">
        <w:rPr>
          <w:rFonts w:ascii="Arial Nova" w:hAnsi="Arial Nova" w:eastAsia="Arial Nova" w:cs="Arial Nova"/>
          <w:noProof w:val="0"/>
          <w:sz w:val="24"/>
          <w:szCs w:val="24"/>
          <w:lang w:val="en-GB"/>
        </w:rPr>
        <w:t>latforms such as Zoom enabled remote gatherings, making events more accessible worldwide. This transformation, fuelled by the internet expansion and digital technologies, resulted in hybrid models that combined in-person and virtual features, solving convenience and accessibility concerns</w:t>
      </w:r>
      <w:r w:rsidRPr="24B2D984" w:rsidR="4F9E6B1C">
        <w:rPr>
          <w:rFonts w:ascii="Arial Nova" w:hAnsi="Arial Nova" w:eastAsia="Arial Nova" w:cs="Arial Nova"/>
          <w:noProof w:val="0"/>
          <w:sz w:val="24"/>
          <w:szCs w:val="24"/>
          <w:lang w:val="en-GB"/>
        </w:rPr>
        <w:t xml:space="preserve"> (</w:t>
      </w:r>
      <w:r w:rsidRPr="24B2D984" w:rsidR="4F9E6B1C">
        <w:rPr>
          <w:rFonts w:ascii="Arial Nova" w:hAnsi="Arial Nova" w:eastAsia="Arial Nova" w:cs="Arial Nova"/>
        </w:rPr>
        <w:t>UNCTAD, 2021)</w:t>
      </w:r>
      <w:r w:rsidRPr="24B2D984" w:rsidR="2D3BB46C">
        <w:rPr>
          <w:rFonts w:ascii="Arial Nova" w:hAnsi="Arial Nova" w:eastAsia="Arial Nova" w:cs="Arial Nova"/>
          <w:noProof w:val="0"/>
          <w:sz w:val="24"/>
          <w:szCs w:val="24"/>
          <w:lang w:val="en-GB"/>
        </w:rPr>
        <w:t>.</w:t>
      </w:r>
      <w:r w:rsidRPr="24B2D984" w:rsidR="052CB669">
        <w:rPr>
          <w:rFonts w:ascii="Arial Nova" w:hAnsi="Arial Nova" w:eastAsia="Arial Nova" w:cs="Arial Nova"/>
          <w:sz w:val="24"/>
          <w:szCs w:val="24"/>
        </w:rPr>
        <w:t xml:space="preserve"> </w:t>
      </w:r>
      <w:r w:rsidRPr="24B2D984" w:rsidR="052CB669">
        <w:rPr>
          <w:rFonts w:ascii="Arial Nova" w:hAnsi="Arial Nova" w:eastAsia="Arial Nova" w:cs="Arial Nova"/>
          <w:sz w:val="24"/>
          <w:szCs w:val="24"/>
        </w:rPr>
        <w:t>Organisers</w:t>
      </w:r>
      <w:r w:rsidRPr="24B2D984" w:rsidR="052CB669">
        <w:rPr>
          <w:rFonts w:ascii="Arial Nova" w:hAnsi="Arial Nova" w:eastAsia="Arial Nova" w:cs="Arial Nova"/>
          <w:sz w:val="24"/>
          <w:szCs w:val="24"/>
        </w:rPr>
        <w:t xml:space="preserve"> </w:t>
      </w:r>
      <w:r w:rsidRPr="24B2D984" w:rsidR="052CB669">
        <w:rPr>
          <w:rFonts w:ascii="Arial Nova" w:hAnsi="Arial Nova" w:eastAsia="Arial Nova" w:cs="Arial Nova"/>
          <w:sz w:val="24"/>
          <w:szCs w:val="24"/>
        </w:rPr>
        <w:t>immediately</w:t>
      </w:r>
      <w:r w:rsidRPr="24B2D984" w:rsidR="052CB669">
        <w:rPr>
          <w:rFonts w:ascii="Arial Nova" w:hAnsi="Arial Nova" w:eastAsia="Arial Nova" w:cs="Arial Nova"/>
          <w:sz w:val="24"/>
          <w:szCs w:val="24"/>
        </w:rPr>
        <w:t xml:space="preserve"> reacted by combining physical and virtual aspects, resulting in hybrid models that provided greater flexibility and reach. These events integrated live audiences with digital involvement, so increasing accessibility and engagement while </w:t>
      </w:r>
      <w:r w:rsidRPr="24B2D984" w:rsidR="052CB669">
        <w:rPr>
          <w:rFonts w:ascii="Arial Nova" w:hAnsi="Arial Nova" w:eastAsia="Arial Nova" w:cs="Arial Nova"/>
          <w:sz w:val="24"/>
          <w:szCs w:val="24"/>
        </w:rPr>
        <w:t>minimising</w:t>
      </w:r>
      <w:r w:rsidRPr="24B2D984" w:rsidR="052CB669">
        <w:rPr>
          <w:rFonts w:ascii="Arial Nova" w:hAnsi="Arial Nova" w:eastAsia="Arial Nova" w:cs="Arial Nova"/>
          <w:sz w:val="24"/>
          <w:szCs w:val="24"/>
        </w:rPr>
        <w:t xml:space="preserve"> the requirement for massive in-person attendance. The pandemic </w:t>
      </w:r>
      <w:r w:rsidRPr="24B2D984" w:rsidR="41BF125F">
        <w:rPr>
          <w:rFonts w:ascii="Arial Nova" w:hAnsi="Arial Nova" w:eastAsia="Arial Nova" w:cs="Arial Nova"/>
          <w:sz w:val="24"/>
          <w:szCs w:val="24"/>
        </w:rPr>
        <w:t xml:space="preserve">has permanently </w:t>
      </w:r>
      <w:r w:rsidRPr="24B2D984" w:rsidR="052CB669">
        <w:rPr>
          <w:rFonts w:ascii="Arial Nova" w:hAnsi="Arial Nova" w:eastAsia="Arial Nova" w:cs="Arial Nova"/>
          <w:sz w:val="24"/>
          <w:szCs w:val="24"/>
        </w:rPr>
        <w:t xml:space="preserve">altered the </w:t>
      </w:r>
      <w:r w:rsidRPr="24B2D984" w:rsidR="2D39543F">
        <w:rPr>
          <w:rFonts w:ascii="Arial Nova" w:hAnsi="Arial Nova" w:eastAsia="Arial Nova" w:cs="Arial Nova"/>
          <w:sz w:val="24"/>
          <w:szCs w:val="24"/>
        </w:rPr>
        <w:t xml:space="preserve">event </w:t>
      </w:r>
      <w:r w:rsidRPr="24B2D984" w:rsidR="052CB669">
        <w:rPr>
          <w:rFonts w:ascii="Arial Nova" w:hAnsi="Arial Nova" w:eastAsia="Arial Nova" w:cs="Arial Nova"/>
          <w:sz w:val="24"/>
          <w:szCs w:val="24"/>
        </w:rPr>
        <w:t>business, with hybrid events becoming the new standard for the future (</w:t>
      </w:r>
      <w:r w:rsidRPr="24B2D984" w:rsidR="090E7CA4">
        <w:rPr>
          <w:rFonts w:ascii="Arial Nova" w:hAnsi="Arial Nova" w:eastAsia="Arial Nova" w:cs="Arial Nova"/>
        </w:rPr>
        <w:t>Seraphin, 2021)</w:t>
      </w:r>
      <w:r w:rsidRPr="24B2D984" w:rsidR="291D1997">
        <w:rPr>
          <w:rFonts w:ascii="Arial Nova" w:hAnsi="Arial Nova" w:eastAsia="Arial Nova" w:cs="Arial Nova"/>
        </w:rPr>
        <w:t>.</w:t>
      </w:r>
      <w:r w:rsidRPr="24B2D984" w:rsidR="524AE1AF">
        <w:rPr>
          <w:rFonts w:ascii="Arial Nova" w:hAnsi="Arial Nova" w:eastAsia="Arial Nova" w:cs="Arial Nova"/>
        </w:rPr>
        <w:t xml:space="preserve"> Since the end of COVID many events </w:t>
      </w:r>
      <w:r w:rsidRPr="24B2D984" w:rsidR="4423AF3D">
        <w:rPr>
          <w:rFonts w:ascii="Arial Nova" w:hAnsi="Arial Nova" w:eastAsia="Arial Nova" w:cs="Arial Nova"/>
        </w:rPr>
        <w:t xml:space="preserve">have taken </w:t>
      </w:r>
      <w:r w:rsidRPr="24B2D984" w:rsidR="524AE1AF">
        <w:rPr>
          <w:rFonts w:ascii="Arial Nova" w:hAnsi="Arial Nova" w:eastAsia="Arial Nova" w:cs="Arial Nova"/>
        </w:rPr>
        <w:t xml:space="preserve">on board the hybrid </w:t>
      </w:r>
      <w:r w:rsidRPr="24B2D984" w:rsidR="524AE1AF">
        <w:rPr>
          <w:rFonts w:ascii="Arial Nova" w:hAnsi="Arial Nova" w:eastAsia="Arial Nova" w:cs="Arial Nova"/>
        </w:rPr>
        <w:t>option</w:t>
      </w:r>
      <w:r w:rsidRPr="24B2D984" w:rsidR="524AE1AF">
        <w:rPr>
          <w:rFonts w:ascii="Arial Nova" w:hAnsi="Arial Nova" w:eastAsia="Arial Nova" w:cs="Arial Nova"/>
        </w:rPr>
        <w:t xml:space="preserve"> just like Disney did in their conference D23</w:t>
      </w:r>
      <w:r w:rsidRPr="24B2D984" w:rsidR="021E8794">
        <w:rPr>
          <w:rFonts w:ascii="Arial Nova" w:hAnsi="Arial Nova" w:eastAsia="Arial Nova" w:cs="Arial Nova"/>
        </w:rPr>
        <w:t xml:space="preserve"> (Brown, 2021)</w:t>
      </w:r>
    </w:p>
    <w:p w:rsidR="50728D1A" w:rsidP="24B2D984" w:rsidRDefault="50728D1A" w14:paraId="603C9089" w14:textId="45C5B7CF">
      <w:pPr>
        <w:pStyle w:val="Normal"/>
        <w:spacing w:after="160" w:line="360" w:lineRule="auto"/>
        <w:jc w:val="both"/>
        <w:rPr>
          <w:rFonts w:ascii="Arial Nova" w:hAnsi="Arial Nova" w:eastAsia="Arial Nova" w:cs="Arial Nova"/>
          <w:sz w:val="24"/>
          <w:szCs w:val="24"/>
          <w:highlight w:val="yellow"/>
        </w:rPr>
      </w:pPr>
      <w:r w:rsidRPr="24B2D984" w:rsidR="5DF82EA2">
        <w:rPr>
          <w:rFonts w:ascii="Arial Nova" w:hAnsi="Arial Nova" w:eastAsia="Arial Nova" w:cs="Arial Nova"/>
          <w:sz w:val="24"/>
          <w:szCs w:val="24"/>
        </w:rPr>
        <w:t>According to t</w:t>
      </w:r>
      <w:r w:rsidRPr="24B2D984" w:rsidR="50728D1A">
        <w:rPr>
          <w:rFonts w:ascii="Arial Nova" w:hAnsi="Arial Nova" w:eastAsia="Arial Nova" w:cs="Arial Nova"/>
          <w:sz w:val="24"/>
          <w:szCs w:val="24"/>
        </w:rPr>
        <w:t xml:space="preserve">he research of </w:t>
      </w:r>
      <w:r w:rsidRPr="24B2D984" w:rsidR="50728D1A">
        <w:rPr>
          <w:rFonts w:ascii="Arial Nova" w:hAnsi="Arial Nova" w:eastAsia="Arial Nova" w:cs="Arial Nova"/>
          <w:sz w:val="24"/>
          <w:szCs w:val="24"/>
        </w:rPr>
        <w:t>Tinnish</w:t>
      </w:r>
      <w:r w:rsidRPr="24B2D984" w:rsidR="50728D1A">
        <w:rPr>
          <w:rFonts w:ascii="Arial Nova" w:hAnsi="Arial Nova" w:eastAsia="Arial Nova" w:cs="Arial Nova"/>
          <w:sz w:val="24"/>
          <w:szCs w:val="24"/>
        </w:rPr>
        <w:t xml:space="preserve"> and Mangal (2012)</w:t>
      </w:r>
      <w:r w:rsidRPr="24B2D984" w:rsidR="270391E5">
        <w:rPr>
          <w:rFonts w:ascii="Arial Nova" w:hAnsi="Arial Nova" w:eastAsia="Arial Nova" w:cs="Arial Nova"/>
          <w:sz w:val="24"/>
          <w:szCs w:val="24"/>
        </w:rPr>
        <w:t>,</w:t>
      </w:r>
      <w:r w:rsidRPr="24B2D984" w:rsidR="50728D1A">
        <w:rPr>
          <w:rFonts w:ascii="Arial Nova" w:hAnsi="Arial Nova" w:eastAsia="Arial Nova" w:cs="Arial Nova"/>
          <w:sz w:val="24"/>
          <w:szCs w:val="24"/>
        </w:rPr>
        <w:t xml:space="preserve"> </w:t>
      </w:r>
      <w:r w:rsidRPr="24B2D984" w:rsidR="3AE02CD0">
        <w:rPr>
          <w:rFonts w:ascii="Arial Nova" w:hAnsi="Arial Nova" w:eastAsia="Arial Nova" w:cs="Arial Nova"/>
          <w:sz w:val="24"/>
          <w:szCs w:val="24"/>
        </w:rPr>
        <w:t xml:space="preserve">MICE </w:t>
      </w:r>
      <w:r w:rsidRPr="24B2D984" w:rsidR="3AE02CD0">
        <w:rPr>
          <w:rFonts w:ascii="Arial Nova" w:hAnsi="Arial Nova" w:eastAsia="Arial Nova" w:cs="Arial Nova"/>
          <w:sz w:val="24"/>
          <w:szCs w:val="24"/>
        </w:rPr>
        <w:t>stands for Meetings, Incentives, Conferences, and Exhibitions, covering a wide range of business events designed to promote networking, knowledge sharing, and growth. This sector plays a vital role in the global economy by organizing corporate meetings, incentive travel, conferences, and trade shows</w:t>
      </w:r>
      <w:r w:rsidRPr="24B2D984" w:rsidR="3AE02CD0">
        <w:rPr>
          <w:rFonts w:ascii="Arial Nova" w:hAnsi="Arial Nova" w:eastAsia="Arial Nova" w:cs="Arial Nova"/>
          <w:sz w:val="24"/>
          <w:szCs w:val="24"/>
        </w:rPr>
        <w:t>.</w:t>
      </w:r>
      <w:r w:rsidRPr="24B2D984" w:rsidR="74FEAB38">
        <w:rPr>
          <w:rFonts w:ascii="Arial Nova" w:hAnsi="Arial Nova" w:eastAsia="Arial Nova" w:cs="Arial Nova"/>
          <w:sz w:val="24"/>
          <w:szCs w:val="24"/>
        </w:rPr>
        <w:t xml:space="preserve"> D23 is considered a MICE event. This is because D23 hosts various gatherings, such as exclusive conferences, fan events, and exhibitions, where Disney fans gather to celebrate and engage with the brand. These events often involve meetings (like panels and presentations), special exhibitions, and incentive-based experiences for members, aligning with the elements of MICE.</w:t>
      </w:r>
      <w:r w:rsidRPr="24B2D984" w:rsidR="650E456A">
        <w:rPr>
          <w:rFonts w:ascii="Arial Nova" w:hAnsi="Arial Nova" w:eastAsia="Arial Nova" w:cs="Arial Nova"/>
          <w:sz w:val="24"/>
          <w:szCs w:val="24"/>
        </w:rPr>
        <w:t xml:space="preserve"> </w:t>
      </w:r>
    </w:p>
    <w:p w:rsidR="3C4F9BFB" w:rsidP="6DFAB492" w:rsidRDefault="3C4F9BFB" w14:paraId="32082E22" w14:textId="74597FB0">
      <w:pPr>
        <w:pStyle w:val="Normal"/>
        <w:spacing w:after="160" w:line="360" w:lineRule="auto"/>
        <w:jc w:val="both"/>
        <w:rPr>
          <w:rFonts w:ascii="Arial Nova" w:hAnsi="Arial Nova" w:eastAsia="Arial Nova" w:cs="Arial Nova"/>
          <w:sz w:val="24"/>
          <w:szCs w:val="24"/>
        </w:rPr>
      </w:pPr>
      <w:r w:rsidRPr="24B2D984" w:rsidR="79D50DF3">
        <w:rPr>
          <w:rFonts w:ascii="Arial Nova" w:hAnsi="Arial Nova" w:eastAsia="Arial Nova" w:cs="Arial Nova"/>
          <w:sz w:val="24"/>
          <w:szCs w:val="24"/>
        </w:rPr>
        <w:t xml:space="preserve">The Walt Disney Company founded D23 as its official fan club in March 2009, </w:t>
      </w:r>
      <w:r w:rsidRPr="24B2D984" w:rsidR="5D9C1379">
        <w:rPr>
          <w:rFonts w:ascii="Arial Nova" w:hAnsi="Arial Nova" w:eastAsia="Arial Nova" w:cs="Arial Nova"/>
          <w:sz w:val="24"/>
          <w:szCs w:val="24"/>
        </w:rPr>
        <w:t>intending to bring Disney fans closer to its history.</w:t>
      </w:r>
      <w:r w:rsidRPr="24B2D984" w:rsidR="0A06ABDA">
        <w:rPr>
          <w:rFonts w:ascii="Arial Nova" w:hAnsi="Arial Nova" w:eastAsia="Arial Nova" w:cs="Arial Nova"/>
          <w:sz w:val="24"/>
          <w:szCs w:val="24"/>
        </w:rPr>
        <w:t xml:space="preserve"> </w:t>
      </w:r>
      <w:r w:rsidRPr="24B2D984" w:rsidR="4970A299">
        <w:rPr>
          <w:rFonts w:ascii="Arial Nova" w:hAnsi="Arial Nova" w:eastAsia="Arial Nova" w:cs="Arial Nova"/>
        </w:rPr>
        <w:t xml:space="preserve">The name "D23" reflects Disney's origins, with the "D" </w:t>
      </w:r>
      <w:r w:rsidRPr="24B2D984" w:rsidR="4970A299">
        <w:rPr>
          <w:rFonts w:ascii="Arial Nova" w:hAnsi="Arial Nova" w:eastAsia="Arial Nova" w:cs="Arial Nova"/>
        </w:rPr>
        <w:t>representing</w:t>
      </w:r>
      <w:r w:rsidRPr="24B2D984" w:rsidR="4970A299">
        <w:rPr>
          <w:rFonts w:ascii="Arial Nova" w:hAnsi="Arial Nova" w:eastAsia="Arial Nova" w:cs="Arial Nova"/>
        </w:rPr>
        <w:t xml:space="preserve"> Disney and "23" marking the year 1923, when Walt Disney first founded the company in Hollywood.</w:t>
      </w:r>
      <w:r w:rsidRPr="24B2D984" w:rsidR="639C7C9B">
        <w:rPr>
          <w:rFonts w:ascii="Arial Nova" w:hAnsi="Arial Nova" w:eastAsia="Arial Nova" w:cs="Arial Nova"/>
        </w:rPr>
        <w:t xml:space="preserve"> </w:t>
      </w:r>
      <w:r w:rsidRPr="24B2D984" w:rsidR="639C7C9B">
        <w:rPr>
          <w:rFonts w:ascii="Arial Nova" w:hAnsi="Arial Nova" w:eastAsia="Arial Nova" w:cs="Arial Nova"/>
          <w:sz w:val="24"/>
          <w:szCs w:val="24"/>
        </w:rPr>
        <w:t xml:space="preserve">D23 was </w:t>
      </w:r>
      <w:r w:rsidRPr="24B2D984" w:rsidR="2163380C">
        <w:rPr>
          <w:rFonts w:ascii="Arial Nova" w:hAnsi="Arial Nova" w:eastAsia="Arial Nova" w:cs="Arial Nova"/>
          <w:sz w:val="24"/>
          <w:szCs w:val="24"/>
        </w:rPr>
        <w:t>established</w:t>
      </w:r>
      <w:r w:rsidRPr="24B2D984" w:rsidR="2163380C">
        <w:rPr>
          <w:rFonts w:ascii="Arial Nova" w:hAnsi="Arial Nova" w:eastAsia="Arial Nova" w:cs="Arial Nova"/>
          <w:sz w:val="24"/>
          <w:szCs w:val="24"/>
        </w:rPr>
        <w:t xml:space="preserve"> to provide fans with a closer connection to Disney's past through special behind-the-scenes access, memorabilia, and events. </w:t>
      </w:r>
      <w:r w:rsidRPr="24B2D984" w:rsidR="2163380C">
        <w:rPr>
          <w:rFonts w:ascii="Arial Nova" w:hAnsi="Arial Nova" w:eastAsia="Arial Nova" w:cs="Arial Nova"/>
          <w:sz w:val="24"/>
          <w:szCs w:val="24"/>
        </w:rPr>
        <w:t>One of the most important components of D23 is the D23 Expo.</w:t>
      </w:r>
      <w:r w:rsidRPr="24B2D984" w:rsidR="2163380C">
        <w:rPr>
          <w:rFonts w:ascii="Arial Nova" w:hAnsi="Arial Nova" w:eastAsia="Arial Nova" w:cs="Arial Nova"/>
          <w:sz w:val="24"/>
          <w:szCs w:val="24"/>
        </w:rPr>
        <w:t xml:space="preserve"> This biennial conference began in 2009 and includes announcements about Disney's forthcoming films, theme parks, and media projects, as well as seminars, celebrity appearances, and unique exhibits. Members may also access </w:t>
      </w:r>
      <w:r w:rsidRPr="24B2D984" w:rsidR="639C7C9B">
        <w:rPr>
          <w:rFonts w:ascii="Arial Nova" w:hAnsi="Arial Nova" w:eastAsia="Arial Nova" w:cs="Arial Nova"/>
          <w:sz w:val="24"/>
          <w:szCs w:val="24"/>
        </w:rPr>
        <w:t>content</w:t>
      </w:r>
      <w:r w:rsidRPr="24B2D984" w:rsidR="639C7C9B">
        <w:rPr>
          <w:rFonts w:ascii="Arial Nova" w:hAnsi="Arial Nova" w:eastAsia="Arial Nova" w:cs="Arial Nova"/>
          <w:sz w:val="24"/>
          <w:szCs w:val="24"/>
        </w:rPr>
        <w:t xml:space="preserve"> through the club's magazine, attend </w:t>
      </w:r>
      <w:r w:rsidRPr="24B2D984" w:rsidR="1225008C">
        <w:rPr>
          <w:rFonts w:ascii="Arial Nova" w:hAnsi="Arial Nova" w:eastAsia="Arial Nova" w:cs="Arial Nova"/>
          <w:sz w:val="24"/>
          <w:szCs w:val="24"/>
        </w:rPr>
        <w:t>Disney Park</w:t>
      </w:r>
      <w:r w:rsidRPr="24B2D984" w:rsidR="639C7C9B">
        <w:rPr>
          <w:rFonts w:ascii="Arial Nova" w:hAnsi="Arial Nova" w:eastAsia="Arial Nova" w:cs="Arial Nova"/>
          <w:sz w:val="24"/>
          <w:szCs w:val="24"/>
        </w:rPr>
        <w:t xml:space="preserve"> events, and </w:t>
      </w:r>
      <w:r w:rsidRPr="24B2D984" w:rsidR="639C7C9B">
        <w:rPr>
          <w:rFonts w:ascii="Arial Nova" w:hAnsi="Arial Nova" w:eastAsia="Arial Nova" w:cs="Arial Nova"/>
          <w:sz w:val="24"/>
          <w:szCs w:val="24"/>
        </w:rPr>
        <w:t>participate</w:t>
      </w:r>
      <w:r w:rsidRPr="24B2D984" w:rsidR="639C7C9B">
        <w:rPr>
          <w:rFonts w:ascii="Arial Nova" w:hAnsi="Arial Nova" w:eastAsia="Arial Nova" w:cs="Arial Nova"/>
          <w:sz w:val="24"/>
          <w:szCs w:val="24"/>
        </w:rPr>
        <w:t xml:space="preserve"> in a range of </w:t>
      </w:r>
      <w:r w:rsidRPr="24B2D984" w:rsidR="639C7C9B">
        <w:rPr>
          <w:rFonts w:ascii="Arial Nova" w:hAnsi="Arial Nova" w:eastAsia="Arial Nova" w:cs="Arial Nova"/>
          <w:sz w:val="24"/>
          <w:szCs w:val="24"/>
        </w:rPr>
        <w:t>fan</w:t>
      </w:r>
      <w:r w:rsidRPr="24B2D984" w:rsidR="639C7C9B">
        <w:rPr>
          <w:rFonts w:ascii="Arial Nova" w:hAnsi="Arial Nova" w:eastAsia="Arial Nova" w:cs="Arial Nova"/>
          <w:sz w:val="24"/>
          <w:szCs w:val="24"/>
        </w:rPr>
        <w:t xml:space="preserve"> activities. D23 has </w:t>
      </w:r>
      <w:r w:rsidRPr="24B2D984" w:rsidR="45097F90">
        <w:rPr>
          <w:rFonts w:ascii="Arial Nova" w:hAnsi="Arial Nova" w:eastAsia="Arial Nova" w:cs="Arial Nova"/>
          <w:sz w:val="24"/>
          <w:szCs w:val="24"/>
        </w:rPr>
        <w:t>become</w:t>
      </w:r>
      <w:r w:rsidRPr="24B2D984" w:rsidR="639C7C9B">
        <w:rPr>
          <w:rFonts w:ascii="Arial Nova" w:hAnsi="Arial Nova" w:eastAsia="Arial Nova" w:cs="Arial Nova"/>
          <w:sz w:val="24"/>
          <w:szCs w:val="24"/>
        </w:rPr>
        <w:t xml:space="preserve"> a significant destination for Disney's most devoted fans, </w:t>
      </w:r>
      <w:r w:rsidRPr="24B2D984" w:rsidR="74B7FA95">
        <w:rPr>
          <w:rFonts w:ascii="Arial Nova" w:hAnsi="Arial Nova" w:eastAsia="Arial Nova" w:cs="Arial Nova"/>
          <w:sz w:val="24"/>
          <w:szCs w:val="24"/>
        </w:rPr>
        <w:t>hono</w:t>
      </w:r>
      <w:r w:rsidRPr="24B2D984" w:rsidR="70F9BB5C">
        <w:rPr>
          <w:rFonts w:ascii="Arial Nova" w:hAnsi="Arial Nova" w:eastAsia="Arial Nova" w:cs="Arial Nova"/>
          <w:sz w:val="24"/>
          <w:szCs w:val="24"/>
        </w:rPr>
        <w:t>u</w:t>
      </w:r>
      <w:r w:rsidRPr="24B2D984" w:rsidR="74B7FA95">
        <w:rPr>
          <w:rFonts w:ascii="Arial Nova" w:hAnsi="Arial Nova" w:eastAsia="Arial Nova" w:cs="Arial Nova"/>
          <w:sz w:val="24"/>
          <w:szCs w:val="24"/>
        </w:rPr>
        <w:t>ring</w:t>
      </w:r>
      <w:r w:rsidRPr="24B2D984" w:rsidR="639C7C9B">
        <w:rPr>
          <w:rFonts w:ascii="Arial Nova" w:hAnsi="Arial Nova" w:eastAsia="Arial Nova" w:cs="Arial Nova"/>
          <w:sz w:val="24"/>
          <w:szCs w:val="24"/>
        </w:rPr>
        <w:t xml:space="preserve"> everything from </w:t>
      </w:r>
      <w:r w:rsidRPr="24B2D984" w:rsidR="625A1255">
        <w:rPr>
          <w:rFonts w:ascii="Arial Nova" w:hAnsi="Arial Nova" w:eastAsia="Arial Nova" w:cs="Arial Nova"/>
          <w:sz w:val="24"/>
          <w:szCs w:val="24"/>
        </w:rPr>
        <w:t>old, animated</w:t>
      </w:r>
      <w:r w:rsidRPr="24B2D984" w:rsidR="639C7C9B">
        <w:rPr>
          <w:rFonts w:ascii="Arial Nova" w:hAnsi="Arial Nova" w:eastAsia="Arial Nova" w:cs="Arial Nova"/>
          <w:sz w:val="24"/>
          <w:szCs w:val="24"/>
        </w:rPr>
        <w:t xml:space="preserve"> flicks to current Marvel and Star Wars properties</w:t>
      </w:r>
      <w:r w:rsidRPr="24B2D984" w:rsidR="574AAF8F">
        <w:rPr>
          <w:rFonts w:ascii="Arial Nova" w:hAnsi="Arial Nova" w:eastAsia="Arial Nova" w:cs="Arial Nova"/>
          <w:sz w:val="24"/>
          <w:szCs w:val="24"/>
        </w:rPr>
        <w:t xml:space="preserve"> (</w:t>
      </w:r>
      <w:r w:rsidRPr="24B2D984" w:rsidR="574AAF8F">
        <w:rPr>
          <w:rFonts w:ascii="Arial Nova" w:hAnsi="Arial Nova" w:eastAsia="Arial Nova" w:cs="Arial Nova"/>
          <w:noProof w:val="0"/>
          <w:sz w:val="24"/>
          <w:szCs w:val="24"/>
          <w:lang w:val="en-GB"/>
        </w:rPr>
        <w:t xml:space="preserve">Faiza </w:t>
      </w:r>
      <w:r w:rsidRPr="24B2D984" w:rsidR="574AAF8F">
        <w:rPr>
          <w:rFonts w:ascii="Arial Nova" w:hAnsi="Arial Nova" w:eastAsia="Arial Nova" w:cs="Arial Nova"/>
          <w:i w:val="1"/>
          <w:iCs w:val="1"/>
          <w:noProof w:val="0"/>
          <w:sz w:val="24"/>
          <w:szCs w:val="24"/>
          <w:lang w:val="en-GB"/>
        </w:rPr>
        <w:t xml:space="preserve">et al, </w:t>
      </w:r>
      <w:r w:rsidRPr="24B2D984" w:rsidR="574AAF8F">
        <w:rPr>
          <w:rFonts w:ascii="Arial Nova" w:hAnsi="Arial Nova" w:eastAsia="Arial Nova" w:cs="Arial Nova"/>
          <w:noProof w:val="0"/>
          <w:sz w:val="24"/>
          <w:szCs w:val="24"/>
          <w:lang w:val="en-GB"/>
        </w:rPr>
        <w:t>2024)</w:t>
      </w:r>
      <w:r w:rsidRPr="24B2D984" w:rsidR="639C7C9B">
        <w:rPr>
          <w:rFonts w:ascii="Arial Nova" w:hAnsi="Arial Nova" w:eastAsia="Arial Nova" w:cs="Arial Nova"/>
          <w:sz w:val="24"/>
          <w:szCs w:val="24"/>
        </w:rPr>
        <w:t>.</w:t>
      </w:r>
    </w:p>
    <w:p w:rsidR="23A0FDAE" w:rsidP="24B2D984" w:rsidRDefault="23A0FDAE" w14:paraId="7A5E1BB5" w14:textId="6052B1C3">
      <w:pPr>
        <w:pStyle w:val="Normal"/>
        <w:suppressLineNumbers w:val="0"/>
        <w:bidi w:val="0"/>
        <w:spacing w:before="0" w:beforeAutospacing="off" w:after="160" w:afterAutospacing="off" w:line="360" w:lineRule="auto"/>
        <w:ind w:left="0" w:right="0"/>
        <w:jc w:val="both"/>
        <w:rPr>
          <w:rFonts w:ascii="Arial Nova" w:hAnsi="Arial Nova" w:eastAsia="Arial Nova" w:cs="Arial Nova"/>
          <w:noProof w:val="0"/>
          <w:sz w:val="24"/>
          <w:szCs w:val="24"/>
          <w:lang w:val="en-GB"/>
        </w:rPr>
      </w:pPr>
      <w:r w:rsidRPr="24B2D984" w:rsidR="4B207ABC">
        <w:rPr>
          <w:rFonts w:ascii="Arial Nova" w:hAnsi="Arial Nova" w:eastAsia="Arial Nova" w:cs="Arial Nova"/>
          <w:sz w:val="24"/>
          <w:szCs w:val="24"/>
        </w:rPr>
        <w:t xml:space="preserve">Research </w:t>
      </w:r>
      <w:r w:rsidRPr="24B2D984" w:rsidR="7BDF96C3">
        <w:rPr>
          <w:rFonts w:ascii="Arial Nova" w:hAnsi="Arial Nova" w:eastAsia="Arial Nova" w:cs="Arial Nova"/>
          <w:sz w:val="24"/>
          <w:szCs w:val="24"/>
        </w:rPr>
        <w:t>shows</w:t>
      </w:r>
      <w:r w:rsidRPr="24B2D984" w:rsidR="7BDF96C3">
        <w:rPr>
          <w:rFonts w:ascii="Arial Nova" w:hAnsi="Arial Nova" w:eastAsia="Arial Nova" w:cs="Arial Nova"/>
          <w:sz w:val="24"/>
          <w:szCs w:val="24"/>
        </w:rPr>
        <w:t xml:space="preserve"> </w:t>
      </w:r>
      <w:r w:rsidRPr="24B2D984" w:rsidR="00A456DD">
        <w:rPr>
          <w:rFonts w:ascii="Arial Nova" w:hAnsi="Arial Nova" w:eastAsia="Arial Nova" w:cs="Arial Nova"/>
          <w:sz w:val="24"/>
          <w:szCs w:val="24"/>
        </w:rPr>
        <w:t xml:space="preserve">from Wood (2024) </w:t>
      </w:r>
      <w:r w:rsidRPr="24B2D984" w:rsidR="7BDF96C3">
        <w:rPr>
          <w:rFonts w:ascii="Arial Nova" w:hAnsi="Arial Nova" w:eastAsia="Arial Nova" w:cs="Arial Nova"/>
          <w:sz w:val="24"/>
          <w:szCs w:val="24"/>
        </w:rPr>
        <w:t xml:space="preserve">that D23 is hosted at the Anaheim Convention Center in Anaheim, California. </w:t>
      </w:r>
      <w:r w:rsidRPr="24B2D984" w:rsidR="633EE5D2">
        <w:rPr>
          <w:rFonts w:ascii="Arial Nova" w:hAnsi="Arial Nova" w:eastAsia="Arial Nova" w:cs="Arial Nova"/>
          <w:sz w:val="24"/>
          <w:szCs w:val="24"/>
        </w:rPr>
        <w:t>I</w:t>
      </w:r>
      <w:r w:rsidRPr="24B2D984" w:rsidR="4537B2FE">
        <w:rPr>
          <w:rFonts w:ascii="Arial Nova" w:hAnsi="Arial Nova" w:eastAsia="Arial Nova" w:cs="Arial Nova"/>
          <w:sz w:val="24"/>
          <w:szCs w:val="24"/>
        </w:rPr>
        <w:t>t is a large space that accommodate</w:t>
      </w:r>
      <w:r w:rsidRPr="24B2D984" w:rsidR="6451CD48">
        <w:rPr>
          <w:rFonts w:ascii="Arial Nova" w:hAnsi="Arial Nova" w:eastAsia="Arial Nova" w:cs="Arial Nova"/>
          <w:sz w:val="24"/>
          <w:szCs w:val="24"/>
        </w:rPr>
        <w:t>s</w:t>
      </w:r>
      <w:r w:rsidRPr="24B2D984" w:rsidR="4537B2FE">
        <w:rPr>
          <w:rFonts w:ascii="Arial Nova" w:hAnsi="Arial Nova" w:eastAsia="Arial Nova" w:cs="Arial Nova"/>
          <w:sz w:val="24"/>
          <w:szCs w:val="24"/>
        </w:rPr>
        <w:t xml:space="preserve"> the thousands of attendees, exhibitors, and events that take place during the event. It is also close to Los Angeles; </w:t>
      </w:r>
      <w:r w:rsidRPr="24B2D984" w:rsidR="201270A7">
        <w:rPr>
          <w:rFonts w:ascii="Arial Nova" w:hAnsi="Arial Nova" w:eastAsia="Arial Nova" w:cs="Arial Nova"/>
          <w:sz w:val="24"/>
          <w:szCs w:val="24"/>
        </w:rPr>
        <w:t xml:space="preserve">meaning </w:t>
      </w:r>
      <w:r w:rsidRPr="24B2D984" w:rsidR="4537B2FE">
        <w:rPr>
          <w:rFonts w:ascii="Arial Nova" w:hAnsi="Arial Nova" w:eastAsia="Arial Nova" w:cs="Arial Nova"/>
          <w:sz w:val="24"/>
          <w:szCs w:val="24"/>
        </w:rPr>
        <w:t xml:space="preserve">Anaheim </w:t>
      </w:r>
      <w:r w:rsidRPr="24B2D984" w:rsidR="4537B2FE">
        <w:rPr>
          <w:rFonts w:ascii="Arial Nova" w:hAnsi="Arial Nova" w:eastAsia="Arial Nova" w:cs="Arial Nova"/>
          <w:sz w:val="24"/>
          <w:szCs w:val="24"/>
        </w:rPr>
        <w:t>allows easy access for industry professionals and talent from Hollywood.</w:t>
      </w:r>
      <w:r w:rsidRPr="24B2D984" w:rsidR="1D33F51C">
        <w:rPr>
          <w:rFonts w:ascii="Arial Nova" w:hAnsi="Arial Nova" w:eastAsia="Arial Nova" w:cs="Arial Nova"/>
          <w:sz w:val="24"/>
          <w:szCs w:val="24"/>
        </w:rPr>
        <w:t xml:space="preserve"> Disney </w:t>
      </w:r>
      <w:r w:rsidRPr="24B2D984" w:rsidR="2430351E">
        <w:rPr>
          <w:rFonts w:ascii="Arial Nova" w:hAnsi="Arial Nova" w:eastAsia="Arial Nova" w:cs="Arial Nova"/>
          <w:sz w:val="24"/>
          <w:szCs w:val="24"/>
        </w:rPr>
        <w:t>also</w:t>
      </w:r>
      <w:r w:rsidRPr="24B2D984" w:rsidR="1D33F51C">
        <w:rPr>
          <w:rFonts w:ascii="Arial Nova" w:hAnsi="Arial Nova" w:eastAsia="Arial Nova" w:cs="Arial Nova"/>
          <w:sz w:val="24"/>
          <w:szCs w:val="24"/>
        </w:rPr>
        <w:t xml:space="preserve"> has history in Anaheim</w:t>
      </w:r>
      <w:r w:rsidRPr="24B2D984" w:rsidR="1C783179">
        <w:rPr>
          <w:rFonts w:ascii="Arial Nova" w:hAnsi="Arial Nova" w:eastAsia="Arial Nova" w:cs="Arial Nova"/>
          <w:sz w:val="24"/>
          <w:szCs w:val="24"/>
        </w:rPr>
        <w:t>,</w:t>
      </w:r>
      <w:r w:rsidRPr="24B2D984" w:rsidR="4537B2FE">
        <w:rPr>
          <w:rFonts w:ascii="Arial Nova" w:hAnsi="Arial Nova" w:eastAsia="Arial Nova" w:cs="Arial Nova"/>
          <w:noProof w:val="0"/>
          <w:sz w:val="24"/>
          <w:szCs w:val="24"/>
          <w:lang w:val="en-GB"/>
        </w:rPr>
        <w:t xml:space="preserve"> primarily because of its proximity to Disneyland Resort, the original Disney theme park. Anaheim provides a symbolic and practical connection to Disney’s roots, as Disneyland opened there in 1955</w:t>
      </w:r>
      <w:r w:rsidRPr="24B2D984" w:rsidR="564720CC">
        <w:rPr>
          <w:rFonts w:ascii="Arial Nova" w:hAnsi="Arial Nova" w:eastAsia="Arial Nova" w:cs="Arial Nova"/>
          <w:noProof w:val="0"/>
          <w:sz w:val="24"/>
          <w:szCs w:val="24"/>
          <w:lang w:val="en-GB"/>
        </w:rPr>
        <w:t xml:space="preserve">. The reason it is held in Anaheim is </w:t>
      </w:r>
      <w:r w:rsidRPr="24B2D984" w:rsidR="4A8FB198">
        <w:rPr>
          <w:rFonts w:ascii="Arial Nova" w:hAnsi="Arial Nova" w:eastAsia="Arial Nova" w:cs="Arial Nova"/>
          <w:noProof w:val="0"/>
          <w:sz w:val="24"/>
          <w:szCs w:val="24"/>
          <w:lang w:val="en-GB"/>
        </w:rPr>
        <w:t xml:space="preserve">due to </w:t>
      </w:r>
      <w:r w:rsidRPr="24B2D984" w:rsidR="564720CC">
        <w:rPr>
          <w:rFonts w:ascii="Arial Nova" w:hAnsi="Arial Nova" w:eastAsia="Arial Nova" w:cs="Arial Nova"/>
          <w:noProof w:val="0"/>
          <w:sz w:val="24"/>
          <w:szCs w:val="24"/>
          <w:lang w:val="en-GB"/>
        </w:rPr>
        <w:t>it</w:t>
      </w:r>
      <w:r w:rsidRPr="24B2D984" w:rsidR="7A028662">
        <w:rPr>
          <w:rFonts w:ascii="Arial Nova" w:hAnsi="Arial Nova" w:eastAsia="Arial Nova" w:cs="Arial Nova"/>
          <w:noProof w:val="0"/>
          <w:sz w:val="24"/>
          <w:szCs w:val="24"/>
          <w:lang w:val="en-GB"/>
        </w:rPr>
        <w:t xml:space="preserve">s </w:t>
      </w:r>
      <w:r w:rsidRPr="24B2D984" w:rsidR="564720CC">
        <w:rPr>
          <w:rFonts w:ascii="Arial Nova" w:hAnsi="Arial Nova" w:eastAsia="Arial Nova" w:cs="Arial Nova"/>
          <w:noProof w:val="0"/>
          <w:sz w:val="24"/>
          <w:szCs w:val="24"/>
          <w:lang w:val="en-GB"/>
        </w:rPr>
        <w:t xml:space="preserve">ties to </w:t>
      </w:r>
      <w:r w:rsidRPr="24B2D984" w:rsidR="564720CC">
        <w:rPr>
          <w:rFonts w:ascii="Arial Nova" w:hAnsi="Arial Nova" w:eastAsia="Arial Nova" w:cs="Arial Nova"/>
          <w:b w:val="0"/>
          <w:bCs w:val="0"/>
          <w:noProof w:val="0"/>
          <w:sz w:val="24"/>
          <w:szCs w:val="24"/>
          <w:lang w:val="en-GB"/>
        </w:rPr>
        <w:t>Disneyland</w:t>
      </w:r>
      <w:r w:rsidRPr="24B2D984" w:rsidR="564720CC">
        <w:rPr>
          <w:rFonts w:ascii="Arial Nova" w:hAnsi="Arial Nova" w:eastAsia="Arial Nova" w:cs="Arial Nova"/>
          <w:noProof w:val="0"/>
          <w:sz w:val="24"/>
          <w:szCs w:val="24"/>
          <w:lang w:val="en-GB"/>
        </w:rPr>
        <w:t xml:space="preserve">, </w:t>
      </w:r>
      <w:r w:rsidRPr="24B2D984" w:rsidR="63D6F6F2">
        <w:rPr>
          <w:rFonts w:ascii="Arial Nova" w:hAnsi="Arial Nova" w:eastAsia="Arial Nova" w:cs="Arial Nova"/>
          <w:noProof w:val="0"/>
          <w:sz w:val="24"/>
          <w:szCs w:val="24"/>
          <w:lang w:val="en-GB"/>
        </w:rPr>
        <w:t>its proximity to Disney's headquarters, and its ability to host large-scale fan events</w:t>
      </w:r>
      <w:r w:rsidRPr="24B2D984" w:rsidR="46B00557">
        <w:rPr>
          <w:rFonts w:ascii="Arial Nova" w:hAnsi="Arial Nova" w:eastAsia="Arial Nova" w:cs="Arial Nova"/>
          <w:noProof w:val="0"/>
          <w:sz w:val="24"/>
          <w:szCs w:val="24"/>
          <w:lang w:val="en-GB"/>
        </w:rPr>
        <w:t>.</w:t>
      </w:r>
      <w:r w:rsidRPr="24B2D984" w:rsidR="63D6F6F2">
        <w:rPr>
          <w:rFonts w:ascii="Arial Nova" w:hAnsi="Arial Nova" w:eastAsia="Arial Nova" w:cs="Arial Nova"/>
          <w:noProof w:val="0"/>
          <w:sz w:val="24"/>
          <w:szCs w:val="24"/>
          <w:lang w:val="en-GB"/>
        </w:rPr>
        <w:t xml:space="preserve"> </w:t>
      </w:r>
      <w:r w:rsidRPr="24B2D984" w:rsidR="4D6BFB00">
        <w:rPr>
          <w:rFonts w:ascii="Arial Nova" w:hAnsi="Arial Nova" w:eastAsia="Arial Nova" w:cs="Arial Nova"/>
          <w:noProof w:val="0"/>
          <w:sz w:val="24"/>
          <w:szCs w:val="24"/>
          <w:lang w:val="en-GB"/>
        </w:rPr>
        <w:t>T</w:t>
      </w:r>
      <w:r w:rsidRPr="24B2D984" w:rsidR="63D6F6F2">
        <w:rPr>
          <w:rFonts w:ascii="Arial Nova" w:hAnsi="Arial Nova" w:eastAsia="Arial Nova" w:cs="Arial Nova"/>
          <w:noProof w:val="0"/>
          <w:sz w:val="24"/>
          <w:szCs w:val="24"/>
          <w:lang w:val="en-GB"/>
        </w:rPr>
        <w:t>he age distribution</w:t>
      </w:r>
      <w:r w:rsidRPr="24B2D984" w:rsidR="1275B015">
        <w:rPr>
          <w:rFonts w:ascii="Arial Nova" w:hAnsi="Arial Nova" w:eastAsia="Arial Nova" w:cs="Arial Nova"/>
          <w:noProof w:val="0"/>
          <w:sz w:val="24"/>
          <w:szCs w:val="24"/>
          <w:lang w:val="en-GB"/>
        </w:rPr>
        <w:t xml:space="preserve"> of Anaheim</w:t>
      </w:r>
      <w:r w:rsidRPr="24B2D984" w:rsidR="63D6F6F2">
        <w:rPr>
          <w:rFonts w:ascii="Arial Nova" w:hAnsi="Arial Nova" w:eastAsia="Arial Nova" w:cs="Arial Nova"/>
          <w:noProof w:val="0"/>
          <w:sz w:val="24"/>
          <w:szCs w:val="24"/>
          <w:lang w:val="en-GB"/>
        </w:rPr>
        <w:t xml:space="preserve"> </w:t>
      </w:r>
      <w:r w:rsidRPr="24B2D984" w:rsidR="63D6F6F2">
        <w:rPr>
          <w:rFonts w:ascii="Arial Nova" w:hAnsi="Arial Nova" w:eastAsia="Arial Nova" w:cs="Arial Nova"/>
          <w:noProof w:val="0"/>
          <w:sz w:val="24"/>
          <w:szCs w:val="24"/>
          <w:lang w:val="en-GB"/>
        </w:rPr>
        <w:t>indicates</w:t>
      </w:r>
      <w:r w:rsidRPr="24B2D984" w:rsidR="63D6F6F2">
        <w:rPr>
          <w:rFonts w:ascii="Arial Nova" w:hAnsi="Arial Nova" w:eastAsia="Arial Nova" w:cs="Arial Nova"/>
          <w:noProof w:val="0"/>
          <w:sz w:val="24"/>
          <w:szCs w:val="24"/>
          <w:lang w:val="en-GB"/>
        </w:rPr>
        <w:t xml:space="preserve"> a </w:t>
      </w:r>
      <w:r w:rsidRPr="24B2D984" w:rsidR="63D6F6F2">
        <w:rPr>
          <w:rFonts w:ascii="Arial Nova" w:hAnsi="Arial Nova" w:eastAsia="Arial Nova" w:cs="Arial Nova"/>
          <w:noProof w:val="0"/>
          <w:sz w:val="24"/>
          <w:szCs w:val="24"/>
          <w:lang w:val="en-GB"/>
        </w:rPr>
        <w:t>predominantly working-age</w:t>
      </w:r>
      <w:r w:rsidRPr="24B2D984" w:rsidR="63D6F6F2">
        <w:rPr>
          <w:rFonts w:ascii="Arial Nova" w:hAnsi="Arial Nova" w:eastAsia="Arial Nova" w:cs="Arial Nova"/>
          <w:noProof w:val="0"/>
          <w:sz w:val="24"/>
          <w:szCs w:val="24"/>
          <w:lang w:val="en-GB"/>
        </w:rPr>
        <w:t xml:space="preserve"> population, with 24% under 18 years, 63% between 18 and 64 years, and 13% aged 65 and older (U.S. Census Bureau, 2020).</w:t>
      </w:r>
      <w:r w:rsidRPr="24B2D984" w:rsidR="07648A5B">
        <w:rPr>
          <w:rFonts w:ascii="Arial Nova" w:hAnsi="Arial Nova" w:eastAsia="Arial Nova" w:cs="Arial Nova"/>
          <w:noProof w:val="0"/>
          <w:sz w:val="24"/>
          <w:szCs w:val="24"/>
          <w:lang w:val="en-GB"/>
        </w:rPr>
        <w:t xml:space="preserve"> </w:t>
      </w:r>
    </w:p>
    <w:p w:rsidR="23A0FDAE" w:rsidP="24B2D984" w:rsidRDefault="23A0FDAE" w14:paraId="6D62CE01" w14:textId="0AA87736">
      <w:pPr>
        <w:pStyle w:val="Normal"/>
        <w:spacing w:after="160" w:line="360" w:lineRule="auto"/>
        <w:jc w:val="both"/>
        <w:rPr>
          <w:rFonts w:ascii="Arial Nova" w:hAnsi="Arial Nova" w:eastAsia="Arial Nova" w:cs="Arial Nova"/>
          <w:noProof w:val="0"/>
          <w:sz w:val="24"/>
          <w:szCs w:val="24"/>
          <w:lang w:val="en-GB"/>
        </w:rPr>
      </w:pPr>
      <w:r w:rsidRPr="24B2D984" w:rsidR="3682549F">
        <w:rPr>
          <w:rFonts w:ascii="Arial Nova" w:hAnsi="Arial Nova" w:eastAsia="Arial Nova" w:cs="Arial Nova"/>
          <w:noProof w:val="0"/>
          <w:sz w:val="24"/>
          <w:szCs w:val="24"/>
          <w:lang w:val="en-GB"/>
        </w:rPr>
        <w:t xml:space="preserve">D23 do many things to incorporate sustainability efforts that align with the broader goals of The Walt Disney Company. An example of this is </w:t>
      </w:r>
      <w:r w:rsidRPr="24B2D984" w:rsidR="5005956F">
        <w:rPr>
          <w:rFonts w:ascii="Arial Nova" w:hAnsi="Arial Nova" w:eastAsia="Arial Nova" w:cs="Arial Nova"/>
          <w:noProof w:val="0"/>
          <w:sz w:val="24"/>
          <w:szCs w:val="24"/>
          <w:lang w:val="en-GB"/>
        </w:rPr>
        <w:t xml:space="preserve">that </w:t>
      </w:r>
      <w:r w:rsidRPr="24B2D984" w:rsidR="3682549F">
        <w:rPr>
          <w:rFonts w:ascii="Arial Nova" w:hAnsi="Arial Nova" w:eastAsia="Arial Nova" w:cs="Arial Nova"/>
          <w:noProof w:val="0"/>
          <w:sz w:val="24"/>
          <w:szCs w:val="24"/>
          <w:lang w:val="en-GB"/>
        </w:rPr>
        <w:t xml:space="preserve">D23 </w:t>
      </w:r>
      <w:r w:rsidRPr="24B2D984" w:rsidR="3682549F">
        <w:rPr>
          <w:rFonts w:ascii="Arial Nova" w:hAnsi="Arial Nova" w:eastAsia="Arial Nova" w:cs="Arial Nova"/>
          <w:noProof w:val="0"/>
          <w:sz w:val="24"/>
          <w:szCs w:val="24"/>
          <w:lang w:val="en-GB"/>
        </w:rPr>
        <w:t>seeks</w:t>
      </w:r>
      <w:r w:rsidRPr="24B2D984" w:rsidR="3682549F">
        <w:rPr>
          <w:rFonts w:ascii="Arial Nova" w:hAnsi="Arial Nova" w:eastAsia="Arial Nova" w:cs="Arial Nova"/>
          <w:noProof w:val="0"/>
          <w:sz w:val="24"/>
          <w:szCs w:val="24"/>
          <w:lang w:val="en-GB"/>
        </w:rPr>
        <w:t xml:space="preserve"> to decrease waste and environmental impact at events such as the D23 Expo</w:t>
      </w:r>
      <w:r w:rsidRPr="24B2D984" w:rsidR="1BEAEBCF">
        <w:rPr>
          <w:rFonts w:ascii="Arial Nova" w:hAnsi="Arial Nova" w:eastAsia="Arial Nova" w:cs="Arial Nova"/>
          <w:noProof w:val="0"/>
          <w:sz w:val="24"/>
          <w:szCs w:val="24"/>
          <w:lang w:val="en-GB"/>
        </w:rPr>
        <w:t>,</w:t>
      </w:r>
      <w:r w:rsidRPr="24B2D984" w:rsidR="3682549F">
        <w:rPr>
          <w:rFonts w:ascii="Arial Nova" w:hAnsi="Arial Nova" w:eastAsia="Arial Nova" w:cs="Arial Nova"/>
          <w:noProof w:val="0"/>
          <w:sz w:val="24"/>
          <w:szCs w:val="24"/>
          <w:lang w:val="en-GB"/>
        </w:rPr>
        <w:t xml:space="preserve"> by adopting digital tickets and decreasing single-use plastics. Recycling and sustainable venue practices are also </w:t>
      </w:r>
      <w:r w:rsidRPr="24B2D984" w:rsidR="1A7ADF6A">
        <w:rPr>
          <w:rFonts w:ascii="Arial Nova" w:hAnsi="Arial Nova" w:eastAsia="Arial Nova" w:cs="Arial Nova"/>
          <w:noProof w:val="0"/>
          <w:sz w:val="24"/>
          <w:szCs w:val="24"/>
          <w:lang w:val="en-GB"/>
        </w:rPr>
        <w:t>encouraged. D</w:t>
      </w:r>
      <w:r w:rsidRPr="24B2D984" w:rsidR="3682549F">
        <w:rPr>
          <w:rFonts w:ascii="Arial Nova" w:hAnsi="Arial Nova" w:eastAsia="Arial Nova" w:cs="Arial Nova"/>
          <w:noProof w:val="0"/>
          <w:sz w:val="24"/>
          <w:szCs w:val="24"/>
          <w:lang w:val="en-GB"/>
        </w:rPr>
        <w:t xml:space="preserve">23 </w:t>
      </w:r>
      <w:r w:rsidRPr="24B2D984" w:rsidR="34C6E2A4">
        <w:rPr>
          <w:rFonts w:ascii="Arial Nova" w:hAnsi="Arial Nova" w:eastAsia="Arial Nova" w:cs="Arial Nova"/>
          <w:noProof w:val="0"/>
          <w:sz w:val="24"/>
          <w:szCs w:val="24"/>
          <w:lang w:val="en-GB"/>
        </w:rPr>
        <w:t xml:space="preserve">has </w:t>
      </w:r>
      <w:r w:rsidRPr="24B2D984" w:rsidR="4F1243D0">
        <w:rPr>
          <w:rFonts w:ascii="Arial Nova" w:hAnsi="Arial Nova" w:eastAsia="Arial Nova" w:cs="Arial Nova"/>
          <w:noProof w:val="0"/>
          <w:sz w:val="24"/>
          <w:szCs w:val="24"/>
          <w:lang w:val="en-GB"/>
        </w:rPr>
        <w:t>set out emission goals they wish to achieve by 2030</w:t>
      </w:r>
      <w:r w:rsidRPr="24B2D984" w:rsidR="3C0328D4">
        <w:rPr>
          <w:rFonts w:ascii="Arial Nova" w:hAnsi="Arial Nova" w:eastAsia="Arial Nova" w:cs="Arial Nova"/>
          <w:noProof w:val="0"/>
          <w:sz w:val="24"/>
          <w:szCs w:val="24"/>
          <w:lang w:val="en-GB"/>
        </w:rPr>
        <w:t>.</w:t>
      </w:r>
      <w:r w:rsidRPr="24B2D984" w:rsidR="4DC9EB3F">
        <w:rPr>
          <w:rFonts w:ascii="Arial Nova" w:hAnsi="Arial Nova" w:eastAsia="Arial Nova" w:cs="Arial Nova"/>
          <w:noProof w:val="0"/>
          <w:sz w:val="24"/>
          <w:szCs w:val="24"/>
          <w:lang w:val="en-GB"/>
        </w:rPr>
        <w:t xml:space="preserve"> </w:t>
      </w:r>
      <w:r w:rsidRPr="24B2D984" w:rsidR="3AC72A21">
        <w:rPr>
          <w:rFonts w:ascii="Arial Nova" w:hAnsi="Arial Nova" w:eastAsia="Arial Nova" w:cs="Arial Nova"/>
          <w:noProof w:val="0"/>
          <w:sz w:val="24"/>
          <w:szCs w:val="24"/>
          <w:lang w:val="en-GB"/>
        </w:rPr>
        <w:t>The Walt Disney Company</w:t>
      </w:r>
      <w:r w:rsidRPr="24B2D984" w:rsidR="4A7E0FF7">
        <w:rPr>
          <w:rFonts w:ascii="Arial Nova" w:hAnsi="Arial Nova" w:eastAsia="Arial Nova" w:cs="Arial Nova"/>
          <w:noProof w:val="0"/>
          <w:sz w:val="24"/>
          <w:szCs w:val="24"/>
          <w:lang w:val="en-GB"/>
        </w:rPr>
        <w:t xml:space="preserve"> </w:t>
      </w:r>
      <w:r w:rsidRPr="24B2D984" w:rsidR="3465B45E">
        <w:rPr>
          <w:rFonts w:ascii="Arial Nova" w:hAnsi="Arial Nova" w:eastAsia="Arial Nova" w:cs="Arial Nova"/>
          <w:noProof w:val="0"/>
          <w:sz w:val="24"/>
          <w:szCs w:val="24"/>
          <w:lang w:val="en-GB"/>
        </w:rPr>
        <w:t>(2024) state that r</w:t>
      </w:r>
      <w:r w:rsidRPr="24B2D984" w:rsidR="30FE563C">
        <w:rPr>
          <w:rFonts w:ascii="Arial Nova" w:hAnsi="Arial Nova" w:eastAsia="Arial Nova" w:cs="Arial Nova"/>
          <w:noProof w:val="0"/>
          <w:sz w:val="24"/>
          <w:szCs w:val="24"/>
          <w:lang w:val="en-GB"/>
        </w:rPr>
        <w:t xml:space="preserve">educing waste allows </w:t>
      </w:r>
      <w:r w:rsidRPr="24B2D984" w:rsidR="66EF329A">
        <w:rPr>
          <w:rFonts w:ascii="Arial Nova" w:hAnsi="Arial Nova" w:eastAsia="Arial Nova" w:cs="Arial Nova"/>
          <w:noProof w:val="0"/>
          <w:sz w:val="24"/>
          <w:szCs w:val="24"/>
          <w:lang w:val="en-GB"/>
        </w:rPr>
        <w:t xml:space="preserve">their </w:t>
      </w:r>
      <w:r w:rsidRPr="24B2D984" w:rsidR="30FE563C">
        <w:rPr>
          <w:rFonts w:ascii="Arial Nova" w:hAnsi="Arial Nova" w:eastAsia="Arial Nova" w:cs="Arial Nova"/>
          <w:noProof w:val="0"/>
          <w:sz w:val="24"/>
          <w:szCs w:val="24"/>
          <w:lang w:val="en-GB"/>
        </w:rPr>
        <w:t>organisation to increase resource efficiency, reduce costs, and improve quality of life</w:t>
      </w:r>
      <w:r w:rsidRPr="24B2D984" w:rsidR="30E61803">
        <w:rPr>
          <w:rFonts w:ascii="Arial Nova" w:hAnsi="Arial Nova" w:eastAsia="Arial Nova" w:cs="Arial Nova"/>
          <w:noProof w:val="0"/>
          <w:sz w:val="24"/>
          <w:szCs w:val="24"/>
          <w:lang w:val="en-GB"/>
        </w:rPr>
        <w:t xml:space="preserve"> and that r</w:t>
      </w:r>
      <w:r w:rsidRPr="24B2D984" w:rsidR="30FE563C">
        <w:rPr>
          <w:rFonts w:ascii="Arial Nova" w:hAnsi="Arial Nova" w:eastAsia="Arial Nova" w:cs="Arial Nova"/>
          <w:noProof w:val="0"/>
          <w:sz w:val="24"/>
          <w:szCs w:val="24"/>
          <w:lang w:val="en-GB"/>
        </w:rPr>
        <w:t>ecycling reduces the demand for new materials, lowering fossil fuel consumption and deforestation</w:t>
      </w:r>
      <w:r w:rsidRPr="24B2D984" w:rsidR="155E8712">
        <w:rPr>
          <w:rFonts w:ascii="Arial Nova" w:hAnsi="Arial Nova" w:eastAsia="Arial Nova" w:cs="Arial Nova"/>
          <w:noProof w:val="0"/>
          <w:sz w:val="24"/>
          <w:szCs w:val="24"/>
          <w:lang w:val="en-GB"/>
        </w:rPr>
        <w:t>. They also believe that w</w:t>
      </w:r>
      <w:r w:rsidRPr="24B2D984" w:rsidR="30FE563C">
        <w:rPr>
          <w:rFonts w:ascii="Arial Nova" w:hAnsi="Arial Nova" w:eastAsia="Arial Nova" w:cs="Arial Nova"/>
          <w:noProof w:val="0"/>
          <w:sz w:val="24"/>
          <w:szCs w:val="24"/>
          <w:lang w:val="en-GB"/>
        </w:rPr>
        <w:t xml:space="preserve">ater conservation and reuse are more efficient than disposal, and energy-efficient appliances use </w:t>
      </w:r>
      <w:r w:rsidRPr="24B2D984" w:rsidR="7DEAAA2D">
        <w:rPr>
          <w:rFonts w:ascii="Arial Nova" w:hAnsi="Arial Nova" w:eastAsia="Arial Nova" w:cs="Arial Nova"/>
          <w:noProof w:val="0"/>
          <w:sz w:val="24"/>
          <w:szCs w:val="24"/>
          <w:lang w:val="en-GB"/>
        </w:rPr>
        <w:t>fewer</w:t>
      </w:r>
      <w:r w:rsidRPr="24B2D984" w:rsidR="30FE563C">
        <w:rPr>
          <w:rFonts w:ascii="Arial Nova" w:hAnsi="Arial Nova" w:eastAsia="Arial Nova" w:cs="Arial Nova"/>
          <w:noProof w:val="0"/>
          <w:sz w:val="24"/>
          <w:szCs w:val="24"/>
          <w:lang w:val="en-GB"/>
        </w:rPr>
        <w:t xml:space="preserve"> resources</w:t>
      </w:r>
      <w:r w:rsidRPr="24B2D984" w:rsidR="0007C1B2">
        <w:rPr>
          <w:rFonts w:ascii="Arial Nova" w:hAnsi="Arial Nova" w:eastAsia="Arial Nova" w:cs="Arial Nova"/>
          <w:noProof w:val="0"/>
          <w:sz w:val="24"/>
          <w:szCs w:val="24"/>
          <w:lang w:val="en-GB"/>
        </w:rPr>
        <w:t>, whilst u</w:t>
      </w:r>
      <w:r w:rsidRPr="24B2D984" w:rsidR="30FE563C">
        <w:rPr>
          <w:rFonts w:ascii="Arial Nova" w:hAnsi="Arial Nova" w:eastAsia="Arial Nova" w:cs="Arial Nova"/>
          <w:noProof w:val="0"/>
          <w:sz w:val="24"/>
          <w:szCs w:val="24"/>
          <w:lang w:val="en-GB"/>
        </w:rPr>
        <w:t xml:space="preserve">sing renewable power derived from sustainable resources promotes long-term environmental stability. </w:t>
      </w:r>
      <w:r w:rsidRPr="24B2D984" w:rsidR="5A7BF93D">
        <w:rPr>
          <w:rFonts w:ascii="Arial Nova" w:hAnsi="Arial Nova" w:eastAsia="Arial Nova" w:cs="Arial Nova"/>
          <w:noProof w:val="0"/>
          <w:sz w:val="24"/>
          <w:szCs w:val="24"/>
          <w:lang w:val="en-GB"/>
        </w:rPr>
        <w:t xml:space="preserve">Their environmental policy acknowledges that </w:t>
      </w:r>
      <w:r w:rsidRPr="24B2D984" w:rsidR="30FE563C">
        <w:rPr>
          <w:rFonts w:ascii="Arial Nova" w:hAnsi="Arial Nova" w:eastAsia="Arial Nova" w:cs="Arial Nova"/>
          <w:noProof w:val="0"/>
          <w:sz w:val="24"/>
          <w:szCs w:val="24"/>
          <w:lang w:val="en-GB"/>
        </w:rPr>
        <w:t>Biodiversity conservation is critical for sustainable development and ecological health</w:t>
      </w:r>
      <w:r w:rsidRPr="24B2D984" w:rsidR="36465E81">
        <w:rPr>
          <w:rFonts w:ascii="Arial Nova" w:hAnsi="Arial Nova" w:eastAsia="Arial Nova" w:cs="Arial Nova"/>
          <w:noProof w:val="0"/>
          <w:sz w:val="24"/>
          <w:szCs w:val="24"/>
          <w:lang w:val="en-GB"/>
        </w:rPr>
        <w:t xml:space="preserve">, and that </w:t>
      </w:r>
      <w:r w:rsidRPr="24B2D984" w:rsidR="30FE563C">
        <w:rPr>
          <w:rFonts w:ascii="Arial Nova" w:hAnsi="Arial Nova" w:eastAsia="Arial Nova" w:cs="Arial Nova"/>
          <w:noProof w:val="0"/>
          <w:sz w:val="24"/>
          <w:szCs w:val="24"/>
          <w:lang w:val="en-GB"/>
        </w:rPr>
        <w:t xml:space="preserve">plant-based diets have a smaller environmental effect than </w:t>
      </w:r>
      <w:r w:rsidRPr="24B2D984" w:rsidR="30FE563C">
        <w:rPr>
          <w:rFonts w:ascii="Arial Nova" w:hAnsi="Arial Nova" w:eastAsia="Arial Nova" w:cs="Arial Nova"/>
          <w:noProof w:val="0"/>
          <w:sz w:val="24"/>
          <w:szCs w:val="24"/>
          <w:lang w:val="en-GB"/>
        </w:rPr>
        <w:t xml:space="preserve">animal-rich diets </w:t>
      </w:r>
      <w:r w:rsidRPr="24B2D984" w:rsidR="30FE563C">
        <w:rPr>
          <w:rFonts w:ascii="Arial Nova" w:hAnsi="Arial Nova" w:eastAsia="Arial Nova" w:cs="Arial Nova"/>
          <w:noProof w:val="0"/>
          <w:sz w:val="24"/>
          <w:szCs w:val="24"/>
          <w:lang w:val="en-GB"/>
        </w:rPr>
        <w:t xml:space="preserve">since they consume </w:t>
      </w:r>
      <w:r w:rsidRPr="24B2D984" w:rsidR="55E59F06">
        <w:rPr>
          <w:rFonts w:ascii="Arial Nova" w:hAnsi="Arial Nova" w:eastAsia="Arial Nova" w:cs="Arial Nova"/>
          <w:noProof w:val="0"/>
          <w:sz w:val="24"/>
          <w:szCs w:val="24"/>
          <w:lang w:val="en-GB"/>
        </w:rPr>
        <w:t>fewer</w:t>
      </w:r>
      <w:r w:rsidRPr="24B2D984" w:rsidR="30FE563C">
        <w:rPr>
          <w:rFonts w:ascii="Arial Nova" w:hAnsi="Arial Nova" w:eastAsia="Arial Nova" w:cs="Arial Nova"/>
          <w:noProof w:val="0"/>
          <w:sz w:val="24"/>
          <w:szCs w:val="24"/>
          <w:lang w:val="en-GB"/>
        </w:rPr>
        <w:t xml:space="preserve"> resources. These acts contribute to a more sustainable future</w:t>
      </w:r>
      <w:r w:rsidRPr="24B2D984" w:rsidR="05851B03">
        <w:rPr>
          <w:rFonts w:ascii="Arial Nova" w:hAnsi="Arial Nova" w:eastAsia="Arial Nova" w:cs="Arial Nova"/>
          <w:noProof w:val="0"/>
          <w:sz w:val="24"/>
          <w:szCs w:val="24"/>
          <w:lang w:val="en-GB"/>
        </w:rPr>
        <w:t xml:space="preserve"> (The Walt Disney Company, 2023)</w:t>
      </w:r>
      <w:r w:rsidRPr="24B2D984" w:rsidR="30FE563C">
        <w:rPr>
          <w:rFonts w:ascii="Arial Nova" w:hAnsi="Arial Nova" w:eastAsia="Arial Nova" w:cs="Arial Nova"/>
          <w:noProof w:val="0"/>
          <w:sz w:val="24"/>
          <w:szCs w:val="24"/>
          <w:lang w:val="en-GB"/>
        </w:rPr>
        <w:t>.</w:t>
      </w:r>
    </w:p>
    <w:p w:rsidR="23A0FDAE" w:rsidP="6DFAB492" w:rsidRDefault="23A0FDAE" w14:paraId="76654417" w14:textId="71978804">
      <w:pPr>
        <w:pStyle w:val="Normal"/>
        <w:spacing w:after="160" w:line="360" w:lineRule="auto"/>
        <w:jc w:val="both"/>
        <w:rPr>
          <w:rFonts w:ascii="Arial Nova" w:hAnsi="Arial Nova" w:eastAsia="Arial Nova" w:cs="Arial Nova"/>
          <w:noProof w:val="0"/>
          <w:sz w:val="24"/>
          <w:szCs w:val="24"/>
          <w:lang w:val="en-GB"/>
        </w:rPr>
      </w:pPr>
      <w:r w:rsidRPr="24B2D984" w:rsidR="07648A5B">
        <w:rPr>
          <w:rFonts w:ascii="Arial Nova" w:hAnsi="Arial Nova" w:eastAsia="Arial Nova" w:cs="Arial Nova"/>
          <w:noProof w:val="0"/>
          <w:sz w:val="24"/>
          <w:szCs w:val="24"/>
          <w:lang w:val="en-GB"/>
        </w:rPr>
        <w:t xml:space="preserve">D23 </w:t>
      </w:r>
      <w:r w:rsidRPr="24B2D984" w:rsidR="6B5F9990">
        <w:rPr>
          <w:rFonts w:ascii="Arial Nova" w:hAnsi="Arial Nova" w:eastAsia="Arial Nova" w:cs="Arial Nova"/>
          <w:noProof w:val="0"/>
          <w:sz w:val="24"/>
          <w:szCs w:val="24"/>
          <w:lang w:val="en-GB"/>
        </w:rPr>
        <w:t>is</w:t>
      </w:r>
      <w:r w:rsidRPr="24B2D984" w:rsidR="07648A5B">
        <w:rPr>
          <w:rFonts w:ascii="Arial Nova" w:hAnsi="Arial Nova" w:eastAsia="Arial Nova" w:cs="Arial Nova"/>
          <w:noProof w:val="0"/>
          <w:sz w:val="24"/>
          <w:szCs w:val="24"/>
          <w:lang w:val="en-GB"/>
        </w:rPr>
        <w:t xml:space="preserve"> in the same place every 2 years</w:t>
      </w:r>
      <w:r w:rsidRPr="24B2D984" w:rsidR="0FB239FD">
        <w:rPr>
          <w:rFonts w:ascii="Arial Nova" w:hAnsi="Arial Nova" w:eastAsia="Arial Nova" w:cs="Arial Nova"/>
          <w:noProof w:val="0"/>
          <w:sz w:val="24"/>
          <w:szCs w:val="24"/>
          <w:lang w:val="en-GB"/>
        </w:rPr>
        <w:t>,</w:t>
      </w:r>
      <w:r w:rsidRPr="24B2D984" w:rsidR="07648A5B">
        <w:rPr>
          <w:rFonts w:ascii="Arial Nova" w:hAnsi="Arial Nova" w:eastAsia="Arial Nova" w:cs="Arial Nova"/>
          <w:noProof w:val="0"/>
          <w:sz w:val="24"/>
          <w:szCs w:val="24"/>
          <w:lang w:val="en-GB"/>
        </w:rPr>
        <w:t xml:space="preserve"> meaning bidding and </w:t>
      </w:r>
      <w:r w:rsidRPr="24B2D984" w:rsidR="14E404A1">
        <w:rPr>
          <w:rFonts w:ascii="Arial Nova" w:hAnsi="Arial Nova" w:eastAsia="Arial Nova" w:cs="Arial Nova"/>
          <w:noProof w:val="0"/>
          <w:sz w:val="24"/>
          <w:szCs w:val="24"/>
          <w:lang w:val="en-GB"/>
        </w:rPr>
        <w:t>funding process</w:t>
      </w:r>
      <w:r w:rsidRPr="24B2D984" w:rsidR="1F3DAE8B">
        <w:rPr>
          <w:rFonts w:ascii="Arial Nova" w:hAnsi="Arial Nova" w:eastAsia="Arial Nova" w:cs="Arial Nova"/>
          <w:noProof w:val="0"/>
          <w:sz w:val="24"/>
          <w:szCs w:val="24"/>
          <w:lang w:val="en-GB"/>
        </w:rPr>
        <w:t>es</w:t>
      </w:r>
      <w:r w:rsidRPr="24B2D984" w:rsidR="14E404A1">
        <w:rPr>
          <w:rFonts w:ascii="Arial Nova" w:hAnsi="Arial Nova" w:eastAsia="Arial Nova" w:cs="Arial Nova"/>
          <w:noProof w:val="0"/>
          <w:sz w:val="24"/>
          <w:szCs w:val="24"/>
          <w:lang w:val="en-GB"/>
        </w:rPr>
        <w:t xml:space="preserve"> </w:t>
      </w:r>
      <w:r w:rsidRPr="24B2D984" w:rsidR="67698EE3">
        <w:rPr>
          <w:rFonts w:ascii="Arial Nova" w:hAnsi="Arial Nova" w:eastAsia="Arial Nova" w:cs="Arial Nova"/>
          <w:noProof w:val="0"/>
          <w:sz w:val="24"/>
          <w:szCs w:val="24"/>
          <w:lang w:val="en-GB"/>
        </w:rPr>
        <w:t>are</w:t>
      </w:r>
      <w:r w:rsidRPr="24B2D984" w:rsidR="14E404A1">
        <w:rPr>
          <w:rFonts w:ascii="Arial Nova" w:hAnsi="Arial Nova" w:eastAsia="Arial Nova" w:cs="Arial Nova"/>
          <w:noProof w:val="0"/>
          <w:sz w:val="24"/>
          <w:szCs w:val="24"/>
          <w:lang w:val="en-GB"/>
        </w:rPr>
        <w:t xml:space="preserve"> not </w:t>
      </w:r>
      <w:r w:rsidRPr="24B2D984" w:rsidR="44F70319">
        <w:rPr>
          <w:rFonts w:ascii="Arial Nova" w:hAnsi="Arial Nova" w:eastAsia="Arial Nova" w:cs="Arial Nova"/>
          <w:noProof w:val="0"/>
          <w:sz w:val="24"/>
          <w:szCs w:val="24"/>
          <w:lang w:val="en-GB"/>
        </w:rPr>
        <w:t>necessary</w:t>
      </w:r>
      <w:r w:rsidRPr="24B2D984" w:rsidR="459DC10B">
        <w:rPr>
          <w:rFonts w:ascii="Arial Nova" w:hAnsi="Arial Nova" w:eastAsia="Arial Nova" w:cs="Arial Nova"/>
          <w:noProof w:val="0"/>
          <w:sz w:val="24"/>
          <w:szCs w:val="24"/>
          <w:lang w:val="en-GB"/>
        </w:rPr>
        <w:t xml:space="preserve">, </w:t>
      </w:r>
      <w:r w:rsidRPr="24B2D984" w:rsidR="459DC10B">
        <w:rPr>
          <w:rFonts w:ascii="Arial Nova" w:hAnsi="Arial Nova" w:eastAsia="Arial Nova" w:cs="Arial Nova"/>
          <w:noProof w:val="0"/>
          <w:sz w:val="24"/>
          <w:szCs w:val="24"/>
          <w:lang w:val="en-GB"/>
        </w:rPr>
        <w:t>How</w:t>
      </w:r>
      <w:r w:rsidRPr="24B2D984" w:rsidR="7C7C7214">
        <w:rPr>
          <w:rFonts w:ascii="Arial Nova" w:hAnsi="Arial Nova" w:eastAsia="Arial Nova" w:cs="Arial Nova"/>
          <w:noProof w:val="0"/>
          <w:sz w:val="24"/>
          <w:szCs w:val="24"/>
          <w:lang w:val="en-GB"/>
        </w:rPr>
        <w:t>e</w:t>
      </w:r>
      <w:r w:rsidRPr="24B2D984" w:rsidR="459DC10B">
        <w:rPr>
          <w:rFonts w:ascii="Arial Nova" w:hAnsi="Arial Nova" w:eastAsia="Arial Nova" w:cs="Arial Nova"/>
          <w:noProof w:val="0"/>
          <w:sz w:val="24"/>
          <w:szCs w:val="24"/>
          <w:lang w:val="en-GB"/>
        </w:rPr>
        <w:t>ver</w:t>
      </w:r>
      <w:r w:rsidRPr="24B2D984" w:rsidR="459DC10B">
        <w:rPr>
          <w:rFonts w:ascii="Arial Nova" w:hAnsi="Arial Nova" w:eastAsia="Arial Nova" w:cs="Arial Nova"/>
          <w:noProof w:val="0"/>
          <w:sz w:val="24"/>
          <w:szCs w:val="24"/>
          <w:lang w:val="en-GB"/>
        </w:rPr>
        <w:t>, e</w:t>
      </w:r>
      <w:r w:rsidRPr="24B2D984" w:rsidR="6070F7EC">
        <w:rPr>
          <w:rFonts w:ascii="Arial Nova" w:hAnsi="Arial Nova" w:eastAsia="Arial Nova" w:cs="Arial Nova"/>
          <w:noProof w:val="0"/>
          <w:sz w:val="24"/>
          <w:szCs w:val="24"/>
          <w:lang w:val="en-GB"/>
        </w:rPr>
        <w:t xml:space="preserve">ven </w:t>
      </w:r>
      <w:r w:rsidRPr="24B2D984" w:rsidR="722784D3">
        <w:rPr>
          <w:rFonts w:ascii="Arial Nova" w:hAnsi="Arial Nova" w:eastAsia="Arial Nova" w:cs="Arial Nova"/>
          <w:noProof w:val="0"/>
          <w:sz w:val="24"/>
          <w:szCs w:val="24"/>
          <w:lang w:val="en-GB"/>
        </w:rPr>
        <w:t>though</w:t>
      </w:r>
      <w:r w:rsidRPr="24B2D984" w:rsidR="6070F7EC">
        <w:rPr>
          <w:rFonts w:ascii="Arial Nova" w:hAnsi="Arial Nova" w:eastAsia="Arial Nova" w:cs="Arial Nova"/>
          <w:noProof w:val="0"/>
          <w:sz w:val="24"/>
          <w:szCs w:val="24"/>
          <w:lang w:val="en-GB"/>
        </w:rPr>
        <w:t xml:space="preserve"> the site is consistent, finance and logi</w:t>
      </w:r>
      <w:r w:rsidRPr="24B2D984" w:rsidR="6070F7EC">
        <w:rPr>
          <w:rFonts w:ascii="Arial Nova" w:hAnsi="Arial Nova" w:eastAsia="Arial Nova" w:cs="Arial Nova"/>
          <w:noProof w:val="0"/>
          <w:sz w:val="24"/>
          <w:szCs w:val="24"/>
          <w:lang w:val="en-GB"/>
        </w:rPr>
        <w:t>stical co</w:t>
      </w:r>
      <w:r w:rsidRPr="24B2D984" w:rsidR="6070F7EC">
        <w:rPr>
          <w:rFonts w:ascii="Arial Nova" w:hAnsi="Arial Nova" w:eastAsia="Arial Nova" w:cs="Arial Nova"/>
          <w:noProof w:val="0"/>
          <w:sz w:val="24"/>
          <w:szCs w:val="24"/>
          <w:lang w:val="en-GB"/>
        </w:rPr>
        <w:t>nsi</w:t>
      </w:r>
      <w:r w:rsidRPr="24B2D984" w:rsidR="6070F7EC">
        <w:rPr>
          <w:rFonts w:ascii="Arial Nova" w:hAnsi="Arial Nova" w:eastAsia="Arial Nova" w:cs="Arial Nova"/>
          <w:noProof w:val="0"/>
          <w:sz w:val="24"/>
          <w:szCs w:val="24"/>
          <w:lang w:val="en-GB"/>
        </w:rPr>
        <w:t>derations may require tal</w:t>
      </w:r>
      <w:r w:rsidRPr="24B2D984" w:rsidR="6070F7EC">
        <w:rPr>
          <w:rFonts w:ascii="Arial Nova" w:hAnsi="Arial Nova" w:eastAsia="Arial Nova" w:cs="Arial Nova"/>
          <w:noProof w:val="0"/>
          <w:sz w:val="24"/>
          <w:szCs w:val="24"/>
          <w:lang w:val="en-GB"/>
        </w:rPr>
        <w:t xml:space="preserve">ks and planning with local city or venue authorities. </w:t>
      </w:r>
      <w:r w:rsidRPr="24B2D984" w:rsidR="5AC06CDE">
        <w:rPr>
          <w:rFonts w:ascii="Arial Nova" w:hAnsi="Arial Nova" w:eastAsia="Arial Nova" w:cs="Arial Nova"/>
          <w:noProof w:val="0"/>
          <w:sz w:val="24"/>
          <w:szCs w:val="24"/>
          <w:lang w:val="en-GB"/>
        </w:rPr>
        <w:t>Local governments</w:t>
      </w:r>
      <w:r w:rsidRPr="24B2D984" w:rsidR="5AC06CDE">
        <w:rPr>
          <w:rFonts w:ascii="Arial Nova" w:hAnsi="Arial Nova" w:eastAsia="Arial Nova" w:cs="Arial Nova"/>
          <w:noProof w:val="0"/>
          <w:sz w:val="24"/>
          <w:szCs w:val="24"/>
          <w:lang w:val="en-GB"/>
        </w:rPr>
        <w:t xml:space="preserve"> may give </w:t>
      </w:r>
      <w:r w:rsidRPr="24B2D984" w:rsidR="5AC06CDE">
        <w:rPr>
          <w:rFonts w:ascii="Arial Nova" w:hAnsi="Arial Nova" w:eastAsia="Arial Nova" w:cs="Arial Nova"/>
          <w:noProof w:val="0"/>
          <w:sz w:val="24"/>
          <w:szCs w:val="24"/>
          <w:lang w:val="en-GB"/>
        </w:rPr>
        <w:t>a</w:t>
      </w:r>
      <w:r w:rsidRPr="24B2D984" w:rsidR="5AC06CDE">
        <w:rPr>
          <w:rFonts w:ascii="Arial Nova" w:hAnsi="Arial Nova" w:eastAsia="Arial Nova" w:cs="Arial Nova"/>
          <w:noProof w:val="0"/>
          <w:sz w:val="24"/>
          <w:szCs w:val="24"/>
          <w:lang w:val="en-GB"/>
        </w:rPr>
        <w:t>ssistance</w:t>
      </w:r>
      <w:r w:rsidRPr="24B2D984" w:rsidR="5AC06CDE">
        <w:rPr>
          <w:rFonts w:ascii="Arial Nova" w:hAnsi="Arial Nova" w:eastAsia="Arial Nova" w:cs="Arial Nova"/>
          <w:noProof w:val="0"/>
          <w:sz w:val="24"/>
          <w:szCs w:val="24"/>
          <w:lang w:val="en-GB"/>
        </w:rPr>
        <w:t>,</w:t>
      </w:r>
      <w:r w:rsidRPr="24B2D984" w:rsidR="5AC06CDE">
        <w:rPr>
          <w:rFonts w:ascii="Arial Nova" w:hAnsi="Arial Nova" w:eastAsia="Arial Nova" w:cs="Arial Nova"/>
          <w:noProof w:val="0"/>
          <w:sz w:val="24"/>
          <w:szCs w:val="24"/>
          <w:lang w:val="en-GB"/>
        </w:rPr>
        <w:t xml:space="preserve"> such as infrastructure upgrades and security</w:t>
      </w:r>
      <w:r w:rsidRPr="24B2D984" w:rsidR="5AC06CDE">
        <w:rPr>
          <w:rFonts w:ascii="Arial Nova" w:hAnsi="Arial Nova" w:eastAsia="Arial Nova" w:cs="Arial Nova"/>
          <w:noProof w:val="0"/>
          <w:sz w:val="24"/>
          <w:szCs w:val="24"/>
          <w:lang w:val="en-GB"/>
        </w:rPr>
        <w:t xml:space="preserve">, to </w:t>
      </w:r>
      <w:r w:rsidRPr="24B2D984" w:rsidR="5AC06CDE">
        <w:rPr>
          <w:rFonts w:ascii="Arial Nova" w:hAnsi="Arial Nova" w:eastAsia="Arial Nova" w:cs="Arial Nova"/>
          <w:noProof w:val="0"/>
          <w:sz w:val="24"/>
          <w:szCs w:val="24"/>
          <w:lang w:val="en-GB"/>
        </w:rPr>
        <w:t>ensure the event runs success</w:t>
      </w:r>
      <w:r w:rsidRPr="24B2D984" w:rsidR="5AC06CDE">
        <w:rPr>
          <w:rFonts w:ascii="Arial Nova" w:hAnsi="Arial Nova" w:eastAsia="Arial Nova" w:cs="Arial Nova"/>
          <w:noProof w:val="0"/>
          <w:sz w:val="24"/>
          <w:szCs w:val="24"/>
          <w:lang w:val="en-GB"/>
        </w:rPr>
        <w:t>fully an</w:t>
      </w:r>
      <w:r w:rsidRPr="24B2D984" w:rsidR="5AC06CDE">
        <w:rPr>
          <w:rFonts w:ascii="Arial Nova" w:hAnsi="Arial Nova" w:eastAsia="Arial Nova" w:cs="Arial Nova"/>
          <w:noProof w:val="0"/>
          <w:sz w:val="24"/>
          <w:szCs w:val="24"/>
          <w:lang w:val="en-GB"/>
        </w:rPr>
        <w:t xml:space="preserve">d </w:t>
      </w:r>
      <w:r w:rsidRPr="24B2D984" w:rsidR="5AC06CDE">
        <w:rPr>
          <w:rFonts w:ascii="Arial Nova" w:hAnsi="Arial Nova" w:eastAsia="Arial Nova" w:cs="Arial Nova"/>
          <w:noProof w:val="0"/>
          <w:sz w:val="24"/>
          <w:szCs w:val="24"/>
          <w:lang w:val="en-GB"/>
        </w:rPr>
        <w:t>b</w:t>
      </w:r>
      <w:r w:rsidRPr="24B2D984" w:rsidR="5AC06CDE">
        <w:rPr>
          <w:rFonts w:ascii="Arial Nova" w:hAnsi="Arial Nova" w:eastAsia="Arial Nova" w:cs="Arial Nova"/>
          <w:noProof w:val="0"/>
          <w:sz w:val="24"/>
          <w:szCs w:val="24"/>
          <w:lang w:val="en-GB"/>
        </w:rPr>
        <w:t>enefits</w:t>
      </w:r>
      <w:r w:rsidRPr="24B2D984" w:rsidR="5AC06CDE">
        <w:rPr>
          <w:rFonts w:ascii="Arial Nova" w:hAnsi="Arial Nova" w:eastAsia="Arial Nova" w:cs="Arial Nova"/>
          <w:noProof w:val="0"/>
          <w:sz w:val="24"/>
          <w:szCs w:val="24"/>
          <w:lang w:val="en-GB"/>
        </w:rPr>
        <w:t xml:space="preserve"> </w:t>
      </w:r>
      <w:r w:rsidRPr="24B2D984" w:rsidR="5AC06CDE">
        <w:rPr>
          <w:rFonts w:ascii="Arial Nova" w:hAnsi="Arial Nova" w:eastAsia="Arial Nova" w:cs="Arial Nova"/>
          <w:noProof w:val="0"/>
          <w:sz w:val="24"/>
          <w:szCs w:val="24"/>
          <w:lang w:val="en-GB"/>
        </w:rPr>
        <w:t>the local economy. The venue may have long-term arrangements with Disney, avoiding the need for annual bids. However, if Disney d</w:t>
      </w:r>
      <w:r w:rsidRPr="24B2D984" w:rsidR="5AC06CDE">
        <w:rPr>
          <w:rFonts w:ascii="Arial Nova" w:hAnsi="Arial Nova" w:eastAsia="Arial Nova" w:cs="Arial Nova"/>
          <w:noProof w:val="0"/>
          <w:sz w:val="24"/>
          <w:szCs w:val="24"/>
          <w:lang w:val="en-GB"/>
        </w:rPr>
        <w:t>ecides t</w:t>
      </w:r>
      <w:r w:rsidRPr="24B2D984" w:rsidR="5AC06CDE">
        <w:rPr>
          <w:rFonts w:ascii="Arial Nova" w:hAnsi="Arial Nova" w:eastAsia="Arial Nova" w:cs="Arial Nova"/>
          <w:noProof w:val="0"/>
          <w:sz w:val="24"/>
          <w:szCs w:val="24"/>
          <w:lang w:val="en-GB"/>
        </w:rPr>
        <w:t xml:space="preserve">o </w:t>
      </w:r>
      <w:r w:rsidRPr="24B2D984" w:rsidR="5AC06CDE">
        <w:rPr>
          <w:rFonts w:ascii="Arial Nova" w:hAnsi="Arial Nova" w:eastAsia="Arial Nova" w:cs="Arial Nova"/>
          <w:noProof w:val="0"/>
          <w:sz w:val="24"/>
          <w:szCs w:val="24"/>
          <w:lang w:val="en-GB"/>
        </w:rPr>
        <w:t>r</w:t>
      </w:r>
      <w:r w:rsidRPr="24B2D984" w:rsidR="5AC06CDE">
        <w:rPr>
          <w:rFonts w:ascii="Arial Nova" w:hAnsi="Arial Nova" w:eastAsia="Arial Nova" w:cs="Arial Nova"/>
          <w:noProof w:val="0"/>
          <w:sz w:val="24"/>
          <w:szCs w:val="24"/>
          <w:lang w:val="en-GB"/>
        </w:rPr>
        <w:t>elocate</w:t>
      </w:r>
      <w:r w:rsidRPr="24B2D984" w:rsidR="5AC06CDE">
        <w:rPr>
          <w:rFonts w:ascii="Arial Nova" w:hAnsi="Arial Nova" w:eastAsia="Arial Nova" w:cs="Arial Nova"/>
          <w:noProof w:val="0"/>
          <w:sz w:val="24"/>
          <w:szCs w:val="24"/>
          <w:lang w:val="en-GB"/>
        </w:rPr>
        <w:t xml:space="preserve"> </w:t>
      </w:r>
      <w:r w:rsidRPr="24B2D984" w:rsidR="5AC06CDE">
        <w:rPr>
          <w:rFonts w:ascii="Arial Nova" w:hAnsi="Arial Nova" w:eastAsia="Arial Nova" w:cs="Arial Nova"/>
          <w:noProof w:val="0"/>
          <w:sz w:val="24"/>
          <w:szCs w:val="24"/>
          <w:lang w:val="en-GB"/>
        </w:rPr>
        <w:t>the event, other cities may enter a competitive bidding procedure.</w:t>
      </w:r>
    </w:p>
    <w:p w:rsidR="26A13890" w:rsidP="24B2D984" w:rsidRDefault="26A13890" w14:paraId="6F838BC2" w14:textId="704C1FE3">
      <w:pPr>
        <w:pStyle w:val="Normal"/>
        <w:spacing w:before="240" w:beforeAutospacing="off" w:after="240" w:afterAutospacing="off" w:line="360" w:lineRule="auto"/>
        <w:jc w:val="both"/>
        <w:rPr>
          <w:rFonts w:ascii="Arial Nova" w:hAnsi="Arial Nova" w:eastAsia="Arial Nova" w:cs="Arial Nova"/>
        </w:rPr>
      </w:pPr>
      <w:r w:rsidRPr="24B2D984" w:rsidR="26A13890">
        <w:rPr>
          <w:rFonts w:ascii="Arial Nova" w:hAnsi="Arial Nova" w:eastAsia="Arial Nova" w:cs="Arial Nova"/>
          <w:sz w:val="24"/>
          <w:szCs w:val="24"/>
        </w:rPr>
        <w:t xml:space="preserve">There have been </w:t>
      </w:r>
      <w:r w:rsidRPr="24B2D984" w:rsidR="0D73503F">
        <w:rPr>
          <w:rFonts w:ascii="Arial Nova" w:hAnsi="Arial Nova" w:eastAsia="Arial Nova" w:cs="Arial Nova"/>
          <w:sz w:val="24"/>
          <w:szCs w:val="24"/>
        </w:rPr>
        <w:t>eight</w:t>
      </w:r>
      <w:r w:rsidRPr="24B2D984" w:rsidR="26A13890">
        <w:rPr>
          <w:rFonts w:ascii="Arial Nova" w:hAnsi="Arial Nova" w:eastAsia="Arial Nova" w:cs="Arial Nova"/>
          <w:sz w:val="24"/>
          <w:szCs w:val="24"/>
        </w:rPr>
        <w:t xml:space="preserve"> D23 conferences and events and there </w:t>
      </w:r>
      <w:r w:rsidRPr="24B2D984" w:rsidR="26A13890">
        <w:rPr>
          <w:rFonts w:ascii="Arial Nova" w:hAnsi="Arial Nova" w:eastAsia="Arial Nova" w:cs="Arial Nova"/>
          <w:sz w:val="24"/>
          <w:szCs w:val="24"/>
        </w:rPr>
        <w:t>ha</w:t>
      </w:r>
      <w:r w:rsidRPr="24B2D984" w:rsidR="65E68829">
        <w:rPr>
          <w:rFonts w:ascii="Arial Nova" w:hAnsi="Arial Nova" w:eastAsia="Arial Nova" w:cs="Arial Nova"/>
          <w:sz w:val="24"/>
          <w:szCs w:val="24"/>
        </w:rPr>
        <w:t>ve</w:t>
      </w:r>
      <w:r w:rsidRPr="24B2D984" w:rsidR="26A13890">
        <w:rPr>
          <w:rFonts w:ascii="Arial Nova" w:hAnsi="Arial Nova" w:eastAsia="Arial Nova" w:cs="Arial Nova"/>
          <w:sz w:val="24"/>
          <w:szCs w:val="24"/>
        </w:rPr>
        <w:t xml:space="preserve"> been many changes throughout each one</w:t>
      </w:r>
      <w:r w:rsidRPr="24B2D984" w:rsidR="7807DC53">
        <w:rPr>
          <w:rFonts w:ascii="Arial Nova" w:hAnsi="Arial Nova" w:eastAsia="Arial Nova" w:cs="Arial Nova"/>
          <w:sz w:val="24"/>
          <w:szCs w:val="24"/>
        </w:rPr>
        <w:t xml:space="preserve">. One of the </w:t>
      </w:r>
      <w:r w:rsidRPr="24B2D984" w:rsidR="7807DC53">
        <w:rPr>
          <w:rFonts w:ascii="Arial Nova" w:hAnsi="Arial Nova" w:eastAsia="Arial Nova" w:cs="Arial Nova"/>
          <w:sz w:val="24"/>
          <w:szCs w:val="24"/>
        </w:rPr>
        <w:t>big changes</w:t>
      </w:r>
      <w:r w:rsidRPr="24B2D984" w:rsidR="7807DC53">
        <w:rPr>
          <w:rFonts w:ascii="Arial Nova" w:hAnsi="Arial Nova" w:eastAsia="Arial Nova" w:cs="Arial Nova"/>
          <w:sz w:val="24"/>
          <w:szCs w:val="24"/>
        </w:rPr>
        <w:t xml:space="preserve"> was in 2020 when the convention </w:t>
      </w:r>
      <w:r w:rsidRPr="24B2D984" w:rsidR="448521F9">
        <w:rPr>
          <w:rFonts w:ascii="Arial Nova" w:hAnsi="Arial Nova" w:eastAsia="Arial Nova" w:cs="Arial Nova"/>
          <w:sz w:val="24"/>
          <w:szCs w:val="24"/>
        </w:rPr>
        <w:t>was postponed for</w:t>
      </w:r>
      <w:r w:rsidRPr="24B2D984" w:rsidR="7807DC53">
        <w:rPr>
          <w:rFonts w:ascii="Arial Nova" w:hAnsi="Arial Nova" w:eastAsia="Arial Nova" w:cs="Arial Nova"/>
          <w:sz w:val="24"/>
          <w:szCs w:val="24"/>
        </w:rPr>
        <w:t xml:space="preserve"> </w:t>
      </w:r>
      <w:r w:rsidRPr="24B2D984" w:rsidR="117A3538">
        <w:rPr>
          <w:rFonts w:ascii="Arial Nova" w:hAnsi="Arial Nova" w:eastAsia="Arial Nova" w:cs="Arial Nova"/>
          <w:sz w:val="24"/>
          <w:szCs w:val="24"/>
        </w:rPr>
        <w:t>two</w:t>
      </w:r>
      <w:r w:rsidRPr="24B2D984" w:rsidR="7807DC53">
        <w:rPr>
          <w:rFonts w:ascii="Arial Nova" w:hAnsi="Arial Nova" w:eastAsia="Arial Nova" w:cs="Arial Nova"/>
          <w:sz w:val="24"/>
          <w:szCs w:val="24"/>
        </w:rPr>
        <w:t xml:space="preserve"> year</w:t>
      </w:r>
      <w:r w:rsidRPr="24B2D984" w:rsidR="0FFEF703">
        <w:rPr>
          <w:rFonts w:ascii="Arial Nova" w:hAnsi="Arial Nova" w:eastAsia="Arial Nova" w:cs="Arial Nova"/>
          <w:sz w:val="24"/>
          <w:szCs w:val="24"/>
        </w:rPr>
        <w:t>s</w:t>
      </w:r>
      <w:r w:rsidRPr="24B2D984" w:rsidR="7807DC53">
        <w:rPr>
          <w:rFonts w:ascii="Arial Nova" w:hAnsi="Arial Nova" w:eastAsia="Arial Nova" w:cs="Arial Nova"/>
          <w:sz w:val="24"/>
          <w:szCs w:val="24"/>
        </w:rPr>
        <w:t xml:space="preserve"> due to COVID 19</w:t>
      </w:r>
      <w:r w:rsidRPr="24B2D984" w:rsidR="3CE60230">
        <w:rPr>
          <w:rFonts w:ascii="Arial Nova" w:hAnsi="Arial Nova" w:eastAsia="Arial Nova" w:cs="Arial Nova"/>
          <w:sz w:val="24"/>
          <w:szCs w:val="24"/>
        </w:rPr>
        <w:t xml:space="preserve">. </w:t>
      </w:r>
      <w:r w:rsidRPr="24B2D984" w:rsidR="34C8975B">
        <w:rPr>
          <w:rFonts w:ascii="Arial Nova" w:hAnsi="Arial Nova" w:eastAsia="Arial Nova" w:cs="Arial Nova"/>
          <w:sz w:val="24"/>
          <w:szCs w:val="24"/>
        </w:rPr>
        <w:t>According to</w:t>
      </w:r>
      <w:r w:rsidRPr="24B2D984" w:rsidR="61CAF301">
        <w:rPr>
          <w:rFonts w:ascii="Arial Nova" w:hAnsi="Arial Nova" w:eastAsia="Arial Nova" w:cs="Arial Nova"/>
          <w:sz w:val="24"/>
          <w:szCs w:val="24"/>
        </w:rPr>
        <w:t xml:space="preserve"> </w:t>
      </w:r>
      <w:r w:rsidRPr="24B2D984" w:rsidR="2ECE272F">
        <w:rPr>
          <w:rFonts w:ascii="Arial Nova" w:hAnsi="Arial Nova" w:eastAsia="Arial Nova" w:cs="Arial Nova"/>
          <w:noProof w:val="0"/>
          <w:sz w:val="24"/>
          <w:szCs w:val="24"/>
          <w:lang w:val="en-GB"/>
        </w:rPr>
        <w:t>McGuinness (2023) a</w:t>
      </w:r>
      <w:r w:rsidRPr="24B2D984" w:rsidR="1E9AE42E">
        <w:rPr>
          <w:rFonts w:ascii="Arial Nova" w:hAnsi="Arial Nova" w:eastAsia="Arial Nova" w:cs="Arial Nova"/>
          <w:sz w:val="24"/>
          <w:szCs w:val="24"/>
        </w:rPr>
        <w:t>t D23 Expo 2022, COVID-19 safety protocols include</w:t>
      </w:r>
      <w:r w:rsidRPr="24B2D984" w:rsidR="70BEEC8A">
        <w:rPr>
          <w:rFonts w:ascii="Arial Nova" w:hAnsi="Arial Nova" w:eastAsia="Arial Nova" w:cs="Arial Nova"/>
          <w:sz w:val="24"/>
          <w:szCs w:val="24"/>
        </w:rPr>
        <w:t>d</w:t>
      </w:r>
      <w:r w:rsidRPr="24B2D984" w:rsidR="1E9AE42E">
        <w:rPr>
          <w:rFonts w:ascii="Arial Nova" w:hAnsi="Arial Nova" w:eastAsia="Arial Nova" w:cs="Arial Nova"/>
          <w:sz w:val="24"/>
          <w:szCs w:val="24"/>
        </w:rPr>
        <w:t xml:space="preserve"> strongly recommended masks and mandatory masking when talent </w:t>
      </w:r>
      <w:r w:rsidRPr="24B2D984" w:rsidR="660E9EF1">
        <w:rPr>
          <w:rFonts w:ascii="Arial Nova" w:hAnsi="Arial Nova" w:eastAsia="Arial Nova" w:cs="Arial Nova"/>
          <w:sz w:val="24"/>
          <w:szCs w:val="24"/>
        </w:rPr>
        <w:t>wa</w:t>
      </w:r>
      <w:r w:rsidRPr="24B2D984" w:rsidR="1E9AE42E">
        <w:rPr>
          <w:rFonts w:ascii="Arial Nova" w:hAnsi="Arial Nova" w:eastAsia="Arial Nova" w:cs="Arial Nova"/>
          <w:sz w:val="24"/>
          <w:szCs w:val="24"/>
        </w:rPr>
        <w:t>s present</w:t>
      </w:r>
      <w:r w:rsidRPr="24B2D984" w:rsidR="4ABEF51B">
        <w:rPr>
          <w:rFonts w:ascii="Arial Nova" w:hAnsi="Arial Nova" w:eastAsia="Arial Nova" w:cs="Arial Nova"/>
          <w:sz w:val="24"/>
          <w:szCs w:val="24"/>
        </w:rPr>
        <w:t>, however, n</w:t>
      </w:r>
      <w:r w:rsidRPr="24B2D984" w:rsidR="1E9AE42E">
        <w:rPr>
          <w:rFonts w:ascii="Arial Nova" w:hAnsi="Arial Nova" w:eastAsia="Arial Nova" w:cs="Arial Nova"/>
          <w:sz w:val="24"/>
          <w:szCs w:val="24"/>
        </w:rPr>
        <w:t xml:space="preserve">o proof of vaccination or testing </w:t>
      </w:r>
      <w:r w:rsidRPr="24B2D984" w:rsidR="55046AAF">
        <w:rPr>
          <w:rFonts w:ascii="Arial Nova" w:hAnsi="Arial Nova" w:eastAsia="Arial Nova" w:cs="Arial Nova"/>
          <w:sz w:val="24"/>
          <w:szCs w:val="24"/>
        </w:rPr>
        <w:t>wa</w:t>
      </w:r>
      <w:r w:rsidRPr="24B2D984" w:rsidR="1E9AE42E">
        <w:rPr>
          <w:rFonts w:ascii="Arial Nova" w:hAnsi="Arial Nova" w:eastAsia="Arial Nova" w:cs="Arial Nova"/>
          <w:sz w:val="24"/>
          <w:szCs w:val="24"/>
        </w:rPr>
        <w:t xml:space="preserve">s </w:t>
      </w:r>
      <w:r w:rsidRPr="24B2D984" w:rsidR="1E9AE42E">
        <w:rPr>
          <w:rFonts w:ascii="Arial Nova" w:hAnsi="Arial Nova" w:eastAsia="Arial Nova" w:cs="Arial Nova"/>
          <w:sz w:val="24"/>
          <w:szCs w:val="24"/>
        </w:rPr>
        <w:t>required</w:t>
      </w:r>
      <w:r w:rsidRPr="24B2D984" w:rsidR="1E9AE42E">
        <w:rPr>
          <w:rFonts w:ascii="Arial Nova" w:hAnsi="Arial Nova" w:eastAsia="Arial Nova" w:cs="Arial Nova"/>
          <w:sz w:val="24"/>
          <w:szCs w:val="24"/>
        </w:rPr>
        <w:t>.</w:t>
      </w:r>
      <w:r w:rsidRPr="24B2D984" w:rsidR="62E5174A">
        <w:rPr>
          <w:rFonts w:ascii="Arial Nova" w:hAnsi="Arial Nova" w:eastAsia="Arial Nova" w:cs="Arial Nova"/>
        </w:rPr>
        <w:t xml:space="preserve"> </w:t>
      </w:r>
      <w:r w:rsidRPr="24B2D984" w:rsidR="66390954">
        <w:rPr>
          <w:rFonts w:ascii="Arial Nova" w:hAnsi="Arial Nova" w:eastAsia="Arial Nova" w:cs="Arial Nova"/>
        </w:rPr>
        <w:t xml:space="preserve">D23 hosts many customers and staff </w:t>
      </w:r>
      <w:r w:rsidRPr="24B2D984" w:rsidR="444EC1D2">
        <w:rPr>
          <w:rFonts w:ascii="Arial Nova" w:hAnsi="Arial Nova" w:eastAsia="Arial Nova" w:cs="Arial Nova"/>
        </w:rPr>
        <w:t>including crew and performers from</w:t>
      </w:r>
      <w:r w:rsidRPr="24B2D984" w:rsidR="66390954">
        <w:rPr>
          <w:rFonts w:ascii="Arial Nova" w:hAnsi="Arial Nova" w:eastAsia="Arial Nova" w:cs="Arial Nova"/>
        </w:rPr>
        <w:t xml:space="preserve"> upcoming movies and tv shows being released, theme park and attractions, the history and legacy of Disney and exclusive interviews and panels</w:t>
      </w:r>
      <w:r w:rsidRPr="24B2D984" w:rsidR="66390954">
        <w:rPr>
          <w:rFonts w:ascii="Arial Nova" w:hAnsi="Arial Nova" w:eastAsia="Arial Nova" w:cs="Arial Nova"/>
        </w:rPr>
        <w:t>.</w:t>
      </w:r>
      <w:r w:rsidRPr="24B2D984" w:rsidR="62E5174A">
        <w:rPr>
          <w:rFonts w:ascii="Arial Nova" w:hAnsi="Arial Nova" w:eastAsia="Arial Nova" w:cs="Arial Nova"/>
        </w:rPr>
        <w:t xml:space="preserve"> </w:t>
      </w:r>
    </w:p>
    <w:p w:rsidR="1CFCAFBD" w:rsidP="24B2D984" w:rsidRDefault="1CFCAFBD" w14:paraId="06C84B40" w14:textId="1606AA84">
      <w:pPr>
        <w:pStyle w:val="Normal"/>
        <w:spacing w:before="240" w:beforeAutospacing="off" w:after="240" w:afterAutospacing="off" w:line="360" w:lineRule="auto"/>
        <w:jc w:val="both"/>
        <w:rPr>
          <w:rFonts w:ascii="Arial Nova" w:hAnsi="Arial Nova" w:eastAsia="Arial Nova" w:cs="Arial Nova"/>
          <w:noProof w:val="0"/>
          <w:sz w:val="24"/>
          <w:szCs w:val="24"/>
          <w:lang w:val="en-GB"/>
        </w:rPr>
      </w:pPr>
      <w:r w:rsidRPr="24B2D984" w:rsidR="1CFCAFBD">
        <w:rPr>
          <w:rFonts w:ascii="Arial Nova" w:hAnsi="Arial Nova" w:eastAsia="Arial Nova" w:cs="Arial Nova"/>
          <w:noProof w:val="0"/>
          <w:sz w:val="24"/>
          <w:szCs w:val="24"/>
          <w:lang w:val="en-GB"/>
        </w:rPr>
        <w:t xml:space="preserve">D23 Expo normally offers many ticket categories, each with its own set of pricing and benefits. </w:t>
      </w:r>
      <w:r w:rsidRPr="24B2D984" w:rsidR="7FE95D01">
        <w:rPr>
          <w:rFonts w:ascii="Arial Nova" w:hAnsi="Arial Nova" w:eastAsia="Arial Nova" w:cs="Arial Nova"/>
          <w:noProof w:val="0"/>
          <w:sz w:val="24"/>
          <w:szCs w:val="24"/>
          <w:lang w:val="en-GB"/>
        </w:rPr>
        <w:t xml:space="preserve">Ticket prices and associated </w:t>
      </w:r>
      <w:r w:rsidRPr="24B2D984" w:rsidR="7FE95D01">
        <w:rPr>
          <w:rFonts w:ascii="Arial Nova" w:hAnsi="Arial Nova" w:eastAsia="Arial Nova" w:cs="Arial Nova"/>
          <w:noProof w:val="0"/>
          <w:sz w:val="24"/>
          <w:szCs w:val="24"/>
          <w:lang w:val="en-GB"/>
        </w:rPr>
        <w:t>perks</w:t>
      </w:r>
      <w:r w:rsidRPr="24B2D984" w:rsidR="7FE95D01">
        <w:rPr>
          <w:rFonts w:ascii="Arial Nova" w:hAnsi="Arial Nova" w:eastAsia="Arial Nova" w:cs="Arial Nova"/>
          <w:noProof w:val="0"/>
          <w:sz w:val="24"/>
          <w:szCs w:val="24"/>
          <w:lang w:val="en-GB"/>
        </w:rPr>
        <w:t xml:space="preserve"> are subject to annual changes. There are four distinct ticket options available, with particular emphasis on the least expensive and most expensive options, highlighting the price disparity between these two tiers.</w:t>
      </w:r>
    </w:p>
    <w:p w:rsidR="108CA77C" w:rsidP="24B2D984" w:rsidRDefault="108CA77C" w14:paraId="0E2B6705" w14:textId="30FFEB25">
      <w:pPr>
        <w:pStyle w:val="Normal"/>
        <w:spacing w:after="160" w:line="360" w:lineRule="auto"/>
        <w:ind w:left="0"/>
        <w:jc w:val="both"/>
        <w:rPr>
          <w:rFonts w:ascii="Arial Nova" w:hAnsi="Arial Nova" w:eastAsia="Arial Nova" w:cs="Arial Nova"/>
          <w:noProof w:val="0"/>
          <w:sz w:val="24"/>
          <w:szCs w:val="24"/>
          <w:lang w:val="en-GB"/>
        </w:rPr>
      </w:pPr>
      <w:r w:rsidRPr="24B2D984" w:rsidR="108CA77C">
        <w:rPr>
          <w:rFonts w:ascii="Arial Nova" w:hAnsi="Arial Nova" w:eastAsia="Arial Nova" w:cs="Arial Nova"/>
          <w:noProof w:val="0"/>
          <w:sz w:val="24"/>
          <w:szCs w:val="24"/>
          <w:lang w:val="en-GB"/>
        </w:rPr>
        <w:t xml:space="preserve">The distinction between General Admission tickets and VIP packages at the D23 Expo lies in the level of access and exclusive benefits offered. General Admission provides entry to the event, including the ability to attend panels, explore exhibits, and </w:t>
      </w:r>
      <w:r w:rsidRPr="24B2D984" w:rsidR="108CA77C">
        <w:rPr>
          <w:rFonts w:ascii="Arial Nova" w:hAnsi="Arial Nova" w:eastAsia="Arial Nova" w:cs="Arial Nova"/>
          <w:noProof w:val="0"/>
          <w:sz w:val="24"/>
          <w:szCs w:val="24"/>
          <w:lang w:val="en-GB"/>
        </w:rPr>
        <w:t>participate</w:t>
      </w:r>
      <w:r w:rsidRPr="24B2D984" w:rsidR="108CA77C">
        <w:rPr>
          <w:rFonts w:ascii="Arial Nova" w:hAnsi="Arial Nova" w:eastAsia="Arial Nova" w:cs="Arial Nova"/>
          <w:noProof w:val="0"/>
          <w:sz w:val="24"/>
          <w:szCs w:val="24"/>
          <w:lang w:val="en-GB"/>
        </w:rPr>
        <w:t xml:space="preserve"> in general activities, but with limited access to reserved seating and priority events</w:t>
      </w:r>
      <w:r w:rsidRPr="24B2D984" w:rsidR="52C323CF">
        <w:rPr>
          <w:rFonts w:ascii="Arial Nova" w:hAnsi="Arial Nova" w:eastAsia="Arial Nova" w:cs="Arial Nova"/>
          <w:noProof w:val="0"/>
          <w:sz w:val="24"/>
          <w:szCs w:val="24"/>
          <w:lang w:val="en-GB"/>
        </w:rPr>
        <w:t xml:space="preserve"> (Nichols, 2024)</w:t>
      </w:r>
      <w:r w:rsidRPr="24B2D984" w:rsidR="108CA77C">
        <w:rPr>
          <w:rFonts w:ascii="Arial Nova" w:hAnsi="Arial Nova" w:eastAsia="Arial Nova" w:cs="Arial Nova"/>
          <w:noProof w:val="0"/>
          <w:sz w:val="24"/>
          <w:szCs w:val="24"/>
          <w:lang w:val="en-GB"/>
        </w:rPr>
        <w:t xml:space="preserve">. In contrast, VIP packages offer premium </w:t>
      </w:r>
      <w:r w:rsidRPr="24B2D984" w:rsidR="108CA77C">
        <w:rPr>
          <w:rFonts w:ascii="Arial Nova" w:hAnsi="Arial Nova" w:eastAsia="Arial Nova" w:cs="Arial Nova"/>
          <w:noProof w:val="0"/>
          <w:sz w:val="24"/>
          <w:szCs w:val="24"/>
          <w:lang w:val="en-GB"/>
        </w:rPr>
        <w:t>perks</w:t>
      </w:r>
      <w:r w:rsidRPr="24B2D984" w:rsidR="108CA77C">
        <w:rPr>
          <w:rFonts w:ascii="Arial Nova" w:hAnsi="Arial Nova" w:eastAsia="Arial Nova" w:cs="Arial Nova"/>
          <w:noProof w:val="0"/>
          <w:sz w:val="24"/>
          <w:szCs w:val="24"/>
          <w:lang w:val="en-GB"/>
        </w:rPr>
        <w:t xml:space="preserve">, such as </w:t>
      </w:r>
      <w:r w:rsidRPr="24B2D984" w:rsidR="108CA77C">
        <w:rPr>
          <w:rFonts w:ascii="Arial Nova" w:hAnsi="Arial Nova" w:eastAsia="Arial Nova" w:cs="Arial Nova"/>
          <w:noProof w:val="0"/>
          <w:sz w:val="24"/>
          <w:szCs w:val="24"/>
          <w:lang w:val="en-GB"/>
        </w:rPr>
        <w:t>early</w:t>
      </w:r>
      <w:r w:rsidRPr="24B2D984" w:rsidR="108CA77C">
        <w:rPr>
          <w:rFonts w:ascii="Arial Nova" w:hAnsi="Arial Nova" w:eastAsia="Arial Nova" w:cs="Arial Nova"/>
          <w:noProof w:val="0"/>
          <w:sz w:val="24"/>
          <w:szCs w:val="24"/>
          <w:lang w:val="en-GB"/>
        </w:rPr>
        <w:t xml:space="preserve"> entry, reserved seating for presentations, access to private events, exclusive meet-and-greets with Disney personalities, and special merchandise. VIP ticket holders also enjoy priority access to certain experiences, minimizing wait times and offering a more tailored event experience. The higher price of VIP tickets reflects these </w:t>
      </w:r>
      <w:r w:rsidRPr="24B2D984" w:rsidR="108CA77C">
        <w:rPr>
          <w:rFonts w:ascii="Arial Nova" w:hAnsi="Arial Nova" w:eastAsia="Arial Nova" w:cs="Arial Nova"/>
          <w:noProof w:val="0"/>
          <w:sz w:val="24"/>
          <w:szCs w:val="24"/>
          <w:lang w:val="en-GB"/>
        </w:rPr>
        <w:t>additional</w:t>
      </w:r>
      <w:r w:rsidRPr="24B2D984" w:rsidR="108CA77C">
        <w:rPr>
          <w:rFonts w:ascii="Arial Nova" w:hAnsi="Arial Nova" w:eastAsia="Arial Nova" w:cs="Arial Nova"/>
          <w:noProof w:val="0"/>
          <w:sz w:val="24"/>
          <w:szCs w:val="24"/>
          <w:lang w:val="en-GB"/>
        </w:rPr>
        <w:t>, exc</w:t>
      </w:r>
      <w:r w:rsidRPr="24B2D984" w:rsidR="108CA77C">
        <w:rPr>
          <w:rFonts w:ascii="Arial Nova" w:hAnsi="Arial Nova" w:eastAsia="Arial Nova" w:cs="Arial Nova"/>
          <w:noProof w:val="0"/>
          <w:sz w:val="24"/>
          <w:szCs w:val="24"/>
          <w:lang w:val="en-GB"/>
        </w:rPr>
        <w:t>lusive pri</w:t>
      </w:r>
      <w:r w:rsidRPr="24B2D984" w:rsidR="108CA77C">
        <w:rPr>
          <w:rFonts w:ascii="Arial Nova" w:hAnsi="Arial Nova" w:eastAsia="Arial Nova" w:cs="Arial Nova"/>
          <w:noProof w:val="0"/>
          <w:sz w:val="24"/>
          <w:szCs w:val="24"/>
          <w:lang w:val="en-GB"/>
        </w:rPr>
        <w:t>vileges</w:t>
      </w:r>
      <w:r w:rsidRPr="24B2D984" w:rsidR="288AA3C2">
        <w:rPr>
          <w:rFonts w:ascii="Arial Nova" w:hAnsi="Arial Nova" w:eastAsia="Arial Nova" w:cs="Arial Nova"/>
          <w:noProof w:val="0"/>
          <w:sz w:val="24"/>
          <w:szCs w:val="24"/>
          <w:lang w:val="en-GB"/>
        </w:rPr>
        <w:t xml:space="preserve"> (D23, 2023)</w:t>
      </w:r>
      <w:r w:rsidRPr="24B2D984" w:rsidR="474B708E">
        <w:rPr>
          <w:rFonts w:ascii="Arial Nova" w:hAnsi="Arial Nova" w:eastAsia="Arial Nova" w:cs="Arial Nova"/>
          <w:noProof w:val="0"/>
          <w:sz w:val="24"/>
          <w:szCs w:val="24"/>
          <w:lang w:val="en-GB"/>
        </w:rPr>
        <w:t xml:space="preserve">. </w:t>
      </w:r>
    </w:p>
    <w:p w:rsidR="474B708E" w:rsidP="24B2D984" w:rsidRDefault="474B708E" w14:paraId="10D011BD" w14:textId="042ED878">
      <w:pPr>
        <w:pStyle w:val="Normal"/>
        <w:spacing w:after="160" w:line="360" w:lineRule="auto"/>
        <w:ind w:left="0"/>
        <w:jc w:val="both"/>
        <w:rPr>
          <w:rFonts w:ascii="Arial Nova" w:hAnsi="Arial Nova" w:eastAsia="Arial Nova" w:cs="Arial Nova"/>
          <w:noProof w:val="0"/>
          <w:sz w:val="24"/>
          <w:szCs w:val="24"/>
          <w:lang w:val="en-GB"/>
        </w:rPr>
      </w:pPr>
      <w:r w:rsidRPr="24B2D984" w:rsidR="474B708E">
        <w:rPr>
          <w:rFonts w:ascii="Arial Nova" w:hAnsi="Arial Nova" w:eastAsia="Arial Nova" w:cs="Arial Nova"/>
          <w:noProof w:val="0"/>
          <w:sz w:val="24"/>
          <w:szCs w:val="24"/>
          <w:lang w:val="en-GB"/>
        </w:rPr>
        <w:t xml:space="preserve">These are the most common and affordable </w:t>
      </w:r>
      <w:r w:rsidRPr="24B2D984" w:rsidR="474B708E">
        <w:rPr>
          <w:rFonts w:ascii="Arial Nova" w:hAnsi="Arial Nova" w:eastAsia="Arial Nova" w:cs="Arial Nova"/>
          <w:noProof w:val="0"/>
          <w:sz w:val="24"/>
          <w:szCs w:val="24"/>
          <w:lang w:val="en-GB"/>
        </w:rPr>
        <w:t>option</w:t>
      </w:r>
      <w:r w:rsidRPr="24B2D984" w:rsidR="6D8733FA">
        <w:rPr>
          <w:rFonts w:ascii="Arial Nova" w:hAnsi="Arial Nova" w:eastAsia="Arial Nova" w:cs="Arial Nova"/>
          <w:noProof w:val="0"/>
          <w:sz w:val="24"/>
          <w:szCs w:val="24"/>
          <w:lang w:val="en-GB"/>
        </w:rPr>
        <w:t>s,</w:t>
      </w:r>
      <w:r w:rsidRPr="24B2D984" w:rsidR="474B708E">
        <w:rPr>
          <w:rFonts w:ascii="Arial Nova" w:hAnsi="Arial Nova" w:eastAsia="Arial Nova" w:cs="Arial Nova"/>
          <w:noProof w:val="0"/>
          <w:sz w:val="24"/>
          <w:szCs w:val="24"/>
          <w:lang w:val="en-GB"/>
        </w:rPr>
        <w:t xml:space="preserve"> typically attracting a wide range of attendees, including families, teenagers, and adults. General Admission is ideal for those who want to experience the event on a budget and </w:t>
      </w:r>
      <w:r w:rsidRPr="24B2D984" w:rsidR="474B708E">
        <w:rPr>
          <w:rFonts w:ascii="Arial Nova" w:hAnsi="Arial Nova" w:eastAsia="Arial Nova" w:cs="Arial Nova"/>
          <w:noProof w:val="0"/>
          <w:sz w:val="24"/>
          <w:szCs w:val="24"/>
          <w:lang w:val="en-GB"/>
        </w:rPr>
        <w:t>participate</w:t>
      </w:r>
      <w:r w:rsidRPr="24B2D984" w:rsidR="474B708E">
        <w:rPr>
          <w:rFonts w:ascii="Arial Nova" w:hAnsi="Arial Nova" w:eastAsia="Arial Nova" w:cs="Arial Nova"/>
          <w:noProof w:val="0"/>
          <w:sz w:val="24"/>
          <w:szCs w:val="24"/>
          <w:lang w:val="en-GB"/>
        </w:rPr>
        <w:t xml:space="preserve"> in the public panels, exhibits, and activities.</w:t>
      </w:r>
      <w:r w:rsidRPr="24B2D984" w:rsidR="2E552A8E">
        <w:rPr>
          <w:rFonts w:ascii="Arial Nova" w:hAnsi="Arial Nova" w:eastAsia="Arial Nova" w:cs="Arial Nova"/>
          <w:noProof w:val="0"/>
          <w:sz w:val="24"/>
          <w:szCs w:val="24"/>
          <w:lang w:val="en-GB"/>
        </w:rPr>
        <w:t xml:space="preserve"> On the other hand, </w:t>
      </w:r>
      <w:r w:rsidRPr="24B2D984" w:rsidR="474B708E">
        <w:rPr>
          <w:rFonts w:ascii="Arial Nova" w:hAnsi="Arial Nova" w:eastAsia="Arial Nova" w:cs="Arial Nova"/>
          <w:noProof w:val="0"/>
          <w:sz w:val="24"/>
          <w:szCs w:val="24"/>
          <w:lang w:val="en-GB"/>
        </w:rPr>
        <w:t xml:space="preserve">VIP tickets are more expensive and cater to dedicated Disney fans or adults who are willing to pay a premium for enhanced experiences, such as </w:t>
      </w:r>
      <w:r w:rsidRPr="24B2D984" w:rsidR="474B708E">
        <w:rPr>
          <w:rFonts w:ascii="Arial Nova" w:hAnsi="Arial Nova" w:eastAsia="Arial Nova" w:cs="Arial Nova"/>
          <w:noProof w:val="0"/>
          <w:sz w:val="24"/>
          <w:szCs w:val="24"/>
          <w:lang w:val="en-GB"/>
        </w:rPr>
        <w:t>early access</w:t>
      </w:r>
      <w:r w:rsidRPr="24B2D984" w:rsidR="474B708E">
        <w:rPr>
          <w:rFonts w:ascii="Arial Nova" w:hAnsi="Arial Nova" w:eastAsia="Arial Nova" w:cs="Arial Nova"/>
          <w:noProof w:val="0"/>
          <w:sz w:val="24"/>
          <w:szCs w:val="24"/>
          <w:lang w:val="en-GB"/>
        </w:rPr>
        <w:t>, reserved seating, and exclusive events</w:t>
      </w:r>
      <w:r w:rsidRPr="24B2D984" w:rsidR="7154DAC1">
        <w:rPr>
          <w:rFonts w:ascii="Arial Nova" w:hAnsi="Arial Nova" w:eastAsia="Arial Nova" w:cs="Arial Nova"/>
          <w:noProof w:val="0"/>
          <w:sz w:val="24"/>
          <w:szCs w:val="24"/>
          <w:lang w:val="en-GB"/>
        </w:rPr>
        <w:t xml:space="preserve"> (Burrus, 2024)</w:t>
      </w:r>
      <w:r w:rsidRPr="24B2D984" w:rsidR="474B708E">
        <w:rPr>
          <w:rFonts w:ascii="Arial Nova" w:hAnsi="Arial Nova" w:eastAsia="Arial Nova" w:cs="Arial Nova"/>
          <w:noProof w:val="0"/>
          <w:sz w:val="24"/>
          <w:szCs w:val="24"/>
          <w:lang w:val="en-GB"/>
        </w:rPr>
        <w:t>. These tickets tend to attract Disney enthusiasts, collectors, and industry professionals who prioritize exclusivity and comfort.</w:t>
      </w:r>
      <w:r w:rsidRPr="24B2D984" w:rsidR="3DC71B7C">
        <w:rPr>
          <w:rFonts w:ascii="Arial Nova" w:hAnsi="Arial Nova" w:eastAsia="Arial Nova" w:cs="Arial Nova"/>
          <w:noProof w:val="0"/>
          <w:sz w:val="24"/>
          <w:szCs w:val="24"/>
          <w:lang w:val="en-GB"/>
        </w:rPr>
        <w:t xml:space="preserve"> </w:t>
      </w:r>
      <w:r w:rsidRPr="24B2D984" w:rsidR="474B708E">
        <w:rPr>
          <w:rFonts w:ascii="Arial Nova" w:hAnsi="Arial Nova" w:eastAsia="Arial Nova" w:cs="Arial Nova"/>
          <w:noProof w:val="0"/>
          <w:sz w:val="24"/>
          <w:szCs w:val="24"/>
          <w:lang w:val="en-GB"/>
        </w:rPr>
        <w:t>While there is no formal age restriction for ticket types, the VIP package</w:t>
      </w:r>
      <w:r w:rsidRPr="24B2D984" w:rsidR="42F31047">
        <w:rPr>
          <w:rFonts w:ascii="Arial Nova" w:hAnsi="Arial Nova" w:eastAsia="Arial Nova" w:cs="Arial Nova"/>
          <w:noProof w:val="0"/>
          <w:sz w:val="24"/>
          <w:szCs w:val="24"/>
          <w:lang w:val="en-GB"/>
        </w:rPr>
        <w:t>s</w:t>
      </w:r>
      <w:r w:rsidRPr="24B2D984" w:rsidR="474B708E">
        <w:rPr>
          <w:rFonts w:ascii="Arial Nova" w:hAnsi="Arial Nova" w:eastAsia="Arial Nova" w:cs="Arial Nova"/>
          <w:noProof w:val="0"/>
          <w:sz w:val="24"/>
          <w:szCs w:val="24"/>
          <w:lang w:val="en-GB"/>
        </w:rPr>
        <w:t xml:space="preserve"> </w:t>
      </w:r>
      <w:r w:rsidRPr="24B2D984" w:rsidR="474B708E">
        <w:rPr>
          <w:rFonts w:ascii="Arial Nova" w:hAnsi="Arial Nova" w:eastAsia="Arial Nova" w:cs="Arial Nova"/>
          <w:noProof w:val="0"/>
          <w:sz w:val="24"/>
          <w:szCs w:val="24"/>
          <w:lang w:val="en-GB"/>
        </w:rPr>
        <w:t>generally attract</w:t>
      </w:r>
      <w:r w:rsidRPr="24B2D984" w:rsidR="474B708E">
        <w:rPr>
          <w:rFonts w:ascii="Arial Nova" w:hAnsi="Arial Nova" w:eastAsia="Arial Nova" w:cs="Arial Nova"/>
          <w:noProof w:val="0"/>
          <w:sz w:val="24"/>
          <w:szCs w:val="24"/>
          <w:lang w:val="en-GB"/>
        </w:rPr>
        <w:t xml:space="preserve"> a more mature audience with a higher disposable income, while General Admission appeals to a broader age range, including families and younger attendees</w:t>
      </w:r>
      <w:r w:rsidRPr="24B2D984" w:rsidR="7B49DD0C">
        <w:rPr>
          <w:rFonts w:ascii="Arial Nova" w:hAnsi="Arial Nova" w:eastAsia="Arial Nova" w:cs="Arial Nova"/>
          <w:noProof w:val="0"/>
          <w:sz w:val="24"/>
          <w:szCs w:val="24"/>
          <w:lang w:val="en-GB"/>
        </w:rPr>
        <w:t xml:space="preserve"> (D23, 2022)</w:t>
      </w:r>
      <w:r w:rsidRPr="24B2D984" w:rsidR="474B708E">
        <w:rPr>
          <w:rFonts w:ascii="Arial Nova" w:hAnsi="Arial Nova" w:eastAsia="Arial Nova" w:cs="Arial Nova"/>
          <w:noProof w:val="0"/>
          <w:sz w:val="24"/>
          <w:szCs w:val="24"/>
          <w:lang w:val="en-GB"/>
        </w:rPr>
        <w:t>.</w:t>
      </w:r>
    </w:p>
    <w:p w:rsidR="64BABAA6" w:rsidP="24B2D984" w:rsidRDefault="64BABAA6" w14:paraId="22E88ECE" w14:textId="1696667B">
      <w:pPr>
        <w:pStyle w:val="Normal"/>
        <w:spacing w:after="160" w:line="360" w:lineRule="auto"/>
        <w:ind w:left="0"/>
        <w:jc w:val="both"/>
        <w:rPr>
          <w:rFonts w:ascii="Arial Nova" w:hAnsi="Arial Nova" w:eastAsia="Arial Nova" w:cs="Arial Nova"/>
          <w:noProof w:val="0"/>
          <w:sz w:val="24"/>
          <w:szCs w:val="24"/>
          <w:lang w:val="en-GB"/>
        </w:rPr>
      </w:pPr>
      <w:r w:rsidRPr="24B2D984" w:rsidR="64BABAA6">
        <w:rPr>
          <w:rFonts w:ascii="Arial Nova" w:hAnsi="Arial Nova" w:eastAsia="Arial Nova" w:cs="Arial Nova"/>
          <w:noProof w:val="0"/>
          <w:sz w:val="24"/>
          <w:szCs w:val="24"/>
          <w:lang w:val="en-GB"/>
        </w:rPr>
        <w:t xml:space="preserve">However, there are streaming elements of the D23 Expo </w:t>
      </w:r>
      <w:r w:rsidRPr="24B2D984" w:rsidR="7AA98C6F">
        <w:rPr>
          <w:rFonts w:ascii="Arial Nova" w:hAnsi="Arial Nova" w:eastAsia="Arial Nova" w:cs="Arial Nova"/>
          <w:noProof w:val="0"/>
          <w:sz w:val="24"/>
          <w:szCs w:val="24"/>
          <w:lang w:val="en-GB"/>
        </w:rPr>
        <w:t xml:space="preserve">which </w:t>
      </w:r>
      <w:r w:rsidRPr="24B2D984" w:rsidR="64BABAA6">
        <w:rPr>
          <w:rFonts w:ascii="Arial Nova" w:hAnsi="Arial Nova" w:eastAsia="Arial Nova" w:cs="Arial Nova"/>
          <w:noProof w:val="0"/>
          <w:sz w:val="24"/>
          <w:szCs w:val="24"/>
          <w:lang w:val="en-GB"/>
        </w:rPr>
        <w:t xml:space="preserve">may be free or need a paid membership, depending on the platform. In </w:t>
      </w:r>
      <w:r w:rsidRPr="24B2D984" w:rsidR="64BABAA6">
        <w:rPr>
          <w:rFonts w:ascii="Arial Nova" w:hAnsi="Arial Nova" w:eastAsia="Arial Nova" w:cs="Arial Nova"/>
          <w:noProof w:val="0"/>
          <w:sz w:val="24"/>
          <w:szCs w:val="24"/>
          <w:lang w:val="en-GB"/>
        </w:rPr>
        <w:t>previous</w:t>
      </w:r>
      <w:r w:rsidRPr="24B2D984" w:rsidR="64BABAA6">
        <w:rPr>
          <w:rFonts w:ascii="Arial Nova" w:hAnsi="Arial Nova" w:eastAsia="Arial Nova" w:cs="Arial Nova"/>
          <w:noProof w:val="0"/>
          <w:sz w:val="24"/>
          <w:szCs w:val="24"/>
          <w:lang w:val="en-GB"/>
        </w:rPr>
        <w:t xml:space="preserve"> events, Disney provided free live streaming of chosen panels and highlights on YouTube and social media channels</w:t>
      </w:r>
      <w:r w:rsidRPr="24B2D984" w:rsidR="710693C4">
        <w:rPr>
          <w:rFonts w:ascii="Arial Nova" w:hAnsi="Arial Nova" w:eastAsia="Arial Nova" w:cs="Arial Nova"/>
          <w:noProof w:val="0"/>
          <w:sz w:val="24"/>
          <w:szCs w:val="24"/>
          <w:lang w:val="en-GB"/>
        </w:rPr>
        <w:t xml:space="preserve"> (Sharp, 2024)</w:t>
      </w:r>
      <w:r w:rsidRPr="24B2D984" w:rsidR="64BABAA6">
        <w:rPr>
          <w:rFonts w:ascii="Arial Nova" w:hAnsi="Arial Nova" w:eastAsia="Arial Nova" w:cs="Arial Nova"/>
          <w:noProof w:val="0"/>
          <w:sz w:val="24"/>
          <w:szCs w:val="24"/>
          <w:lang w:val="en-GB"/>
        </w:rPr>
        <w:t xml:space="preserve">. In 2024, Disney has </w:t>
      </w:r>
      <w:r w:rsidRPr="24B2D984" w:rsidR="64BABAA6">
        <w:rPr>
          <w:rFonts w:ascii="Arial Nova" w:hAnsi="Arial Nova" w:eastAsia="Arial Nova" w:cs="Arial Nova"/>
          <w:noProof w:val="0"/>
          <w:sz w:val="24"/>
          <w:szCs w:val="24"/>
          <w:lang w:val="en-GB"/>
        </w:rPr>
        <w:t>indicated</w:t>
      </w:r>
      <w:r w:rsidRPr="24B2D984" w:rsidR="64BABAA6">
        <w:rPr>
          <w:rFonts w:ascii="Arial Nova" w:hAnsi="Arial Nova" w:eastAsia="Arial Nova" w:cs="Arial Nova"/>
          <w:noProof w:val="0"/>
          <w:sz w:val="24"/>
          <w:szCs w:val="24"/>
          <w:lang w:val="en-GB"/>
        </w:rPr>
        <w:t xml:space="preserve"> that certain elements of the event would be televised on Disney+, which needs a paid membership. While no </w:t>
      </w:r>
      <w:r w:rsidRPr="24B2D984" w:rsidR="64BABAA6">
        <w:rPr>
          <w:rFonts w:ascii="Arial Nova" w:hAnsi="Arial Nova" w:eastAsia="Arial Nova" w:cs="Arial Nova"/>
          <w:noProof w:val="0"/>
          <w:sz w:val="24"/>
          <w:szCs w:val="24"/>
          <w:lang w:val="en-GB"/>
        </w:rPr>
        <w:t>additional</w:t>
      </w:r>
      <w:r w:rsidRPr="24B2D984" w:rsidR="64BABAA6">
        <w:rPr>
          <w:rFonts w:ascii="Arial Nova" w:hAnsi="Arial Nova" w:eastAsia="Arial Nova" w:cs="Arial Nova"/>
          <w:noProof w:val="0"/>
          <w:sz w:val="24"/>
          <w:szCs w:val="24"/>
          <w:lang w:val="en-GB"/>
        </w:rPr>
        <w:t xml:space="preserve"> payment for</w:t>
      </w:r>
      <w:r w:rsidRPr="24B2D984" w:rsidR="75B40848">
        <w:rPr>
          <w:rFonts w:ascii="Arial Nova" w:hAnsi="Arial Nova" w:eastAsia="Arial Nova" w:cs="Arial Nova"/>
          <w:noProof w:val="0"/>
          <w:sz w:val="24"/>
          <w:szCs w:val="24"/>
          <w:lang w:val="en-GB"/>
        </w:rPr>
        <w:t xml:space="preserve"> </w:t>
      </w:r>
      <w:r w:rsidRPr="24B2D984" w:rsidR="64BABAA6">
        <w:rPr>
          <w:rFonts w:ascii="Arial Nova" w:hAnsi="Arial Nova" w:eastAsia="Arial Nova" w:cs="Arial Nova"/>
          <w:noProof w:val="0"/>
          <w:sz w:val="24"/>
          <w:szCs w:val="24"/>
          <w:lang w:val="en-GB"/>
        </w:rPr>
        <w:t xml:space="preserve">streaming D23 programming has been </w:t>
      </w:r>
      <w:r w:rsidRPr="24B2D984" w:rsidR="64BABAA6">
        <w:rPr>
          <w:rFonts w:ascii="Arial Nova" w:hAnsi="Arial Nova" w:eastAsia="Arial Nova" w:cs="Arial Nova"/>
          <w:noProof w:val="0"/>
          <w:sz w:val="24"/>
          <w:szCs w:val="24"/>
          <w:lang w:val="en-GB"/>
        </w:rPr>
        <w:t>disclosed</w:t>
      </w:r>
      <w:r w:rsidRPr="24B2D984" w:rsidR="64BABAA6">
        <w:rPr>
          <w:rFonts w:ascii="Arial Nova" w:hAnsi="Arial Nova" w:eastAsia="Arial Nova" w:cs="Arial Nova"/>
          <w:noProof w:val="0"/>
          <w:sz w:val="24"/>
          <w:szCs w:val="24"/>
          <w:lang w:val="en-GB"/>
        </w:rPr>
        <w:t>, access is dependent on having a current Disney+ subscription</w:t>
      </w:r>
      <w:r w:rsidRPr="24B2D984" w:rsidR="682D56D7">
        <w:rPr>
          <w:rFonts w:ascii="Arial Nova" w:hAnsi="Arial Nova" w:eastAsia="Arial Nova" w:cs="Arial Nova"/>
          <w:noProof w:val="0"/>
          <w:sz w:val="24"/>
          <w:szCs w:val="24"/>
          <w:lang w:val="en-GB"/>
        </w:rPr>
        <w:t xml:space="preserve"> (What's </w:t>
      </w:r>
      <w:r w:rsidRPr="24B2D984" w:rsidR="682D56D7">
        <w:rPr>
          <w:rFonts w:ascii="Arial Nova" w:hAnsi="Arial Nova" w:eastAsia="Arial Nova" w:cs="Arial Nova"/>
          <w:noProof w:val="0"/>
          <w:sz w:val="24"/>
          <w:szCs w:val="24"/>
          <w:lang w:val="en-GB"/>
        </w:rPr>
        <w:t>On</w:t>
      </w:r>
      <w:r w:rsidRPr="24B2D984" w:rsidR="682D56D7">
        <w:rPr>
          <w:rFonts w:ascii="Arial Nova" w:hAnsi="Arial Nova" w:eastAsia="Arial Nova" w:cs="Arial Nova"/>
          <w:noProof w:val="0"/>
          <w:sz w:val="24"/>
          <w:szCs w:val="24"/>
          <w:lang w:val="en-GB"/>
        </w:rPr>
        <w:t xml:space="preserve"> Disney Plus, 2024)</w:t>
      </w:r>
      <w:r w:rsidRPr="24B2D984" w:rsidR="64BABAA6">
        <w:rPr>
          <w:rFonts w:ascii="Arial Nova" w:hAnsi="Arial Nova" w:eastAsia="Arial Nova" w:cs="Arial Nova"/>
          <w:noProof w:val="0"/>
          <w:sz w:val="24"/>
          <w:szCs w:val="24"/>
          <w:lang w:val="en-GB"/>
        </w:rPr>
        <w:t>.</w:t>
      </w:r>
      <w:r w:rsidRPr="24B2D984" w:rsidR="68845FFC">
        <w:rPr>
          <w:rFonts w:ascii="Arial Nova" w:hAnsi="Arial Nova" w:eastAsia="Arial Nova" w:cs="Arial Nova"/>
          <w:noProof w:val="0"/>
          <w:sz w:val="24"/>
          <w:szCs w:val="24"/>
          <w:lang w:val="en-GB"/>
        </w:rPr>
        <w:t xml:space="preserve"> Disney+ is £</w:t>
      </w:r>
      <w:r w:rsidRPr="24B2D984" w:rsidR="7C1EAD20">
        <w:rPr>
          <w:rFonts w:ascii="Arial Nova" w:hAnsi="Arial Nova" w:eastAsia="Arial Nova" w:cs="Arial Nova"/>
          <w:noProof w:val="0"/>
          <w:sz w:val="24"/>
          <w:szCs w:val="24"/>
          <w:lang w:val="en-GB"/>
        </w:rPr>
        <w:t>4.99 a month or $</w:t>
      </w:r>
      <w:r w:rsidRPr="24B2D984" w:rsidR="4181CED1">
        <w:rPr>
          <w:rFonts w:ascii="Arial Nova" w:hAnsi="Arial Nova" w:eastAsia="Arial Nova" w:cs="Arial Nova"/>
          <w:noProof w:val="0"/>
          <w:sz w:val="24"/>
          <w:szCs w:val="24"/>
          <w:lang w:val="en-GB"/>
        </w:rPr>
        <w:t>9.99 in America</w:t>
      </w:r>
      <w:r w:rsidRPr="24B2D984" w:rsidR="6B04A80A">
        <w:rPr>
          <w:rFonts w:ascii="Arial Nova" w:hAnsi="Arial Nova" w:eastAsia="Arial Nova" w:cs="Arial Nova"/>
          <w:noProof w:val="0"/>
          <w:sz w:val="24"/>
          <w:szCs w:val="24"/>
          <w:lang w:val="en-GB"/>
        </w:rPr>
        <w:t xml:space="preserve"> (Disney Plus, 2024)</w:t>
      </w:r>
      <w:r w:rsidRPr="24B2D984" w:rsidR="7C1EAD20">
        <w:rPr>
          <w:rFonts w:ascii="Arial Nova" w:hAnsi="Arial Nova" w:eastAsia="Arial Nova" w:cs="Arial Nova"/>
          <w:noProof w:val="0"/>
          <w:sz w:val="24"/>
          <w:szCs w:val="24"/>
          <w:lang w:val="en-GB"/>
        </w:rPr>
        <w:t>.</w:t>
      </w:r>
    </w:p>
    <w:p w:rsidR="03F837D5" w:rsidP="24B2D984" w:rsidRDefault="03F837D5" w14:paraId="00EF9E2D" w14:textId="2CA09ABB">
      <w:pPr>
        <w:pStyle w:val="Normal"/>
        <w:suppressLineNumbers w:val="0"/>
        <w:bidi w:val="0"/>
        <w:spacing w:before="0" w:beforeAutospacing="off" w:after="160" w:afterAutospacing="off" w:line="360" w:lineRule="auto"/>
        <w:ind w:left="0"/>
        <w:jc w:val="both"/>
        <w:rPr>
          <w:rFonts w:ascii="Arial Nova" w:hAnsi="Arial Nova" w:eastAsia="Arial Nova" w:cs="Arial Nova"/>
          <w:noProof w:val="0"/>
          <w:sz w:val="24"/>
          <w:szCs w:val="24"/>
          <w:lang w:val="en-GB"/>
        </w:rPr>
      </w:pPr>
      <w:r w:rsidRPr="24B2D984" w:rsidR="542C3576">
        <w:rPr>
          <w:rFonts w:ascii="Arial Nova" w:hAnsi="Arial Nova" w:eastAsia="Arial Nova" w:cs="Arial Nova"/>
          <w:noProof w:val="0"/>
          <w:sz w:val="24"/>
          <w:szCs w:val="24"/>
          <w:lang w:val="en-GB"/>
        </w:rPr>
        <w:t xml:space="preserve">Disney adjusts the cost and benefits of its ticket tiers each year, with significant increases </w:t>
      </w:r>
      <w:r w:rsidRPr="24B2D984" w:rsidR="542C3576">
        <w:rPr>
          <w:rFonts w:ascii="Arial Nova" w:hAnsi="Arial Nova" w:eastAsia="Arial Nova" w:cs="Arial Nova"/>
          <w:noProof w:val="0"/>
          <w:sz w:val="24"/>
          <w:szCs w:val="24"/>
          <w:lang w:val="en-GB"/>
        </w:rPr>
        <w:t>observed</w:t>
      </w:r>
      <w:r w:rsidRPr="24B2D984" w:rsidR="542C3576">
        <w:rPr>
          <w:rFonts w:ascii="Arial Nova" w:hAnsi="Arial Nova" w:eastAsia="Arial Nova" w:cs="Arial Nova"/>
          <w:noProof w:val="0"/>
          <w:sz w:val="24"/>
          <w:szCs w:val="24"/>
          <w:lang w:val="en-GB"/>
        </w:rPr>
        <w:t xml:space="preserve">, especially in the aftermath of the pandemic. This trend is influenced by inflation and the </w:t>
      </w:r>
      <w:r w:rsidRPr="24B2D984" w:rsidR="5592ED08">
        <w:rPr>
          <w:rFonts w:ascii="Arial Nova" w:hAnsi="Arial Nova" w:eastAsia="Arial Nova" w:cs="Arial Nova"/>
          <w:noProof w:val="0"/>
          <w:sz w:val="24"/>
          <w:szCs w:val="24"/>
          <w:lang w:val="en-GB"/>
        </w:rPr>
        <w:t>cost-of-living</w:t>
      </w:r>
      <w:r w:rsidRPr="24B2D984" w:rsidR="542C3576">
        <w:rPr>
          <w:rFonts w:ascii="Arial Nova" w:hAnsi="Arial Nova" w:eastAsia="Arial Nova" w:cs="Arial Nova"/>
          <w:noProof w:val="0"/>
          <w:sz w:val="24"/>
          <w:szCs w:val="24"/>
          <w:lang w:val="en-GB"/>
        </w:rPr>
        <w:t xml:space="preserve"> crisis, both of which have driven up operational and consumer costs in the entertainment sector </w:t>
      </w:r>
      <w:r w:rsidRPr="24B2D984" w:rsidR="240C4D83">
        <w:rPr>
          <w:rFonts w:ascii="Arial Nova" w:hAnsi="Arial Nova" w:eastAsia="Arial Nova" w:cs="Arial Nova"/>
          <w:noProof w:val="0"/>
          <w:sz w:val="24"/>
          <w:szCs w:val="24"/>
          <w:lang w:val="en-GB"/>
        </w:rPr>
        <w:t xml:space="preserve">(Smith, 2022). </w:t>
      </w:r>
      <w:r w:rsidRPr="24B2D984" w:rsidR="7543D856">
        <w:rPr>
          <w:rFonts w:ascii="Arial Nova" w:hAnsi="Arial Nova" w:eastAsia="Arial Nova" w:cs="Arial Nova"/>
          <w:noProof w:val="0"/>
          <w:sz w:val="24"/>
          <w:szCs w:val="24"/>
          <w:lang w:val="en-GB"/>
        </w:rPr>
        <w:t xml:space="preserve">D23 Expo tickets do not include transportation, shuttles, or parking in the price. Attendees </w:t>
      </w:r>
      <w:r w:rsidRPr="24B2D984" w:rsidR="7543D856">
        <w:rPr>
          <w:rFonts w:ascii="Arial Nova" w:hAnsi="Arial Nova" w:eastAsia="Arial Nova" w:cs="Arial Nova"/>
          <w:noProof w:val="0"/>
          <w:sz w:val="24"/>
          <w:szCs w:val="24"/>
          <w:lang w:val="en-GB"/>
        </w:rPr>
        <w:t>are responsible for</w:t>
      </w:r>
      <w:r w:rsidRPr="24B2D984" w:rsidR="7543D856">
        <w:rPr>
          <w:rFonts w:ascii="Arial Nova" w:hAnsi="Arial Nova" w:eastAsia="Arial Nova" w:cs="Arial Nova"/>
          <w:noProof w:val="0"/>
          <w:sz w:val="24"/>
          <w:szCs w:val="24"/>
          <w:lang w:val="en-GB"/>
        </w:rPr>
        <w:t xml:space="preserve"> organising their own transportation to and from the event</w:t>
      </w:r>
      <w:r w:rsidRPr="24B2D984" w:rsidR="299ABFBE">
        <w:rPr>
          <w:rFonts w:ascii="Arial Nova" w:hAnsi="Arial Nova" w:eastAsia="Arial Nova" w:cs="Arial Nova"/>
          <w:noProof w:val="0"/>
          <w:sz w:val="24"/>
          <w:szCs w:val="24"/>
          <w:lang w:val="en-GB"/>
        </w:rPr>
        <w:t xml:space="preserve"> </w:t>
      </w:r>
      <w:r w:rsidRPr="24B2D984" w:rsidR="026D2BCB">
        <w:rPr>
          <w:rFonts w:ascii="Arial Nova" w:hAnsi="Arial Nova" w:eastAsia="Arial Nova" w:cs="Arial Nova"/>
          <w:noProof w:val="0"/>
          <w:sz w:val="24"/>
          <w:szCs w:val="24"/>
          <w:lang w:val="en-GB"/>
        </w:rPr>
        <w:t>(</w:t>
      </w:r>
      <w:r w:rsidRPr="24B2D984" w:rsidR="026D2BCB">
        <w:rPr>
          <w:rFonts w:ascii="Arial Nova" w:hAnsi="Arial Nova" w:eastAsia="Arial Nova" w:cs="Arial Nova"/>
        </w:rPr>
        <w:t>Wdwmagic</w:t>
      </w:r>
      <w:r w:rsidRPr="24B2D984" w:rsidR="026D2BCB">
        <w:rPr>
          <w:rFonts w:ascii="Arial Nova" w:hAnsi="Arial Nova" w:eastAsia="Arial Nova" w:cs="Arial Nova"/>
        </w:rPr>
        <w:t>, 2024)</w:t>
      </w:r>
      <w:r w:rsidRPr="24B2D984" w:rsidR="5790AB8F">
        <w:rPr>
          <w:rFonts w:ascii="Arial Nova" w:hAnsi="Arial Nova" w:eastAsia="Arial Nova" w:cs="Arial Nova"/>
        </w:rPr>
        <w:t xml:space="preserve">. </w:t>
      </w:r>
      <w:r w:rsidRPr="24B2D984" w:rsidR="7C4E0C61">
        <w:rPr>
          <w:rFonts w:ascii="Arial Nova" w:hAnsi="Arial Nova" w:eastAsia="Arial Nova" w:cs="Arial Nova"/>
        </w:rPr>
        <w:t xml:space="preserve">The </w:t>
      </w:r>
      <w:r w:rsidRPr="24B2D984" w:rsidR="7666E61D">
        <w:rPr>
          <w:rFonts w:ascii="Arial Nova" w:hAnsi="Arial Nova" w:eastAsia="Arial Nova" w:cs="Arial Nova"/>
          <w:noProof w:val="0"/>
          <w:sz w:val="24"/>
          <w:szCs w:val="24"/>
          <w:lang w:val="en-GB"/>
        </w:rPr>
        <w:t>D23 Expo has a substantial economic impact on Anaheim, boosting the city's $9.6 billion tourist business</w:t>
      </w:r>
      <w:r w:rsidRPr="24B2D984" w:rsidR="46466EBE">
        <w:rPr>
          <w:rFonts w:ascii="Arial Nova" w:hAnsi="Arial Nova" w:eastAsia="Arial Nova" w:cs="Arial Nova"/>
          <w:noProof w:val="0"/>
          <w:sz w:val="24"/>
          <w:szCs w:val="24"/>
          <w:lang w:val="en-GB"/>
        </w:rPr>
        <w:t xml:space="preserve">, and this effect is enhanced </w:t>
      </w:r>
      <w:r w:rsidRPr="24B2D984" w:rsidR="46466EBE">
        <w:rPr>
          <w:rFonts w:ascii="Arial Nova" w:hAnsi="Arial Nova" w:eastAsia="Arial Nova" w:cs="Arial Nova"/>
          <w:noProof w:val="0"/>
          <w:sz w:val="24"/>
          <w:szCs w:val="24"/>
          <w:lang w:val="en-GB"/>
        </w:rPr>
        <w:t>because</w:t>
      </w:r>
      <w:r w:rsidRPr="24B2D984" w:rsidR="46466EBE">
        <w:rPr>
          <w:rFonts w:ascii="Arial Nova" w:hAnsi="Arial Nova" w:eastAsia="Arial Nova" w:cs="Arial Nova"/>
          <w:noProof w:val="0"/>
          <w:sz w:val="24"/>
          <w:szCs w:val="24"/>
          <w:lang w:val="en-GB"/>
        </w:rPr>
        <w:t xml:space="preserve"> the convention does not offer transportation to and from the event. </w:t>
      </w:r>
    </w:p>
    <w:p w:rsidR="03F837D5" w:rsidP="24B2D984" w:rsidRDefault="03F837D5" w14:paraId="1947CD33" w14:textId="10B9253E">
      <w:pPr>
        <w:pStyle w:val="Normal"/>
        <w:suppressLineNumbers w:val="0"/>
        <w:spacing w:before="0" w:beforeAutospacing="off" w:after="160" w:afterAutospacing="off" w:line="360" w:lineRule="auto"/>
        <w:ind w:left="0"/>
        <w:jc w:val="both"/>
        <w:rPr>
          <w:rFonts w:ascii="Arial Nova" w:hAnsi="Arial Nova" w:eastAsia="Arial Nova" w:cs="Arial Nova"/>
          <w:noProof w:val="0"/>
          <w:sz w:val="24"/>
          <w:szCs w:val="24"/>
          <w:lang w:val="en-GB"/>
        </w:rPr>
      </w:pPr>
      <w:r w:rsidRPr="24B2D984" w:rsidR="7666E61D">
        <w:rPr>
          <w:rFonts w:ascii="Arial Nova" w:hAnsi="Arial Nova" w:eastAsia="Arial Nova" w:cs="Arial Nova"/>
          <w:noProof w:val="0"/>
          <w:sz w:val="24"/>
          <w:szCs w:val="24"/>
          <w:lang w:val="en-GB"/>
        </w:rPr>
        <w:t xml:space="preserve">D23 events attract tens of thousands of tourists, who spend money on hotels, restaurants, and transportation, </w:t>
      </w:r>
      <w:r w:rsidRPr="24B2D984" w:rsidR="75E40504">
        <w:rPr>
          <w:rFonts w:ascii="Arial Nova" w:hAnsi="Arial Nova" w:eastAsia="Arial Nova" w:cs="Arial Nova"/>
          <w:noProof w:val="0"/>
          <w:sz w:val="24"/>
          <w:szCs w:val="24"/>
          <w:lang w:val="en-GB"/>
        </w:rPr>
        <w:t>benefitting</w:t>
      </w:r>
      <w:r w:rsidRPr="24B2D984" w:rsidR="75E40504">
        <w:rPr>
          <w:rFonts w:ascii="Arial Nova" w:hAnsi="Arial Nova" w:eastAsia="Arial Nova" w:cs="Arial Nova"/>
          <w:noProof w:val="0"/>
          <w:sz w:val="24"/>
          <w:szCs w:val="24"/>
          <w:lang w:val="en-GB"/>
        </w:rPr>
        <w:t xml:space="preserve"> </w:t>
      </w:r>
      <w:r w:rsidRPr="24B2D984" w:rsidR="7666E61D">
        <w:rPr>
          <w:rFonts w:ascii="Arial Nova" w:hAnsi="Arial Nova" w:eastAsia="Arial Nova" w:cs="Arial Nova"/>
          <w:noProof w:val="0"/>
          <w:sz w:val="24"/>
          <w:szCs w:val="24"/>
          <w:lang w:val="en-GB"/>
        </w:rPr>
        <w:t xml:space="preserve">local businesses. Disneyland-related activities, including D23, provide an estimated 78,000 </w:t>
      </w:r>
      <w:r w:rsidRPr="24B2D984" w:rsidR="5BD43CB8">
        <w:rPr>
          <w:rFonts w:ascii="Arial Nova" w:hAnsi="Arial Nova" w:eastAsia="Arial Nova" w:cs="Arial Nova"/>
          <w:noProof w:val="0"/>
          <w:sz w:val="24"/>
          <w:szCs w:val="24"/>
          <w:lang w:val="en-GB"/>
        </w:rPr>
        <w:t>jobs</w:t>
      </w:r>
      <w:r w:rsidRPr="24B2D984" w:rsidR="7666E61D">
        <w:rPr>
          <w:rFonts w:ascii="Arial Nova" w:hAnsi="Arial Nova" w:eastAsia="Arial Nova" w:cs="Arial Nova"/>
          <w:noProof w:val="0"/>
          <w:sz w:val="24"/>
          <w:szCs w:val="24"/>
          <w:lang w:val="en-GB"/>
        </w:rPr>
        <w:t xml:space="preserve"> in Southern California, and the resort produces more than $8.5 billion in revenue for the local economy each year. The surge of D23 guests contributes to these statistics, reaffirming Anaheim's place as an important economic and cultural hub</w:t>
      </w:r>
      <w:r w:rsidRPr="24B2D984" w:rsidR="77E31C7E">
        <w:rPr>
          <w:rFonts w:ascii="Arial Nova" w:hAnsi="Arial Nova" w:eastAsia="Arial Nova" w:cs="Arial Nova"/>
          <w:noProof w:val="0"/>
          <w:sz w:val="24"/>
          <w:szCs w:val="24"/>
          <w:lang w:val="en-GB"/>
        </w:rPr>
        <w:t xml:space="preserve"> (Henery, 2022)</w:t>
      </w:r>
      <w:r w:rsidRPr="24B2D984" w:rsidR="7666E61D">
        <w:rPr>
          <w:rFonts w:ascii="Arial Nova" w:hAnsi="Arial Nova" w:eastAsia="Arial Nova" w:cs="Arial Nova"/>
          <w:noProof w:val="0"/>
          <w:sz w:val="24"/>
          <w:szCs w:val="24"/>
          <w:lang w:val="en-GB"/>
        </w:rPr>
        <w:t>.</w:t>
      </w:r>
      <w:r w:rsidRPr="24B2D984" w:rsidR="610A52C0">
        <w:rPr>
          <w:rFonts w:ascii="Arial Nova" w:hAnsi="Arial Nova" w:eastAsia="Arial Nova" w:cs="Arial Nova"/>
          <w:noProof w:val="0"/>
          <w:sz w:val="24"/>
          <w:szCs w:val="24"/>
          <w:lang w:val="en-GB"/>
        </w:rPr>
        <w:t xml:space="preserve"> T</w:t>
      </w:r>
      <w:r w:rsidRPr="24B2D984" w:rsidR="54FA56F7">
        <w:rPr>
          <w:rFonts w:ascii="Arial Nova" w:hAnsi="Arial Nova" w:eastAsia="Arial Nova" w:cs="Arial Nova"/>
          <w:noProof w:val="0"/>
          <w:sz w:val="24"/>
          <w:szCs w:val="24"/>
          <w:lang w:val="en-GB"/>
        </w:rPr>
        <w:t xml:space="preserve">his </w:t>
      </w:r>
      <w:r w:rsidRPr="24B2D984" w:rsidR="6D7E60AA">
        <w:rPr>
          <w:rFonts w:ascii="Arial Nova" w:hAnsi="Arial Nova" w:eastAsia="Arial Nova" w:cs="Arial Nova"/>
          <w:noProof w:val="0"/>
          <w:sz w:val="24"/>
          <w:szCs w:val="24"/>
          <w:lang w:val="en-GB"/>
        </w:rPr>
        <w:t>has a</w:t>
      </w:r>
      <w:r w:rsidRPr="24B2D984" w:rsidR="54FA56F7">
        <w:rPr>
          <w:rFonts w:ascii="Arial Nova" w:hAnsi="Arial Nova" w:eastAsia="Arial Nova" w:cs="Arial Nova"/>
          <w:noProof w:val="0"/>
          <w:sz w:val="24"/>
          <w:szCs w:val="24"/>
          <w:lang w:val="en-GB"/>
        </w:rPr>
        <w:t xml:space="preserve"> </w:t>
      </w:r>
      <w:r w:rsidRPr="24B2D984" w:rsidR="54FA56F7">
        <w:rPr>
          <w:rFonts w:ascii="Arial Nova" w:hAnsi="Arial Nova" w:eastAsia="Arial Nova" w:cs="Arial Nova"/>
          <w:noProof w:val="0"/>
          <w:sz w:val="24"/>
          <w:szCs w:val="24"/>
          <w:lang w:val="en-GB"/>
        </w:rPr>
        <w:t xml:space="preserve">vital role in sustainable growth and enhances the quality of life in communities by offering better </w:t>
      </w:r>
      <w:r w:rsidRPr="24B2D984" w:rsidR="3CF589C8">
        <w:rPr>
          <w:rFonts w:ascii="Arial Nova" w:hAnsi="Arial Nova" w:eastAsia="Arial Nova" w:cs="Arial Nova"/>
          <w:noProof w:val="0"/>
          <w:sz w:val="24"/>
          <w:szCs w:val="24"/>
          <w:lang w:val="en-GB"/>
        </w:rPr>
        <w:t>infrastructure</w:t>
      </w:r>
      <w:r w:rsidRPr="24B2D984" w:rsidR="54FA56F7">
        <w:rPr>
          <w:rFonts w:ascii="Arial Nova" w:hAnsi="Arial Nova" w:eastAsia="Arial Nova" w:cs="Arial Nova"/>
          <w:noProof w:val="0"/>
          <w:sz w:val="24"/>
          <w:szCs w:val="24"/>
          <w:lang w:val="en-GB"/>
        </w:rPr>
        <w:t xml:space="preserve"> and more jobs</w:t>
      </w:r>
      <w:r w:rsidRPr="24B2D984" w:rsidR="05B66AB6">
        <w:rPr>
          <w:rFonts w:ascii="Arial Nova" w:hAnsi="Arial Nova" w:eastAsia="Arial Nova" w:cs="Arial Nova"/>
          <w:noProof w:val="0"/>
          <w:sz w:val="24"/>
          <w:szCs w:val="24"/>
          <w:lang w:val="en-GB"/>
        </w:rPr>
        <w:t xml:space="preserve"> (</w:t>
      </w:r>
      <w:r w:rsidRPr="24B2D984" w:rsidR="05B66AB6">
        <w:rPr>
          <w:rFonts w:ascii="Arial Nova" w:hAnsi="Arial Nova" w:eastAsia="Arial Nova" w:cs="Arial Nova"/>
          <w:noProof w:val="0"/>
          <w:sz w:val="24"/>
          <w:szCs w:val="24"/>
          <w:lang w:val="en-GB"/>
        </w:rPr>
        <w:t>Santiago-Molina, 2022</w:t>
      </w:r>
      <w:r w:rsidRPr="24B2D984" w:rsidR="05B66AB6">
        <w:rPr>
          <w:rFonts w:ascii="Arial Nova" w:hAnsi="Arial Nova" w:eastAsia="Arial Nova" w:cs="Arial Nova"/>
          <w:noProof w:val="0"/>
          <w:sz w:val="24"/>
          <w:szCs w:val="24"/>
          <w:lang w:val="en-GB"/>
        </w:rPr>
        <w:t>)</w:t>
      </w:r>
      <w:r w:rsidRPr="24B2D984" w:rsidR="54FA56F7">
        <w:rPr>
          <w:rFonts w:ascii="Arial Nova" w:hAnsi="Arial Nova" w:eastAsia="Arial Nova" w:cs="Arial Nova"/>
          <w:noProof w:val="0"/>
          <w:sz w:val="24"/>
          <w:szCs w:val="24"/>
          <w:lang w:val="en-GB"/>
        </w:rPr>
        <w:t>.</w:t>
      </w:r>
      <w:r w:rsidRPr="24B2D984" w:rsidR="6EDD744A">
        <w:rPr>
          <w:rFonts w:ascii="Arial Nova" w:hAnsi="Arial Nova" w:eastAsia="Arial Nova" w:cs="Arial Nova"/>
          <w:noProof w:val="0"/>
          <w:sz w:val="24"/>
          <w:szCs w:val="24"/>
          <w:lang w:val="en-GB"/>
        </w:rPr>
        <w:t xml:space="preserve"> </w:t>
      </w:r>
    </w:p>
    <w:p w:rsidR="648FA574" w:rsidP="24B2D984" w:rsidRDefault="648FA574" w14:paraId="3B8686C1" w14:textId="20B25648">
      <w:pPr>
        <w:pStyle w:val="Normal"/>
        <w:suppressLineNumbers w:val="0"/>
        <w:bidi w:val="0"/>
        <w:spacing w:before="0" w:beforeAutospacing="off" w:after="160" w:afterAutospacing="off" w:line="360" w:lineRule="auto"/>
        <w:ind w:left="0" w:right="0"/>
        <w:jc w:val="both"/>
        <w:rPr>
          <w:rFonts w:ascii="Arial Nova" w:hAnsi="Arial Nova" w:eastAsia="Arial Nova" w:cs="Arial Nova"/>
          <w:noProof w:val="0"/>
          <w:sz w:val="24"/>
          <w:szCs w:val="24"/>
          <w:lang w:val="en-GB"/>
        </w:rPr>
      </w:pPr>
      <w:r w:rsidRPr="24B2D984" w:rsidR="21392351">
        <w:rPr>
          <w:rFonts w:ascii="Arial Nova" w:hAnsi="Arial Nova" w:eastAsia="Arial Nova" w:cs="Arial Nova"/>
          <w:noProof w:val="0"/>
          <w:sz w:val="24"/>
          <w:szCs w:val="24"/>
          <w:lang w:val="en-GB"/>
        </w:rPr>
        <w:t xml:space="preserve">Disney's </w:t>
      </w:r>
      <w:r w:rsidRPr="24B2D984" w:rsidR="21392351">
        <w:rPr>
          <w:rFonts w:ascii="Arial Nova" w:hAnsi="Arial Nova" w:eastAsia="Arial Nova" w:cs="Arial Nova"/>
          <w:noProof w:val="0"/>
          <w:sz w:val="24"/>
          <w:szCs w:val="24"/>
          <w:lang w:val="en-GB"/>
        </w:rPr>
        <w:t>capacity</w:t>
      </w:r>
      <w:r w:rsidRPr="24B2D984" w:rsidR="21392351">
        <w:rPr>
          <w:rFonts w:ascii="Arial Nova" w:hAnsi="Arial Nova" w:eastAsia="Arial Nova" w:cs="Arial Nova"/>
          <w:noProof w:val="0"/>
          <w:sz w:val="24"/>
          <w:szCs w:val="24"/>
          <w:lang w:val="en-GB"/>
        </w:rPr>
        <w:t xml:space="preserve"> to engage in large-scale undertakings, including international growth, is supported by significant financial resources. According to Forbes, Disney is one of the world's most valuable brands, with </w:t>
      </w:r>
      <w:r w:rsidRPr="24B2D984" w:rsidR="3EE3A365">
        <w:rPr>
          <w:rFonts w:ascii="Arial Nova" w:hAnsi="Arial Nova" w:eastAsia="Arial Nova" w:cs="Arial Nova"/>
          <w:noProof w:val="0"/>
          <w:sz w:val="24"/>
          <w:szCs w:val="24"/>
          <w:lang w:val="en-GB"/>
        </w:rPr>
        <w:t xml:space="preserve">a </w:t>
      </w:r>
      <w:r w:rsidRPr="24B2D984" w:rsidR="21392351">
        <w:rPr>
          <w:rFonts w:ascii="Arial Nova" w:hAnsi="Arial Nova" w:eastAsia="Arial Nova" w:cs="Arial Nova"/>
          <w:noProof w:val="0"/>
          <w:sz w:val="24"/>
          <w:szCs w:val="24"/>
          <w:lang w:val="en-GB"/>
        </w:rPr>
        <w:t xml:space="preserve">reported yearly income exceeding $80 billion in recent years (Forbes, 2023). This enables the corporation to absorb early expenditures associated with venue purchase, hiring, marketing, and </w:t>
      </w:r>
      <w:r w:rsidRPr="24B2D984" w:rsidR="21392351">
        <w:rPr>
          <w:rFonts w:ascii="Arial Nova" w:hAnsi="Arial Nova" w:eastAsia="Arial Nova" w:cs="Arial Nova"/>
          <w:noProof w:val="0"/>
          <w:sz w:val="24"/>
          <w:szCs w:val="24"/>
          <w:lang w:val="en-GB"/>
        </w:rPr>
        <w:t>logistics</w:t>
      </w:r>
      <w:r w:rsidRPr="24B2D984" w:rsidR="2197BEA0">
        <w:rPr>
          <w:rFonts w:ascii="Arial Nova" w:hAnsi="Arial Nova" w:eastAsia="Arial Nova" w:cs="Arial Nova"/>
          <w:noProof w:val="0"/>
          <w:sz w:val="24"/>
          <w:szCs w:val="24"/>
          <w:lang w:val="en-GB"/>
        </w:rPr>
        <w:t>, w</w:t>
      </w:r>
      <w:r w:rsidRPr="24B2D984" w:rsidR="09A8D448">
        <w:rPr>
          <w:rFonts w:ascii="Arial Nova" w:hAnsi="Arial Nova" w:eastAsia="Arial Nova" w:cs="Arial Nova"/>
          <w:noProof w:val="0"/>
          <w:sz w:val="24"/>
          <w:szCs w:val="24"/>
          <w:lang w:val="en-GB"/>
        </w:rPr>
        <w:t>hile also ensuring that th</w:t>
      </w:r>
      <w:r w:rsidRPr="24B2D984" w:rsidR="495D7288">
        <w:rPr>
          <w:rFonts w:ascii="Arial Nova" w:hAnsi="Arial Nova" w:eastAsia="Arial Nova" w:cs="Arial Nova"/>
          <w:noProof w:val="0"/>
          <w:sz w:val="24"/>
          <w:szCs w:val="24"/>
          <w:lang w:val="en-GB"/>
        </w:rPr>
        <w:t>ere will be a high demand for D23 to expand</w:t>
      </w:r>
      <w:r w:rsidRPr="24B2D984" w:rsidR="4A0FFE52">
        <w:rPr>
          <w:rFonts w:ascii="Arial Nova" w:hAnsi="Arial Nova" w:eastAsia="Arial Nova" w:cs="Arial Nova"/>
          <w:noProof w:val="0"/>
          <w:sz w:val="24"/>
          <w:szCs w:val="24"/>
          <w:lang w:val="en-GB"/>
        </w:rPr>
        <w:t>. R</w:t>
      </w:r>
      <w:r w:rsidRPr="24B2D984" w:rsidR="07716B2F">
        <w:rPr>
          <w:rFonts w:ascii="Arial Nova" w:hAnsi="Arial Nova" w:eastAsia="Arial Nova" w:cs="Arial Nova"/>
          <w:noProof w:val="0"/>
          <w:sz w:val="24"/>
          <w:szCs w:val="24"/>
          <w:lang w:val="en-GB"/>
        </w:rPr>
        <w:t>egions</w:t>
      </w:r>
      <w:r w:rsidRPr="24B2D984" w:rsidR="20A0561A">
        <w:rPr>
          <w:rFonts w:ascii="Arial Nova" w:hAnsi="Arial Nova" w:eastAsia="Arial Nova" w:cs="Arial Nova"/>
          <w:noProof w:val="0"/>
          <w:sz w:val="24"/>
          <w:szCs w:val="24"/>
          <w:lang w:val="en-GB"/>
        </w:rPr>
        <w:t xml:space="preserve"> with large Disney fanbases, like Japan, Europe, and parts of Asia, could be strong candidates.</w:t>
      </w:r>
      <w:r w:rsidRPr="24B2D984" w:rsidR="477A1986">
        <w:rPr>
          <w:rFonts w:ascii="Arial Nova" w:hAnsi="Arial Nova" w:eastAsia="Arial Nova" w:cs="Arial Nova"/>
          <w:noProof w:val="0"/>
          <w:sz w:val="24"/>
          <w:szCs w:val="24"/>
          <w:lang w:val="en-GB"/>
        </w:rPr>
        <w:t xml:space="preserve"> </w:t>
      </w:r>
      <w:r w:rsidRPr="24B2D984" w:rsidR="20A0561A">
        <w:rPr>
          <w:rFonts w:ascii="Arial Nova" w:hAnsi="Arial Nova" w:eastAsia="Arial Nova" w:cs="Arial Nova"/>
          <w:noProof w:val="0"/>
          <w:sz w:val="24"/>
          <w:szCs w:val="24"/>
          <w:lang w:val="en-GB"/>
        </w:rPr>
        <w:t>D</w:t>
      </w:r>
      <w:r w:rsidRPr="24B2D984" w:rsidR="20A0561A">
        <w:rPr>
          <w:rFonts w:ascii="Arial Nova" w:hAnsi="Arial Nova" w:eastAsia="Arial Nova" w:cs="Arial Nova"/>
          <w:noProof w:val="0"/>
          <w:sz w:val="24"/>
          <w:szCs w:val="24"/>
          <w:lang w:val="en-GB"/>
        </w:rPr>
        <w:t xml:space="preserve">isney could </w:t>
      </w:r>
      <w:r w:rsidRPr="24B2D984" w:rsidR="23CE2D6E">
        <w:rPr>
          <w:rFonts w:ascii="Arial Nova" w:hAnsi="Arial Nova" w:eastAsia="Arial Nova" w:cs="Arial Nova"/>
          <w:noProof w:val="0"/>
          <w:sz w:val="24"/>
          <w:szCs w:val="24"/>
          <w:lang w:val="en-GB"/>
        </w:rPr>
        <w:t xml:space="preserve">undertake </w:t>
      </w:r>
      <w:r w:rsidRPr="24B2D984" w:rsidR="4FF1B151">
        <w:rPr>
          <w:rFonts w:ascii="Arial Nova" w:hAnsi="Arial Nova" w:eastAsia="Arial Nova" w:cs="Arial Nova"/>
          <w:noProof w:val="0"/>
          <w:sz w:val="24"/>
          <w:szCs w:val="24"/>
          <w:lang w:val="en-GB"/>
        </w:rPr>
        <w:t xml:space="preserve">market research </w:t>
      </w:r>
      <w:r w:rsidRPr="24B2D984" w:rsidR="20A0561A">
        <w:rPr>
          <w:rFonts w:ascii="Arial Nova" w:hAnsi="Arial Nova" w:eastAsia="Arial Nova" w:cs="Arial Nova"/>
          <w:noProof w:val="0"/>
          <w:sz w:val="24"/>
          <w:szCs w:val="24"/>
          <w:lang w:val="en-GB"/>
        </w:rPr>
        <w:t>through surveys, existing park attendance, and streaming data from Disney+</w:t>
      </w:r>
      <w:r w:rsidRPr="24B2D984" w:rsidR="694A0C1B">
        <w:rPr>
          <w:rFonts w:ascii="Arial Nova" w:hAnsi="Arial Nova" w:eastAsia="Arial Nova" w:cs="Arial Nova"/>
          <w:noProof w:val="0"/>
          <w:sz w:val="24"/>
          <w:szCs w:val="24"/>
          <w:lang w:val="en-GB"/>
        </w:rPr>
        <w:t xml:space="preserve"> </w:t>
      </w:r>
      <w:r w:rsidRPr="24B2D984" w:rsidR="694A0C1B">
        <w:rPr>
          <w:rFonts w:ascii="Arial Nova" w:hAnsi="Arial Nova" w:eastAsia="Arial Nova" w:cs="Arial Nova"/>
          <w:noProof w:val="0"/>
          <w:sz w:val="24"/>
          <w:szCs w:val="24"/>
          <w:lang w:val="en-GB"/>
        </w:rPr>
        <w:t>(</w:t>
      </w:r>
      <w:r w:rsidRPr="24B2D984" w:rsidR="694A0C1B">
        <w:rPr>
          <w:rFonts w:ascii="Arial Nova" w:hAnsi="Arial Nova" w:eastAsia="Arial Nova" w:cs="Arial Nova"/>
          <w:b w:val="0"/>
          <w:bCs w:val="0"/>
          <w:i w:val="0"/>
          <w:iCs w:val="0"/>
          <w:caps w:val="0"/>
          <w:smallCaps w:val="0"/>
          <w:noProof w:val="0"/>
          <w:color w:val="222222"/>
          <w:sz w:val="24"/>
          <w:szCs w:val="24"/>
          <w:lang w:val="en-GB"/>
        </w:rPr>
        <w:t xml:space="preserve">Ferrentino, 2024). </w:t>
      </w:r>
      <w:r w:rsidRPr="24B2D984" w:rsidR="54586113">
        <w:rPr>
          <w:rFonts w:ascii="Arial Nova" w:hAnsi="Arial Nova" w:eastAsia="Arial Nova" w:cs="Arial Nova"/>
          <w:b w:val="0"/>
          <w:bCs w:val="0"/>
          <w:i w:val="0"/>
          <w:iCs w:val="0"/>
          <w:caps w:val="0"/>
          <w:smallCaps w:val="0"/>
          <w:noProof w:val="0"/>
          <w:color w:val="222222"/>
          <w:sz w:val="24"/>
          <w:szCs w:val="24"/>
          <w:lang w:val="en-GB"/>
        </w:rPr>
        <w:t xml:space="preserve">The </w:t>
      </w:r>
      <w:r w:rsidRPr="24B2D984" w:rsidR="54586113">
        <w:rPr>
          <w:rFonts w:ascii="Arial Nova" w:hAnsi="Arial Nova" w:eastAsia="Arial Nova" w:cs="Arial Nova"/>
        </w:rPr>
        <w:t>Ultimate Disney Fan Event (2024)</w:t>
      </w:r>
      <w:r w:rsidRPr="24B2D984" w:rsidR="54586113">
        <w:rPr>
          <w:rFonts w:ascii="Arial Nova" w:hAnsi="Arial Nova" w:eastAsia="Arial Nova" w:cs="Arial Nova"/>
          <w:b w:val="0"/>
          <w:bCs w:val="0"/>
          <w:i w:val="0"/>
          <w:iCs w:val="0"/>
          <w:caps w:val="0"/>
          <w:smallCaps w:val="0"/>
          <w:noProof w:val="0"/>
          <w:color w:val="222222"/>
          <w:sz w:val="24"/>
          <w:szCs w:val="24"/>
          <w:lang w:val="en-GB"/>
        </w:rPr>
        <w:t xml:space="preserve"> states that </w:t>
      </w:r>
      <w:r w:rsidRPr="24B2D984" w:rsidR="011E3A01">
        <w:rPr>
          <w:rFonts w:ascii="Arial Nova" w:hAnsi="Arial Nova" w:eastAsia="Arial Nova" w:cs="Arial Nova"/>
          <w:b w:val="0"/>
          <w:bCs w:val="0"/>
          <w:i w:val="0"/>
          <w:iCs w:val="0"/>
          <w:caps w:val="0"/>
          <w:smallCaps w:val="0"/>
          <w:noProof w:val="0"/>
          <w:color w:val="222222"/>
          <w:sz w:val="24"/>
          <w:szCs w:val="24"/>
          <w:lang w:val="en-GB"/>
        </w:rPr>
        <w:t xml:space="preserve">Disney would consider whether expanding D23 would generate enough revenue from ticket sales, merchandise, and exclusive event offerings to offset costs. Holding the event internationally could </w:t>
      </w:r>
      <w:r w:rsidRPr="24B2D984" w:rsidR="3E36DCA7">
        <w:rPr>
          <w:rFonts w:ascii="Arial Nova" w:hAnsi="Arial Nova" w:eastAsia="Arial Nova" w:cs="Arial Nova"/>
          <w:b w:val="0"/>
          <w:bCs w:val="0"/>
          <w:i w:val="0"/>
          <w:iCs w:val="0"/>
          <w:caps w:val="0"/>
          <w:smallCaps w:val="0"/>
          <w:noProof w:val="0"/>
          <w:color w:val="222222"/>
          <w:sz w:val="24"/>
          <w:szCs w:val="24"/>
          <w:lang w:val="en-GB"/>
        </w:rPr>
        <w:t>open</w:t>
      </w:r>
      <w:r w:rsidRPr="24B2D984" w:rsidR="011E3A01">
        <w:rPr>
          <w:rFonts w:ascii="Arial Nova" w:hAnsi="Arial Nova" w:eastAsia="Arial Nova" w:cs="Arial Nova"/>
          <w:b w:val="0"/>
          <w:bCs w:val="0"/>
          <w:i w:val="0"/>
          <w:iCs w:val="0"/>
          <w:caps w:val="0"/>
          <w:smallCaps w:val="0"/>
          <w:noProof w:val="0"/>
          <w:color w:val="222222"/>
          <w:sz w:val="24"/>
          <w:szCs w:val="24"/>
          <w:lang w:val="en-GB"/>
        </w:rPr>
        <w:t xml:space="preserve"> new revenue streams from international fans who </w:t>
      </w:r>
      <w:r w:rsidRPr="24B2D984" w:rsidR="011E3A01">
        <w:rPr>
          <w:rFonts w:ascii="Arial Nova" w:hAnsi="Arial Nova" w:eastAsia="Arial Nova" w:cs="Arial Nova"/>
          <w:b w:val="0"/>
          <w:bCs w:val="0"/>
          <w:i w:val="0"/>
          <w:iCs w:val="0"/>
          <w:caps w:val="0"/>
          <w:smallCaps w:val="0"/>
          <w:noProof w:val="0"/>
          <w:color w:val="222222"/>
          <w:sz w:val="24"/>
          <w:szCs w:val="24"/>
          <w:lang w:val="en-GB"/>
        </w:rPr>
        <w:t>can’t</w:t>
      </w:r>
      <w:r w:rsidRPr="24B2D984" w:rsidR="011E3A01">
        <w:rPr>
          <w:rFonts w:ascii="Arial Nova" w:hAnsi="Arial Nova" w:eastAsia="Arial Nova" w:cs="Arial Nova"/>
          <w:b w:val="0"/>
          <w:bCs w:val="0"/>
          <w:i w:val="0"/>
          <w:iCs w:val="0"/>
          <w:caps w:val="0"/>
          <w:smallCaps w:val="0"/>
          <w:noProof w:val="0"/>
          <w:color w:val="222222"/>
          <w:sz w:val="24"/>
          <w:szCs w:val="24"/>
          <w:lang w:val="en-GB"/>
        </w:rPr>
        <w:t xml:space="preserve"> attend the U.S. event.</w:t>
      </w:r>
      <w:r w:rsidRPr="24B2D984" w:rsidR="4810CBE8">
        <w:rPr>
          <w:rFonts w:ascii="Arial Nova" w:hAnsi="Arial Nova" w:eastAsia="Arial Nova" w:cs="Arial Nova"/>
          <w:b w:val="0"/>
          <w:bCs w:val="0"/>
          <w:i w:val="0"/>
          <w:iCs w:val="0"/>
          <w:caps w:val="0"/>
          <w:smallCaps w:val="0"/>
          <w:noProof w:val="0"/>
          <w:color w:val="222222"/>
          <w:sz w:val="24"/>
          <w:szCs w:val="24"/>
          <w:lang w:val="en-GB"/>
        </w:rPr>
        <w:t xml:space="preserve"> </w:t>
      </w:r>
    </w:p>
    <w:p w:rsidR="648FA574" w:rsidP="24B2D984" w:rsidRDefault="648FA574" w14:paraId="0716ADB4" w14:textId="4056B66D">
      <w:pPr>
        <w:pStyle w:val="Normal"/>
        <w:suppressLineNumbers w:val="0"/>
        <w:bidi w:val="0"/>
        <w:spacing w:before="0" w:beforeAutospacing="off" w:after="160" w:afterAutospacing="off" w:line="360" w:lineRule="auto"/>
        <w:ind w:left="0" w:right="0"/>
        <w:jc w:val="both"/>
        <w:rPr>
          <w:rFonts w:ascii="Arial Nova" w:hAnsi="Arial Nova" w:eastAsia="Arial Nova" w:cs="Arial Nova"/>
          <w:noProof w:val="0"/>
          <w:sz w:val="24"/>
          <w:szCs w:val="24"/>
          <w:lang w:val="en-GB"/>
        </w:rPr>
      </w:pPr>
      <w:r w:rsidRPr="24B2D984" w:rsidR="648FA574">
        <w:rPr>
          <w:rFonts w:ascii="Arial Nova" w:hAnsi="Arial Nova" w:eastAsia="Arial Nova" w:cs="Arial Nova"/>
          <w:b w:val="0"/>
          <w:bCs w:val="0"/>
          <w:i w:val="0"/>
          <w:iCs w:val="0"/>
          <w:caps w:val="0"/>
          <w:smallCaps w:val="0"/>
          <w:noProof w:val="0"/>
          <w:color w:val="222222"/>
          <w:sz w:val="24"/>
          <w:szCs w:val="24"/>
          <w:lang w:val="en-GB"/>
        </w:rPr>
        <w:t>A KPI (Key Performance Indicator) is a measurable value that shows how effectively a person, team, or organization is achieving a specific goal. It helps track progress and success in areas like sales, operations, customer satisfaction, or marketing</w:t>
      </w:r>
      <w:r w:rsidRPr="24B2D984" w:rsidR="6F22F896">
        <w:rPr>
          <w:rFonts w:ascii="Arial Nova" w:hAnsi="Arial Nova" w:eastAsia="Arial Nova" w:cs="Arial Nova"/>
          <w:b w:val="0"/>
          <w:bCs w:val="0"/>
          <w:i w:val="0"/>
          <w:iCs w:val="0"/>
          <w:caps w:val="0"/>
          <w:smallCaps w:val="0"/>
          <w:noProof w:val="0"/>
          <w:color w:val="222222"/>
          <w:sz w:val="24"/>
          <w:szCs w:val="24"/>
          <w:lang w:val="en-GB"/>
        </w:rPr>
        <w:t xml:space="preserve"> (</w:t>
      </w:r>
      <w:r w:rsidRPr="24B2D984" w:rsidR="6F22F896">
        <w:rPr>
          <w:rFonts w:ascii="Arial Nova" w:hAnsi="Arial Nova" w:eastAsia="Arial Nova" w:cs="Arial Nova"/>
          <w:noProof w:val="0"/>
          <w:sz w:val="24"/>
          <w:szCs w:val="24"/>
          <w:lang w:val="en-GB"/>
        </w:rPr>
        <w:t>Caruso, 2023)</w:t>
      </w:r>
      <w:r w:rsidRPr="24B2D984" w:rsidR="648FA574">
        <w:rPr>
          <w:rFonts w:ascii="Arial Nova" w:hAnsi="Arial Nova" w:eastAsia="Arial Nova" w:cs="Arial Nova"/>
          <w:b w:val="0"/>
          <w:bCs w:val="0"/>
          <w:i w:val="0"/>
          <w:iCs w:val="0"/>
          <w:caps w:val="0"/>
          <w:smallCaps w:val="0"/>
          <w:noProof w:val="0"/>
          <w:color w:val="222222"/>
          <w:sz w:val="24"/>
          <w:szCs w:val="24"/>
          <w:lang w:val="en-GB"/>
        </w:rPr>
        <w:t>.</w:t>
      </w:r>
      <w:r w:rsidRPr="24B2D984" w:rsidR="72C92EEB">
        <w:rPr>
          <w:rFonts w:ascii="Arial Nova" w:hAnsi="Arial Nova" w:eastAsia="Arial Nova" w:cs="Arial Nova"/>
          <w:b w:val="0"/>
          <w:bCs w:val="0"/>
          <w:i w:val="0"/>
          <w:iCs w:val="0"/>
          <w:caps w:val="0"/>
          <w:smallCaps w:val="0"/>
          <w:noProof w:val="0"/>
          <w:color w:val="222222"/>
          <w:sz w:val="24"/>
          <w:szCs w:val="24"/>
          <w:lang w:val="en-GB"/>
        </w:rPr>
        <w:t xml:space="preserve"> KPI</w:t>
      </w:r>
      <w:r w:rsidRPr="24B2D984" w:rsidR="4918C0CA">
        <w:rPr>
          <w:rFonts w:ascii="Arial Nova" w:hAnsi="Arial Nova" w:eastAsia="Arial Nova" w:cs="Arial Nova"/>
          <w:b w:val="0"/>
          <w:bCs w:val="0"/>
          <w:i w:val="0"/>
          <w:iCs w:val="0"/>
          <w:caps w:val="0"/>
          <w:smallCaps w:val="0"/>
          <w:noProof w:val="0"/>
          <w:color w:val="222222"/>
          <w:sz w:val="24"/>
          <w:szCs w:val="24"/>
          <w:lang w:val="en-GB"/>
        </w:rPr>
        <w:t xml:space="preserve">s are important </w:t>
      </w:r>
      <w:r w:rsidRPr="24B2D984" w:rsidR="72C92EEB">
        <w:rPr>
          <w:rFonts w:ascii="Arial Nova" w:hAnsi="Arial Nova" w:eastAsia="Arial Nova" w:cs="Arial Nova"/>
          <w:b w:val="0"/>
          <w:bCs w:val="0"/>
          <w:i w:val="0"/>
          <w:iCs w:val="0"/>
          <w:caps w:val="0"/>
          <w:smallCaps w:val="0"/>
          <w:noProof w:val="0"/>
          <w:color w:val="222222"/>
          <w:sz w:val="24"/>
          <w:szCs w:val="24"/>
          <w:lang w:val="en-GB"/>
        </w:rPr>
        <w:t>for an event like Disney’s D23</w:t>
      </w:r>
      <w:r w:rsidRPr="24B2D984" w:rsidR="72C92EEB">
        <w:rPr>
          <w:rFonts w:ascii="Arial Nova" w:hAnsi="Arial Nova" w:eastAsia="Arial Nova" w:cs="Arial Nova"/>
          <w:b w:val="0"/>
          <w:bCs w:val="0"/>
          <w:i w:val="0"/>
          <w:iCs w:val="0"/>
          <w:caps w:val="0"/>
          <w:smallCaps w:val="0"/>
          <w:noProof w:val="0"/>
          <w:color w:val="222222"/>
          <w:sz w:val="24"/>
          <w:szCs w:val="24"/>
          <w:lang w:val="en-GB"/>
        </w:rPr>
        <w:t xml:space="preserve"> </w:t>
      </w:r>
      <w:r w:rsidRPr="24B2D984" w:rsidR="31C5527F">
        <w:rPr>
          <w:rFonts w:ascii="Arial Nova" w:hAnsi="Arial Nova" w:eastAsia="Arial Nova" w:cs="Arial Nova"/>
          <w:b w:val="0"/>
          <w:bCs w:val="0"/>
          <w:i w:val="0"/>
          <w:iCs w:val="0"/>
          <w:caps w:val="0"/>
          <w:smallCaps w:val="0"/>
          <w:noProof w:val="0"/>
          <w:color w:val="222222"/>
          <w:sz w:val="24"/>
          <w:szCs w:val="24"/>
          <w:lang w:val="en-GB"/>
        </w:rPr>
        <w:t xml:space="preserve">and should </w:t>
      </w:r>
      <w:r w:rsidRPr="24B2D984" w:rsidR="51F2C171">
        <w:rPr>
          <w:rFonts w:ascii="Arial Nova" w:hAnsi="Arial Nova" w:eastAsia="Arial Nova" w:cs="Arial Nova"/>
          <w:b w:val="0"/>
          <w:bCs w:val="0"/>
          <w:i w:val="0"/>
          <w:iCs w:val="0"/>
          <w:caps w:val="0"/>
          <w:smallCaps w:val="0"/>
          <w:noProof w:val="0"/>
          <w:color w:val="222222"/>
          <w:sz w:val="24"/>
          <w:szCs w:val="24"/>
          <w:lang w:val="en-GB"/>
        </w:rPr>
        <w:t xml:space="preserve">focus on operations and marketing. </w:t>
      </w:r>
      <w:r w:rsidRPr="24B2D984" w:rsidR="44BCD97A">
        <w:rPr>
          <w:rFonts w:ascii="Arial Nova" w:hAnsi="Arial Nova" w:eastAsia="Arial Nova" w:cs="Arial Nova"/>
          <w:b w:val="0"/>
          <w:bCs w:val="0"/>
          <w:i w:val="0"/>
          <w:iCs w:val="0"/>
          <w:caps w:val="0"/>
          <w:smallCaps w:val="0"/>
          <w:noProof w:val="0"/>
          <w:color w:val="222222"/>
          <w:sz w:val="24"/>
          <w:szCs w:val="24"/>
          <w:lang w:val="en-GB"/>
        </w:rPr>
        <w:t xml:space="preserve">Some </w:t>
      </w:r>
      <w:r w:rsidRPr="24B2D984" w:rsidR="0A19C780">
        <w:rPr>
          <w:rFonts w:ascii="Arial Nova" w:hAnsi="Arial Nova" w:eastAsia="Arial Nova" w:cs="Arial Nova"/>
          <w:b w:val="0"/>
          <w:bCs w:val="0"/>
          <w:i w:val="0"/>
          <w:iCs w:val="0"/>
          <w:caps w:val="0"/>
          <w:smallCaps w:val="0"/>
          <w:noProof w:val="0"/>
          <w:color w:val="222222"/>
          <w:sz w:val="24"/>
          <w:szCs w:val="24"/>
          <w:lang w:val="en-GB"/>
        </w:rPr>
        <w:t>indicators could</w:t>
      </w:r>
      <w:r w:rsidRPr="24B2D984" w:rsidR="44BCD97A">
        <w:rPr>
          <w:rFonts w:ascii="Arial Nova" w:hAnsi="Arial Nova" w:eastAsia="Arial Nova" w:cs="Arial Nova"/>
          <w:b w:val="0"/>
          <w:bCs w:val="0"/>
          <w:noProof w:val="0"/>
          <w:sz w:val="24"/>
          <w:szCs w:val="24"/>
          <w:lang w:val="en-GB"/>
        </w:rPr>
        <w:t xml:space="preserve"> include, attendance numbers, event setup efficiency, cost control </w:t>
      </w:r>
      <w:r w:rsidRPr="24B2D984" w:rsidR="2B21E14D">
        <w:rPr>
          <w:rFonts w:ascii="Arial Nova" w:hAnsi="Arial Nova" w:eastAsia="Arial Nova" w:cs="Arial Nova"/>
          <w:b w:val="0"/>
          <w:bCs w:val="0"/>
          <w:noProof w:val="0"/>
          <w:sz w:val="24"/>
          <w:szCs w:val="24"/>
          <w:lang w:val="en-GB"/>
        </w:rPr>
        <w:t>and s</w:t>
      </w:r>
      <w:r w:rsidRPr="24B2D984" w:rsidR="44BCD97A">
        <w:rPr>
          <w:rFonts w:ascii="Arial Nova" w:hAnsi="Arial Nova" w:eastAsia="Arial Nova" w:cs="Arial Nova"/>
          <w:b w:val="0"/>
          <w:bCs w:val="0"/>
          <w:noProof w:val="0"/>
          <w:sz w:val="24"/>
          <w:szCs w:val="24"/>
          <w:lang w:val="en-GB"/>
        </w:rPr>
        <w:t>taff performance</w:t>
      </w:r>
      <w:r w:rsidRPr="24B2D984" w:rsidR="776D75AD">
        <w:rPr>
          <w:rFonts w:ascii="Arial Nova" w:hAnsi="Arial Nova" w:eastAsia="Arial Nova" w:cs="Arial Nova"/>
          <w:b w:val="0"/>
          <w:bCs w:val="0"/>
          <w:noProof w:val="0"/>
          <w:sz w:val="24"/>
          <w:szCs w:val="24"/>
          <w:lang w:val="en-GB"/>
        </w:rPr>
        <w:t xml:space="preserve">. Whereas </w:t>
      </w:r>
      <w:r w:rsidRPr="24B2D984" w:rsidR="7FD79E97">
        <w:rPr>
          <w:rFonts w:ascii="Arial Nova" w:hAnsi="Arial Nova" w:eastAsia="Arial Nova" w:cs="Arial Nova"/>
          <w:b w:val="0"/>
          <w:bCs w:val="0"/>
          <w:noProof w:val="0"/>
          <w:sz w:val="24"/>
          <w:szCs w:val="24"/>
          <w:lang w:val="en-GB"/>
        </w:rPr>
        <w:t>m</w:t>
      </w:r>
      <w:r w:rsidRPr="24B2D984" w:rsidR="44BCD97A">
        <w:rPr>
          <w:rFonts w:ascii="Arial Nova" w:hAnsi="Arial Nova" w:eastAsia="Arial Nova" w:cs="Arial Nova"/>
          <w:b w:val="0"/>
          <w:bCs w:val="0"/>
          <w:noProof w:val="0"/>
          <w:sz w:val="24"/>
          <w:szCs w:val="24"/>
          <w:lang w:val="en-GB"/>
        </w:rPr>
        <w:t xml:space="preserve">arketing </w:t>
      </w:r>
      <w:r w:rsidRPr="24B2D984" w:rsidR="1035721C">
        <w:rPr>
          <w:rFonts w:ascii="Arial Nova" w:hAnsi="Arial Nova" w:eastAsia="Arial Nova" w:cs="Arial Nova"/>
          <w:b w:val="0"/>
          <w:bCs w:val="0"/>
          <w:noProof w:val="0"/>
          <w:sz w:val="24"/>
          <w:szCs w:val="24"/>
          <w:lang w:val="en-GB"/>
        </w:rPr>
        <w:t>would</w:t>
      </w:r>
      <w:r w:rsidRPr="24B2D984" w:rsidR="44BCD97A">
        <w:rPr>
          <w:rFonts w:ascii="Arial Nova" w:hAnsi="Arial Nova" w:eastAsia="Arial Nova" w:cs="Arial Nova"/>
          <w:b w:val="0"/>
          <w:bCs w:val="0"/>
          <w:noProof w:val="0"/>
          <w:sz w:val="24"/>
          <w:szCs w:val="24"/>
          <w:lang w:val="en-GB"/>
        </w:rPr>
        <w:t xml:space="preserve"> cover</w:t>
      </w:r>
      <w:r w:rsidRPr="24B2D984" w:rsidR="130EE1E6">
        <w:rPr>
          <w:rFonts w:ascii="Arial Nova" w:hAnsi="Arial Nova" w:eastAsia="Arial Nova" w:cs="Arial Nova"/>
          <w:b w:val="0"/>
          <w:bCs w:val="0"/>
          <w:noProof w:val="0"/>
          <w:sz w:val="24"/>
          <w:szCs w:val="24"/>
          <w:lang w:val="en-GB"/>
        </w:rPr>
        <w:t>, t</w:t>
      </w:r>
      <w:r w:rsidRPr="24B2D984" w:rsidR="44BCD97A">
        <w:rPr>
          <w:rFonts w:ascii="Arial Nova" w:hAnsi="Arial Nova" w:eastAsia="Arial Nova" w:cs="Arial Nova"/>
          <w:noProof w:val="0"/>
          <w:sz w:val="24"/>
          <w:szCs w:val="24"/>
          <w:lang w:val="en-GB"/>
        </w:rPr>
        <w:t>icket sales</w:t>
      </w:r>
      <w:r w:rsidRPr="24B2D984" w:rsidR="1ED7A528">
        <w:rPr>
          <w:rFonts w:ascii="Arial Nova" w:hAnsi="Arial Nova" w:eastAsia="Arial Nova" w:cs="Arial Nova"/>
          <w:noProof w:val="0"/>
          <w:sz w:val="24"/>
          <w:szCs w:val="24"/>
          <w:lang w:val="en-GB"/>
        </w:rPr>
        <w:t>, s</w:t>
      </w:r>
      <w:r w:rsidRPr="24B2D984" w:rsidR="44BCD97A">
        <w:rPr>
          <w:rFonts w:ascii="Arial Nova" w:hAnsi="Arial Nova" w:eastAsia="Arial Nova" w:cs="Arial Nova"/>
          <w:noProof w:val="0"/>
          <w:sz w:val="24"/>
          <w:szCs w:val="24"/>
          <w:lang w:val="en-GB"/>
        </w:rPr>
        <w:t>ocial media engagement</w:t>
      </w:r>
      <w:r w:rsidRPr="24B2D984" w:rsidR="103A57BA">
        <w:rPr>
          <w:rFonts w:ascii="Arial Nova" w:hAnsi="Arial Nova" w:eastAsia="Arial Nova" w:cs="Arial Nova"/>
          <w:noProof w:val="0"/>
          <w:sz w:val="24"/>
          <w:szCs w:val="24"/>
          <w:lang w:val="en-GB"/>
        </w:rPr>
        <w:t>, b</w:t>
      </w:r>
      <w:r w:rsidRPr="24B2D984" w:rsidR="44BCD97A">
        <w:rPr>
          <w:rFonts w:ascii="Arial Nova" w:hAnsi="Arial Nova" w:eastAsia="Arial Nova" w:cs="Arial Nova"/>
          <w:noProof w:val="0"/>
          <w:sz w:val="24"/>
          <w:szCs w:val="24"/>
          <w:lang w:val="en-GB"/>
        </w:rPr>
        <w:t>rand awareness</w:t>
      </w:r>
      <w:r w:rsidRPr="24B2D984" w:rsidR="6AAA5552">
        <w:rPr>
          <w:rFonts w:ascii="Arial Nova" w:hAnsi="Arial Nova" w:eastAsia="Arial Nova" w:cs="Arial Nova"/>
          <w:noProof w:val="0"/>
          <w:sz w:val="24"/>
          <w:szCs w:val="24"/>
          <w:lang w:val="en-GB"/>
        </w:rPr>
        <w:t xml:space="preserve"> and c</w:t>
      </w:r>
      <w:r w:rsidRPr="24B2D984" w:rsidR="44BCD97A">
        <w:rPr>
          <w:rFonts w:ascii="Arial Nova" w:hAnsi="Arial Nova" w:eastAsia="Arial Nova" w:cs="Arial Nova"/>
          <w:noProof w:val="0"/>
          <w:sz w:val="24"/>
          <w:szCs w:val="24"/>
          <w:lang w:val="en-GB"/>
        </w:rPr>
        <w:t>ustomer satisfaction</w:t>
      </w:r>
      <w:r w:rsidRPr="24B2D984" w:rsidR="0D1BBD77">
        <w:rPr>
          <w:rFonts w:ascii="Arial Nova" w:hAnsi="Arial Nova" w:eastAsia="Arial Nova" w:cs="Arial Nova"/>
          <w:noProof w:val="0"/>
          <w:sz w:val="24"/>
          <w:szCs w:val="24"/>
          <w:lang w:val="en-GB"/>
        </w:rPr>
        <w:t xml:space="preserve">. KPIs are important in an event because they help measure the </w:t>
      </w:r>
      <w:r w:rsidRPr="24B2D984" w:rsidR="452C84E6">
        <w:rPr>
          <w:rFonts w:ascii="Arial Nova" w:hAnsi="Arial Nova" w:eastAsia="Arial Nova" w:cs="Arial Nova"/>
          <w:noProof w:val="0"/>
          <w:sz w:val="24"/>
          <w:szCs w:val="24"/>
          <w:lang w:val="en-GB"/>
        </w:rPr>
        <w:t>event's success</w:t>
      </w:r>
      <w:r w:rsidRPr="24B2D984" w:rsidR="0D1BBD77">
        <w:rPr>
          <w:rFonts w:ascii="Arial Nova" w:hAnsi="Arial Nova" w:eastAsia="Arial Nova" w:cs="Arial Nova"/>
          <w:noProof w:val="0"/>
          <w:sz w:val="24"/>
          <w:szCs w:val="24"/>
          <w:lang w:val="en-GB"/>
        </w:rPr>
        <w:t xml:space="preserve">, track progress towards goals, and </w:t>
      </w:r>
      <w:r w:rsidRPr="24B2D984" w:rsidR="0D1BBD77">
        <w:rPr>
          <w:rFonts w:ascii="Arial Nova" w:hAnsi="Arial Nova" w:eastAsia="Arial Nova" w:cs="Arial Nova"/>
          <w:noProof w:val="0"/>
          <w:sz w:val="24"/>
          <w:szCs w:val="24"/>
          <w:lang w:val="en-GB"/>
        </w:rPr>
        <w:t>identify</w:t>
      </w:r>
      <w:r w:rsidRPr="24B2D984" w:rsidR="0D1BBD77">
        <w:rPr>
          <w:rFonts w:ascii="Arial Nova" w:hAnsi="Arial Nova" w:eastAsia="Arial Nova" w:cs="Arial Nova"/>
          <w:noProof w:val="0"/>
          <w:sz w:val="24"/>
          <w:szCs w:val="24"/>
          <w:lang w:val="en-GB"/>
        </w:rPr>
        <w:t xml:space="preserve"> areas for improvement. They provide clear, actionable data on things like attendance, engagement, and satisfaction, allowing organi</w:t>
      </w:r>
      <w:r w:rsidRPr="24B2D984" w:rsidR="38ED2281">
        <w:rPr>
          <w:rFonts w:ascii="Arial Nova" w:hAnsi="Arial Nova" w:eastAsia="Arial Nova" w:cs="Arial Nova"/>
          <w:noProof w:val="0"/>
          <w:sz w:val="24"/>
          <w:szCs w:val="24"/>
          <w:lang w:val="en-GB"/>
        </w:rPr>
        <w:t>s</w:t>
      </w:r>
      <w:r w:rsidRPr="24B2D984" w:rsidR="0D1BBD77">
        <w:rPr>
          <w:rFonts w:ascii="Arial Nova" w:hAnsi="Arial Nova" w:eastAsia="Arial Nova" w:cs="Arial Nova"/>
          <w:noProof w:val="0"/>
          <w:sz w:val="24"/>
          <w:szCs w:val="24"/>
          <w:lang w:val="en-GB"/>
        </w:rPr>
        <w:t xml:space="preserve">ers to assess whether the event is meeting its </w:t>
      </w:r>
      <w:r w:rsidRPr="24B2D984" w:rsidR="0D1BBD77">
        <w:rPr>
          <w:rFonts w:ascii="Arial Nova" w:hAnsi="Arial Nova" w:eastAsia="Arial Nova" w:cs="Arial Nova"/>
          <w:noProof w:val="0"/>
          <w:sz w:val="24"/>
          <w:szCs w:val="24"/>
          <w:lang w:val="en-GB"/>
        </w:rPr>
        <w:t>objectives</w:t>
      </w:r>
      <w:r w:rsidRPr="24B2D984" w:rsidR="373870F1">
        <w:rPr>
          <w:rFonts w:ascii="Arial Nova" w:hAnsi="Arial Nova" w:eastAsia="Arial Nova" w:cs="Arial Nova"/>
          <w:noProof w:val="0"/>
          <w:sz w:val="24"/>
          <w:szCs w:val="24"/>
          <w:lang w:val="en-GB"/>
        </w:rPr>
        <w:t xml:space="preserve"> (</w:t>
      </w:r>
      <w:r w:rsidRPr="24B2D984" w:rsidR="373870F1">
        <w:rPr>
          <w:rFonts w:ascii="Arial Nova" w:hAnsi="Arial Nova" w:eastAsia="Arial Nova" w:cs="Arial Nova"/>
          <w:noProof w:val="0"/>
          <w:sz w:val="24"/>
          <w:szCs w:val="24"/>
          <w:lang w:val="en-GB"/>
        </w:rPr>
        <w:t>Parmenter, 2015</w:t>
      </w:r>
      <w:r w:rsidRPr="24B2D984" w:rsidR="373870F1">
        <w:rPr>
          <w:rFonts w:ascii="Arial Nova" w:hAnsi="Arial Nova" w:eastAsia="Arial Nova" w:cs="Arial Nova"/>
          <w:noProof w:val="0"/>
          <w:sz w:val="24"/>
          <w:szCs w:val="24"/>
          <w:lang w:val="en-GB"/>
        </w:rPr>
        <w:t>).</w:t>
      </w:r>
    </w:p>
    <w:p w:rsidR="03F837D5" w:rsidP="24B2D984" w:rsidRDefault="03F837D5" w14:paraId="21F1C21F" w14:textId="484CFA14">
      <w:pPr>
        <w:pStyle w:val="Normal"/>
        <w:bidi w:val="0"/>
        <w:spacing w:before="0" w:beforeAutospacing="off" w:after="160" w:afterAutospacing="off" w:line="360" w:lineRule="auto"/>
        <w:ind w:left="0" w:right="0"/>
        <w:jc w:val="both"/>
        <w:rPr>
          <w:rFonts w:ascii="Arial Nova" w:hAnsi="Arial Nova" w:eastAsia="Arial Nova" w:cs="Arial Nova"/>
          <w:noProof w:val="0"/>
          <w:sz w:val="24"/>
          <w:szCs w:val="24"/>
          <w:lang w:val="en-GB"/>
        </w:rPr>
      </w:pPr>
      <w:r w:rsidRPr="24B2D984" w:rsidR="33165B89">
        <w:rPr>
          <w:rFonts w:ascii="Arial Nova" w:hAnsi="Arial Nova" w:eastAsia="Arial Nova" w:cs="Arial Nova"/>
          <w:noProof w:val="0"/>
          <w:sz w:val="24"/>
          <w:szCs w:val="24"/>
          <w:lang w:val="en-GB"/>
        </w:rPr>
        <w:t>In conclusion</w:t>
      </w:r>
      <w:r w:rsidRPr="24B2D984" w:rsidR="6FCE6F58">
        <w:rPr>
          <w:rFonts w:ascii="Arial Nova" w:hAnsi="Arial Nova" w:eastAsia="Arial Nova" w:cs="Arial Nova"/>
          <w:noProof w:val="0"/>
          <w:sz w:val="24"/>
          <w:szCs w:val="24"/>
          <w:lang w:val="en-GB"/>
        </w:rPr>
        <w:t xml:space="preserve">, D23 demonstrates the developing environment of the event business, </w:t>
      </w:r>
      <w:r w:rsidRPr="24B2D984" w:rsidR="6FCE6F58">
        <w:rPr>
          <w:rFonts w:ascii="Arial Nova" w:hAnsi="Arial Nova" w:eastAsia="Arial Nova" w:cs="Arial Nova"/>
          <w:noProof w:val="0"/>
          <w:sz w:val="24"/>
          <w:szCs w:val="24"/>
          <w:lang w:val="en-GB"/>
        </w:rPr>
        <w:t>demonstrating</w:t>
      </w:r>
      <w:r w:rsidRPr="24B2D984" w:rsidR="6FCE6F58">
        <w:rPr>
          <w:rFonts w:ascii="Arial Nova" w:hAnsi="Arial Nova" w:eastAsia="Arial Nova" w:cs="Arial Nova"/>
          <w:noProof w:val="0"/>
          <w:sz w:val="24"/>
          <w:szCs w:val="24"/>
          <w:lang w:val="en-GB"/>
        </w:rPr>
        <w:t xml:space="preserve"> how fan involvement, digital integration, and immersive experiences drive modern conventions. As the industry evolves, events like D23 remain critical for connecting businesses and audiences.</w:t>
      </w:r>
    </w:p>
    <w:p w:rsidR="24B2D984" w:rsidP="24B2D984" w:rsidRDefault="24B2D984" w14:paraId="7ECF3C4B" w14:textId="151339BD">
      <w:pPr>
        <w:pStyle w:val="Normal"/>
        <w:bidi w:val="0"/>
        <w:spacing w:before="0" w:beforeAutospacing="off" w:after="160" w:afterAutospacing="off" w:line="360" w:lineRule="auto"/>
        <w:ind w:left="0" w:right="0"/>
        <w:jc w:val="both"/>
        <w:rPr>
          <w:rFonts w:ascii="Arial Nova" w:hAnsi="Arial Nova" w:eastAsia="Arial Nova" w:cs="Arial Nova"/>
          <w:noProof w:val="0"/>
          <w:sz w:val="24"/>
          <w:szCs w:val="24"/>
          <w:lang w:val="en-GB"/>
        </w:rPr>
      </w:pPr>
    </w:p>
    <w:p xmlns:wp14="http://schemas.microsoft.com/office/word/2010/wordml" w:rsidP="4AB3EDE4" wp14:paraId="4AECACB3" wp14:textId="185AE093">
      <w:pPr>
        <w:pStyle w:val="Normal"/>
        <w:spacing w:after="160" w:line="360" w:lineRule="auto"/>
        <w:jc w:val="both"/>
        <w:rPr>
          <w:rFonts w:ascii="Arial Nova" w:hAnsi="Arial Nova" w:eastAsia="Arial Nova" w:cs="Arial Nova"/>
          <w:noProof w:val="0"/>
          <w:sz w:val="24"/>
          <w:szCs w:val="24"/>
          <w:lang w:val="en-GB"/>
        </w:rPr>
      </w:pPr>
      <w:r w:rsidRPr="24B2D984" w:rsidR="212FA905">
        <w:rPr>
          <w:rFonts w:ascii="Arial Nova" w:hAnsi="Arial Nova" w:eastAsia="Arial Nova" w:cs="Arial Nova"/>
          <w:sz w:val="24"/>
          <w:szCs w:val="24"/>
        </w:rPr>
        <w:t>Reference</w:t>
      </w:r>
      <w:r w:rsidRPr="24B2D984" w:rsidR="212FA905">
        <w:rPr>
          <w:rFonts w:ascii="Arial Nova" w:hAnsi="Arial Nova" w:eastAsia="Arial Nova" w:cs="Arial Nova"/>
          <w:sz w:val="24"/>
          <w:szCs w:val="24"/>
        </w:rPr>
        <w:t xml:space="preserve"> list:</w:t>
      </w:r>
    </w:p>
    <w:p w:rsidR="00358BF0" w:rsidP="24B2D984" w:rsidRDefault="00358BF0" w14:paraId="277D4D3A" w14:textId="51CBF564">
      <w:pPr>
        <w:pStyle w:val="Normal"/>
        <w:spacing w:after="160" w:line="360" w:lineRule="auto"/>
        <w:jc w:val="left"/>
        <w:rPr>
          <w:rFonts w:ascii="Arial Nova" w:hAnsi="Arial Nova" w:eastAsia="Arial Nova" w:cs="Arial Nova"/>
          <w:sz w:val="24"/>
          <w:szCs w:val="24"/>
        </w:rPr>
      </w:pPr>
      <w:r w:rsidRPr="24B2D984" w:rsidR="00358BF0">
        <w:rPr>
          <w:rFonts w:ascii="Arial Nova" w:hAnsi="Arial Nova" w:eastAsia="Arial Nova" w:cs="Arial Nova"/>
          <w:sz w:val="24"/>
          <w:szCs w:val="24"/>
        </w:rPr>
        <w:t xml:space="preserve">Allied Market Research (2021) </w:t>
      </w:r>
      <w:r w:rsidRPr="24B2D984" w:rsidR="00358BF0">
        <w:rPr>
          <w:rFonts w:ascii="Arial Nova" w:hAnsi="Arial Nova" w:eastAsia="Arial Nova" w:cs="Arial Nova"/>
          <w:i w:val="1"/>
          <w:iCs w:val="1"/>
          <w:sz w:val="24"/>
          <w:szCs w:val="24"/>
        </w:rPr>
        <w:t>Virtual Events Market to Reach $400 Billion by 2027</w:t>
      </w:r>
      <w:r w:rsidRPr="24B2D984" w:rsidR="00358BF0">
        <w:rPr>
          <w:rFonts w:ascii="Arial Nova" w:hAnsi="Arial Nova" w:eastAsia="Arial Nova" w:cs="Arial Nova"/>
          <w:sz w:val="24"/>
          <w:szCs w:val="24"/>
        </w:rPr>
        <w:t>. Available at: https://www.alliedmarketresearch.com/virtual-events-industry-market-A06596 (Accessed: 12 November 2024)</w:t>
      </w:r>
      <w:r w:rsidRPr="24B2D984" w:rsidR="6E6B9391">
        <w:rPr>
          <w:rFonts w:ascii="Arial Nova" w:hAnsi="Arial Nova" w:eastAsia="Arial Nova" w:cs="Arial Nova"/>
          <w:sz w:val="24"/>
          <w:szCs w:val="24"/>
        </w:rPr>
        <w:t>.</w:t>
      </w:r>
    </w:p>
    <w:p w:rsidR="39B400FB" w:rsidP="24B2D984" w:rsidRDefault="39B400FB" w14:paraId="07D988CF" w14:textId="28BDEA51">
      <w:pPr>
        <w:pStyle w:val="Normal"/>
        <w:spacing w:after="160" w:line="360" w:lineRule="auto"/>
        <w:jc w:val="left"/>
        <w:rPr>
          <w:rFonts w:ascii="Arial Nova" w:hAnsi="Arial Nova" w:eastAsia="Arial Nova" w:cs="Arial Nova"/>
          <w:sz w:val="24"/>
          <w:szCs w:val="24"/>
        </w:rPr>
      </w:pPr>
      <w:r w:rsidRPr="24B2D984" w:rsidR="39B400FB">
        <w:rPr>
          <w:rFonts w:ascii="Arial Nova" w:hAnsi="Arial Nova" w:eastAsia="Arial Nova" w:cs="Arial Nova"/>
          <w:sz w:val="24"/>
          <w:szCs w:val="24"/>
        </w:rPr>
        <w:t>Athenon</w:t>
      </w:r>
      <w:r w:rsidRPr="24B2D984" w:rsidR="39B400FB">
        <w:rPr>
          <w:rFonts w:ascii="Arial Nova" w:hAnsi="Arial Nova" w:eastAsia="Arial Nova" w:cs="Arial Nova"/>
          <w:sz w:val="24"/>
          <w:szCs w:val="24"/>
        </w:rPr>
        <w:t xml:space="preserve">, E. (1982) </w:t>
      </w:r>
      <w:r w:rsidRPr="24B2D984" w:rsidR="39B400FB">
        <w:rPr>
          <w:rFonts w:ascii="Arial Nova" w:hAnsi="Arial Nova" w:eastAsia="Arial Nova" w:cs="Arial Nova"/>
          <w:i w:val="1"/>
          <w:iCs w:val="1"/>
          <w:sz w:val="24"/>
          <w:szCs w:val="24"/>
        </w:rPr>
        <w:t>The Olympic Games in Ancient Greece Information for Teachers.</w:t>
      </w:r>
      <w:r w:rsidRPr="24B2D984" w:rsidR="58EB718E">
        <w:rPr>
          <w:rFonts w:ascii="Arial Nova" w:hAnsi="Arial Nova" w:eastAsia="Arial Nova" w:cs="Arial Nova"/>
          <w:i w:val="1"/>
          <w:iCs w:val="1"/>
          <w:sz w:val="24"/>
          <w:szCs w:val="24"/>
        </w:rPr>
        <w:t xml:space="preserve"> </w:t>
      </w:r>
      <w:r w:rsidRPr="24B2D984" w:rsidR="39B400FB">
        <w:rPr>
          <w:rFonts w:ascii="Arial Nova" w:hAnsi="Arial Nova" w:eastAsia="Arial Nova" w:cs="Arial Nova"/>
          <w:sz w:val="24"/>
          <w:szCs w:val="24"/>
        </w:rPr>
        <w:t xml:space="preserve">Available at: </w:t>
      </w:r>
      <w:hyperlink r:id="R45ace6083ded4d1c">
        <w:r w:rsidRPr="24B2D984" w:rsidR="39B400FB">
          <w:rPr>
            <w:rStyle w:val="Hyperlink"/>
            <w:rFonts w:ascii="Arial Nova" w:hAnsi="Arial Nova" w:eastAsia="Arial Nova" w:cs="Arial Nova"/>
            <w:sz w:val="24"/>
            <w:szCs w:val="24"/>
          </w:rPr>
          <w:t>https://www.britishmuseum.org/sites/default/files/2019-09/british_museum_olympic_games.pdf</w:t>
        </w:r>
      </w:hyperlink>
      <w:r w:rsidRPr="24B2D984" w:rsidR="39B400FB">
        <w:rPr>
          <w:rFonts w:ascii="Arial Nova" w:hAnsi="Arial Nova" w:eastAsia="Arial Nova" w:cs="Arial Nova"/>
          <w:sz w:val="24"/>
          <w:szCs w:val="24"/>
        </w:rPr>
        <w:t>. (Accessed: 13 November)</w:t>
      </w:r>
    </w:p>
    <w:p xmlns:wp14="http://schemas.microsoft.com/office/word/2010/wordml" w:rsidP="6DFAB492" wp14:paraId="12E8563A" wp14:textId="3E0F6A91">
      <w:pPr>
        <w:spacing w:before="0" w:beforeAutospacing="off" w:after="0" w:afterAutospacing="off" w:line="360" w:lineRule="auto"/>
        <w:jc w:val="both"/>
        <w:rPr>
          <w:rFonts w:ascii="Arial Nova" w:hAnsi="Arial Nova" w:eastAsia="Arial Nova" w:cs="Arial Nova"/>
          <w:sz w:val="24"/>
          <w:szCs w:val="24"/>
        </w:rPr>
      </w:pPr>
      <w:r w:rsidRPr="24B2D984" w:rsidR="4858A30F">
        <w:rPr>
          <w:rFonts w:ascii="Arial Nova" w:hAnsi="Arial Nova" w:eastAsia="Arial Nova" w:cs="Arial Nova"/>
          <w:sz w:val="24"/>
          <w:szCs w:val="24"/>
        </w:rPr>
        <w:t>Bowdin,</w:t>
      </w:r>
      <w:r w:rsidRPr="24B2D984" w:rsidR="285E4EAD">
        <w:rPr>
          <w:rFonts w:ascii="Arial Nova" w:hAnsi="Arial Nova" w:eastAsia="Arial Nova" w:cs="Arial Nova"/>
          <w:sz w:val="24"/>
          <w:szCs w:val="24"/>
        </w:rPr>
        <w:t xml:space="preserve"> </w:t>
      </w:r>
      <w:r w:rsidRPr="24B2D984" w:rsidR="4858A30F">
        <w:rPr>
          <w:rFonts w:ascii="Arial Nova" w:hAnsi="Arial Nova" w:eastAsia="Arial Nova" w:cs="Arial Nova"/>
          <w:sz w:val="24"/>
          <w:szCs w:val="24"/>
        </w:rPr>
        <w:t xml:space="preserve">G.A.J. (2011) </w:t>
      </w:r>
      <w:r w:rsidRPr="24B2D984" w:rsidR="4858A30F">
        <w:rPr>
          <w:rFonts w:ascii="Arial Nova" w:hAnsi="Arial Nova" w:eastAsia="Arial Nova" w:cs="Arial Nova"/>
          <w:i w:val="1"/>
          <w:iCs w:val="1"/>
          <w:sz w:val="24"/>
          <w:szCs w:val="24"/>
        </w:rPr>
        <w:t>Events management</w:t>
      </w:r>
      <w:r w:rsidRPr="24B2D984" w:rsidR="4858A30F">
        <w:rPr>
          <w:rFonts w:ascii="Arial Nova" w:hAnsi="Arial Nova" w:eastAsia="Arial Nova" w:cs="Arial Nova"/>
          <w:sz w:val="24"/>
          <w:szCs w:val="24"/>
        </w:rPr>
        <w:t>. 3rd ed. Oxford: Elsevier Butterworth-Heinemann</w:t>
      </w:r>
      <w:r w:rsidRPr="24B2D984" w:rsidR="212FA905">
        <w:rPr>
          <w:rFonts w:ascii="Arial Nova" w:hAnsi="Arial Nova" w:eastAsia="Arial Nova" w:cs="Arial Nova"/>
          <w:sz w:val="24"/>
          <w:szCs w:val="24"/>
        </w:rPr>
        <w:t>.</w:t>
      </w:r>
      <w:r w:rsidRPr="24B2D984" w:rsidR="024EF26D">
        <w:rPr>
          <w:rFonts w:ascii="Arial Nova" w:hAnsi="Arial Nova" w:eastAsia="Arial Nova" w:cs="Arial Nova"/>
          <w:sz w:val="24"/>
          <w:szCs w:val="24"/>
        </w:rPr>
        <w:t xml:space="preserve"> </w:t>
      </w:r>
    </w:p>
    <w:p w:rsidR="2866928F" w:rsidP="24B2D984" w:rsidRDefault="2866928F" w14:paraId="6ED99307" w14:textId="7E9D7F05">
      <w:pPr>
        <w:spacing w:before="0" w:beforeAutospacing="off" w:after="0" w:afterAutospacing="off" w:line="360" w:lineRule="auto"/>
        <w:jc w:val="both"/>
        <w:rPr>
          <w:rFonts w:ascii="Arial Nova" w:hAnsi="Arial Nova" w:eastAsia="Arial Nova" w:cs="Arial Nova"/>
          <w:sz w:val="24"/>
          <w:szCs w:val="24"/>
        </w:rPr>
      </w:pPr>
      <w:r w:rsidRPr="24B2D984" w:rsidR="2866928F">
        <w:rPr>
          <w:rFonts w:ascii="Arial Nova" w:hAnsi="Arial Nova" w:eastAsia="Arial Nova" w:cs="Arial Nova"/>
          <w:sz w:val="24"/>
          <w:szCs w:val="24"/>
        </w:rPr>
        <w:t xml:space="preserve">Brown, T (2021) </w:t>
      </w:r>
      <w:r w:rsidRPr="24B2D984" w:rsidR="2866928F">
        <w:rPr>
          <w:rFonts w:ascii="Arial Nova" w:hAnsi="Arial Nova" w:eastAsia="Arial Nova" w:cs="Arial Nova"/>
          <w:i w:val="1"/>
          <w:iCs w:val="1"/>
          <w:sz w:val="24"/>
          <w:szCs w:val="24"/>
        </w:rPr>
        <w:t>The future of events will be hybrid. Crisis management and recovery for events: Impacts and strategies</w:t>
      </w:r>
      <w:r w:rsidRPr="24B2D984" w:rsidR="2866928F">
        <w:rPr>
          <w:rFonts w:ascii="Arial Nova" w:hAnsi="Arial Nova" w:eastAsia="Arial Nova" w:cs="Arial Nova"/>
          <w:sz w:val="24"/>
          <w:szCs w:val="24"/>
        </w:rPr>
        <w:t>, pp.142-164</w:t>
      </w:r>
    </w:p>
    <w:p w:rsidR="24B2D984" w:rsidP="24B2D984" w:rsidRDefault="24B2D984" w14:paraId="70A972D5" w14:textId="2F4B6DEF">
      <w:pPr>
        <w:spacing w:before="0" w:beforeAutospacing="off" w:after="0" w:afterAutospacing="off" w:line="360" w:lineRule="auto"/>
        <w:jc w:val="both"/>
        <w:rPr>
          <w:rFonts w:ascii="Arial Nova" w:hAnsi="Arial Nova" w:eastAsia="Arial Nova" w:cs="Arial Nova"/>
          <w:sz w:val="24"/>
          <w:szCs w:val="24"/>
        </w:rPr>
      </w:pPr>
    </w:p>
    <w:p w:rsidR="6DFFCC15" w:rsidP="24B2D984" w:rsidRDefault="6DFFCC15" w14:paraId="4DF649D7" w14:textId="603696A1">
      <w:pPr>
        <w:spacing w:before="0" w:beforeAutospacing="off" w:after="0" w:afterAutospacing="off" w:line="360" w:lineRule="auto"/>
        <w:jc w:val="left"/>
        <w:rPr>
          <w:rFonts w:ascii="Arial Nova" w:hAnsi="Arial Nova" w:eastAsia="Arial Nova" w:cs="Arial Nova"/>
          <w:sz w:val="24"/>
          <w:szCs w:val="24"/>
        </w:rPr>
      </w:pPr>
      <w:r w:rsidRPr="24B2D984" w:rsidR="6DFFCC15">
        <w:rPr>
          <w:rFonts w:ascii="Arial Nova" w:hAnsi="Arial Nova" w:eastAsia="Arial Nova" w:cs="Arial Nova"/>
          <w:sz w:val="24"/>
          <w:szCs w:val="24"/>
        </w:rPr>
        <w:t>Burrus, E</w:t>
      </w:r>
      <w:r w:rsidRPr="24B2D984" w:rsidR="7D9D8FDE">
        <w:rPr>
          <w:rFonts w:ascii="Arial Nova" w:hAnsi="Arial Nova" w:eastAsia="Arial Nova" w:cs="Arial Nova"/>
          <w:sz w:val="24"/>
          <w:szCs w:val="24"/>
        </w:rPr>
        <w:t>.</w:t>
      </w:r>
      <w:r w:rsidRPr="24B2D984" w:rsidR="6DFFCC15">
        <w:rPr>
          <w:rFonts w:ascii="Arial Nova" w:hAnsi="Arial Nova" w:eastAsia="Arial Nova" w:cs="Arial Nova"/>
          <w:sz w:val="24"/>
          <w:szCs w:val="24"/>
        </w:rPr>
        <w:t xml:space="preserve"> (2024) </w:t>
      </w:r>
      <w:r w:rsidRPr="24B2D984" w:rsidR="6DFFCC15">
        <w:rPr>
          <w:rFonts w:ascii="Arial Nova" w:hAnsi="Arial Nova" w:eastAsia="Arial Nova" w:cs="Arial Nova"/>
          <w:i w:val="1"/>
          <w:iCs w:val="1"/>
          <w:sz w:val="24"/>
          <w:szCs w:val="24"/>
        </w:rPr>
        <w:t>“PRICES ANNOUNCED for the 2024 D23 Expo!”</w:t>
      </w:r>
      <w:r w:rsidRPr="24B2D984" w:rsidR="6DFFCC15">
        <w:rPr>
          <w:rFonts w:ascii="Arial Nova" w:hAnsi="Arial Nova" w:eastAsia="Arial Nova" w:cs="Arial Nova"/>
          <w:sz w:val="24"/>
          <w:szCs w:val="24"/>
        </w:rPr>
        <w:t xml:space="preserve"> Available at: allears.net/2024/03/19/prices-announced-for-the-2024-d23-expo/. (Accessed: 20 November 2024).</w:t>
      </w:r>
    </w:p>
    <w:p w:rsidR="6DFAB492" w:rsidP="24B2D984" w:rsidRDefault="6DFAB492" w14:paraId="086F15BA" w14:textId="1A6B68F3">
      <w:pPr>
        <w:pStyle w:val="Normal"/>
        <w:suppressLineNumbers w:val="0"/>
        <w:bidi w:val="0"/>
        <w:spacing w:before="0" w:beforeAutospacing="off" w:after="0" w:afterAutospacing="off" w:line="360" w:lineRule="auto"/>
        <w:ind w:left="0" w:right="0"/>
        <w:jc w:val="left"/>
        <w:rPr>
          <w:rFonts w:ascii="Arial Nova" w:hAnsi="Arial Nova" w:eastAsia="Arial Nova" w:cs="Arial Nova"/>
          <w:sz w:val="24"/>
          <w:szCs w:val="24"/>
        </w:rPr>
      </w:pPr>
    </w:p>
    <w:p w:rsidR="046A537E" w:rsidP="24B2D984" w:rsidRDefault="046A537E" w14:paraId="12F7F882" w14:textId="72E6C55E">
      <w:pPr>
        <w:pStyle w:val="Normal"/>
        <w:spacing w:before="0" w:beforeAutospacing="off" w:after="0" w:afterAutospacing="off" w:line="360" w:lineRule="auto"/>
        <w:jc w:val="both"/>
        <w:rPr>
          <w:rFonts w:ascii="Arial Nova" w:hAnsi="Arial Nova" w:eastAsia="Arial Nova" w:cs="Arial Nova"/>
          <w:noProof w:val="0"/>
          <w:sz w:val="24"/>
          <w:szCs w:val="24"/>
          <w:lang w:val="en-GB"/>
        </w:rPr>
      </w:pPr>
      <w:hyperlink r:id="R8b9c253fb47a428d">
        <w:r w:rsidRPr="24B2D984" w:rsidR="046A537E">
          <w:rPr>
            <w:rFonts w:ascii="Arial Nova" w:hAnsi="Arial Nova" w:eastAsia="Arial Nova" w:cs="Arial Nova"/>
            <w:noProof w:val="0"/>
            <w:color w:val="auto"/>
            <w:sz w:val="24"/>
            <w:szCs w:val="24"/>
            <w:lang w:val="en-GB" w:eastAsia="ja-JP" w:bidi="ar-SA"/>
          </w:rPr>
          <w:t>Caruso, S.</w:t>
        </w:r>
      </w:hyperlink>
      <w:r w:rsidRPr="24B2D984" w:rsidR="046A537E">
        <w:rPr>
          <w:rFonts w:ascii="Arial Nova" w:hAnsi="Arial Nova" w:eastAsia="Arial Nova" w:cs="Arial Nova"/>
          <w:noProof w:val="0"/>
          <w:color w:val="auto"/>
          <w:sz w:val="24"/>
          <w:szCs w:val="24"/>
          <w:lang w:val="en-GB" w:eastAsia="ja-JP" w:bidi="ar-SA"/>
        </w:rPr>
        <w:t xml:space="preserve">, </w:t>
      </w:r>
      <w:hyperlink r:id="Rcda904113c584dcc">
        <w:r w:rsidRPr="24B2D984" w:rsidR="046A537E">
          <w:rPr>
            <w:rFonts w:ascii="Arial Nova" w:hAnsi="Arial Nova" w:eastAsia="Arial Nova" w:cs="Arial Nova"/>
            <w:noProof w:val="0"/>
            <w:color w:val="auto"/>
            <w:sz w:val="24"/>
            <w:szCs w:val="24"/>
            <w:lang w:val="en-GB" w:eastAsia="ja-JP" w:bidi="ar-SA"/>
          </w:rPr>
          <w:t>Bruccoleri, M.</w:t>
        </w:r>
      </w:hyperlink>
      <w:r w:rsidRPr="24B2D984" w:rsidR="046A537E">
        <w:rPr>
          <w:rFonts w:ascii="Arial Nova" w:hAnsi="Arial Nova" w:eastAsia="Arial Nova" w:cs="Arial Nova"/>
          <w:noProof w:val="0"/>
          <w:color w:val="auto"/>
          <w:sz w:val="24"/>
          <w:szCs w:val="24"/>
          <w:lang w:val="en-GB" w:eastAsia="ja-JP" w:bidi="ar-SA"/>
        </w:rPr>
        <w:t xml:space="preserve">, </w:t>
      </w:r>
      <w:hyperlink r:id="R840cbe4391f24aaa">
        <w:r w:rsidRPr="24B2D984" w:rsidR="046A537E">
          <w:rPr>
            <w:rFonts w:ascii="Arial Nova" w:hAnsi="Arial Nova" w:eastAsia="Arial Nova" w:cs="Arial Nova"/>
            <w:noProof w:val="0"/>
            <w:color w:val="auto"/>
            <w:sz w:val="24"/>
            <w:szCs w:val="24"/>
            <w:lang w:val="en-GB" w:eastAsia="ja-JP" w:bidi="ar-SA"/>
          </w:rPr>
          <w:t>Pietrosi, A.</w:t>
        </w:r>
      </w:hyperlink>
      <w:r w:rsidRPr="24B2D984" w:rsidR="046A537E">
        <w:rPr>
          <w:rFonts w:ascii="Arial Nova" w:hAnsi="Arial Nova" w:eastAsia="Arial Nova" w:cs="Arial Nova"/>
          <w:noProof w:val="0"/>
          <w:color w:val="auto"/>
          <w:sz w:val="24"/>
          <w:szCs w:val="24"/>
          <w:lang w:val="en-GB" w:eastAsia="ja-JP" w:bidi="ar-SA"/>
        </w:rPr>
        <w:t xml:space="preserve"> and </w:t>
      </w:r>
      <w:hyperlink r:id="Rb7113e70e63144d9">
        <w:r w:rsidRPr="24B2D984" w:rsidR="046A537E">
          <w:rPr>
            <w:rFonts w:ascii="Arial Nova" w:hAnsi="Arial Nova" w:eastAsia="Arial Nova" w:cs="Arial Nova"/>
            <w:noProof w:val="0"/>
            <w:color w:val="auto"/>
            <w:sz w:val="24"/>
            <w:szCs w:val="24"/>
            <w:lang w:val="en-GB" w:eastAsia="ja-JP" w:bidi="ar-SA"/>
          </w:rPr>
          <w:t>Scaccianoce, A.</w:t>
        </w:r>
      </w:hyperlink>
      <w:r w:rsidRPr="24B2D984" w:rsidR="046A537E">
        <w:rPr>
          <w:rFonts w:ascii="Open Sans" w:hAnsi="Open Sans" w:eastAsia="Open Sans" w:cs="Open Sans"/>
          <w:b w:val="0"/>
          <w:bCs w:val="0"/>
          <w:i w:val="0"/>
          <w:iCs w:val="0"/>
          <w:caps w:val="0"/>
          <w:smallCaps w:val="0"/>
          <w:noProof w:val="0"/>
          <w:sz w:val="27"/>
          <w:szCs w:val="27"/>
          <w:lang w:val="en-GB"/>
        </w:rPr>
        <w:t xml:space="preserve"> </w:t>
      </w:r>
      <w:r w:rsidRPr="24B2D984" w:rsidR="40B3A6B9">
        <w:rPr>
          <w:rFonts w:ascii="Arial Nova" w:hAnsi="Arial Nova" w:eastAsia="Arial Nova" w:cs="Arial Nova"/>
          <w:noProof w:val="0"/>
          <w:sz w:val="24"/>
          <w:szCs w:val="24"/>
          <w:lang w:val="en-GB"/>
        </w:rPr>
        <w:t xml:space="preserve">(2023) ‘Artificial intelligence to counteract “KPI overload” </w:t>
      </w:r>
      <w:r w:rsidRPr="24B2D984" w:rsidR="40B3A6B9">
        <w:rPr>
          <w:rFonts w:ascii="Arial Nova" w:hAnsi="Arial Nova" w:eastAsia="Arial Nova" w:cs="Arial Nova"/>
          <w:i w:val="1"/>
          <w:iCs w:val="1"/>
          <w:noProof w:val="0"/>
          <w:sz w:val="24"/>
          <w:szCs w:val="24"/>
          <w:lang w:val="en-GB"/>
        </w:rPr>
        <w:t>Business process management journal</w:t>
      </w:r>
      <w:r w:rsidRPr="24B2D984" w:rsidR="40B3A6B9">
        <w:rPr>
          <w:rFonts w:ascii="Arial Nova" w:hAnsi="Arial Nova" w:eastAsia="Arial Nova" w:cs="Arial Nova"/>
          <w:noProof w:val="0"/>
          <w:sz w:val="24"/>
          <w:szCs w:val="24"/>
          <w:lang w:val="en-GB"/>
        </w:rPr>
        <w:t xml:space="preserve">, 29(4), pp. 1227–1248. Available at: </w:t>
      </w:r>
      <w:hyperlink r:id="R3c44814d18604b6f">
        <w:r w:rsidRPr="24B2D984" w:rsidR="40B3A6B9">
          <w:rPr>
            <w:rStyle w:val="Hyperlink"/>
            <w:rFonts w:ascii="Arial Nova" w:hAnsi="Arial Nova" w:eastAsia="Arial Nova" w:cs="Arial Nova"/>
            <w:noProof w:val="0"/>
            <w:sz w:val="24"/>
            <w:szCs w:val="24"/>
            <w:lang w:val="en-GB"/>
          </w:rPr>
          <w:t>https://doi.org/10.1108/BPMJ-11-2022-0578</w:t>
        </w:r>
      </w:hyperlink>
      <w:r w:rsidRPr="24B2D984" w:rsidR="40B3A6B9">
        <w:rPr>
          <w:rFonts w:ascii="Arial Nova" w:hAnsi="Arial Nova" w:eastAsia="Arial Nova" w:cs="Arial Nova"/>
          <w:noProof w:val="0"/>
          <w:sz w:val="24"/>
          <w:szCs w:val="24"/>
          <w:lang w:val="en-GB"/>
        </w:rPr>
        <w:t>. (Accessed: 4 November 2024)</w:t>
      </w:r>
      <w:r w:rsidRPr="24B2D984" w:rsidR="4C3431B0">
        <w:rPr>
          <w:rFonts w:ascii="Open Sans" w:hAnsi="Open Sans" w:eastAsia="Open Sans" w:cs="Open Sans"/>
          <w:b w:val="0"/>
          <w:bCs w:val="0"/>
          <w:i w:val="0"/>
          <w:iCs w:val="0"/>
          <w:caps w:val="0"/>
          <w:smallCaps w:val="0"/>
          <w:noProof w:val="0"/>
          <w:sz w:val="27"/>
          <w:szCs w:val="27"/>
          <w:lang w:val="en-GB"/>
        </w:rPr>
        <w:t xml:space="preserve"> </w:t>
      </w:r>
    </w:p>
    <w:p w:rsidR="447C2F09" w:rsidP="24B2D984" w:rsidRDefault="447C2F09" w14:paraId="1F1E5B3D" w14:textId="74A1F827">
      <w:pPr>
        <w:pStyle w:val="Normal"/>
        <w:spacing w:before="0" w:beforeAutospacing="off" w:after="0" w:afterAutospacing="off" w:line="360" w:lineRule="auto"/>
        <w:jc w:val="left"/>
        <w:rPr>
          <w:rFonts w:ascii="Arial Nova" w:hAnsi="Arial Nova" w:eastAsia="Arial Nova" w:cs="Arial Nova"/>
          <w:noProof w:val="0"/>
          <w:sz w:val="24"/>
          <w:szCs w:val="24"/>
          <w:lang w:val="en-GB"/>
        </w:rPr>
      </w:pPr>
      <w:r w:rsidRPr="24B2D984" w:rsidR="447C2F09">
        <w:rPr>
          <w:rFonts w:ascii="Arial Nova" w:hAnsi="Arial Nova" w:eastAsia="Arial Nova" w:cs="Arial Nova"/>
          <w:noProof w:val="0"/>
          <w:sz w:val="24"/>
          <w:szCs w:val="24"/>
          <w:lang w:val="en-GB"/>
        </w:rPr>
        <w:t>Disney Plus</w:t>
      </w:r>
      <w:r w:rsidRPr="24B2D984" w:rsidR="447C2F09">
        <w:rPr>
          <w:rFonts w:ascii="Arial Nova" w:hAnsi="Arial Nova" w:eastAsia="Arial Nova" w:cs="Arial Nova"/>
          <w:noProof w:val="0"/>
          <w:sz w:val="24"/>
          <w:szCs w:val="24"/>
          <w:lang w:val="en-GB"/>
        </w:rPr>
        <w:t xml:space="preserve"> </w:t>
      </w:r>
      <w:r w:rsidRPr="24B2D984" w:rsidR="447C2F09">
        <w:rPr>
          <w:rFonts w:ascii="Arial Nova" w:hAnsi="Arial Nova" w:eastAsia="Arial Nova" w:cs="Arial Nova"/>
          <w:noProof w:val="0"/>
          <w:sz w:val="24"/>
          <w:szCs w:val="24"/>
          <w:lang w:val="en-GB"/>
        </w:rPr>
        <w:t xml:space="preserve">(2024) </w:t>
      </w:r>
      <w:r w:rsidRPr="24B2D984" w:rsidR="0B9329EB">
        <w:rPr>
          <w:rFonts w:ascii="Arial Nova" w:hAnsi="Arial Nova" w:eastAsia="Arial Nova" w:cs="Arial Nova"/>
          <w:i w:val="1"/>
          <w:iCs w:val="1"/>
          <w:noProof w:val="0"/>
          <w:sz w:val="24"/>
          <w:szCs w:val="24"/>
          <w:lang w:val="en-GB"/>
        </w:rPr>
        <w:t>Disney+ Help Centre</w:t>
      </w:r>
      <w:r w:rsidRPr="24B2D984" w:rsidR="0B9329EB">
        <w:rPr>
          <w:rFonts w:ascii="Arial Nova" w:hAnsi="Arial Nova" w:eastAsia="Arial Nova" w:cs="Arial Nova"/>
          <w:noProof w:val="0"/>
          <w:sz w:val="24"/>
          <w:szCs w:val="24"/>
          <w:lang w:val="en-GB"/>
        </w:rPr>
        <w:t xml:space="preserve"> </w:t>
      </w:r>
      <w:r w:rsidRPr="24B2D984" w:rsidR="447C2F09">
        <w:rPr>
          <w:rFonts w:ascii="Arial Nova" w:hAnsi="Arial Nova" w:eastAsia="Arial Nova" w:cs="Arial Nova"/>
          <w:noProof w:val="0"/>
          <w:sz w:val="24"/>
          <w:szCs w:val="24"/>
          <w:lang w:val="en-GB"/>
        </w:rPr>
        <w:t>Available at: help.disneyplus.com</w:t>
      </w:r>
      <w:r w:rsidRPr="24B2D984" w:rsidR="447C2F09">
        <w:rPr>
          <w:rFonts w:ascii="Arial Nova" w:hAnsi="Arial Nova" w:eastAsia="Arial Nova" w:cs="Arial Nova"/>
          <w:noProof w:val="0"/>
          <w:sz w:val="24"/>
          <w:szCs w:val="24"/>
          <w:lang w:val="en-GB"/>
        </w:rPr>
        <w:t>/</w:t>
      </w:r>
      <w:r w:rsidRPr="24B2D984" w:rsidR="447C2F09">
        <w:rPr>
          <w:rFonts w:ascii="Arial Nova" w:hAnsi="Arial Nova" w:eastAsia="Arial Nova" w:cs="Arial Nova"/>
          <w:noProof w:val="0"/>
          <w:sz w:val="24"/>
          <w:szCs w:val="24"/>
          <w:lang w:val="en-GB"/>
        </w:rPr>
        <w:t>e</w:t>
      </w:r>
      <w:r w:rsidRPr="24B2D984" w:rsidR="447C2F09">
        <w:rPr>
          <w:rFonts w:ascii="Arial Nova" w:hAnsi="Arial Nova" w:eastAsia="Arial Nova" w:cs="Arial Nova"/>
          <w:noProof w:val="0"/>
          <w:sz w:val="24"/>
          <w:szCs w:val="24"/>
          <w:lang w:val="en-GB"/>
        </w:rPr>
        <w:t>n</w:t>
      </w:r>
      <w:r w:rsidRPr="24B2D984" w:rsidR="447C2F09">
        <w:rPr>
          <w:rFonts w:ascii="Arial Nova" w:hAnsi="Arial Nova" w:eastAsia="Arial Nova" w:cs="Arial Nova"/>
          <w:noProof w:val="0"/>
          <w:sz w:val="24"/>
          <w:szCs w:val="24"/>
          <w:lang w:val="en-GB"/>
        </w:rPr>
        <w:t>-GB/article</w:t>
      </w:r>
      <w:r w:rsidRPr="24B2D984" w:rsidR="447C2F09">
        <w:rPr>
          <w:rFonts w:ascii="Arial Nova" w:hAnsi="Arial Nova" w:eastAsia="Arial Nova" w:cs="Arial Nova"/>
          <w:noProof w:val="0"/>
          <w:sz w:val="24"/>
          <w:szCs w:val="24"/>
          <w:lang w:val="en-GB"/>
        </w:rPr>
        <w:t>/</w:t>
      </w:r>
      <w:r w:rsidRPr="24B2D984" w:rsidR="447C2F09">
        <w:rPr>
          <w:rFonts w:ascii="Arial Nova" w:hAnsi="Arial Nova" w:eastAsia="Arial Nova" w:cs="Arial Nova"/>
          <w:noProof w:val="0"/>
          <w:sz w:val="24"/>
          <w:szCs w:val="24"/>
          <w:lang w:val="en-GB"/>
        </w:rPr>
        <w:t>disneyplu</w:t>
      </w:r>
      <w:r w:rsidRPr="24B2D984" w:rsidR="447C2F09">
        <w:rPr>
          <w:rFonts w:ascii="Arial Nova" w:hAnsi="Arial Nova" w:eastAsia="Arial Nova" w:cs="Arial Nova"/>
          <w:noProof w:val="0"/>
          <w:sz w:val="24"/>
          <w:szCs w:val="24"/>
          <w:lang w:val="en-GB"/>
        </w:rPr>
        <w:t>s</w:t>
      </w:r>
      <w:r w:rsidRPr="24B2D984" w:rsidR="447C2F09">
        <w:rPr>
          <w:rFonts w:ascii="Arial Nova" w:hAnsi="Arial Nova" w:eastAsia="Arial Nova" w:cs="Arial Nova"/>
          <w:noProof w:val="0"/>
          <w:sz w:val="24"/>
          <w:szCs w:val="24"/>
          <w:lang w:val="en-GB"/>
        </w:rPr>
        <w:t>-price. (Accessed:</w:t>
      </w:r>
      <w:r w:rsidRPr="24B2D984" w:rsidR="427BABF9">
        <w:rPr>
          <w:rFonts w:ascii="Arial Nova" w:hAnsi="Arial Nova" w:eastAsia="Arial Nova" w:cs="Arial Nova"/>
          <w:noProof w:val="0"/>
          <w:sz w:val="24"/>
          <w:szCs w:val="24"/>
          <w:lang w:val="en-GB"/>
        </w:rPr>
        <w:t xml:space="preserve"> 18 November 2024</w:t>
      </w:r>
      <w:r w:rsidRPr="24B2D984" w:rsidR="447C2F09">
        <w:rPr>
          <w:rFonts w:ascii="Arial Nova" w:hAnsi="Arial Nova" w:eastAsia="Arial Nova" w:cs="Arial Nova"/>
          <w:noProof w:val="0"/>
          <w:sz w:val="24"/>
          <w:szCs w:val="24"/>
          <w:lang w:val="en-GB"/>
        </w:rPr>
        <w:t>)</w:t>
      </w:r>
    </w:p>
    <w:p w:rsidR="24B2D984" w:rsidP="24B2D984" w:rsidRDefault="24B2D984" w14:paraId="0E09F9E4" w14:textId="5CCAE5A7">
      <w:pPr>
        <w:spacing w:before="0" w:beforeAutospacing="off" w:after="0" w:afterAutospacing="off" w:line="360" w:lineRule="auto"/>
        <w:jc w:val="both"/>
        <w:rPr>
          <w:rFonts w:ascii="Arial Nova" w:hAnsi="Arial Nova" w:eastAsia="Arial Nova" w:cs="Arial Nova"/>
          <w:noProof w:val="0"/>
          <w:sz w:val="24"/>
          <w:szCs w:val="24"/>
          <w:lang w:val="en-GB"/>
        </w:rPr>
      </w:pPr>
    </w:p>
    <w:p w:rsidR="7EA4A34C" w:rsidP="24B2D984" w:rsidRDefault="7EA4A34C" w14:paraId="206BFAB5" w14:textId="7F66EAD5">
      <w:pPr>
        <w:pStyle w:val="Normal"/>
        <w:spacing w:before="0" w:beforeAutospacing="off" w:after="0" w:afterAutospacing="off" w:line="360" w:lineRule="auto"/>
        <w:jc w:val="both"/>
        <w:rPr>
          <w:rFonts w:ascii="Arial Nova" w:hAnsi="Arial Nova" w:eastAsia="Arial Nova" w:cs="Arial Nova"/>
          <w:noProof w:val="0"/>
          <w:sz w:val="24"/>
          <w:szCs w:val="24"/>
          <w:lang w:val="en-GB"/>
        </w:rPr>
      </w:pPr>
      <w:r w:rsidRPr="24B2D984" w:rsidR="7EA4A34C">
        <w:rPr>
          <w:rFonts w:ascii="Arial Nova" w:hAnsi="Arial Nova" w:eastAsia="Arial Nova" w:cs="Arial Nova"/>
          <w:noProof w:val="0"/>
          <w:sz w:val="24"/>
          <w:szCs w:val="24"/>
          <w:lang w:val="en-GB"/>
        </w:rPr>
        <w:t xml:space="preserve">D23 (2022) </w:t>
      </w:r>
      <w:r w:rsidRPr="24B2D984" w:rsidR="7EA4A34C">
        <w:rPr>
          <w:rFonts w:ascii="Arial Nova" w:hAnsi="Arial Nova" w:eastAsia="Arial Nova" w:cs="Arial Nova"/>
          <w:i w:val="1"/>
          <w:iCs w:val="1"/>
          <w:noProof w:val="0"/>
          <w:sz w:val="24"/>
          <w:szCs w:val="24"/>
          <w:lang w:val="en-GB"/>
        </w:rPr>
        <w:t xml:space="preserve">D23 Expo Presented by Visa® Details on Ticketing, </w:t>
      </w:r>
      <w:r w:rsidRPr="24B2D984" w:rsidR="7EA4A34C">
        <w:rPr>
          <w:rFonts w:ascii="Arial Nova" w:hAnsi="Arial Nova" w:eastAsia="Arial Nova" w:cs="Arial Nova"/>
          <w:i w:val="1"/>
          <w:iCs w:val="1"/>
          <w:noProof w:val="0"/>
          <w:sz w:val="24"/>
          <w:szCs w:val="24"/>
          <w:lang w:val="en-GB"/>
        </w:rPr>
        <w:t>Mousequerade</w:t>
      </w:r>
      <w:r w:rsidRPr="24B2D984" w:rsidR="7EA4A34C">
        <w:rPr>
          <w:rFonts w:ascii="Arial Nova" w:hAnsi="Arial Nova" w:eastAsia="Arial Nova" w:cs="Arial Nova"/>
          <w:i w:val="1"/>
          <w:iCs w:val="1"/>
          <w:noProof w:val="0"/>
          <w:sz w:val="24"/>
          <w:szCs w:val="24"/>
          <w:lang w:val="en-GB"/>
        </w:rPr>
        <w:t>, and More!</w:t>
      </w:r>
      <w:r w:rsidRPr="24B2D984" w:rsidR="7EA4A34C">
        <w:rPr>
          <w:rFonts w:ascii="Arial Nova" w:hAnsi="Arial Nova" w:eastAsia="Arial Nova" w:cs="Arial Nova"/>
          <w:noProof w:val="0"/>
          <w:sz w:val="24"/>
          <w:szCs w:val="24"/>
          <w:lang w:val="en-GB"/>
        </w:rPr>
        <w:t xml:space="preserve"> </w:t>
      </w:r>
      <w:r w:rsidRPr="24B2D984" w:rsidR="103F990F">
        <w:rPr>
          <w:rFonts w:ascii="Arial Nova" w:hAnsi="Arial Nova" w:eastAsia="Arial Nova" w:cs="Arial Nova"/>
          <w:noProof w:val="0"/>
          <w:sz w:val="24"/>
          <w:szCs w:val="24"/>
          <w:lang w:val="en-GB"/>
        </w:rPr>
        <w:t>Available at:</w:t>
      </w:r>
      <w:r w:rsidRPr="24B2D984" w:rsidR="7EA4A34C">
        <w:rPr>
          <w:rFonts w:ascii="Arial Nova" w:hAnsi="Arial Nova" w:eastAsia="Arial Nova" w:cs="Arial Nova"/>
          <w:noProof w:val="0"/>
          <w:sz w:val="24"/>
          <w:szCs w:val="24"/>
          <w:lang w:val="en-GB"/>
        </w:rPr>
        <w:t xml:space="preserve"> </w:t>
      </w:r>
      <w:hyperlink r:id="R86e70061b30f4f98">
        <w:r w:rsidRPr="24B2D984" w:rsidR="7EA4A34C">
          <w:rPr>
            <w:rStyle w:val="Hyperlink"/>
            <w:rFonts w:ascii="Arial Nova" w:hAnsi="Arial Nova" w:eastAsia="Arial Nova" w:cs="Arial Nova"/>
            <w:noProof w:val="0"/>
            <w:sz w:val="24"/>
            <w:szCs w:val="24"/>
            <w:lang w:val="en-GB"/>
          </w:rPr>
          <w:t>https://d23.com/d23-expo</w:t>
        </w:r>
      </w:hyperlink>
      <w:r w:rsidRPr="24B2D984" w:rsidR="7EA4A34C">
        <w:rPr>
          <w:rFonts w:ascii="Arial Nova" w:hAnsi="Arial Nova" w:eastAsia="Arial Nova" w:cs="Arial Nova"/>
          <w:noProof w:val="0"/>
          <w:sz w:val="24"/>
          <w:szCs w:val="24"/>
          <w:lang w:val="en-GB"/>
        </w:rPr>
        <w:t xml:space="preserve"> (Accessed: 14 November 2024)</w:t>
      </w:r>
    </w:p>
    <w:p w:rsidR="24B2D984" w:rsidP="24B2D984" w:rsidRDefault="24B2D984" w14:paraId="5C1A10EA" w14:textId="12FCE080">
      <w:pPr>
        <w:spacing w:before="0" w:beforeAutospacing="off" w:after="0" w:afterAutospacing="off" w:line="360" w:lineRule="auto"/>
        <w:jc w:val="both"/>
        <w:rPr>
          <w:rFonts w:ascii="Arial Nova" w:hAnsi="Arial Nova" w:eastAsia="Arial Nova" w:cs="Arial Nova"/>
          <w:noProof w:val="0"/>
          <w:sz w:val="24"/>
          <w:szCs w:val="24"/>
          <w:lang w:val="en-GB"/>
        </w:rPr>
      </w:pPr>
    </w:p>
    <w:p w:rsidR="74206708" w:rsidP="24B2D984" w:rsidRDefault="74206708" w14:paraId="1CF0A90B" w14:textId="262C7B58">
      <w:pPr>
        <w:pStyle w:val="Normal"/>
        <w:spacing w:before="0" w:beforeAutospacing="off" w:after="0" w:afterAutospacing="off" w:line="360" w:lineRule="auto"/>
        <w:jc w:val="both"/>
        <w:rPr>
          <w:rFonts w:ascii="Arial Nova" w:hAnsi="Arial Nova" w:eastAsia="Arial Nova" w:cs="Arial Nova"/>
          <w:noProof w:val="0"/>
          <w:sz w:val="24"/>
          <w:szCs w:val="24"/>
          <w:lang w:val="en-GB"/>
        </w:rPr>
      </w:pPr>
      <w:r w:rsidRPr="24B2D984" w:rsidR="74206708">
        <w:rPr>
          <w:rFonts w:ascii="Arial Nova" w:hAnsi="Arial Nova" w:eastAsia="Arial Nova" w:cs="Arial Nova"/>
          <w:noProof w:val="0"/>
          <w:sz w:val="24"/>
          <w:szCs w:val="24"/>
          <w:lang w:val="en-GB"/>
        </w:rPr>
        <w:t xml:space="preserve">D23 (2023) </w:t>
      </w:r>
      <w:r w:rsidRPr="24B2D984" w:rsidR="74206708">
        <w:rPr>
          <w:rFonts w:ascii="Arial Nova" w:hAnsi="Arial Nova" w:eastAsia="Arial Nova" w:cs="Arial Nova"/>
          <w:i w:val="1"/>
          <w:iCs w:val="1"/>
          <w:noProof w:val="0"/>
          <w:color w:val="auto"/>
          <w:sz w:val="24"/>
          <w:szCs w:val="24"/>
          <w:lang w:val="en-GB" w:eastAsia="ja-JP" w:bidi="ar-SA"/>
        </w:rPr>
        <w:t>D23 Expo Tickets and Pricing</w:t>
      </w:r>
      <w:r w:rsidRPr="24B2D984" w:rsidR="74206708">
        <w:rPr>
          <w:rFonts w:ascii="Arial Nova" w:hAnsi="Arial Nova" w:eastAsia="Arial Nova" w:cs="Arial Nova"/>
          <w:i w:val="1"/>
          <w:iCs w:val="1"/>
          <w:noProof w:val="0"/>
          <w:color w:val="auto"/>
          <w:sz w:val="24"/>
          <w:szCs w:val="24"/>
          <w:lang w:val="en-GB" w:eastAsia="ja-JP" w:bidi="ar-SA"/>
        </w:rPr>
        <w:t>.</w:t>
      </w:r>
      <w:r w:rsidRPr="24B2D984" w:rsidR="74206708">
        <w:rPr>
          <w:rFonts w:ascii="Arial Nova" w:hAnsi="Arial Nova" w:eastAsia="Arial Nova" w:cs="Arial Nova"/>
          <w:noProof w:val="0"/>
          <w:sz w:val="24"/>
          <w:szCs w:val="24"/>
          <w:lang w:val="en-GB"/>
        </w:rPr>
        <w:t xml:space="preserve"> Available at: </w:t>
      </w:r>
      <w:hyperlink r:id="Rbee18a7c566a4b1c">
        <w:r w:rsidRPr="24B2D984" w:rsidR="74206708">
          <w:rPr>
            <w:rStyle w:val="Hyperlink"/>
            <w:rFonts w:ascii="Arial Nova" w:hAnsi="Arial Nova" w:eastAsia="Arial Nova" w:cs="Arial Nova"/>
            <w:noProof w:val="0"/>
            <w:sz w:val="24"/>
            <w:szCs w:val="24"/>
            <w:lang w:val="en-GB"/>
          </w:rPr>
          <w:t>https://d23.com/d23-expo</w:t>
        </w:r>
      </w:hyperlink>
      <w:r w:rsidRPr="24B2D984" w:rsidR="74206708">
        <w:rPr>
          <w:rFonts w:ascii="Arial Nova" w:hAnsi="Arial Nova" w:eastAsia="Arial Nova" w:cs="Arial Nova"/>
          <w:noProof w:val="0"/>
          <w:sz w:val="24"/>
          <w:szCs w:val="24"/>
          <w:lang w:val="en-GB"/>
        </w:rPr>
        <w:t xml:space="preserve"> (Accessed: 14 November 2024)</w:t>
      </w:r>
    </w:p>
    <w:p w:rsidR="6DFAB492" w:rsidP="24B2D984" w:rsidRDefault="6DFAB492" w14:paraId="1F621C92" w14:textId="0D5BCBF4">
      <w:pPr>
        <w:spacing w:before="0" w:beforeAutospacing="off" w:after="0" w:afterAutospacing="off" w:line="360" w:lineRule="auto"/>
        <w:jc w:val="both"/>
        <w:rPr>
          <w:rFonts w:ascii="Arial Nova" w:hAnsi="Arial Nova" w:eastAsia="Arial Nova" w:cs="Arial Nova"/>
          <w:noProof w:val="0"/>
          <w:sz w:val="24"/>
          <w:szCs w:val="24"/>
          <w:lang w:val="en-GB"/>
        </w:rPr>
      </w:pPr>
    </w:p>
    <w:p w:rsidR="79067D3F" w:rsidP="6DFAB492" w:rsidRDefault="79067D3F" w14:paraId="06C7585B" w14:textId="7C3AE5F9">
      <w:pPr>
        <w:pStyle w:val="Normal"/>
        <w:spacing w:line="360" w:lineRule="auto"/>
        <w:ind w:left="0"/>
        <w:rPr>
          <w:rFonts w:ascii="Arial Nova" w:hAnsi="Arial Nova" w:eastAsia="Arial Nova" w:cs="Arial Nova"/>
          <w:noProof w:val="0"/>
          <w:sz w:val="24"/>
          <w:szCs w:val="24"/>
          <w:lang w:val="en-GB"/>
        </w:rPr>
      </w:pPr>
      <w:r w:rsidRPr="24B2D984" w:rsidR="79067D3F">
        <w:rPr>
          <w:rFonts w:ascii="Arial Nova" w:hAnsi="Arial Nova" w:eastAsia="Arial Nova" w:cs="Arial Nova"/>
          <w:noProof w:val="0"/>
          <w:sz w:val="24"/>
          <w:szCs w:val="24"/>
          <w:lang w:val="en-GB"/>
        </w:rPr>
        <w:t>Events Industry Council (2021</w:t>
      </w:r>
      <w:r w:rsidRPr="24B2D984" w:rsidR="79067D3F">
        <w:rPr>
          <w:rFonts w:ascii="Arial Nova" w:hAnsi="Arial Nova" w:eastAsia="Arial Nova" w:cs="Arial Nova"/>
          <w:noProof w:val="0"/>
          <w:sz w:val="24"/>
          <w:szCs w:val="24"/>
          <w:lang w:val="en-GB"/>
        </w:rPr>
        <w:t>)</w:t>
      </w:r>
      <w:r w:rsidRPr="24B2D984" w:rsidR="6565092B">
        <w:rPr>
          <w:rFonts w:ascii="Arial Nova" w:hAnsi="Arial Nova" w:eastAsia="Arial Nova" w:cs="Arial Nova"/>
          <w:noProof w:val="0"/>
          <w:sz w:val="24"/>
          <w:szCs w:val="24"/>
          <w:lang w:val="en-GB"/>
        </w:rPr>
        <w:t xml:space="preserve"> </w:t>
      </w:r>
      <w:r w:rsidRPr="24B2D984" w:rsidR="79067D3F">
        <w:rPr>
          <w:rFonts w:ascii="Arial Nova" w:hAnsi="Arial Nova" w:eastAsia="Arial Nova" w:cs="Arial Nova"/>
          <w:i w:val="1"/>
          <w:iCs w:val="1"/>
          <w:noProof w:val="0"/>
          <w:sz w:val="24"/>
          <w:szCs w:val="24"/>
          <w:lang w:val="en-GB"/>
        </w:rPr>
        <w:t>Global</w:t>
      </w:r>
      <w:r w:rsidRPr="24B2D984" w:rsidR="79067D3F">
        <w:rPr>
          <w:rFonts w:ascii="Arial Nova" w:hAnsi="Arial Nova" w:eastAsia="Arial Nova" w:cs="Arial Nova"/>
          <w:i w:val="1"/>
          <w:iCs w:val="1"/>
          <w:noProof w:val="0"/>
          <w:sz w:val="24"/>
          <w:szCs w:val="24"/>
          <w:lang w:val="en-GB"/>
        </w:rPr>
        <w:t xml:space="preserve"> Economic Significance of Business Events</w:t>
      </w:r>
      <w:r w:rsidRPr="24B2D984" w:rsidR="79067D3F">
        <w:rPr>
          <w:rFonts w:ascii="Arial Nova" w:hAnsi="Arial Nova" w:eastAsia="Arial Nova" w:cs="Arial Nova"/>
          <w:noProof w:val="0"/>
          <w:sz w:val="24"/>
          <w:szCs w:val="24"/>
          <w:lang w:val="en-GB"/>
        </w:rPr>
        <w:t xml:space="preserve">. Available at: </w:t>
      </w:r>
      <w:hyperlink r:id="R7faebd30b7684c54">
        <w:r w:rsidRPr="24B2D984" w:rsidR="79067D3F">
          <w:rPr>
            <w:rStyle w:val="Hyperlink"/>
            <w:rFonts w:ascii="Arial Nova" w:hAnsi="Arial Nova" w:eastAsia="Arial Nova" w:cs="Arial Nova"/>
            <w:noProof w:val="0"/>
            <w:sz w:val="24"/>
            <w:szCs w:val="24"/>
            <w:lang w:val="en-GB"/>
          </w:rPr>
          <w:t>https://eventscouncil.org/Portals/0/EIC-Global-Economic-Study-Public-1_3.pdf</w:t>
        </w:r>
      </w:hyperlink>
      <w:r w:rsidRPr="24B2D984" w:rsidR="79067D3F">
        <w:rPr>
          <w:rFonts w:ascii="Arial Nova" w:hAnsi="Arial Nova" w:eastAsia="Arial Nova" w:cs="Arial Nova"/>
          <w:noProof w:val="0"/>
          <w:sz w:val="24"/>
          <w:szCs w:val="24"/>
          <w:lang w:val="en-GB"/>
        </w:rPr>
        <w:t xml:space="preserve"> (Accessed: 11 November 2024)</w:t>
      </w:r>
    </w:p>
    <w:p xmlns:wp14="http://schemas.microsoft.com/office/word/2010/wordml" w:rsidP="6DFAB492" wp14:paraId="30FD02E0" wp14:textId="0D1D8405">
      <w:pPr>
        <w:spacing w:before="240" w:beforeAutospacing="off" w:after="240" w:afterAutospacing="off" w:line="360" w:lineRule="auto"/>
        <w:ind w:left="567" w:right="0" w:hanging="567"/>
        <w:jc w:val="both"/>
        <w:rPr>
          <w:rFonts w:ascii="Arial Nova" w:hAnsi="Arial Nova" w:eastAsia="Arial Nova" w:cs="Arial Nova"/>
          <w:noProof w:val="0"/>
          <w:sz w:val="24"/>
          <w:szCs w:val="24"/>
          <w:lang w:val="en-GB"/>
        </w:rPr>
      </w:pPr>
      <w:r w:rsidRPr="24B2D984" w:rsidR="39C23363">
        <w:rPr>
          <w:rFonts w:ascii="Arial Nova" w:hAnsi="Arial Nova" w:eastAsia="Arial Nova" w:cs="Arial Nova"/>
          <w:noProof w:val="0"/>
          <w:sz w:val="24"/>
          <w:szCs w:val="24"/>
          <w:lang w:val="en-GB"/>
        </w:rPr>
        <w:t xml:space="preserve">Faiza </w:t>
      </w:r>
      <w:r w:rsidRPr="24B2D984" w:rsidR="39C23363">
        <w:rPr>
          <w:rFonts w:ascii="Arial Nova" w:hAnsi="Arial Nova" w:eastAsia="Arial Nova" w:cs="Arial Nova"/>
          <w:i w:val="1"/>
          <w:iCs w:val="1"/>
          <w:noProof w:val="0"/>
          <w:sz w:val="24"/>
          <w:szCs w:val="24"/>
          <w:lang w:val="en-GB"/>
        </w:rPr>
        <w:t>et al.</w:t>
      </w:r>
      <w:r w:rsidRPr="24B2D984" w:rsidR="39C23363">
        <w:rPr>
          <w:rFonts w:ascii="Arial Nova" w:hAnsi="Arial Nova" w:eastAsia="Arial Nova" w:cs="Arial Nova"/>
          <w:noProof w:val="0"/>
          <w:sz w:val="24"/>
          <w:szCs w:val="24"/>
          <w:lang w:val="en-GB"/>
        </w:rPr>
        <w:t xml:space="preserve"> (2024) </w:t>
      </w:r>
      <w:r w:rsidRPr="24B2D984" w:rsidR="39C23363">
        <w:rPr>
          <w:rFonts w:ascii="Arial Nova" w:hAnsi="Arial Nova" w:eastAsia="Arial Nova" w:cs="Arial Nova"/>
          <w:i w:val="1"/>
          <w:iCs w:val="1"/>
          <w:noProof w:val="0"/>
          <w:sz w:val="24"/>
          <w:szCs w:val="24"/>
          <w:lang w:val="en-GB"/>
        </w:rPr>
        <w:t>The official Disney Fan Club</w:t>
      </w:r>
      <w:r w:rsidRPr="24B2D984" w:rsidR="39C23363">
        <w:rPr>
          <w:rFonts w:ascii="Arial Nova" w:hAnsi="Arial Nova" w:eastAsia="Arial Nova" w:cs="Arial Nova"/>
          <w:noProof w:val="0"/>
          <w:sz w:val="24"/>
          <w:szCs w:val="24"/>
          <w:lang w:val="en-GB"/>
        </w:rPr>
        <w:t xml:space="preserve">, </w:t>
      </w:r>
      <w:r w:rsidRPr="24B2D984" w:rsidR="39C23363">
        <w:rPr>
          <w:rFonts w:ascii="Arial Nova" w:hAnsi="Arial Nova" w:eastAsia="Arial Nova" w:cs="Arial Nova"/>
          <w:i w:val="1"/>
          <w:iCs w:val="1"/>
          <w:noProof w:val="0"/>
          <w:sz w:val="24"/>
          <w:szCs w:val="24"/>
          <w:lang w:val="en-GB"/>
        </w:rPr>
        <w:t>D23</w:t>
      </w:r>
      <w:r w:rsidRPr="24B2D984" w:rsidR="39C23363">
        <w:rPr>
          <w:rFonts w:ascii="Arial Nova" w:hAnsi="Arial Nova" w:eastAsia="Arial Nova" w:cs="Arial Nova"/>
          <w:noProof w:val="0"/>
          <w:sz w:val="24"/>
          <w:szCs w:val="24"/>
          <w:lang w:val="en-GB"/>
        </w:rPr>
        <w:t xml:space="preserve">. Available at: </w:t>
      </w:r>
      <w:hyperlink r:id="R2eef771a0ab44bd9">
        <w:r w:rsidRPr="24B2D984" w:rsidR="39C23363">
          <w:rPr>
            <w:rStyle w:val="Hyperlink"/>
            <w:rFonts w:ascii="Arial Nova" w:hAnsi="Arial Nova" w:eastAsia="Arial Nova" w:cs="Arial Nova"/>
            <w:noProof w:val="0"/>
            <w:sz w:val="24"/>
            <w:szCs w:val="24"/>
            <w:lang w:val="en-GB"/>
          </w:rPr>
          <w:t>https://d23.com/</w:t>
        </w:r>
      </w:hyperlink>
      <w:r w:rsidRPr="24B2D984" w:rsidR="39C23363">
        <w:rPr>
          <w:rFonts w:ascii="Arial Nova" w:hAnsi="Arial Nova" w:eastAsia="Arial Nova" w:cs="Arial Nova"/>
          <w:noProof w:val="0"/>
          <w:sz w:val="24"/>
          <w:szCs w:val="24"/>
          <w:lang w:val="en-GB"/>
        </w:rPr>
        <w:t xml:space="preserve"> (Accessed: 15 October 2024).</w:t>
      </w:r>
    </w:p>
    <w:p xmlns:wp14="http://schemas.microsoft.com/office/word/2010/wordml" w:rsidP="24B2D984" wp14:paraId="204A4B26" wp14:textId="177FBF30">
      <w:pPr>
        <w:spacing w:before="240" w:beforeAutospacing="off" w:after="240" w:afterAutospacing="off" w:line="360" w:lineRule="auto"/>
        <w:ind w:left="567" w:right="0" w:hanging="567"/>
        <w:jc w:val="both"/>
        <w:rPr>
          <w:rFonts w:ascii="Arial Nova" w:hAnsi="Arial Nova" w:eastAsia="Arial Nova" w:cs="Arial Nova"/>
          <w:noProof w:val="0"/>
          <w:sz w:val="24"/>
          <w:szCs w:val="24"/>
          <w:highlight w:val="yellow"/>
          <w:lang w:val="en-GB"/>
        </w:rPr>
      </w:pPr>
      <w:r w:rsidRPr="24B2D984" w:rsidR="56345AE1">
        <w:rPr>
          <w:rFonts w:ascii="Arial Nova" w:hAnsi="Arial Nova" w:eastAsia="Arial Nova" w:cs="Arial Nova"/>
          <w:noProof w:val="0"/>
          <w:sz w:val="24"/>
          <w:szCs w:val="24"/>
          <w:lang w:val="en-GB"/>
        </w:rPr>
        <w:t xml:space="preserve">Ferrentino, J., </w:t>
      </w:r>
      <w:r w:rsidRPr="24B2D984" w:rsidR="08CCC582">
        <w:rPr>
          <w:rFonts w:ascii="Arial Nova" w:hAnsi="Arial Nova" w:eastAsia="Arial Nova" w:cs="Arial Nova"/>
          <w:noProof w:val="0"/>
          <w:sz w:val="24"/>
          <w:szCs w:val="24"/>
          <w:lang w:val="en-GB"/>
        </w:rPr>
        <w:t>(</w:t>
      </w:r>
      <w:r w:rsidRPr="24B2D984" w:rsidR="56345AE1">
        <w:rPr>
          <w:rFonts w:ascii="Arial Nova" w:hAnsi="Arial Nova" w:eastAsia="Arial Nova" w:cs="Arial Nova"/>
          <w:noProof w:val="0"/>
          <w:sz w:val="24"/>
          <w:szCs w:val="24"/>
          <w:lang w:val="en-GB"/>
        </w:rPr>
        <w:t>2024</w:t>
      </w:r>
      <w:r w:rsidRPr="24B2D984" w:rsidR="49274BAC">
        <w:rPr>
          <w:rFonts w:ascii="Arial Nova" w:hAnsi="Arial Nova" w:eastAsia="Arial Nova" w:cs="Arial Nova"/>
          <w:noProof w:val="0"/>
          <w:sz w:val="24"/>
          <w:szCs w:val="24"/>
          <w:lang w:val="en-GB"/>
        </w:rPr>
        <w:t>)</w:t>
      </w:r>
      <w:r w:rsidRPr="24B2D984" w:rsidR="56345AE1">
        <w:rPr>
          <w:rFonts w:ascii="Arial Nova" w:hAnsi="Arial Nova" w:eastAsia="Arial Nova" w:cs="Arial Nova"/>
          <w:noProof w:val="0"/>
          <w:sz w:val="24"/>
          <w:szCs w:val="24"/>
          <w:lang w:val="en-GB"/>
        </w:rPr>
        <w:t xml:space="preserve"> </w:t>
      </w:r>
      <w:r w:rsidRPr="24B2D984" w:rsidR="56345AE1">
        <w:rPr>
          <w:rFonts w:ascii="Arial Nova" w:hAnsi="Arial Nova" w:eastAsia="Arial Nova" w:cs="Arial Nova"/>
          <w:i w:val="1"/>
          <w:iCs w:val="1"/>
          <w:noProof w:val="0"/>
          <w:sz w:val="24"/>
          <w:szCs w:val="24"/>
          <w:lang w:val="en-GB"/>
        </w:rPr>
        <w:t>The Making of a Disney Adult: Origin Stories from Adult Disney Fans</w:t>
      </w:r>
      <w:r w:rsidRPr="24B2D984" w:rsidR="5CC942E2">
        <w:rPr>
          <w:rFonts w:ascii="Arial Nova" w:hAnsi="Arial Nova" w:eastAsia="Arial Nova" w:cs="Arial Nova"/>
          <w:i w:val="1"/>
          <w:iCs w:val="1"/>
          <w:noProof w:val="0"/>
          <w:sz w:val="24"/>
          <w:szCs w:val="24"/>
          <w:lang w:val="en-GB"/>
        </w:rPr>
        <w:t xml:space="preserve"> </w:t>
      </w:r>
    </w:p>
    <w:p w:rsidR="18B9AD4E" w:rsidP="24B2D984" w:rsidRDefault="18B9AD4E" w14:paraId="6A07CAB2" w14:textId="741FE581">
      <w:pPr>
        <w:spacing w:before="240" w:beforeAutospacing="off" w:after="240" w:afterAutospacing="off" w:line="360" w:lineRule="auto"/>
        <w:ind w:left="567" w:right="0" w:hanging="567"/>
        <w:jc w:val="both"/>
        <w:rPr>
          <w:rFonts w:ascii="Arial Nova" w:hAnsi="Arial Nova" w:eastAsia="Arial Nova" w:cs="Arial Nova"/>
          <w:noProof w:val="0"/>
          <w:sz w:val="24"/>
          <w:szCs w:val="24"/>
          <w:lang w:val="en-GB"/>
        </w:rPr>
      </w:pPr>
      <w:r w:rsidRPr="24B2D984" w:rsidR="18B9AD4E">
        <w:rPr>
          <w:rFonts w:ascii="Arial Nova" w:hAnsi="Arial Nova" w:eastAsia="Arial Nova" w:cs="Arial Nova"/>
          <w:noProof w:val="0"/>
          <w:sz w:val="24"/>
          <w:szCs w:val="24"/>
          <w:lang w:val="en-GB"/>
        </w:rPr>
        <w:t>Forbes (2023)</w:t>
      </w:r>
      <w:r w:rsidRPr="24B2D984" w:rsidR="18B9AD4E">
        <w:rPr>
          <w:rFonts w:ascii="Arial Nova" w:hAnsi="Arial Nova" w:eastAsia="Arial Nova" w:cs="Arial Nova"/>
          <w:i w:val="1"/>
          <w:iCs w:val="1"/>
          <w:noProof w:val="0"/>
          <w:sz w:val="24"/>
          <w:szCs w:val="24"/>
          <w:lang w:val="en-GB"/>
        </w:rPr>
        <w:t xml:space="preserve"> Ranked: The World’s Largest Media Companies in 2023.</w:t>
      </w:r>
      <w:r w:rsidRPr="24B2D984" w:rsidR="18B9AD4E">
        <w:rPr>
          <w:rFonts w:ascii="Arial Nova" w:hAnsi="Arial Nova" w:eastAsia="Arial Nova" w:cs="Arial Nova"/>
          <w:noProof w:val="0"/>
          <w:sz w:val="24"/>
          <w:szCs w:val="24"/>
          <w:lang w:val="en-GB"/>
        </w:rPr>
        <w:t xml:space="preserve"> Available at: www.forbes.com.au/news/investing/ranked-the-worlds-largest-media-companies-in-2023/. (Accessed: 20 November 2024).</w:t>
      </w:r>
    </w:p>
    <w:p w:rsidR="5C502EDD" w:rsidP="24B2D984" w:rsidRDefault="5C502EDD" w14:paraId="5DF2E7BB" w14:textId="2C8ECE64">
      <w:pPr>
        <w:pStyle w:val="Normal"/>
        <w:suppressLineNumbers w:val="0"/>
        <w:bidi w:val="0"/>
        <w:spacing w:before="240" w:beforeAutospacing="off" w:after="240" w:afterAutospacing="off" w:line="360" w:lineRule="auto"/>
        <w:ind w:left="567" w:right="0" w:hanging="567"/>
        <w:jc w:val="left"/>
        <w:rPr>
          <w:rFonts w:ascii="Arial Nova" w:hAnsi="Arial Nova" w:eastAsia="Arial Nova" w:cs="Arial Nova"/>
          <w:noProof w:val="0"/>
          <w:sz w:val="24"/>
          <w:szCs w:val="24"/>
          <w:lang w:val="en-GB"/>
        </w:rPr>
      </w:pPr>
      <w:r w:rsidRPr="24B2D984" w:rsidR="5C502EDD">
        <w:rPr>
          <w:rFonts w:ascii="Arial Nova" w:hAnsi="Arial Nova" w:eastAsia="Arial Nova" w:cs="Arial Nova"/>
          <w:noProof w:val="0"/>
          <w:sz w:val="24"/>
          <w:szCs w:val="24"/>
          <w:lang w:val="en-GB"/>
        </w:rPr>
        <w:t>Henery, S</w:t>
      </w:r>
      <w:r w:rsidRPr="24B2D984" w:rsidR="0F46A9B2">
        <w:rPr>
          <w:rFonts w:ascii="Arial Nova" w:hAnsi="Arial Nova" w:eastAsia="Arial Nova" w:cs="Arial Nova"/>
          <w:noProof w:val="0"/>
          <w:sz w:val="24"/>
          <w:szCs w:val="24"/>
          <w:lang w:val="en-GB"/>
        </w:rPr>
        <w:t xml:space="preserve"> </w:t>
      </w:r>
      <w:r w:rsidRPr="24B2D984" w:rsidR="5C502EDD">
        <w:rPr>
          <w:rFonts w:ascii="Arial Nova" w:hAnsi="Arial Nova" w:eastAsia="Arial Nova" w:cs="Arial Nova"/>
          <w:noProof w:val="0"/>
          <w:sz w:val="24"/>
          <w:szCs w:val="24"/>
          <w:lang w:val="en-GB"/>
        </w:rPr>
        <w:t xml:space="preserve">(2022) </w:t>
      </w:r>
      <w:r w:rsidRPr="24B2D984" w:rsidR="5C502EDD">
        <w:rPr>
          <w:rFonts w:ascii="Arial Nova" w:hAnsi="Arial Nova" w:eastAsia="Arial Nova" w:cs="Arial Nova"/>
          <w:i w:val="1"/>
          <w:iCs w:val="1"/>
          <w:noProof w:val="0"/>
          <w:sz w:val="24"/>
          <w:szCs w:val="24"/>
          <w:lang w:val="en-GB"/>
        </w:rPr>
        <w:t>Orange County Today</w:t>
      </w:r>
      <w:r w:rsidRPr="24B2D984" w:rsidR="1CA02851">
        <w:rPr>
          <w:rFonts w:ascii="Arial Nova" w:hAnsi="Arial Nova" w:eastAsia="Arial Nova" w:cs="Arial Nova"/>
          <w:i w:val="1"/>
          <w:iCs w:val="1"/>
          <w:noProof w:val="0"/>
          <w:sz w:val="24"/>
          <w:szCs w:val="24"/>
          <w:lang w:val="en-GB"/>
        </w:rPr>
        <w:t>.</w:t>
      </w:r>
      <w:r w:rsidRPr="24B2D984" w:rsidR="5C502EDD">
        <w:rPr>
          <w:rFonts w:ascii="Arial Nova" w:hAnsi="Arial Nova" w:eastAsia="Arial Nova" w:cs="Arial Nova"/>
          <w:noProof w:val="0"/>
          <w:sz w:val="24"/>
          <w:szCs w:val="24"/>
          <w:lang w:val="en-GB"/>
        </w:rPr>
        <w:t xml:space="preserve"> Available at:  www.orangecountytoday.com/news/anaheim/anaheim-convention-center-bookings-rise/#google_vignette. (Accessed </w:t>
      </w:r>
      <w:r w:rsidRPr="24B2D984" w:rsidR="2D02A53C">
        <w:rPr>
          <w:rFonts w:ascii="Arial Nova" w:hAnsi="Arial Nova" w:eastAsia="Arial Nova" w:cs="Arial Nova"/>
          <w:noProof w:val="0"/>
          <w:sz w:val="24"/>
          <w:szCs w:val="24"/>
          <w:lang w:val="en-GB"/>
        </w:rPr>
        <w:t>18</w:t>
      </w:r>
      <w:r w:rsidRPr="24B2D984" w:rsidR="5C502EDD">
        <w:rPr>
          <w:rFonts w:ascii="Arial Nova" w:hAnsi="Arial Nova" w:eastAsia="Arial Nova" w:cs="Arial Nova"/>
          <w:noProof w:val="0"/>
          <w:sz w:val="24"/>
          <w:szCs w:val="24"/>
          <w:lang w:val="en-GB"/>
        </w:rPr>
        <w:t xml:space="preserve"> Nov</w:t>
      </w:r>
      <w:r w:rsidRPr="24B2D984" w:rsidR="607D3124">
        <w:rPr>
          <w:rFonts w:ascii="Arial Nova" w:hAnsi="Arial Nova" w:eastAsia="Arial Nova" w:cs="Arial Nova"/>
          <w:noProof w:val="0"/>
          <w:sz w:val="24"/>
          <w:szCs w:val="24"/>
          <w:lang w:val="en-GB"/>
        </w:rPr>
        <w:t>ember</w:t>
      </w:r>
      <w:r w:rsidRPr="24B2D984" w:rsidR="5C502EDD">
        <w:rPr>
          <w:rFonts w:ascii="Arial Nova" w:hAnsi="Arial Nova" w:eastAsia="Arial Nova" w:cs="Arial Nova"/>
          <w:noProof w:val="0"/>
          <w:sz w:val="24"/>
          <w:szCs w:val="24"/>
          <w:lang w:val="en-GB"/>
        </w:rPr>
        <w:t xml:space="preserve"> 2024</w:t>
      </w:r>
      <w:r w:rsidRPr="24B2D984" w:rsidR="4E7E255C">
        <w:rPr>
          <w:rFonts w:ascii="Arial Nova" w:hAnsi="Arial Nova" w:eastAsia="Arial Nova" w:cs="Arial Nova"/>
          <w:noProof w:val="0"/>
          <w:sz w:val="24"/>
          <w:szCs w:val="24"/>
          <w:lang w:val="en-GB"/>
        </w:rPr>
        <w:t>)</w:t>
      </w:r>
      <w:r w:rsidRPr="24B2D984" w:rsidR="5C502EDD">
        <w:rPr>
          <w:rFonts w:ascii="Arial Nova" w:hAnsi="Arial Nova" w:eastAsia="Arial Nova" w:cs="Arial Nova"/>
          <w:noProof w:val="0"/>
          <w:sz w:val="24"/>
          <w:szCs w:val="24"/>
          <w:lang w:val="en-GB"/>
        </w:rPr>
        <w:t>.</w:t>
      </w:r>
    </w:p>
    <w:p xmlns:wp14="http://schemas.microsoft.com/office/word/2010/wordml" w:rsidP="24B2D984" wp14:paraId="289BC80E" wp14:textId="370C3221">
      <w:pPr>
        <w:spacing w:before="240" w:beforeAutospacing="off" w:after="240" w:afterAutospacing="off" w:line="360" w:lineRule="auto"/>
        <w:ind w:left="567" w:right="0" w:hanging="567"/>
        <w:jc w:val="left"/>
        <w:rPr>
          <w:rFonts w:ascii="Arial Nova" w:hAnsi="Arial Nova" w:eastAsia="Arial Nova" w:cs="Arial Nova"/>
          <w:noProof w:val="0"/>
          <w:sz w:val="24"/>
          <w:szCs w:val="24"/>
          <w:lang w:val="en-GB"/>
        </w:rPr>
      </w:pPr>
      <w:r w:rsidRPr="24B2D984" w:rsidR="337228C2">
        <w:rPr>
          <w:rFonts w:ascii="Arial Nova" w:hAnsi="Arial Nova" w:eastAsia="Arial Nova" w:cs="Arial Nova"/>
          <w:noProof w:val="0"/>
          <w:sz w:val="24"/>
          <w:szCs w:val="24"/>
          <w:lang w:val="en-GB"/>
        </w:rPr>
        <w:t xml:space="preserve">Johnson, B. (2019) </w:t>
      </w:r>
      <w:r w:rsidRPr="24B2D984" w:rsidR="337228C2">
        <w:rPr>
          <w:rFonts w:ascii="Arial Nova" w:hAnsi="Arial Nova" w:eastAsia="Arial Nova" w:cs="Arial Nova"/>
          <w:i w:val="1"/>
          <w:iCs w:val="1"/>
          <w:noProof w:val="0"/>
          <w:sz w:val="24"/>
          <w:szCs w:val="24"/>
          <w:lang w:val="en-GB"/>
        </w:rPr>
        <w:t>The Great Exhibition 1851</w:t>
      </w:r>
      <w:r w:rsidRPr="24B2D984" w:rsidR="30A27444">
        <w:rPr>
          <w:rFonts w:ascii="Arial Nova" w:hAnsi="Arial Nova" w:eastAsia="Arial Nova" w:cs="Arial Nova"/>
          <w:i w:val="1"/>
          <w:iCs w:val="1"/>
          <w:noProof w:val="0"/>
          <w:sz w:val="24"/>
          <w:szCs w:val="24"/>
          <w:lang w:val="en-GB"/>
        </w:rPr>
        <w:t>.</w:t>
      </w:r>
      <w:r w:rsidRPr="24B2D984" w:rsidR="337228C2">
        <w:rPr>
          <w:rFonts w:ascii="Arial Nova" w:hAnsi="Arial Nova" w:eastAsia="Arial Nova" w:cs="Arial Nova"/>
          <w:noProof w:val="0"/>
          <w:sz w:val="24"/>
          <w:szCs w:val="24"/>
          <w:lang w:val="en-GB"/>
        </w:rPr>
        <w:t xml:space="preserve"> Available at: </w:t>
      </w:r>
      <w:hyperlink r:id="R5c791d24eaff447f">
        <w:r w:rsidRPr="24B2D984" w:rsidR="337228C2">
          <w:rPr>
            <w:rStyle w:val="Hyperlink"/>
            <w:rFonts w:ascii="Arial Nova" w:hAnsi="Arial Nova" w:eastAsia="Arial Nova" w:cs="Arial Nova"/>
            <w:noProof w:val="0"/>
            <w:sz w:val="24"/>
            <w:szCs w:val="24"/>
            <w:lang w:val="en-GB"/>
          </w:rPr>
          <w:t>https://www.historic-uk.com/HistoryUK/HistoryofEngland/Great-Exhibition-of-1851/</w:t>
        </w:r>
      </w:hyperlink>
      <w:r w:rsidRPr="24B2D984" w:rsidR="337228C2">
        <w:rPr>
          <w:rFonts w:ascii="Arial Nova" w:hAnsi="Arial Nova" w:eastAsia="Arial Nova" w:cs="Arial Nova"/>
          <w:noProof w:val="0"/>
          <w:sz w:val="24"/>
          <w:szCs w:val="24"/>
          <w:lang w:val="en-GB"/>
        </w:rPr>
        <w:t xml:space="preserve"> (Accessed: 13 November 2024)</w:t>
      </w:r>
    </w:p>
    <w:p xmlns:wp14="http://schemas.microsoft.com/office/word/2010/wordml" w:rsidP="24B2D984" wp14:paraId="3AAE2B0D" wp14:textId="7CC65BE9">
      <w:pPr>
        <w:spacing w:before="240" w:beforeAutospacing="off" w:after="240" w:afterAutospacing="off" w:line="360" w:lineRule="auto"/>
        <w:ind w:left="567" w:right="0" w:hanging="567"/>
        <w:jc w:val="left"/>
        <w:rPr>
          <w:rFonts w:ascii="Arial Nova" w:hAnsi="Arial Nova" w:eastAsia="Arial Nova" w:cs="Arial Nova"/>
          <w:noProof w:val="0"/>
          <w:sz w:val="24"/>
          <w:szCs w:val="24"/>
          <w:lang w:val="en-GB"/>
        </w:rPr>
      </w:pPr>
      <w:r w:rsidRPr="24B2D984" w:rsidR="1CC14550">
        <w:rPr>
          <w:rFonts w:ascii="Arial Nova" w:hAnsi="Arial Nova" w:eastAsia="Arial Nova" w:cs="Arial Nova"/>
          <w:noProof w:val="0"/>
          <w:sz w:val="24"/>
          <w:szCs w:val="24"/>
          <w:lang w:val="en-GB"/>
        </w:rPr>
        <w:t>McGuinness, M</w:t>
      </w:r>
      <w:r w:rsidRPr="24B2D984" w:rsidR="6A1249B3">
        <w:rPr>
          <w:rFonts w:ascii="Arial Nova" w:hAnsi="Arial Nova" w:eastAsia="Arial Nova" w:cs="Arial Nova"/>
          <w:noProof w:val="0"/>
          <w:sz w:val="24"/>
          <w:szCs w:val="24"/>
          <w:lang w:val="en-GB"/>
        </w:rPr>
        <w:t xml:space="preserve"> </w:t>
      </w:r>
      <w:r w:rsidRPr="24B2D984" w:rsidR="1CC14550">
        <w:rPr>
          <w:rFonts w:ascii="Arial Nova" w:hAnsi="Arial Nova" w:eastAsia="Arial Nova" w:cs="Arial Nova"/>
          <w:noProof w:val="0"/>
          <w:sz w:val="24"/>
          <w:szCs w:val="24"/>
          <w:lang w:val="en-GB"/>
        </w:rPr>
        <w:t xml:space="preserve">(2023) </w:t>
      </w:r>
      <w:r w:rsidRPr="24B2D984" w:rsidR="1CC14550">
        <w:rPr>
          <w:rFonts w:ascii="Arial Nova" w:hAnsi="Arial Nova" w:eastAsia="Arial Nova" w:cs="Arial Nova"/>
          <w:i w:val="1"/>
          <w:iCs w:val="1"/>
          <w:noProof w:val="0"/>
          <w:sz w:val="24"/>
          <w:szCs w:val="24"/>
          <w:lang w:val="en-GB"/>
        </w:rPr>
        <w:t xml:space="preserve">Updated: 2023 Guide to Disney’s COVID-19 Modifications. </w:t>
      </w:r>
      <w:r w:rsidRPr="24B2D984" w:rsidR="1CC14550">
        <w:rPr>
          <w:rFonts w:ascii="Arial Nova" w:hAnsi="Arial Nova" w:eastAsia="Arial Nova" w:cs="Arial Nova"/>
          <w:noProof w:val="0"/>
          <w:sz w:val="24"/>
          <w:szCs w:val="24"/>
          <w:lang w:val="en-GB"/>
        </w:rPr>
        <w:t>Available at: wishful-thinking.com/home/disney-destinations-covid-19-reopening-news-updates/. (Accessed: 20 November 2024)</w:t>
      </w:r>
    </w:p>
    <w:p xmlns:wp14="http://schemas.microsoft.com/office/word/2010/wordml" w:rsidP="24B2D984" wp14:paraId="100789F1" wp14:textId="5564D6B7">
      <w:pPr>
        <w:spacing w:before="240" w:beforeAutospacing="off" w:after="240" w:afterAutospacing="off" w:line="360" w:lineRule="auto"/>
        <w:ind w:left="567" w:right="0" w:hanging="567"/>
        <w:jc w:val="both"/>
        <w:rPr>
          <w:rFonts w:ascii="Arial Nova" w:hAnsi="Arial Nova" w:eastAsia="Arial Nova" w:cs="Arial Nova"/>
          <w:noProof w:val="0"/>
          <w:sz w:val="24"/>
          <w:szCs w:val="24"/>
          <w:lang w:val="en-GB"/>
        </w:rPr>
      </w:pPr>
      <w:r w:rsidRPr="24B2D984" w:rsidR="5336F5EC">
        <w:rPr>
          <w:rFonts w:ascii="Arial Nova" w:hAnsi="Arial Nova" w:eastAsia="Arial Nova" w:cs="Arial Nova"/>
          <w:noProof w:val="0"/>
          <w:sz w:val="24"/>
          <w:szCs w:val="24"/>
          <w:lang w:val="en-GB"/>
        </w:rPr>
        <w:t xml:space="preserve">Net Zero Carbon Events (2021) </w:t>
      </w:r>
      <w:r w:rsidRPr="24B2D984" w:rsidR="5336F5EC">
        <w:rPr>
          <w:rFonts w:ascii="Arial Nova" w:hAnsi="Arial Nova" w:eastAsia="Arial Nova" w:cs="Arial Nova"/>
          <w:i w:val="1"/>
          <w:iCs w:val="1"/>
          <w:noProof w:val="0"/>
          <w:sz w:val="24"/>
          <w:szCs w:val="24"/>
          <w:lang w:val="en-GB"/>
        </w:rPr>
        <w:t>Net Zero Carbon Events Initiative: A Pathway to Carbon Neutrality</w:t>
      </w:r>
      <w:r w:rsidRPr="24B2D984" w:rsidR="5336F5EC">
        <w:rPr>
          <w:rFonts w:ascii="Arial Nova" w:hAnsi="Arial Nova" w:eastAsia="Arial Nova" w:cs="Arial Nova"/>
          <w:noProof w:val="0"/>
          <w:sz w:val="24"/>
          <w:szCs w:val="24"/>
          <w:lang w:val="en-GB"/>
        </w:rPr>
        <w:t xml:space="preserve">. Available at: </w:t>
      </w:r>
      <w:hyperlink r:id="Rde3923a647eb4633">
        <w:r w:rsidRPr="24B2D984" w:rsidR="5336F5EC">
          <w:rPr>
            <w:rStyle w:val="Hyperlink"/>
            <w:rFonts w:ascii="Arial Nova" w:hAnsi="Arial Nova" w:eastAsia="Arial Nova" w:cs="Arial Nova"/>
            <w:noProof w:val="0"/>
            <w:sz w:val="24"/>
            <w:szCs w:val="24"/>
            <w:lang w:val="en-GB"/>
          </w:rPr>
          <w:t>https://www.netzerocarbonevents.org/</w:t>
        </w:r>
      </w:hyperlink>
      <w:r w:rsidRPr="24B2D984" w:rsidR="5336F5EC">
        <w:rPr>
          <w:rFonts w:ascii="Arial Nova" w:hAnsi="Arial Nova" w:eastAsia="Arial Nova" w:cs="Arial Nova"/>
          <w:noProof w:val="0"/>
          <w:sz w:val="24"/>
          <w:szCs w:val="24"/>
          <w:lang w:val="en-GB"/>
        </w:rPr>
        <w:t xml:space="preserve"> (Accessed: 12 November 2024)</w:t>
      </w:r>
    </w:p>
    <w:p w:rsidR="24B2D984" w:rsidP="24B2D984" w:rsidRDefault="24B2D984" w14:paraId="1245F87A" w14:textId="7422FE91">
      <w:pPr>
        <w:pStyle w:val="Normal"/>
        <w:spacing w:before="0" w:beforeAutospacing="off" w:after="0" w:afterAutospacing="off" w:line="360" w:lineRule="auto"/>
        <w:ind w:left="0"/>
        <w:rPr>
          <w:rFonts w:ascii="Arial Nova" w:hAnsi="Arial Nova" w:eastAsia="Arial Nova" w:cs="Arial Nova"/>
          <w:noProof w:val="0"/>
          <w:sz w:val="24"/>
          <w:szCs w:val="24"/>
          <w:lang w:val="en-GB"/>
        </w:rPr>
      </w:pPr>
    </w:p>
    <w:p w:rsidR="55BE953F" w:rsidP="24B2D984" w:rsidRDefault="55BE953F" w14:paraId="74B84FC6" w14:textId="22F8AFCE">
      <w:pPr>
        <w:pStyle w:val="Normal"/>
        <w:spacing w:before="0" w:beforeAutospacing="off" w:after="0" w:afterAutospacing="off" w:line="360" w:lineRule="auto"/>
        <w:ind w:left="0"/>
        <w:rPr>
          <w:rFonts w:ascii="Arial Nova" w:hAnsi="Arial Nova" w:eastAsia="Arial Nova" w:cs="Arial Nova"/>
          <w:noProof w:val="0"/>
          <w:sz w:val="24"/>
          <w:szCs w:val="24"/>
          <w:lang w:val="en-GB"/>
        </w:rPr>
      </w:pPr>
      <w:r w:rsidRPr="24B2D984" w:rsidR="55BE953F">
        <w:rPr>
          <w:rFonts w:ascii="Arial Nova" w:hAnsi="Arial Nova" w:eastAsia="Arial Nova" w:cs="Arial Nova"/>
          <w:noProof w:val="0"/>
          <w:sz w:val="24"/>
          <w:szCs w:val="24"/>
          <w:lang w:val="en-GB"/>
        </w:rPr>
        <w:t xml:space="preserve">Nichols, J. (2024) </w:t>
      </w:r>
      <w:r w:rsidRPr="24B2D984" w:rsidR="55BE953F">
        <w:rPr>
          <w:rFonts w:ascii="Arial Nova" w:hAnsi="Arial Nova" w:eastAsia="Arial Nova" w:cs="Arial Nova"/>
          <w:i w:val="1"/>
          <w:iCs w:val="1"/>
          <w:noProof w:val="0"/>
          <w:sz w:val="24"/>
          <w:szCs w:val="24"/>
          <w:lang w:val="en-GB"/>
        </w:rPr>
        <w:t>Ticket Tiers, Pricing &amp; Details Revealed for 2024 D23 Expo</w:t>
      </w:r>
      <w:r w:rsidRPr="24B2D984" w:rsidR="55BE953F">
        <w:rPr>
          <w:rFonts w:ascii="Arial Nova" w:hAnsi="Arial Nova" w:eastAsia="Arial Nova" w:cs="Arial Nova"/>
          <w:noProof w:val="0"/>
          <w:sz w:val="24"/>
          <w:szCs w:val="24"/>
          <w:lang w:val="en-GB"/>
        </w:rPr>
        <w:t xml:space="preserve">. Available at: </w:t>
      </w:r>
      <w:hyperlink r:id="R578615a14996415a">
        <w:r w:rsidRPr="24B2D984" w:rsidR="55BE953F">
          <w:rPr>
            <w:rStyle w:val="Hyperlink"/>
            <w:rFonts w:ascii="Arial Nova" w:hAnsi="Arial Nova" w:eastAsia="Arial Nova" w:cs="Arial Nova"/>
            <w:noProof w:val="0"/>
            <w:sz w:val="24"/>
            <w:szCs w:val="24"/>
            <w:lang w:val="en-GB"/>
          </w:rPr>
          <w:t>https://blogmickey.com/2024/03/ticket-tiers-pricing-details-revealed-for-2024-d23-expo/</w:t>
        </w:r>
      </w:hyperlink>
      <w:r w:rsidRPr="24B2D984" w:rsidR="55BE953F">
        <w:rPr>
          <w:rFonts w:ascii="Arial Nova" w:hAnsi="Arial Nova" w:eastAsia="Arial Nova" w:cs="Arial Nova"/>
          <w:noProof w:val="0"/>
          <w:sz w:val="24"/>
          <w:szCs w:val="24"/>
          <w:lang w:val="en-GB"/>
        </w:rPr>
        <w:t>.</w:t>
      </w:r>
      <w:r w:rsidRPr="24B2D984" w:rsidR="0F5511CB">
        <w:rPr>
          <w:rFonts w:ascii="Arial Nova" w:hAnsi="Arial Nova" w:eastAsia="Arial Nova" w:cs="Arial Nova"/>
          <w:noProof w:val="0"/>
          <w:sz w:val="24"/>
          <w:szCs w:val="24"/>
          <w:lang w:val="en-GB"/>
        </w:rPr>
        <w:t xml:space="preserve"> </w:t>
      </w:r>
      <w:r w:rsidRPr="24B2D984" w:rsidR="55BE953F">
        <w:rPr>
          <w:rFonts w:ascii="Arial Nova" w:hAnsi="Arial Nova" w:eastAsia="Arial Nova" w:cs="Arial Nova"/>
          <w:noProof w:val="0"/>
          <w:sz w:val="24"/>
          <w:szCs w:val="24"/>
          <w:lang w:val="en-GB"/>
        </w:rPr>
        <w:t>(Accessed: 20 November 2024).</w:t>
      </w:r>
    </w:p>
    <w:p w:rsidR="24B2D984" w:rsidP="24B2D984" w:rsidRDefault="24B2D984" w14:paraId="48079AD4" w14:textId="562CE129">
      <w:pPr>
        <w:pStyle w:val="Normal"/>
        <w:spacing w:before="0" w:beforeAutospacing="off" w:after="0" w:afterAutospacing="off" w:line="360" w:lineRule="auto"/>
        <w:ind w:left="0"/>
        <w:rPr>
          <w:rFonts w:ascii="Arial Nova" w:hAnsi="Arial Nova" w:eastAsia="Arial Nova" w:cs="Arial Nova"/>
          <w:noProof w:val="0"/>
          <w:sz w:val="24"/>
          <w:szCs w:val="24"/>
          <w:lang w:val="en-GB"/>
        </w:rPr>
      </w:pPr>
    </w:p>
    <w:p xmlns:wp14="http://schemas.microsoft.com/office/word/2010/wordml" w:rsidP="24B2D984" wp14:paraId="6E3BCEEB" wp14:textId="51142AB7">
      <w:pPr>
        <w:pStyle w:val="Normal"/>
        <w:spacing w:before="0" w:beforeAutospacing="off" w:after="0" w:afterAutospacing="off" w:line="360" w:lineRule="auto"/>
        <w:ind w:left="0"/>
        <w:rPr>
          <w:rFonts w:ascii="Arial Nova" w:hAnsi="Arial Nova" w:eastAsia="Arial Nova" w:cs="Arial Nova"/>
          <w:noProof w:val="0"/>
          <w:sz w:val="24"/>
          <w:szCs w:val="24"/>
          <w:lang w:val="en-GB"/>
        </w:rPr>
      </w:pPr>
      <w:r w:rsidRPr="24B2D984" w:rsidR="40F03260">
        <w:rPr>
          <w:rFonts w:ascii="Arial Nova" w:hAnsi="Arial Nova" w:eastAsia="Arial Nova" w:cs="Arial Nova"/>
          <w:noProof w:val="0"/>
          <w:sz w:val="24"/>
          <w:szCs w:val="24"/>
          <w:lang w:val="en-GB"/>
        </w:rPr>
        <w:t>Northstar</w:t>
      </w:r>
      <w:r w:rsidRPr="24B2D984" w:rsidR="40F03260">
        <w:rPr>
          <w:rFonts w:ascii="Arial Nova" w:hAnsi="Arial Nova" w:eastAsia="Arial Nova" w:cs="Arial Nova"/>
          <w:noProof w:val="0"/>
          <w:sz w:val="24"/>
          <w:szCs w:val="24"/>
          <w:lang w:val="en-GB"/>
        </w:rPr>
        <w:t xml:space="preserve"> Meetings Group. (2022). </w:t>
      </w:r>
      <w:r w:rsidRPr="24B2D984" w:rsidR="40F03260">
        <w:rPr>
          <w:rFonts w:ascii="Arial Nova" w:hAnsi="Arial Nova" w:eastAsia="Arial Nova" w:cs="Arial Nova"/>
          <w:i w:val="1"/>
          <w:iCs w:val="1"/>
          <w:noProof w:val="0"/>
          <w:sz w:val="24"/>
          <w:szCs w:val="24"/>
          <w:lang w:val="en-GB"/>
        </w:rPr>
        <w:t>Survey: Inflation is Squeezing Event Budgets and Planners Are Adapting</w:t>
      </w:r>
      <w:r w:rsidRPr="24B2D984" w:rsidR="40F03260">
        <w:rPr>
          <w:rFonts w:ascii="Arial Nova" w:hAnsi="Arial Nova" w:eastAsia="Arial Nova" w:cs="Arial Nova"/>
          <w:noProof w:val="0"/>
          <w:sz w:val="24"/>
          <w:szCs w:val="24"/>
          <w:lang w:val="en-GB"/>
        </w:rPr>
        <w:t xml:space="preserve">. Available at: </w:t>
      </w:r>
      <w:hyperlink r:id="Re666b0f3221447c2">
        <w:r w:rsidRPr="24B2D984" w:rsidR="40F03260">
          <w:rPr>
            <w:rStyle w:val="Hyperlink"/>
            <w:rFonts w:ascii="Arial Nova" w:hAnsi="Arial Nova" w:eastAsia="Arial Nova" w:cs="Arial Nova"/>
            <w:noProof w:val="0"/>
            <w:sz w:val="24"/>
            <w:szCs w:val="24"/>
            <w:lang w:val="en-GB"/>
          </w:rPr>
          <w:t>https://ik.imgkit.net/3vlqs5axxjf/NMG/uploadedfiles/NMG-Cvent-Pulse-Survey-March-2022.pdf</w:t>
        </w:r>
      </w:hyperlink>
      <w:r w:rsidRPr="24B2D984" w:rsidR="40F03260">
        <w:rPr>
          <w:rFonts w:ascii="Arial Nova" w:hAnsi="Arial Nova" w:eastAsia="Arial Nova" w:cs="Arial Nova"/>
          <w:noProof w:val="0"/>
          <w:sz w:val="24"/>
          <w:szCs w:val="24"/>
          <w:lang w:val="en-GB"/>
        </w:rPr>
        <w:t xml:space="preserve"> (Accessed:11 November 2024)</w:t>
      </w:r>
    </w:p>
    <w:p xmlns:wp14="http://schemas.microsoft.com/office/word/2010/wordml" w:rsidP="6DFAB492" wp14:paraId="7C7A7498" wp14:textId="5AE4EAC5">
      <w:pPr>
        <w:spacing w:before="240" w:beforeAutospacing="off" w:after="240" w:afterAutospacing="off" w:line="360" w:lineRule="auto"/>
        <w:ind w:left="567" w:right="0" w:hanging="567"/>
        <w:jc w:val="both"/>
        <w:rPr>
          <w:rFonts w:ascii="Arial Nova" w:hAnsi="Arial Nova" w:eastAsia="Arial Nova" w:cs="Arial Nova"/>
          <w:noProof w:val="0"/>
          <w:sz w:val="24"/>
          <w:szCs w:val="24"/>
          <w:lang w:val="en-GB"/>
        </w:rPr>
      </w:pPr>
      <w:r w:rsidRPr="24B2D984" w:rsidR="540D52A8">
        <w:rPr>
          <w:rFonts w:ascii="Arial Nova" w:hAnsi="Arial Nova" w:eastAsia="Arial Nova" w:cs="Arial Nova"/>
          <w:noProof w:val="0"/>
          <w:sz w:val="24"/>
          <w:szCs w:val="24"/>
          <w:lang w:val="en-GB"/>
        </w:rPr>
        <w:t xml:space="preserve">Parmenter, D. </w:t>
      </w:r>
      <w:r w:rsidRPr="24B2D984" w:rsidR="07F48E65">
        <w:rPr>
          <w:rFonts w:ascii="Arial Nova" w:hAnsi="Arial Nova" w:eastAsia="Arial Nova" w:cs="Arial Nova"/>
          <w:noProof w:val="0"/>
          <w:sz w:val="24"/>
          <w:szCs w:val="24"/>
          <w:lang w:val="en-GB"/>
        </w:rPr>
        <w:t>(</w:t>
      </w:r>
      <w:r w:rsidRPr="24B2D984" w:rsidR="540D52A8">
        <w:rPr>
          <w:rFonts w:ascii="Arial Nova" w:hAnsi="Arial Nova" w:eastAsia="Arial Nova" w:cs="Arial Nova"/>
          <w:noProof w:val="0"/>
          <w:sz w:val="24"/>
          <w:szCs w:val="24"/>
          <w:lang w:val="en-GB"/>
        </w:rPr>
        <w:t>2015</w:t>
      </w:r>
      <w:r w:rsidRPr="24B2D984" w:rsidR="11C56F7A">
        <w:rPr>
          <w:rFonts w:ascii="Arial Nova" w:hAnsi="Arial Nova" w:eastAsia="Arial Nova" w:cs="Arial Nova"/>
          <w:noProof w:val="0"/>
          <w:sz w:val="24"/>
          <w:szCs w:val="24"/>
          <w:lang w:val="en-GB"/>
        </w:rPr>
        <w:t xml:space="preserve">) </w:t>
      </w:r>
      <w:r w:rsidRPr="24B2D984" w:rsidR="540D52A8">
        <w:rPr>
          <w:rFonts w:ascii="Arial Nova" w:hAnsi="Arial Nova" w:eastAsia="Arial Nova" w:cs="Arial Nova"/>
          <w:i w:val="1"/>
          <w:iCs w:val="1"/>
          <w:noProof w:val="0"/>
          <w:sz w:val="24"/>
          <w:szCs w:val="24"/>
          <w:lang w:val="en-GB"/>
        </w:rPr>
        <w:t>Key performance indicators: developing, implementing, and using winning KPIs</w:t>
      </w:r>
      <w:r w:rsidRPr="24B2D984" w:rsidR="540D52A8">
        <w:rPr>
          <w:rFonts w:ascii="Arial Nova" w:hAnsi="Arial Nova" w:eastAsia="Arial Nova" w:cs="Arial Nova"/>
          <w:noProof w:val="0"/>
          <w:sz w:val="24"/>
          <w:szCs w:val="24"/>
          <w:lang w:val="en-GB"/>
        </w:rPr>
        <w:t xml:space="preserve">. </w:t>
      </w:r>
      <w:r w:rsidRPr="24B2D984" w:rsidR="03FA4CAC">
        <w:rPr>
          <w:rFonts w:ascii="Arial Nova" w:hAnsi="Arial Nova" w:eastAsia="Arial Nova" w:cs="Arial Nova"/>
          <w:noProof w:val="0"/>
          <w:sz w:val="24"/>
          <w:szCs w:val="24"/>
          <w:lang w:val="en-GB"/>
        </w:rPr>
        <w:t xml:space="preserve">New </w:t>
      </w:r>
      <w:r w:rsidRPr="24B2D984" w:rsidR="03FA4CAC">
        <w:rPr>
          <w:rFonts w:ascii="Arial Nova" w:hAnsi="Arial Nova" w:eastAsia="Arial Nova" w:cs="Arial Nova"/>
          <w:noProof w:val="0"/>
          <w:sz w:val="24"/>
          <w:szCs w:val="24"/>
          <w:lang w:val="en-GB"/>
        </w:rPr>
        <w:t>Jersey</w:t>
      </w:r>
      <w:r w:rsidRPr="24B2D984" w:rsidR="03FA4CAC">
        <w:rPr>
          <w:rFonts w:ascii="Arial Nova" w:hAnsi="Arial Nova" w:eastAsia="Arial Nova" w:cs="Arial Nova"/>
          <w:noProof w:val="0"/>
          <w:sz w:val="24"/>
          <w:szCs w:val="24"/>
          <w:lang w:val="en-GB"/>
        </w:rPr>
        <w:t xml:space="preserve"> </w:t>
      </w:r>
      <w:r w:rsidRPr="24B2D984" w:rsidR="540D52A8">
        <w:rPr>
          <w:rFonts w:ascii="Arial Nova" w:hAnsi="Arial Nova" w:eastAsia="Arial Nova" w:cs="Arial Nova"/>
          <w:noProof w:val="0"/>
          <w:sz w:val="24"/>
          <w:szCs w:val="24"/>
          <w:lang w:val="en-GB"/>
        </w:rPr>
        <w:t xml:space="preserve">John Wiley &amp; Sons </w:t>
      </w:r>
    </w:p>
    <w:p w:rsidR="3071F1F5" w:rsidP="24B2D984" w:rsidRDefault="3071F1F5" w14:paraId="5C60D55A" w14:textId="4B5743F4">
      <w:pPr>
        <w:pStyle w:val="Normal"/>
        <w:spacing w:before="0" w:beforeAutospacing="off" w:after="0" w:afterAutospacing="off" w:line="360" w:lineRule="auto"/>
        <w:jc w:val="both"/>
        <w:rPr>
          <w:rFonts w:ascii="Arial Nova" w:hAnsi="Arial Nova" w:eastAsia="Arial Nova" w:cs="Arial Nova"/>
          <w:noProof w:val="0"/>
          <w:sz w:val="24"/>
          <w:szCs w:val="24"/>
          <w:lang w:val="en-GB"/>
        </w:rPr>
      </w:pPr>
      <w:r w:rsidRPr="24B2D984" w:rsidR="3071F1F5">
        <w:rPr>
          <w:rFonts w:ascii="Arial Nova" w:hAnsi="Arial Nova" w:eastAsia="Arial Nova" w:cs="Arial Nova"/>
          <w:noProof w:val="0"/>
          <w:sz w:val="24"/>
          <w:szCs w:val="24"/>
          <w:lang w:val="en-GB"/>
        </w:rPr>
        <w:t xml:space="preserve">Santiago-Molina, E. (2022) ‘D23 Takes Over Anaheim’, </w:t>
      </w:r>
      <w:r w:rsidRPr="24B2D984" w:rsidR="3071F1F5">
        <w:rPr>
          <w:rFonts w:ascii="Arial Nova" w:hAnsi="Arial Nova" w:eastAsia="Arial Nova" w:cs="Arial Nova"/>
          <w:i w:val="1"/>
          <w:iCs w:val="1"/>
          <w:noProof w:val="0"/>
          <w:sz w:val="24"/>
          <w:szCs w:val="24"/>
          <w:lang w:val="en-GB"/>
        </w:rPr>
        <w:t>Orange County Business Journal</w:t>
      </w:r>
      <w:r w:rsidRPr="24B2D984" w:rsidR="3071F1F5">
        <w:rPr>
          <w:rFonts w:ascii="Arial Nova" w:hAnsi="Arial Nova" w:eastAsia="Arial Nova" w:cs="Arial Nova"/>
          <w:noProof w:val="0"/>
          <w:sz w:val="24"/>
          <w:szCs w:val="24"/>
          <w:lang w:val="en-GB"/>
        </w:rPr>
        <w:t xml:space="preserve">, 45(38), pp. 20–20. </w:t>
      </w:r>
    </w:p>
    <w:p w:rsidR="24B2D984" w:rsidP="24B2D984" w:rsidRDefault="24B2D984" w14:paraId="61D70066" w14:textId="20B146CA">
      <w:pPr>
        <w:pStyle w:val="Normal"/>
        <w:spacing w:before="0" w:beforeAutospacing="off" w:after="0" w:afterAutospacing="off" w:line="360" w:lineRule="auto"/>
        <w:jc w:val="both"/>
        <w:rPr>
          <w:rFonts w:ascii="Arial Nova" w:hAnsi="Arial Nova" w:eastAsia="Arial Nova" w:cs="Arial Nova"/>
          <w:noProof w:val="0"/>
          <w:sz w:val="24"/>
          <w:szCs w:val="24"/>
          <w:lang w:val="en-GB"/>
        </w:rPr>
      </w:pPr>
    </w:p>
    <w:p xmlns:wp14="http://schemas.microsoft.com/office/word/2010/wordml" w:rsidP="6DFAB492" wp14:paraId="2C078E63" wp14:textId="44CFE4D4">
      <w:pPr>
        <w:spacing w:line="360" w:lineRule="auto"/>
        <w:rPr>
          <w:rFonts w:ascii="Arial Nova" w:hAnsi="Arial Nova" w:eastAsia="Arial Nova" w:cs="Arial Nova"/>
        </w:rPr>
      </w:pPr>
      <w:r w:rsidRPr="24B2D984" w:rsidR="1E313536">
        <w:rPr>
          <w:rFonts w:ascii="Arial Nova" w:hAnsi="Arial Nova" w:eastAsia="Arial Nova" w:cs="Arial Nova"/>
        </w:rPr>
        <w:t xml:space="preserve">Seraphin, H. (2021) </w:t>
      </w:r>
      <w:r w:rsidRPr="24B2D984" w:rsidR="4865E99E">
        <w:rPr>
          <w:rFonts w:ascii="Arial Nova" w:hAnsi="Arial Nova" w:eastAsia="Arial Nova" w:cs="Arial Nova"/>
        </w:rPr>
        <w:t>‘</w:t>
      </w:r>
      <w:r w:rsidRPr="24B2D984" w:rsidR="1E313536">
        <w:rPr>
          <w:rFonts w:ascii="Arial Nova" w:hAnsi="Arial Nova" w:eastAsia="Arial Nova" w:cs="Arial Nova"/>
        </w:rPr>
        <w:t>COVID-19: An opportunity to review existing grounded theories in event studies</w:t>
      </w:r>
      <w:r w:rsidRPr="24B2D984" w:rsidR="265014D7">
        <w:rPr>
          <w:rFonts w:ascii="Arial Nova" w:hAnsi="Arial Nova" w:eastAsia="Arial Nova" w:cs="Arial Nova"/>
        </w:rPr>
        <w:t>’</w:t>
      </w:r>
      <w:r w:rsidRPr="24B2D984" w:rsidR="05E4C5C2">
        <w:rPr>
          <w:rFonts w:ascii="Arial Nova" w:hAnsi="Arial Nova" w:eastAsia="Arial Nova" w:cs="Arial Nova"/>
        </w:rPr>
        <w:t>,</w:t>
      </w:r>
      <w:r w:rsidRPr="24B2D984" w:rsidR="1E313536">
        <w:rPr>
          <w:rFonts w:ascii="Arial Nova" w:hAnsi="Arial Nova" w:eastAsia="Arial Nova" w:cs="Arial Nova"/>
        </w:rPr>
        <w:t xml:space="preserve"> </w:t>
      </w:r>
      <w:r w:rsidRPr="24B2D984" w:rsidR="1E313536">
        <w:rPr>
          <w:rFonts w:ascii="Arial Nova" w:hAnsi="Arial Nova" w:eastAsia="Arial Nova" w:cs="Arial Nova"/>
          <w:i w:val="1"/>
          <w:iCs w:val="1"/>
        </w:rPr>
        <w:t xml:space="preserve">Journal of Convention &amp; Event </w:t>
      </w:r>
      <w:r w:rsidRPr="24B2D984" w:rsidR="1E313536">
        <w:rPr>
          <w:rFonts w:ascii="Arial Nova" w:hAnsi="Arial Nova" w:eastAsia="Arial Nova" w:cs="Arial Nova"/>
          <w:i w:val="1"/>
          <w:iCs w:val="1"/>
        </w:rPr>
        <w:t>Tourism</w:t>
      </w:r>
      <w:r w:rsidRPr="24B2D984" w:rsidR="493CD8C4">
        <w:rPr>
          <w:rFonts w:ascii="Arial Nova" w:hAnsi="Arial Nova" w:eastAsia="Arial Nova" w:cs="Arial Nova"/>
          <w:i w:val="1"/>
          <w:iCs w:val="1"/>
        </w:rPr>
        <w:t>,</w:t>
      </w:r>
      <w:r w:rsidRPr="24B2D984" w:rsidR="1E313536">
        <w:rPr>
          <w:rFonts w:ascii="Arial Nova" w:hAnsi="Arial Nova" w:eastAsia="Arial Nova" w:cs="Arial Nova"/>
        </w:rPr>
        <w:t>Vol</w:t>
      </w:r>
      <w:r w:rsidRPr="24B2D984" w:rsidR="1E313536">
        <w:rPr>
          <w:rFonts w:ascii="Arial Nova" w:hAnsi="Arial Nova" w:eastAsia="Arial Nova" w:cs="Arial Nova"/>
        </w:rPr>
        <w:t xml:space="preserve">. 22, No. 1, pp. 3-35. </w:t>
      </w:r>
    </w:p>
    <w:p w:rsidR="1073AE66" w:rsidP="24B2D984" w:rsidRDefault="1073AE66" w14:paraId="47B20601" w14:textId="7186C586">
      <w:pPr>
        <w:spacing w:line="360" w:lineRule="auto"/>
        <w:rPr>
          <w:rFonts w:ascii="Arial Nova" w:hAnsi="Arial Nova" w:eastAsia="Arial Nova" w:cs="Arial Nova"/>
        </w:rPr>
      </w:pPr>
      <w:r w:rsidRPr="24B2D984" w:rsidR="1073AE66">
        <w:rPr>
          <w:rFonts w:ascii="Arial Nova" w:hAnsi="Arial Nova" w:eastAsia="Arial Nova" w:cs="Arial Nova"/>
        </w:rPr>
        <w:t>Sharp, J</w:t>
      </w:r>
      <w:r w:rsidRPr="24B2D984" w:rsidR="022B3DF9">
        <w:rPr>
          <w:rFonts w:ascii="Arial Nova" w:hAnsi="Arial Nova" w:eastAsia="Arial Nova" w:cs="Arial Nova"/>
        </w:rPr>
        <w:t>.</w:t>
      </w:r>
      <w:r w:rsidRPr="24B2D984" w:rsidR="2D30E602">
        <w:rPr>
          <w:rFonts w:ascii="Arial Nova" w:hAnsi="Arial Nova" w:eastAsia="Arial Nova" w:cs="Arial Nova"/>
        </w:rPr>
        <w:t xml:space="preserve"> </w:t>
      </w:r>
      <w:r w:rsidRPr="24B2D984" w:rsidR="1073AE66">
        <w:rPr>
          <w:rFonts w:ascii="Arial Nova" w:hAnsi="Arial Nova" w:eastAsia="Arial Nova" w:cs="Arial Nova"/>
        </w:rPr>
        <w:t xml:space="preserve">(2024) </w:t>
      </w:r>
      <w:r w:rsidRPr="24B2D984" w:rsidR="1073AE66">
        <w:rPr>
          <w:rFonts w:ascii="Arial Nova" w:hAnsi="Arial Nova" w:eastAsia="Arial Nova" w:cs="Arial Nova"/>
          <w:i w:val="1"/>
          <w:iCs w:val="1"/>
        </w:rPr>
        <w:t>Watch Live: The Ultimate Disney Fan Event Kicks off in Anaheim</w:t>
      </w:r>
      <w:r w:rsidRPr="24B2D984" w:rsidR="1073AE66">
        <w:rPr>
          <w:rFonts w:ascii="Arial Nova" w:hAnsi="Arial Nova" w:eastAsia="Arial Nova" w:cs="Arial Nova"/>
        </w:rPr>
        <w:t xml:space="preserve">. </w:t>
      </w:r>
      <w:r w:rsidRPr="24B2D984" w:rsidR="51F05CA6">
        <w:rPr>
          <w:rFonts w:ascii="Arial Nova" w:hAnsi="Arial Nova" w:eastAsia="Arial Nova" w:cs="Arial Nova"/>
        </w:rPr>
        <w:t>Available at:</w:t>
      </w:r>
      <w:r w:rsidRPr="24B2D984" w:rsidR="1073AE66">
        <w:rPr>
          <w:rFonts w:ascii="Arial Nova" w:hAnsi="Arial Nova" w:eastAsia="Arial Nova" w:cs="Arial Nova"/>
        </w:rPr>
        <w:t xml:space="preserve"> www.cbsnews.com/losangeles/news/the-ultimate-disney-fan-event-kicks-off-in-anaheim-how-to-watch-d23/. (Accessed: 17 November 2024).</w:t>
      </w:r>
    </w:p>
    <w:p w:rsidR="565F2BC0" w:rsidP="24B2D984" w:rsidRDefault="565F2BC0" w14:paraId="1CEAAF8F" w14:textId="4333ECB5">
      <w:pPr>
        <w:pStyle w:val="Normal"/>
        <w:spacing w:before="0" w:beforeAutospacing="off" w:after="0" w:afterAutospacing="off" w:line="360" w:lineRule="auto"/>
        <w:ind w:left="0"/>
        <w:rPr>
          <w:rFonts w:ascii="Arial Nova" w:hAnsi="Arial Nova" w:eastAsia="Arial Nova" w:cs="Arial Nova"/>
          <w:i w:val="0"/>
          <w:iCs w:val="0"/>
          <w:noProof w:val="0"/>
          <w:sz w:val="24"/>
          <w:szCs w:val="24"/>
          <w:lang w:val="en-GB"/>
        </w:rPr>
      </w:pPr>
      <w:r w:rsidRPr="24B2D984" w:rsidR="565F2BC0">
        <w:rPr>
          <w:rFonts w:ascii="Arial Nova" w:hAnsi="Arial Nova" w:eastAsia="Arial Nova" w:cs="Arial Nova"/>
          <w:noProof w:val="0"/>
          <w:sz w:val="24"/>
          <w:szCs w:val="24"/>
          <w:lang w:val="en-GB"/>
        </w:rPr>
        <w:t xml:space="preserve">Smith, A. (2022) </w:t>
      </w:r>
      <w:r w:rsidRPr="24B2D984" w:rsidR="2A724218">
        <w:rPr>
          <w:rFonts w:ascii="Arial Nova" w:hAnsi="Arial Nova" w:eastAsia="Arial Nova" w:cs="Arial Nova"/>
          <w:noProof w:val="0"/>
          <w:sz w:val="24"/>
          <w:szCs w:val="24"/>
          <w:lang w:val="en-GB"/>
        </w:rPr>
        <w:t>‘</w:t>
      </w:r>
      <w:r w:rsidRPr="24B2D984" w:rsidR="565F2BC0">
        <w:rPr>
          <w:rFonts w:ascii="Arial Nova" w:hAnsi="Arial Nova" w:eastAsia="Arial Nova" w:cs="Arial Nova"/>
          <w:i w:val="0"/>
          <w:iCs w:val="0"/>
          <w:noProof w:val="0"/>
          <w:sz w:val="24"/>
          <w:szCs w:val="24"/>
          <w:lang w:val="en-GB"/>
        </w:rPr>
        <w:t>Disney ticket price increases: A post-pandemic trend</w:t>
      </w:r>
      <w:r w:rsidRPr="24B2D984" w:rsidR="6B915717">
        <w:rPr>
          <w:rFonts w:ascii="Arial Nova" w:hAnsi="Arial Nova" w:eastAsia="Arial Nova" w:cs="Arial Nova"/>
          <w:i w:val="0"/>
          <w:iCs w:val="0"/>
          <w:noProof w:val="0"/>
          <w:sz w:val="24"/>
          <w:szCs w:val="24"/>
          <w:lang w:val="en-GB"/>
        </w:rPr>
        <w:t>’,</w:t>
      </w:r>
      <w:r w:rsidRPr="24B2D984" w:rsidR="565F2BC0">
        <w:rPr>
          <w:rFonts w:ascii="Arial Nova" w:hAnsi="Arial Nova" w:eastAsia="Arial Nova" w:cs="Arial Nova"/>
          <w:i w:val="0"/>
          <w:iCs w:val="0"/>
          <w:noProof w:val="0"/>
          <w:sz w:val="24"/>
          <w:szCs w:val="24"/>
          <w:lang w:val="en-GB"/>
        </w:rPr>
        <w:t xml:space="preserve"> </w:t>
      </w:r>
      <w:r w:rsidRPr="24B2D984" w:rsidR="565F2BC0">
        <w:rPr>
          <w:rFonts w:ascii="Arial Nova" w:hAnsi="Arial Nova" w:eastAsia="Arial Nova" w:cs="Arial Nova"/>
          <w:i w:val="1"/>
          <w:iCs w:val="1"/>
          <w:noProof w:val="0"/>
          <w:sz w:val="24"/>
          <w:szCs w:val="24"/>
          <w:lang w:val="en-GB"/>
        </w:rPr>
        <w:t>The Disney Economy Journal</w:t>
      </w:r>
      <w:r w:rsidRPr="24B2D984" w:rsidR="565F2BC0">
        <w:rPr>
          <w:rFonts w:ascii="Arial Nova" w:hAnsi="Arial Nova" w:eastAsia="Arial Nova" w:cs="Arial Nova"/>
          <w:i w:val="0"/>
          <w:iCs w:val="0"/>
          <w:noProof w:val="0"/>
          <w:sz w:val="24"/>
          <w:szCs w:val="24"/>
          <w:lang w:val="en-GB"/>
        </w:rPr>
        <w:t xml:space="preserve">, 34(3), </w:t>
      </w:r>
      <w:r w:rsidRPr="24B2D984" w:rsidR="0E839692">
        <w:rPr>
          <w:rFonts w:ascii="Arial Nova" w:hAnsi="Arial Nova" w:eastAsia="Arial Nova" w:cs="Arial Nova"/>
          <w:i w:val="0"/>
          <w:iCs w:val="0"/>
          <w:noProof w:val="0"/>
          <w:sz w:val="24"/>
          <w:szCs w:val="24"/>
          <w:lang w:val="en-GB"/>
        </w:rPr>
        <w:t xml:space="preserve">pp. </w:t>
      </w:r>
      <w:r w:rsidRPr="24B2D984" w:rsidR="565F2BC0">
        <w:rPr>
          <w:rFonts w:ascii="Arial Nova" w:hAnsi="Arial Nova" w:eastAsia="Arial Nova" w:cs="Arial Nova"/>
          <w:i w:val="0"/>
          <w:iCs w:val="0"/>
          <w:noProof w:val="0"/>
          <w:sz w:val="24"/>
          <w:szCs w:val="24"/>
          <w:lang w:val="en-GB"/>
        </w:rPr>
        <w:t xml:space="preserve">45-59. </w:t>
      </w:r>
    </w:p>
    <w:p w:rsidR="72C5ECFF" w:rsidP="24B2D984" w:rsidRDefault="72C5ECFF" w14:paraId="3EC5BC0B" w14:textId="0C25D221">
      <w:pPr>
        <w:pStyle w:val="Normal"/>
        <w:spacing w:before="0" w:beforeAutospacing="off" w:after="0" w:afterAutospacing="off" w:line="360" w:lineRule="auto"/>
        <w:ind w:left="0"/>
        <w:rPr>
          <w:rFonts w:ascii="Arial Nova" w:hAnsi="Arial Nova" w:eastAsia="Arial Nova" w:cs="Arial Nova"/>
          <w:noProof w:val="0"/>
          <w:sz w:val="24"/>
          <w:szCs w:val="24"/>
          <w:lang w:val="en-GB"/>
        </w:rPr>
      </w:pPr>
      <w:r w:rsidRPr="24B2D984" w:rsidR="72C5ECFF">
        <w:rPr>
          <w:rFonts w:ascii="Arial Nova" w:hAnsi="Arial Nova" w:eastAsia="Arial Nova" w:cs="Arial Nova"/>
          <w:noProof w:val="0"/>
          <w:sz w:val="24"/>
          <w:szCs w:val="24"/>
          <w:lang w:val="en-GB"/>
        </w:rPr>
        <w:t xml:space="preserve">The Walt Disney Company (2023) </w:t>
      </w:r>
      <w:r w:rsidRPr="24B2D984" w:rsidR="72C5ECFF">
        <w:rPr>
          <w:rFonts w:ascii="Arial Nova" w:hAnsi="Arial Nova" w:eastAsia="Arial Nova" w:cs="Arial Nova"/>
          <w:i w:val="1"/>
          <w:iCs w:val="1"/>
          <w:noProof w:val="0"/>
          <w:sz w:val="24"/>
          <w:szCs w:val="24"/>
          <w:lang w:val="en-GB"/>
        </w:rPr>
        <w:t>Sustainability &amp; Social Impact Report.</w:t>
      </w:r>
      <w:r w:rsidRPr="24B2D984" w:rsidR="7988AE07">
        <w:rPr>
          <w:rFonts w:ascii="Arial Nova" w:hAnsi="Arial Nova" w:eastAsia="Arial Nova" w:cs="Arial Nova"/>
          <w:i w:val="1"/>
          <w:iCs w:val="1"/>
          <w:noProof w:val="0"/>
          <w:sz w:val="24"/>
          <w:szCs w:val="24"/>
          <w:lang w:val="en-GB"/>
        </w:rPr>
        <w:t xml:space="preserve"> </w:t>
      </w:r>
      <w:r w:rsidRPr="24B2D984" w:rsidR="7988AE07">
        <w:rPr>
          <w:rFonts w:ascii="Arial Nova" w:hAnsi="Arial Nova" w:eastAsia="Arial Nova" w:cs="Arial Nova"/>
          <w:noProof w:val="0"/>
          <w:sz w:val="24"/>
          <w:szCs w:val="24"/>
          <w:lang w:val="en-GB"/>
        </w:rPr>
        <w:t xml:space="preserve">Available </w:t>
      </w:r>
      <w:r w:rsidRPr="24B2D984" w:rsidR="7988AE07">
        <w:rPr>
          <w:rFonts w:ascii="Arial Nova" w:hAnsi="Arial Nova" w:eastAsia="Arial Nova" w:cs="Arial Nova"/>
          <w:noProof w:val="0"/>
          <w:sz w:val="24"/>
          <w:szCs w:val="24"/>
          <w:lang w:val="en-GB"/>
        </w:rPr>
        <w:t>at</w:t>
      </w:r>
      <w:r w:rsidRPr="24B2D984" w:rsidR="6711B2B6">
        <w:rPr>
          <w:rFonts w:ascii="Arial Nova" w:hAnsi="Arial Nova" w:eastAsia="Arial Nova" w:cs="Arial Nova"/>
          <w:noProof w:val="0"/>
          <w:sz w:val="24"/>
          <w:szCs w:val="24"/>
          <w:lang w:val="en-GB"/>
        </w:rPr>
        <w:t xml:space="preserve">: https://thewaltdisneycompany.eu/app/uploads/2024/04/TWDC-EMEA-CSR-Report_2023.pdf </w:t>
      </w:r>
      <w:r w:rsidRPr="24B2D984" w:rsidR="72C5ECFF">
        <w:rPr>
          <w:rFonts w:ascii="Arial Nova" w:hAnsi="Arial Nova" w:eastAsia="Arial Nova" w:cs="Arial Nova"/>
          <w:noProof w:val="0"/>
          <w:sz w:val="24"/>
          <w:szCs w:val="24"/>
          <w:lang w:val="en-GB"/>
        </w:rPr>
        <w:t>(Accessed: 20 November 2024)</w:t>
      </w:r>
    </w:p>
    <w:p w:rsidR="24B2D984" w:rsidP="24B2D984" w:rsidRDefault="24B2D984" w14:paraId="73A5C4E8" w14:textId="4E8564B2">
      <w:pPr>
        <w:pStyle w:val="Normal"/>
        <w:spacing w:before="0" w:beforeAutospacing="off" w:after="0" w:afterAutospacing="off" w:line="360" w:lineRule="auto"/>
        <w:ind w:left="0"/>
        <w:rPr>
          <w:rFonts w:ascii="Arial Nova" w:hAnsi="Arial Nova" w:eastAsia="Arial Nova" w:cs="Arial Nova"/>
          <w:noProof w:val="0"/>
          <w:sz w:val="24"/>
          <w:szCs w:val="24"/>
          <w:lang w:val="en-GB"/>
        </w:rPr>
      </w:pPr>
    </w:p>
    <w:p w:rsidR="6FD31DA9" w:rsidP="24B2D984" w:rsidRDefault="6FD31DA9" w14:paraId="3111A58C" w14:textId="25BD0AC0">
      <w:pPr>
        <w:pStyle w:val="Normal"/>
        <w:spacing w:before="0" w:beforeAutospacing="off" w:after="0" w:afterAutospacing="off" w:line="360" w:lineRule="auto"/>
        <w:ind w:left="0"/>
        <w:rPr>
          <w:rFonts w:ascii="Arial Nova" w:hAnsi="Arial Nova" w:eastAsia="Arial Nova" w:cs="Arial Nova"/>
          <w:noProof w:val="0"/>
          <w:sz w:val="24"/>
          <w:szCs w:val="24"/>
          <w:lang w:val="en-GB"/>
        </w:rPr>
      </w:pPr>
      <w:r w:rsidRPr="24B2D984" w:rsidR="6FD31DA9">
        <w:rPr>
          <w:rFonts w:ascii="Arial Nova" w:hAnsi="Arial Nova" w:eastAsia="Arial Nova" w:cs="Arial Nova"/>
          <w:noProof w:val="0"/>
          <w:sz w:val="24"/>
          <w:szCs w:val="24"/>
          <w:lang w:val="en-GB"/>
        </w:rPr>
        <w:t xml:space="preserve">The Walt Disney Company (2024). </w:t>
      </w:r>
      <w:r w:rsidRPr="24B2D984" w:rsidR="6FD31DA9">
        <w:rPr>
          <w:rFonts w:ascii="Arial Nova" w:hAnsi="Arial Nova" w:eastAsia="Arial Nova" w:cs="Arial Nova"/>
          <w:i w:val="1"/>
          <w:iCs w:val="1"/>
          <w:noProof w:val="0"/>
          <w:sz w:val="24"/>
          <w:szCs w:val="24"/>
          <w:lang w:val="en-GB"/>
        </w:rPr>
        <w:t>Environmental Goals. Disney Social Responsibility, 2024.</w:t>
      </w:r>
      <w:r w:rsidRPr="24B2D984" w:rsidR="6FD31DA9">
        <w:rPr>
          <w:rFonts w:ascii="Arial Nova" w:hAnsi="Arial Nova" w:eastAsia="Arial Nova" w:cs="Arial Nova"/>
          <w:noProof w:val="0"/>
          <w:sz w:val="24"/>
          <w:szCs w:val="24"/>
          <w:lang w:val="en-GB"/>
        </w:rPr>
        <w:t xml:space="preserve"> Available at: impact.disney.com/environmental-sustainability/environmental-goals/. (Accessed</w:t>
      </w:r>
      <w:r w:rsidRPr="24B2D984" w:rsidR="5F2A4544">
        <w:rPr>
          <w:rFonts w:ascii="Arial Nova" w:hAnsi="Arial Nova" w:eastAsia="Arial Nova" w:cs="Arial Nova"/>
          <w:noProof w:val="0"/>
          <w:sz w:val="24"/>
          <w:szCs w:val="24"/>
          <w:lang w:val="en-GB"/>
        </w:rPr>
        <w:t>:</w:t>
      </w:r>
      <w:r w:rsidRPr="24B2D984" w:rsidR="6FD31DA9">
        <w:rPr>
          <w:rFonts w:ascii="Arial Nova" w:hAnsi="Arial Nova" w:eastAsia="Arial Nova" w:cs="Arial Nova"/>
          <w:noProof w:val="0"/>
          <w:sz w:val="24"/>
          <w:szCs w:val="24"/>
          <w:lang w:val="en-GB"/>
        </w:rPr>
        <w:t xml:space="preserve"> 20 November 2024)</w:t>
      </w:r>
    </w:p>
    <w:p w:rsidR="24B2D984" w:rsidP="24B2D984" w:rsidRDefault="24B2D984" w14:paraId="3088BAE8" w14:textId="7E80506D">
      <w:pPr>
        <w:pStyle w:val="Normal"/>
        <w:spacing w:before="0" w:beforeAutospacing="off" w:after="0" w:afterAutospacing="off" w:line="360" w:lineRule="auto"/>
        <w:ind w:left="0"/>
        <w:rPr>
          <w:rFonts w:ascii="Arial Nova" w:hAnsi="Arial Nova" w:eastAsia="Arial Nova" w:cs="Arial Nova"/>
          <w:noProof w:val="0"/>
          <w:sz w:val="24"/>
          <w:szCs w:val="24"/>
          <w:lang w:val="en-GB"/>
        </w:rPr>
      </w:pPr>
    </w:p>
    <w:p w:rsidR="0BC2B65C" w:rsidP="6DFAB492" w:rsidRDefault="0BC2B65C" w14:paraId="40410CC6" w14:textId="593E8EDC">
      <w:pPr>
        <w:spacing w:line="360" w:lineRule="auto"/>
        <w:rPr>
          <w:rFonts w:ascii="Arial Nova" w:hAnsi="Arial Nova" w:eastAsia="Arial Nova" w:cs="Arial Nova"/>
        </w:rPr>
      </w:pPr>
      <w:r w:rsidRPr="24B2D984" w:rsidR="0BC2B65C">
        <w:rPr>
          <w:rFonts w:ascii="Arial Nova" w:hAnsi="Arial Nova" w:eastAsia="Arial Nova" w:cs="Arial Nova"/>
        </w:rPr>
        <w:t>Tinnish</w:t>
      </w:r>
      <w:r w:rsidRPr="24B2D984" w:rsidR="0BC2B65C">
        <w:rPr>
          <w:rFonts w:ascii="Arial Nova" w:hAnsi="Arial Nova" w:eastAsia="Arial Nova" w:cs="Arial Nova"/>
        </w:rPr>
        <w:t xml:space="preserve">, M. and Mangal, M. </w:t>
      </w:r>
      <w:r w:rsidRPr="24B2D984" w:rsidR="6E1E57DA">
        <w:rPr>
          <w:rFonts w:ascii="Arial Nova" w:hAnsi="Arial Nova" w:eastAsia="Arial Nova" w:cs="Arial Nova"/>
        </w:rPr>
        <w:t>(</w:t>
      </w:r>
      <w:r w:rsidRPr="24B2D984" w:rsidR="0BC2B65C">
        <w:rPr>
          <w:rFonts w:ascii="Arial Nova" w:hAnsi="Arial Nova" w:eastAsia="Arial Nova" w:cs="Arial Nova"/>
        </w:rPr>
        <w:t>2012</w:t>
      </w:r>
      <w:r w:rsidRPr="24B2D984" w:rsidR="5F6034C0">
        <w:rPr>
          <w:rFonts w:ascii="Arial Nova" w:hAnsi="Arial Nova" w:eastAsia="Arial Nova" w:cs="Arial Nova"/>
        </w:rPr>
        <w:t>)</w:t>
      </w:r>
      <w:r w:rsidRPr="24B2D984" w:rsidR="0BC2B65C">
        <w:rPr>
          <w:rFonts w:ascii="Arial Nova" w:hAnsi="Arial Nova" w:eastAsia="Arial Nova" w:cs="Arial Nova"/>
        </w:rPr>
        <w:t xml:space="preserve"> </w:t>
      </w:r>
      <w:r w:rsidRPr="24B2D984" w:rsidR="7979F90B">
        <w:rPr>
          <w:rFonts w:ascii="Arial Nova" w:hAnsi="Arial Nova" w:eastAsia="Arial Nova" w:cs="Arial Nova"/>
        </w:rPr>
        <w:t>‘</w:t>
      </w:r>
      <w:r w:rsidRPr="24B2D984" w:rsidR="0BC2B65C">
        <w:rPr>
          <w:rFonts w:ascii="Arial Nova" w:hAnsi="Arial Nova" w:eastAsia="Arial Nova" w:cs="Arial Nova"/>
        </w:rPr>
        <w:t>Sustainable event marketing in the MICE industry: A theoretical framework</w:t>
      </w:r>
      <w:r w:rsidRPr="24B2D984" w:rsidR="39B299A8">
        <w:rPr>
          <w:rFonts w:ascii="Arial Nova" w:hAnsi="Arial Nova" w:eastAsia="Arial Nova" w:cs="Arial Nova"/>
        </w:rPr>
        <w:t>’,</w:t>
      </w:r>
      <w:r w:rsidRPr="24B2D984" w:rsidR="0BC2B65C">
        <w:rPr>
          <w:rFonts w:ascii="Arial Nova" w:hAnsi="Arial Nova" w:eastAsia="Arial Nova" w:cs="Arial Nova"/>
        </w:rPr>
        <w:t xml:space="preserve"> </w:t>
      </w:r>
      <w:r w:rsidRPr="24B2D984" w:rsidR="0BC2B65C">
        <w:rPr>
          <w:rFonts w:ascii="Arial Nova" w:hAnsi="Arial Nova" w:eastAsia="Arial Nova" w:cs="Arial Nova"/>
          <w:i w:val="1"/>
          <w:iCs w:val="1"/>
        </w:rPr>
        <w:t>Journal of Convention &amp; Event Tourism</w:t>
      </w:r>
      <w:r w:rsidRPr="24B2D984" w:rsidR="0BC2B65C">
        <w:rPr>
          <w:rFonts w:ascii="Arial Nova" w:hAnsi="Arial Nova" w:eastAsia="Arial Nova" w:cs="Arial Nova"/>
        </w:rPr>
        <w:t xml:space="preserve"> Vol. 13, No. 4, pp. 227-249. </w:t>
      </w:r>
    </w:p>
    <w:p w:rsidR="69F5E92E" w:rsidP="24B2D984" w:rsidRDefault="69F5E92E" w14:paraId="22CA914A" w14:textId="0E879FF3">
      <w:pPr>
        <w:pStyle w:val="Normal"/>
        <w:spacing w:line="360" w:lineRule="auto"/>
        <w:rPr>
          <w:rFonts w:ascii="Arial Nova" w:hAnsi="Arial Nova" w:eastAsia="Arial Nova" w:cs="Arial Nova"/>
          <w:b w:val="0"/>
          <w:bCs w:val="0"/>
          <w:noProof w:val="0"/>
          <w:sz w:val="24"/>
          <w:szCs w:val="24"/>
          <w:lang w:val="en-GB"/>
        </w:rPr>
      </w:pPr>
      <w:r w:rsidRPr="24B2D984" w:rsidR="69F5E92E">
        <w:rPr>
          <w:rFonts w:ascii="Arial Nova" w:hAnsi="Arial Nova" w:eastAsia="Arial Nova" w:cs="Arial Nova"/>
          <w:b w:val="0"/>
          <w:bCs w:val="0"/>
          <w:noProof w:val="0"/>
          <w:sz w:val="24"/>
          <w:szCs w:val="24"/>
          <w:lang w:val="en-GB"/>
        </w:rPr>
        <w:t xml:space="preserve">U.S. Census Bureau (2020) </w:t>
      </w:r>
      <w:r w:rsidRPr="24B2D984" w:rsidR="69F5E92E">
        <w:rPr>
          <w:rFonts w:ascii="Arial Nova" w:hAnsi="Arial Nova" w:eastAsia="Arial Nova" w:cs="Arial Nova"/>
          <w:b w:val="0"/>
          <w:bCs w:val="0"/>
          <w:i w:val="1"/>
          <w:iCs w:val="1"/>
          <w:noProof w:val="0"/>
          <w:sz w:val="24"/>
          <w:szCs w:val="24"/>
          <w:lang w:val="en-GB"/>
        </w:rPr>
        <w:t>QuickFacts: Anaheim city, California.</w:t>
      </w:r>
      <w:r w:rsidRPr="24B2D984" w:rsidR="69F5E92E">
        <w:rPr>
          <w:rFonts w:ascii="Arial Nova" w:hAnsi="Arial Nova" w:eastAsia="Arial Nova" w:cs="Arial Nova"/>
          <w:b w:val="0"/>
          <w:bCs w:val="0"/>
          <w:noProof w:val="0"/>
          <w:sz w:val="24"/>
          <w:szCs w:val="24"/>
          <w:lang w:val="en-GB"/>
        </w:rPr>
        <w:t xml:space="preserve"> Available at: </w:t>
      </w:r>
      <w:hyperlink r:id="Rbdb51427873e44cf">
        <w:r w:rsidRPr="24B2D984" w:rsidR="69F5E92E">
          <w:rPr>
            <w:rStyle w:val="Hyperlink"/>
            <w:rFonts w:ascii="Arial Nova" w:hAnsi="Arial Nova" w:eastAsia="Arial Nova" w:cs="Arial Nova"/>
            <w:b w:val="0"/>
            <w:bCs w:val="0"/>
            <w:noProof w:val="0"/>
            <w:sz w:val="24"/>
            <w:szCs w:val="24"/>
            <w:lang w:val="en-GB"/>
          </w:rPr>
          <w:t>https://www.census.gov/quickfacts/fact/table/anaheimcitycalifornia</w:t>
        </w:r>
      </w:hyperlink>
      <w:r w:rsidRPr="24B2D984" w:rsidR="69F5E92E">
        <w:rPr>
          <w:rFonts w:ascii="Arial Nova" w:hAnsi="Arial Nova" w:eastAsia="Arial Nova" w:cs="Arial Nova"/>
          <w:b w:val="0"/>
          <w:bCs w:val="0"/>
          <w:noProof w:val="0"/>
          <w:sz w:val="24"/>
          <w:szCs w:val="24"/>
          <w:lang w:val="en-GB"/>
        </w:rPr>
        <w:t xml:space="preserve"> (Accessed: 14 November 2024)</w:t>
      </w:r>
    </w:p>
    <w:p w:rsidR="73487323" w:rsidP="6DFAB492" w:rsidRDefault="73487323" w14:paraId="5649FD7D" w14:textId="0D4671F9">
      <w:pPr>
        <w:spacing w:line="360" w:lineRule="auto"/>
        <w:rPr>
          <w:rFonts w:ascii="Arial Nova" w:hAnsi="Arial Nova" w:eastAsia="Arial Nova" w:cs="Arial Nova"/>
        </w:rPr>
      </w:pPr>
      <w:r w:rsidRPr="24B2D984" w:rsidR="73487323">
        <w:rPr>
          <w:rFonts w:ascii="Arial Nova" w:hAnsi="Arial Nova" w:eastAsia="Arial Nova" w:cs="Arial Nova"/>
        </w:rPr>
        <w:t>Ultimate Disney Fan Event</w:t>
      </w:r>
      <w:r w:rsidRPr="24B2D984" w:rsidR="0AD66B0A">
        <w:rPr>
          <w:rFonts w:ascii="Arial Nova" w:hAnsi="Arial Nova" w:eastAsia="Arial Nova" w:cs="Arial Nova"/>
        </w:rPr>
        <w:t xml:space="preserve"> </w:t>
      </w:r>
      <w:r w:rsidRPr="24B2D984" w:rsidR="73487323">
        <w:rPr>
          <w:rFonts w:ascii="Arial Nova" w:hAnsi="Arial Nova" w:eastAsia="Arial Nova" w:cs="Arial Nova"/>
        </w:rPr>
        <w:t xml:space="preserve">(2024) </w:t>
      </w:r>
      <w:r w:rsidRPr="24B2D984" w:rsidR="73487323">
        <w:rPr>
          <w:rFonts w:ascii="Arial Nova" w:hAnsi="Arial Nova" w:eastAsia="Arial Nova" w:cs="Arial Nova"/>
          <w:i w:val="1"/>
          <w:iCs w:val="1"/>
        </w:rPr>
        <w:t>About.</w:t>
      </w:r>
      <w:r w:rsidRPr="24B2D984" w:rsidR="73487323">
        <w:rPr>
          <w:rFonts w:ascii="Arial Nova" w:hAnsi="Arial Nova" w:eastAsia="Arial Nova" w:cs="Arial Nova"/>
        </w:rPr>
        <w:t xml:space="preserve"> Available at: </w:t>
      </w:r>
      <w:hyperlink r:id="R9b32f093fb9f4ed3">
        <w:r w:rsidRPr="24B2D984" w:rsidR="73487323">
          <w:rPr>
            <w:rStyle w:val="Hyperlink"/>
            <w:rFonts w:ascii="Arial Nova" w:hAnsi="Arial Nova" w:eastAsia="Arial Nova" w:cs="Arial Nova"/>
          </w:rPr>
          <w:t>https://ultimatefanevent.d23.com/about.</w:t>
        </w:r>
      </w:hyperlink>
      <w:r w:rsidRPr="24B2D984" w:rsidR="73487323">
        <w:rPr>
          <w:rFonts w:ascii="Arial Nova" w:hAnsi="Arial Nova" w:eastAsia="Arial Nova" w:cs="Arial Nova"/>
        </w:rPr>
        <w:t xml:space="preserve"> (Accessed 10 Nov. 2024).</w:t>
      </w:r>
    </w:p>
    <w:p w:rsidR="37044FA8" w:rsidP="6DFAB492" w:rsidRDefault="37044FA8" w14:paraId="69C60840" w14:textId="59E715FF">
      <w:pPr>
        <w:spacing w:line="360" w:lineRule="auto"/>
        <w:rPr>
          <w:rFonts w:ascii="Arial Nova" w:hAnsi="Arial Nova" w:eastAsia="Arial Nova" w:cs="Arial Nova"/>
        </w:rPr>
      </w:pPr>
      <w:r w:rsidRPr="24B2D984" w:rsidR="37044FA8">
        <w:rPr>
          <w:rFonts w:ascii="Arial Nova" w:hAnsi="Arial Nova" w:eastAsia="Arial Nova" w:cs="Arial Nova"/>
        </w:rPr>
        <w:t xml:space="preserve">UNCTAD (2021) </w:t>
      </w:r>
      <w:r w:rsidRPr="24B2D984" w:rsidR="37044FA8">
        <w:rPr>
          <w:rFonts w:ascii="Arial Nova" w:hAnsi="Arial Nova" w:eastAsia="Arial Nova" w:cs="Arial Nova"/>
          <w:i w:val="1"/>
          <w:iCs w:val="1"/>
        </w:rPr>
        <w:t>How COVID-19 triggered the digital and e-commerce turning point</w:t>
      </w:r>
      <w:r w:rsidRPr="24B2D984" w:rsidR="37044FA8">
        <w:rPr>
          <w:rFonts w:ascii="Arial Nova" w:hAnsi="Arial Nova" w:eastAsia="Arial Nova" w:cs="Arial Nova"/>
        </w:rPr>
        <w:t xml:space="preserve">  Available at: </w:t>
      </w:r>
      <w:hyperlink r:id="Re7f64605d8734102">
        <w:r w:rsidRPr="24B2D984" w:rsidR="37044FA8">
          <w:rPr>
            <w:rStyle w:val="Hyperlink"/>
            <w:rFonts w:ascii="Arial Nova" w:hAnsi="Arial Nova" w:eastAsia="Arial Nova" w:cs="Arial Nova"/>
          </w:rPr>
          <w:t>https://unctad.org/news/how-covid-19-triggered-digital-and-e-commerce-turning-point</w:t>
        </w:r>
      </w:hyperlink>
      <w:r w:rsidRPr="24B2D984" w:rsidR="37044FA8">
        <w:rPr>
          <w:rFonts w:ascii="Arial Nova" w:hAnsi="Arial Nova" w:eastAsia="Arial Nova" w:cs="Arial Nova"/>
        </w:rPr>
        <w:t>. (Accessed: 13 November 2024)</w:t>
      </w:r>
    </w:p>
    <w:p w:rsidR="14EED3CA" w:rsidP="6DFAB492" w:rsidRDefault="14EED3CA" w14:paraId="29900FB5" w14:textId="3B0271FE">
      <w:pPr>
        <w:pStyle w:val="Normal"/>
        <w:suppressLineNumbers w:val="0"/>
        <w:bidi w:val="0"/>
        <w:spacing w:before="0" w:beforeAutospacing="off" w:after="160" w:afterAutospacing="off" w:line="360" w:lineRule="auto"/>
        <w:ind w:left="0" w:right="0"/>
        <w:jc w:val="left"/>
        <w:rPr>
          <w:rFonts w:ascii="Arial Nova" w:hAnsi="Arial Nova" w:eastAsia="Arial Nova" w:cs="Arial Nova"/>
        </w:rPr>
      </w:pPr>
      <w:r w:rsidRPr="24B2D984" w:rsidR="08D0F1FC">
        <w:rPr>
          <w:rFonts w:ascii="Arial Nova" w:hAnsi="Arial Nova" w:eastAsia="Arial Nova" w:cs="Arial Nova"/>
        </w:rPr>
        <w:t>Wdwmagic</w:t>
      </w:r>
      <w:r w:rsidRPr="24B2D984" w:rsidR="5D269575">
        <w:rPr>
          <w:rFonts w:ascii="Arial Nova" w:hAnsi="Arial Nova" w:eastAsia="Arial Nova" w:cs="Arial Nova"/>
        </w:rPr>
        <w:t xml:space="preserve"> </w:t>
      </w:r>
      <w:r w:rsidRPr="24B2D984" w:rsidR="08D0F1FC">
        <w:rPr>
          <w:rFonts w:ascii="Arial Nova" w:hAnsi="Arial Nova" w:eastAsia="Arial Nova" w:cs="Arial Nova"/>
        </w:rPr>
        <w:t>(2024)</w:t>
      </w:r>
      <w:r w:rsidRPr="24B2D984" w:rsidR="62EB327B">
        <w:rPr>
          <w:rFonts w:ascii="Arial Nova" w:hAnsi="Arial Nova" w:eastAsia="Arial Nova" w:cs="Arial Nova"/>
        </w:rPr>
        <w:t xml:space="preserve"> </w:t>
      </w:r>
      <w:r w:rsidRPr="24B2D984" w:rsidR="08D0F1FC">
        <w:rPr>
          <w:rFonts w:ascii="Arial Nova" w:hAnsi="Arial Nova" w:eastAsia="Arial Nova" w:cs="Arial Nova"/>
          <w:i w:val="1"/>
          <w:iCs w:val="1"/>
        </w:rPr>
        <w:t xml:space="preserve">Walt Disney World News </w:t>
      </w:r>
      <w:r w:rsidRPr="24B2D984" w:rsidR="08D0F1FC">
        <w:rPr>
          <w:rFonts w:ascii="Arial Nova" w:hAnsi="Arial Nova" w:eastAsia="Arial Nova" w:cs="Arial Nova"/>
          <w:i w:val="1"/>
          <w:iCs w:val="1"/>
        </w:rPr>
        <w:t>Rumors</w:t>
      </w:r>
      <w:r w:rsidRPr="24B2D984" w:rsidR="08D0F1FC">
        <w:rPr>
          <w:rFonts w:ascii="Arial Nova" w:hAnsi="Arial Nova" w:eastAsia="Arial Nova" w:cs="Arial Nova"/>
          <w:i w:val="1"/>
          <w:iCs w:val="1"/>
        </w:rPr>
        <w:t xml:space="preserve"> Photos Reviews Discussion Forum.</w:t>
      </w:r>
      <w:r w:rsidRPr="24B2D984" w:rsidR="08D0F1FC">
        <w:rPr>
          <w:rFonts w:ascii="Arial Nova" w:hAnsi="Arial Nova" w:eastAsia="Arial Nova" w:cs="Arial Nova"/>
        </w:rPr>
        <w:t xml:space="preserve"> Available at: https://www.wdwmagic.com/other/d23/news/19mar2024-ticket-pricing-and-sale-dates-announced-for-the-2024-d23-the-ultimate-disney-fan-event.htmhttps://www.wdwmagic.com/other/d23/news/19mar2024-ticket-pricing-and-sale-dates-announced-for-the-2024-d23-the-ultimate-disney-fan-event.htm </w:t>
      </w:r>
      <w:r w:rsidRPr="24B2D984" w:rsidR="54B3A224">
        <w:rPr>
          <w:rFonts w:ascii="Arial Nova" w:hAnsi="Arial Nova" w:eastAsia="Arial Nova" w:cs="Arial Nova"/>
        </w:rPr>
        <w:t>(</w:t>
      </w:r>
      <w:r w:rsidRPr="24B2D984" w:rsidR="08D0F1FC">
        <w:rPr>
          <w:rFonts w:ascii="Arial Nova" w:hAnsi="Arial Nova" w:eastAsia="Arial Nova" w:cs="Arial Nova"/>
        </w:rPr>
        <w:t xml:space="preserve">Accessed </w:t>
      </w:r>
      <w:r w:rsidRPr="24B2D984" w:rsidR="1FB1AD74">
        <w:rPr>
          <w:rFonts w:ascii="Arial Nova" w:hAnsi="Arial Nova" w:eastAsia="Arial Nova" w:cs="Arial Nova"/>
        </w:rPr>
        <w:t>24 October</w:t>
      </w:r>
      <w:r w:rsidRPr="24B2D984" w:rsidR="08D0F1FC">
        <w:rPr>
          <w:rFonts w:ascii="Arial Nova" w:hAnsi="Arial Nova" w:eastAsia="Arial Nova" w:cs="Arial Nova"/>
        </w:rPr>
        <w:t xml:space="preserve"> 2024</w:t>
      </w:r>
      <w:r w:rsidRPr="24B2D984" w:rsidR="054FB16C">
        <w:rPr>
          <w:rFonts w:ascii="Arial Nova" w:hAnsi="Arial Nova" w:eastAsia="Arial Nova" w:cs="Arial Nova"/>
        </w:rPr>
        <w:t>)</w:t>
      </w:r>
      <w:r w:rsidRPr="24B2D984" w:rsidR="08D0F1FC">
        <w:rPr>
          <w:rFonts w:ascii="Arial Nova" w:hAnsi="Arial Nova" w:eastAsia="Arial Nova" w:cs="Arial Nova"/>
        </w:rPr>
        <w:t>.</w:t>
      </w:r>
    </w:p>
    <w:p w:rsidR="58724264" w:rsidP="24B2D984" w:rsidRDefault="58724264" w14:paraId="6A55592B" w14:textId="70F37C10">
      <w:pPr>
        <w:pStyle w:val="Normal"/>
        <w:bidi w:val="0"/>
        <w:spacing w:before="0" w:beforeAutospacing="off" w:after="160" w:afterAutospacing="off" w:line="360" w:lineRule="auto"/>
        <w:ind w:left="0" w:right="0"/>
        <w:jc w:val="left"/>
        <w:rPr>
          <w:rFonts w:ascii="Arial Nova" w:hAnsi="Arial Nova" w:eastAsia="Arial Nova" w:cs="Arial Nova"/>
          <w:noProof w:val="0"/>
          <w:sz w:val="24"/>
          <w:szCs w:val="24"/>
          <w:lang w:val="en-GB"/>
        </w:rPr>
      </w:pPr>
      <w:r w:rsidRPr="24B2D984" w:rsidR="2F654AA7">
        <w:rPr>
          <w:rFonts w:ascii="Arial Nova" w:hAnsi="Arial Nova" w:eastAsia="Arial Nova" w:cs="Arial Nova"/>
          <w:noProof w:val="0"/>
          <w:sz w:val="24"/>
          <w:szCs w:val="24"/>
          <w:lang w:val="en-GB"/>
        </w:rPr>
        <w:t xml:space="preserve">What's On Disney Plus. (2024). </w:t>
      </w:r>
      <w:r w:rsidRPr="24B2D984" w:rsidR="2F654AA7">
        <w:rPr>
          <w:rFonts w:ascii="Arial Nova" w:hAnsi="Arial Nova" w:eastAsia="Arial Nova" w:cs="Arial Nova"/>
          <w:i w:val="1"/>
          <w:iCs w:val="1"/>
          <w:noProof w:val="0"/>
          <w:sz w:val="24"/>
          <w:szCs w:val="24"/>
          <w:lang w:val="en-GB"/>
        </w:rPr>
        <w:t>D23 Ultimate Fan Event to be Streamed on Disney+</w:t>
      </w:r>
      <w:r w:rsidRPr="24B2D984" w:rsidR="2F654AA7">
        <w:rPr>
          <w:rFonts w:ascii="Arial Nova" w:hAnsi="Arial Nova" w:eastAsia="Arial Nova" w:cs="Arial Nova"/>
          <w:noProof w:val="0"/>
          <w:sz w:val="24"/>
          <w:szCs w:val="24"/>
          <w:lang w:val="en-GB"/>
        </w:rPr>
        <w:t xml:space="preserve">. Available at: </w:t>
      </w:r>
      <w:hyperlink r:id="Refdad06b77e74136">
        <w:r w:rsidRPr="24B2D984" w:rsidR="2F654AA7">
          <w:rPr>
            <w:rStyle w:val="Hyperlink"/>
            <w:rFonts w:ascii="Arial Nova" w:hAnsi="Arial Nova" w:eastAsia="Arial Nova" w:cs="Arial Nova"/>
            <w:noProof w:val="0"/>
            <w:sz w:val="24"/>
            <w:szCs w:val="24"/>
            <w:lang w:val="en-GB"/>
          </w:rPr>
          <w:t>https://www.whatsondisneyplus.com.</w:t>
        </w:r>
      </w:hyperlink>
      <w:r w:rsidRPr="24B2D984" w:rsidR="2F654AA7">
        <w:rPr>
          <w:rFonts w:ascii="Arial Nova" w:hAnsi="Arial Nova" w:eastAsia="Arial Nova" w:cs="Arial Nova"/>
          <w:noProof w:val="0"/>
          <w:sz w:val="24"/>
          <w:szCs w:val="24"/>
          <w:lang w:val="en-GB"/>
        </w:rPr>
        <w:t xml:space="preserve"> (Accessed: 16 November)</w:t>
      </w:r>
    </w:p>
    <w:p w:rsidR="12F135DA" w:rsidP="24B2D984" w:rsidRDefault="12F135DA" w14:paraId="5937B0A4" w14:textId="3CD7123C">
      <w:pPr>
        <w:pStyle w:val="Normal"/>
        <w:bidi w:val="0"/>
        <w:spacing w:before="0" w:beforeAutospacing="off" w:after="160" w:afterAutospacing="off" w:line="360" w:lineRule="auto"/>
        <w:ind w:left="0" w:right="0"/>
        <w:jc w:val="left"/>
        <w:rPr>
          <w:rFonts w:ascii="Arial Nova" w:hAnsi="Arial Nova" w:eastAsia="Arial Nova" w:cs="Arial Nova"/>
          <w:noProof w:val="0"/>
          <w:sz w:val="24"/>
          <w:szCs w:val="24"/>
          <w:lang w:val="en-GB"/>
        </w:rPr>
      </w:pPr>
      <w:r w:rsidRPr="24B2D984" w:rsidR="12F135DA">
        <w:rPr>
          <w:rFonts w:ascii="Arial Nova" w:hAnsi="Arial Nova" w:eastAsia="Arial Nova" w:cs="Arial Nova"/>
          <w:noProof w:val="0"/>
          <w:sz w:val="24"/>
          <w:szCs w:val="24"/>
          <w:lang w:val="en-GB"/>
        </w:rPr>
        <w:t xml:space="preserve">Wood, P (2024) </w:t>
      </w:r>
      <w:r w:rsidRPr="24B2D984" w:rsidR="12F135DA">
        <w:rPr>
          <w:rFonts w:ascii="Arial Nova" w:hAnsi="Arial Nova" w:eastAsia="Arial Nova" w:cs="Arial Nova"/>
          <w:i w:val="1"/>
          <w:iCs w:val="1"/>
          <w:noProof w:val="0"/>
          <w:sz w:val="24"/>
          <w:szCs w:val="24"/>
          <w:lang w:val="en-GB"/>
        </w:rPr>
        <w:t>“Full Map and Guide Released for D23: The Ultimate Disney Fan Event - WDW News Today.”</w:t>
      </w:r>
      <w:r w:rsidRPr="24B2D984" w:rsidR="12F135DA">
        <w:rPr>
          <w:rFonts w:ascii="Arial Nova" w:hAnsi="Arial Nova" w:eastAsia="Arial Nova" w:cs="Arial Nova"/>
          <w:noProof w:val="0"/>
          <w:sz w:val="24"/>
          <w:szCs w:val="24"/>
          <w:lang w:val="en-GB"/>
        </w:rPr>
        <w:t xml:space="preserve"> Available at: wdwnt.com/2024/07/full-map-for-d23-the-ultimate-disney-fan-event/. (Accessed: 13 November 2024</w:t>
      </w:r>
      <w:r w:rsidRPr="24B2D984" w:rsidR="6CE63CC3">
        <w:rPr>
          <w:rFonts w:ascii="Arial Nova" w:hAnsi="Arial Nova" w:eastAsia="Arial Nova" w:cs="Arial Nova"/>
          <w:noProof w:val="0"/>
          <w:sz w:val="24"/>
          <w:szCs w:val="24"/>
          <w:lang w:val="en-GB"/>
        </w:rPr>
        <w:t>)</w:t>
      </w:r>
      <w:r w:rsidRPr="24B2D984" w:rsidR="12F135DA">
        <w:rPr>
          <w:rFonts w:ascii="Arial Nova" w:hAnsi="Arial Nova" w:eastAsia="Arial Nova" w:cs="Arial Nova"/>
          <w:noProof w:val="0"/>
          <w:sz w:val="24"/>
          <w:szCs w:val="24"/>
          <w:lang w:val="en-GB"/>
        </w:rPr>
        <w:t>.</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3">
    <w:nsid w:val="642182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5946da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b40cb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d2f3050"/>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19">
    <w:nsid w:val="4944d7e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774c0c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1f63e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21e9b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ee206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c0804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c55d9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17166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40f6a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a79d8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f33d8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81e53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3201c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1cfc7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52171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d99a0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98bdb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d642c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46e3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FD848F"/>
    <w:rsid w:val="000309F3"/>
    <w:rsid w:val="0007C1B2"/>
    <w:rsid w:val="00358BF0"/>
    <w:rsid w:val="00A456DD"/>
    <w:rsid w:val="00A61A35"/>
    <w:rsid w:val="00BF9BFE"/>
    <w:rsid w:val="00C08AA9"/>
    <w:rsid w:val="00E5F35C"/>
    <w:rsid w:val="010127A6"/>
    <w:rsid w:val="0103F75E"/>
    <w:rsid w:val="011E3A01"/>
    <w:rsid w:val="0158F255"/>
    <w:rsid w:val="0191A658"/>
    <w:rsid w:val="01ADF116"/>
    <w:rsid w:val="021E8794"/>
    <w:rsid w:val="022B3DF9"/>
    <w:rsid w:val="024EF26D"/>
    <w:rsid w:val="0265C5CF"/>
    <w:rsid w:val="026D2BCB"/>
    <w:rsid w:val="02C7997F"/>
    <w:rsid w:val="03C881E2"/>
    <w:rsid w:val="03F511B1"/>
    <w:rsid w:val="03F837D5"/>
    <w:rsid w:val="03FA4CAC"/>
    <w:rsid w:val="03FC5567"/>
    <w:rsid w:val="03FF1D2F"/>
    <w:rsid w:val="042777FF"/>
    <w:rsid w:val="042D5A53"/>
    <w:rsid w:val="0452B9E5"/>
    <w:rsid w:val="046A537E"/>
    <w:rsid w:val="04959E86"/>
    <w:rsid w:val="04A924BF"/>
    <w:rsid w:val="04B816C1"/>
    <w:rsid w:val="04BD5E95"/>
    <w:rsid w:val="04FD50AB"/>
    <w:rsid w:val="050415BD"/>
    <w:rsid w:val="052CB669"/>
    <w:rsid w:val="054FB16C"/>
    <w:rsid w:val="05851B03"/>
    <w:rsid w:val="05B66AB6"/>
    <w:rsid w:val="05E4C5C2"/>
    <w:rsid w:val="0614E36A"/>
    <w:rsid w:val="06220CC5"/>
    <w:rsid w:val="065C658A"/>
    <w:rsid w:val="06653BFD"/>
    <w:rsid w:val="06911B2B"/>
    <w:rsid w:val="06AB6DCA"/>
    <w:rsid w:val="06F1A6AE"/>
    <w:rsid w:val="06F3337D"/>
    <w:rsid w:val="071FA357"/>
    <w:rsid w:val="07648A5B"/>
    <w:rsid w:val="07716B2F"/>
    <w:rsid w:val="079E1EBD"/>
    <w:rsid w:val="07F48E65"/>
    <w:rsid w:val="07FFE25A"/>
    <w:rsid w:val="0886CA8B"/>
    <w:rsid w:val="088C72D4"/>
    <w:rsid w:val="08996FE4"/>
    <w:rsid w:val="08AB9333"/>
    <w:rsid w:val="08CCC582"/>
    <w:rsid w:val="08D0F1FC"/>
    <w:rsid w:val="090E7CA4"/>
    <w:rsid w:val="0945BD62"/>
    <w:rsid w:val="09A8D448"/>
    <w:rsid w:val="09AE8D1C"/>
    <w:rsid w:val="09D36790"/>
    <w:rsid w:val="09F80DB6"/>
    <w:rsid w:val="0A06ABDA"/>
    <w:rsid w:val="0A19C780"/>
    <w:rsid w:val="0A25683D"/>
    <w:rsid w:val="0A710552"/>
    <w:rsid w:val="0A97C403"/>
    <w:rsid w:val="0AD1DBEB"/>
    <w:rsid w:val="0AD66B0A"/>
    <w:rsid w:val="0B13244A"/>
    <w:rsid w:val="0B26A99D"/>
    <w:rsid w:val="0B9329EB"/>
    <w:rsid w:val="0BC2B65C"/>
    <w:rsid w:val="0BE517D1"/>
    <w:rsid w:val="0BF292CF"/>
    <w:rsid w:val="0C11BC6A"/>
    <w:rsid w:val="0C1CA862"/>
    <w:rsid w:val="0C20F1F7"/>
    <w:rsid w:val="0C59E21C"/>
    <w:rsid w:val="0C906455"/>
    <w:rsid w:val="0CA115F8"/>
    <w:rsid w:val="0D1BBD77"/>
    <w:rsid w:val="0D213B0A"/>
    <w:rsid w:val="0D23AD6A"/>
    <w:rsid w:val="0D73503F"/>
    <w:rsid w:val="0D9EDF78"/>
    <w:rsid w:val="0E5AC65A"/>
    <w:rsid w:val="0E839692"/>
    <w:rsid w:val="0F04012E"/>
    <w:rsid w:val="0F07B345"/>
    <w:rsid w:val="0F325BD1"/>
    <w:rsid w:val="0F37149C"/>
    <w:rsid w:val="0F46A9B2"/>
    <w:rsid w:val="0F5511CB"/>
    <w:rsid w:val="0F928792"/>
    <w:rsid w:val="0FB239FD"/>
    <w:rsid w:val="0FB7153F"/>
    <w:rsid w:val="0FFEF703"/>
    <w:rsid w:val="10294FEE"/>
    <w:rsid w:val="1029F231"/>
    <w:rsid w:val="1035721C"/>
    <w:rsid w:val="103A57BA"/>
    <w:rsid w:val="103F990F"/>
    <w:rsid w:val="1073AE66"/>
    <w:rsid w:val="1078EEBA"/>
    <w:rsid w:val="108CA77C"/>
    <w:rsid w:val="10ABFC65"/>
    <w:rsid w:val="10E4350E"/>
    <w:rsid w:val="113C9B35"/>
    <w:rsid w:val="117A3538"/>
    <w:rsid w:val="1188FC38"/>
    <w:rsid w:val="11C56F7A"/>
    <w:rsid w:val="11DC90D2"/>
    <w:rsid w:val="1225008C"/>
    <w:rsid w:val="12522ECD"/>
    <w:rsid w:val="1262D52E"/>
    <w:rsid w:val="1275B015"/>
    <w:rsid w:val="12E6B14B"/>
    <w:rsid w:val="12F135DA"/>
    <w:rsid w:val="12F22EA2"/>
    <w:rsid w:val="130EE1E6"/>
    <w:rsid w:val="131EFA68"/>
    <w:rsid w:val="13452699"/>
    <w:rsid w:val="13920077"/>
    <w:rsid w:val="1434B06A"/>
    <w:rsid w:val="143F5ABF"/>
    <w:rsid w:val="1445E49E"/>
    <w:rsid w:val="144BF7D1"/>
    <w:rsid w:val="145CCA36"/>
    <w:rsid w:val="14E404A1"/>
    <w:rsid w:val="14EED3CA"/>
    <w:rsid w:val="1547EF87"/>
    <w:rsid w:val="155E8712"/>
    <w:rsid w:val="15F31FDB"/>
    <w:rsid w:val="15F99EBA"/>
    <w:rsid w:val="16268019"/>
    <w:rsid w:val="166ADF2E"/>
    <w:rsid w:val="16BD4807"/>
    <w:rsid w:val="16E1D1E3"/>
    <w:rsid w:val="178B89DF"/>
    <w:rsid w:val="17951876"/>
    <w:rsid w:val="17956ED2"/>
    <w:rsid w:val="17D3655D"/>
    <w:rsid w:val="17F5D8A0"/>
    <w:rsid w:val="17FE6D74"/>
    <w:rsid w:val="18135055"/>
    <w:rsid w:val="18B9AD4E"/>
    <w:rsid w:val="18F39F26"/>
    <w:rsid w:val="191DDF57"/>
    <w:rsid w:val="19940C93"/>
    <w:rsid w:val="19CF853E"/>
    <w:rsid w:val="1A271DDC"/>
    <w:rsid w:val="1A5478A6"/>
    <w:rsid w:val="1A7ADF6A"/>
    <w:rsid w:val="1AF6E868"/>
    <w:rsid w:val="1B063D63"/>
    <w:rsid w:val="1B0A2A69"/>
    <w:rsid w:val="1B6B92F3"/>
    <w:rsid w:val="1B6E7B93"/>
    <w:rsid w:val="1B6EF970"/>
    <w:rsid w:val="1B7C2067"/>
    <w:rsid w:val="1B910529"/>
    <w:rsid w:val="1B92F3E7"/>
    <w:rsid w:val="1BE43E9B"/>
    <w:rsid w:val="1BEAEBCF"/>
    <w:rsid w:val="1C5EE962"/>
    <w:rsid w:val="1C783179"/>
    <w:rsid w:val="1CA02851"/>
    <w:rsid w:val="1CC14550"/>
    <w:rsid w:val="1CDCE976"/>
    <w:rsid w:val="1CFCAFBD"/>
    <w:rsid w:val="1D33F51C"/>
    <w:rsid w:val="1D6FB19C"/>
    <w:rsid w:val="1DB04E57"/>
    <w:rsid w:val="1DB5DD81"/>
    <w:rsid w:val="1DE482F5"/>
    <w:rsid w:val="1E05CC54"/>
    <w:rsid w:val="1E14045D"/>
    <w:rsid w:val="1E25A26D"/>
    <w:rsid w:val="1E313536"/>
    <w:rsid w:val="1E375022"/>
    <w:rsid w:val="1E84AE9D"/>
    <w:rsid w:val="1E9AE42E"/>
    <w:rsid w:val="1EA27CDE"/>
    <w:rsid w:val="1ED7A528"/>
    <w:rsid w:val="1F3DAE8B"/>
    <w:rsid w:val="1F7E22E3"/>
    <w:rsid w:val="1F7F08DD"/>
    <w:rsid w:val="1F904EE8"/>
    <w:rsid w:val="1F93E90D"/>
    <w:rsid w:val="1FADBE06"/>
    <w:rsid w:val="1FB1AD74"/>
    <w:rsid w:val="201270A7"/>
    <w:rsid w:val="201C24B0"/>
    <w:rsid w:val="20223A57"/>
    <w:rsid w:val="202EB15E"/>
    <w:rsid w:val="20950E34"/>
    <w:rsid w:val="20A0561A"/>
    <w:rsid w:val="20AEF9A5"/>
    <w:rsid w:val="21260DA5"/>
    <w:rsid w:val="212FA905"/>
    <w:rsid w:val="21352474"/>
    <w:rsid w:val="21392351"/>
    <w:rsid w:val="2163380C"/>
    <w:rsid w:val="217C99C5"/>
    <w:rsid w:val="21912EA3"/>
    <w:rsid w:val="2197BEA0"/>
    <w:rsid w:val="21E62654"/>
    <w:rsid w:val="21EC8328"/>
    <w:rsid w:val="21F81332"/>
    <w:rsid w:val="223BCDCE"/>
    <w:rsid w:val="2271E39B"/>
    <w:rsid w:val="22C650A2"/>
    <w:rsid w:val="22C9F952"/>
    <w:rsid w:val="2301CB27"/>
    <w:rsid w:val="23248976"/>
    <w:rsid w:val="2332A535"/>
    <w:rsid w:val="234269B1"/>
    <w:rsid w:val="2351CF91"/>
    <w:rsid w:val="237248B8"/>
    <w:rsid w:val="23A0FDAE"/>
    <w:rsid w:val="23BF7B55"/>
    <w:rsid w:val="23CE2D6E"/>
    <w:rsid w:val="24000CA5"/>
    <w:rsid w:val="240922CC"/>
    <w:rsid w:val="240C4D83"/>
    <w:rsid w:val="2430351E"/>
    <w:rsid w:val="246188D1"/>
    <w:rsid w:val="24B2D984"/>
    <w:rsid w:val="24DCA1B4"/>
    <w:rsid w:val="25064D6C"/>
    <w:rsid w:val="250E66E1"/>
    <w:rsid w:val="25A1B650"/>
    <w:rsid w:val="25B0D734"/>
    <w:rsid w:val="25EAF7FD"/>
    <w:rsid w:val="265014D7"/>
    <w:rsid w:val="2654AB7C"/>
    <w:rsid w:val="266AC9B1"/>
    <w:rsid w:val="2672E070"/>
    <w:rsid w:val="267C1010"/>
    <w:rsid w:val="26A13890"/>
    <w:rsid w:val="26A1792F"/>
    <w:rsid w:val="26ABC98A"/>
    <w:rsid w:val="270391E5"/>
    <w:rsid w:val="27F7A32C"/>
    <w:rsid w:val="27FC4497"/>
    <w:rsid w:val="285E4EAD"/>
    <w:rsid w:val="2866928F"/>
    <w:rsid w:val="28669520"/>
    <w:rsid w:val="288AA3C2"/>
    <w:rsid w:val="289DB14F"/>
    <w:rsid w:val="28A86312"/>
    <w:rsid w:val="291D080F"/>
    <w:rsid w:val="291D1997"/>
    <w:rsid w:val="294D7B69"/>
    <w:rsid w:val="299ABFBE"/>
    <w:rsid w:val="299E7626"/>
    <w:rsid w:val="29BD8ABD"/>
    <w:rsid w:val="29E49454"/>
    <w:rsid w:val="2A2B85E5"/>
    <w:rsid w:val="2A32E6C1"/>
    <w:rsid w:val="2A724218"/>
    <w:rsid w:val="2ABD3EA5"/>
    <w:rsid w:val="2B00F3D8"/>
    <w:rsid w:val="2B080BED"/>
    <w:rsid w:val="2B21E14D"/>
    <w:rsid w:val="2B57C6F1"/>
    <w:rsid w:val="2B914EFF"/>
    <w:rsid w:val="2BA4D786"/>
    <w:rsid w:val="2C0D9C87"/>
    <w:rsid w:val="2C69B965"/>
    <w:rsid w:val="2C9261EC"/>
    <w:rsid w:val="2CA0EE47"/>
    <w:rsid w:val="2CB5CC83"/>
    <w:rsid w:val="2CE50659"/>
    <w:rsid w:val="2CF6A27D"/>
    <w:rsid w:val="2D02A53C"/>
    <w:rsid w:val="2D2EB768"/>
    <w:rsid w:val="2D30E602"/>
    <w:rsid w:val="2D39543F"/>
    <w:rsid w:val="2D3BB46C"/>
    <w:rsid w:val="2D56850C"/>
    <w:rsid w:val="2D852B94"/>
    <w:rsid w:val="2E552A8E"/>
    <w:rsid w:val="2EB71977"/>
    <w:rsid w:val="2ECE272F"/>
    <w:rsid w:val="2EFDC3A9"/>
    <w:rsid w:val="2F0BE3DB"/>
    <w:rsid w:val="2F184BA8"/>
    <w:rsid w:val="2F40585E"/>
    <w:rsid w:val="2F654AA7"/>
    <w:rsid w:val="2FC7BA73"/>
    <w:rsid w:val="3071F1F5"/>
    <w:rsid w:val="307BC7DB"/>
    <w:rsid w:val="309342B2"/>
    <w:rsid w:val="30A27444"/>
    <w:rsid w:val="30E4BC79"/>
    <w:rsid w:val="30E61803"/>
    <w:rsid w:val="30EAB2F2"/>
    <w:rsid w:val="30FE563C"/>
    <w:rsid w:val="31433D8A"/>
    <w:rsid w:val="3159DF75"/>
    <w:rsid w:val="31C5527F"/>
    <w:rsid w:val="31D5A0B9"/>
    <w:rsid w:val="323F9030"/>
    <w:rsid w:val="329181B1"/>
    <w:rsid w:val="3296ABC7"/>
    <w:rsid w:val="32FB0821"/>
    <w:rsid w:val="33003486"/>
    <w:rsid w:val="33165B89"/>
    <w:rsid w:val="33481859"/>
    <w:rsid w:val="337228C2"/>
    <w:rsid w:val="339EF30A"/>
    <w:rsid w:val="33BAE2A6"/>
    <w:rsid w:val="33E0BA1D"/>
    <w:rsid w:val="33ED49E1"/>
    <w:rsid w:val="3465B45E"/>
    <w:rsid w:val="34733611"/>
    <w:rsid w:val="34776998"/>
    <w:rsid w:val="348D9640"/>
    <w:rsid w:val="34930733"/>
    <w:rsid w:val="34C6E2A4"/>
    <w:rsid w:val="34C8975B"/>
    <w:rsid w:val="35569565"/>
    <w:rsid w:val="3581304F"/>
    <w:rsid w:val="35940379"/>
    <w:rsid w:val="35BAB4F8"/>
    <w:rsid w:val="35C3571D"/>
    <w:rsid w:val="360E0F6F"/>
    <w:rsid w:val="363A54C7"/>
    <w:rsid w:val="36465E81"/>
    <w:rsid w:val="365992B6"/>
    <w:rsid w:val="3682549F"/>
    <w:rsid w:val="36F72878"/>
    <w:rsid w:val="37001350"/>
    <w:rsid w:val="37044FA8"/>
    <w:rsid w:val="373870F1"/>
    <w:rsid w:val="37A33C78"/>
    <w:rsid w:val="37A802AE"/>
    <w:rsid w:val="37CE8531"/>
    <w:rsid w:val="3857EDF6"/>
    <w:rsid w:val="387A687D"/>
    <w:rsid w:val="38E53CE3"/>
    <w:rsid w:val="38ED2281"/>
    <w:rsid w:val="392A8BDB"/>
    <w:rsid w:val="3943FDBC"/>
    <w:rsid w:val="39B299A8"/>
    <w:rsid w:val="39B400FB"/>
    <w:rsid w:val="39B7A516"/>
    <w:rsid w:val="39C23363"/>
    <w:rsid w:val="39DD1020"/>
    <w:rsid w:val="39F2A2AD"/>
    <w:rsid w:val="3A383758"/>
    <w:rsid w:val="3AC72A21"/>
    <w:rsid w:val="3AE02CD0"/>
    <w:rsid w:val="3B330E5E"/>
    <w:rsid w:val="3B576887"/>
    <w:rsid w:val="3B82054A"/>
    <w:rsid w:val="3B887BBD"/>
    <w:rsid w:val="3B8B18D9"/>
    <w:rsid w:val="3B902FA7"/>
    <w:rsid w:val="3BBFC7CB"/>
    <w:rsid w:val="3BD4F1C1"/>
    <w:rsid w:val="3C0328D4"/>
    <w:rsid w:val="3C10CDD9"/>
    <w:rsid w:val="3C2695FC"/>
    <w:rsid w:val="3C4F9BFB"/>
    <w:rsid w:val="3C5EE5DB"/>
    <w:rsid w:val="3C9B8659"/>
    <w:rsid w:val="3CADCE21"/>
    <w:rsid w:val="3CBCE4D2"/>
    <w:rsid w:val="3CDDAAC3"/>
    <w:rsid w:val="3CE60230"/>
    <w:rsid w:val="3CF589C8"/>
    <w:rsid w:val="3D23F636"/>
    <w:rsid w:val="3D4150E0"/>
    <w:rsid w:val="3D60F239"/>
    <w:rsid w:val="3D9B486A"/>
    <w:rsid w:val="3DC71B7C"/>
    <w:rsid w:val="3E1A1BB2"/>
    <w:rsid w:val="3E36DCA7"/>
    <w:rsid w:val="3ED1D48A"/>
    <w:rsid w:val="3EE3A365"/>
    <w:rsid w:val="3EFD848F"/>
    <w:rsid w:val="3FA11BB4"/>
    <w:rsid w:val="3FACF7D5"/>
    <w:rsid w:val="3FE9CA79"/>
    <w:rsid w:val="4025730A"/>
    <w:rsid w:val="405E78AD"/>
    <w:rsid w:val="40A716F9"/>
    <w:rsid w:val="40B3A6B9"/>
    <w:rsid w:val="40F03260"/>
    <w:rsid w:val="4143CF79"/>
    <w:rsid w:val="4181CED1"/>
    <w:rsid w:val="41B2751F"/>
    <w:rsid w:val="41BF125F"/>
    <w:rsid w:val="41E5A897"/>
    <w:rsid w:val="42200F03"/>
    <w:rsid w:val="4236081A"/>
    <w:rsid w:val="4256300B"/>
    <w:rsid w:val="427BABF9"/>
    <w:rsid w:val="4284F680"/>
    <w:rsid w:val="42F31047"/>
    <w:rsid w:val="43B546B2"/>
    <w:rsid w:val="43E307A4"/>
    <w:rsid w:val="4400CC66"/>
    <w:rsid w:val="441A3CB4"/>
    <w:rsid w:val="4423AF3D"/>
    <w:rsid w:val="4445FCAE"/>
    <w:rsid w:val="444EC1D2"/>
    <w:rsid w:val="447C2F09"/>
    <w:rsid w:val="448521F9"/>
    <w:rsid w:val="44BCD97A"/>
    <w:rsid w:val="44C67756"/>
    <w:rsid w:val="44D9DBE1"/>
    <w:rsid w:val="44F70319"/>
    <w:rsid w:val="45097F90"/>
    <w:rsid w:val="452C84E6"/>
    <w:rsid w:val="4537B2FE"/>
    <w:rsid w:val="453FD2E9"/>
    <w:rsid w:val="455698D6"/>
    <w:rsid w:val="459DC10B"/>
    <w:rsid w:val="46466EBE"/>
    <w:rsid w:val="46B00557"/>
    <w:rsid w:val="4738A573"/>
    <w:rsid w:val="474B708E"/>
    <w:rsid w:val="476003B5"/>
    <w:rsid w:val="477A1986"/>
    <w:rsid w:val="47A871F4"/>
    <w:rsid w:val="47B22A8F"/>
    <w:rsid w:val="47D517D6"/>
    <w:rsid w:val="47ECBBEC"/>
    <w:rsid w:val="4810CBE8"/>
    <w:rsid w:val="4818E633"/>
    <w:rsid w:val="4856FB38"/>
    <w:rsid w:val="4858A30F"/>
    <w:rsid w:val="4865E99E"/>
    <w:rsid w:val="4867300E"/>
    <w:rsid w:val="48C98664"/>
    <w:rsid w:val="490644D9"/>
    <w:rsid w:val="4918C0CA"/>
    <w:rsid w:val="49274BAC"/>
    <w:rsid w:val="493CD8C4"/>
    <w:rsid w:val="49552AC0"/>
    <w:rsid w:val="495B9A5C"/>
    <w:rsid w:val="495D7288"/>
    <w:rsid w:val="496C28F4"/>
    <w:rsid w:val="4970A299"/>
    <w:rsid w:val="49D2AAB7"/>
    <w:rsid w:val="49DDC975"/>
    <w:rsid w:val="4A0FFE52"/>
    <w:rsid w:val="4A7E0FF7"/>
    <w:rsid w:val="4A8FB198"/>
    <w:rsid w:val="4AB3EDE4"/>
    <w:rsid w:val="4ABEF51B"/>
    <w:rsid w:val="4B207ABC"/>
    <w:rsid w:val="4B2AC60B"/>
    <w:rsid w:val="4B97F715"/>
    <w:rsid w:val="4BD2FC01"/>
    <w:rsid w:val="4BEDB645"/>
    <w:rsid w:val="4BF72A09"/>
    <w:rsid w:val="4C32EF82"/>
    <w:rsid w:val="4C3431B0"/>
    <w:rsid w:val="4C389AC0"/>
    <w:rsid w:val="4C56EF82"/>
    <w:rsid w:val="4C8AC4B8"/>
    <w:rsid w:val="4CDD61FD"/>
    <w:rsid w:val="4CFC1EE1"/>
    <w:rsid w:val="4D6BFB00"/>
    <w:rsid w:val="4D94B08C"/>
    <w:rsid w:val="4DA2707A"/>
    <w:rsid w:val="4DC9EB3F"/>
    <w:rsid w:val="4E78D514"/>
    <w:rsid w:val="4E7E255C"/>
    <w:rsid w:val="4F09CFDE"/>
    <w:rsid w:val="4F1243D0"/>
    <w:rsid w:val="4F4559BA"/>
    <w:rsid w:val="4F7F5CA7"/>
    <w:rsid w:val="4F7FEA52"/>
    <w:rsid w:val="4F9E6B1C"/>
    <w:rsid w:val="4FDE7A97"/>
    <w:rsid w:val="4FF1B151"/>
    <w:rsid w:val="5005956F"/>
    <w:rsid w:val="500CE516"/>
    <w:rsid w:val="50728D1A"/>
    <w:rsid w:val="508AA92C"/>
    <w:rsid w:val="50902050"/>
    <w:rsid w:val="50A30F58"/>
    <w:rsid w:val="50BFE22B"/>
    <w:rsid w:val="50DD7E53"/>
    <w:rsid w:val="50E02675"/>
    <w:rsid w:val="50E98313"/>
    <w:rsid w:val="512C2FAB"/>
    <w:rsid w:val="518E0075"/>
    <w:rsid w:val="519BBAE3"/>
    <w:rsid w:val="51D0646A"/>
    <w:rsid w:val="51F05CA6"/>
    <w:rsid w:val="51F2C171"/>
    <w:rsid w:val="524AE1AF"/>
    <w:rsid w:val="52C323CF"/>
    <w:rsid w:val="52FBE7D0"/>
    <w:rsid w:val="5325648C"/>
    <w:rsid w:val="532A1E89"/>
    <w:rsid w:val="5336F5EC"/>
    <w:rsid w:val="53704D05"/>
    <w:rsid w:val="53FA7060"/>
    <w:rsid w:val="540D52A8"/>
    <w:rsid w:val="542C3576"/>
    <w:rsid w:val="545564DF"/>
    <w:rsid w:val="54586113"/>
    <w:rsid w:val="54867BE6"/>
    <w:rsid w:val="54A89D5E"/>
    <w:rsid w:val="54B3A224"/>
    <w:rsid w:val="54FA56F7"/>
    <w:rsid w:val="55046AAF"/>
    <w:rsid w:val="550D1D0A"/>
    <w:rsid w:val="552AB6D4"/>
    <w:rsid w:val="552C3DC2"/>
    <w:rsid w:val="553B762A"/>
    <w:rsid w:val="55858022"/>
    <w:rsid w:val="5592ED08"/>
    <w:rsid w:val="55A24AC2"/>
    <w:rsid w:val="55BE953F"/>
    <w:rsid w:val="55E59F06"/>
    <w:rsid w:val="56345AE1"/>
    <w:rsid w:val="564720CC"/>
    <w:rsid w:val="5648508B"/>
    <w:rsid w:val="565F2BC0"/>
    <w:rsid w:val="56FCAD34"/>
    <w:rsid w:val="57365430"/>
    <w:rsid w:val="57420563"/>
    <w:rsid w:val="574AAF8F"/>
    <w:rsid w:val="5790AB8F"/>
    <w:rsid w:val="57D24C3D"/>
    <w:rsid w:val="57DF4827"/>
    <w:rsid w:val="58385BF9"/>
    <w:rsid w:val="5845B105"/>
    <w:rsid w:val="58724264"/>
    <w:rsid w:val="58C57C53"/>
    <w:rsid w:val="58CDF221"/>
    <w:rsid w:val="58E8CF2B"/>
    <w:rsid w:val="58EB718E"/>
    <w:rsid w:val="599701E5"/>
    <w:rsid w:val="59CFFAF9"/>
    <w:rsid w:val="59D09C72"/>
    <w:rsid w:val="5A191AA2"/>
    <w:rsid w:val="5A3D3CCB"/>
    <w:rsid w:val="5A4386DA"/>
    <w:rsid w:val="5A7BF93D"/>
    <w:rsid w:val="5AC06CDE"/>
    <w:rsid w:val="5ADF3FE0"/>
    <w:rsid w:val="5B5B541D"/>
    <w:rsid w:val="5B635743"/>
    <w:rsid w:val="5B90D4CC"/>
    <w:rsid w:val="5BB27DB2"/>
    <w:rsid w:val="5BBA4693"/>
    <w:rsid w:val="5BD3D09C"/>
    <w:rsid w:val="5BD43CB8"/>
    <w:rsid w:val="5C26DC7B"/>
    <w:rsid w:val="5C41CD98"/>
    <w:rsid w:val="5C429C9C"/>
    <w:rsid w:val="5C502EDD"/>
    <w:rsid w:val="5C89F958"/>
    <w:rsid w:val="5CC942E2"/>
    <w:rsid w:val="5CD79FEA"/>
    <w:rsid w:val="5D269575"/>
    <w:rsid w:val="5D4183B4"/>
    <w:rsid w:val="5D4CA9D7"/>
    <w:rsid w:val="5D9C1379"/>
    <w:rsid w:val="5DA99BB7"/>
    <w:rsid w:val="5DC70129"/>
    <w:rsid w:val="5DF82EA2"/>
    <w:rsid w:val="5E825A59"/>
    <w:rsid w:val="5E8D8E9D"/>
    <w:rsid w:val="5EE8EAA1"/>
    <w:rsid w:val="5EF6E2A1"/>
    <w:rsid w:val="5F2A4544"/>
    <w:rsid w:val="5F5AF696"/>
    <w:rsid w:val="5F6034C0"/>
    <w:rsid w:val="5F614920"/>
    <w:rsid w:val="5F6647CC"/>
    <w:rsid w:val="5FA9B905"/>
    <w:rsid w:val="5FB9324C"/>
    <w:rsid w:val="5FDAC0F5"/>
    <w:rsid w:val="5FDE7FF9"/>
    <w:rsid w:val="6045C474"/>
    <w:rsid w:val="6070F7EC"/>
    <w:rsid w:val="607D3124"/>
    <w:rsid w:val="60A00B2B"/>
    <w:rsid w:val="60C72A70"/>
    <w:rsid w:val="610A52C0"/>
    <w:rsid w:val="61142114"/>
    <w:rsid w:val="61342784"/>
    <w:rsid w:val="613F208A"/>
    <w:rsid w:val="618DA1BB"/>
    <w:rsid w:val="619D1D32"/>
    <w:rsid w:val="619DE749"/>
    <w:rsid w:val="61CAF301"/>
    <w:rsid w:val="62504E03"/>
    <w:rsid w:val="625A1255"/>
    <w:rsid w:val="629DA756"/>
    <w:rsid w:val="62CDBB0D"/>
    <w:rsid w:val="62E5174A"/>
    <w:rsid w:val="62EB327B"/>
    <w:rsid w:val="63197DED"/>
    <w:rsid w:val="633EE5D2"/>
    <w:rsid w:val="633F55C2"/>
    <w:rsid w:val="634AB0B2"/>
    <w:rsid w:val="63552F11"/>
    <w:rsid w:val="635BBDC6"/>
    <w:rsid w:val="635D446E"/>
    <w:rsid w:val="6381E9F4"/>
    <w:rsid w:val="639C7C9B"/>
    <w:rsid w:val="63D1F32A"/>
    <w:rsid w:val="63D6F6F2"/>
    <w:rsid w:val="6451CD48"/>
    <w:rsid w:val="648FA574"/>
    <w:rsid w:val="64974695"/>
    <w:rsid w:val="64BABAA6"/>
    <w:rsid w:val="64C81E64"/>
    <w:rsid w:val="64E61DCC"/>
    <w:rsid w:val="650E456A"/>
    <w:rsid w:val="651E4945"/>
    <w:rsid w:val="652D21BF"/>
    <w:rsid w:val="6565092B"/>
    <w:rsid w:val="65CBEB4F"/>
    <w:rsid w:val="65E68829"/>
    <w:rsid w:val="660E9EF1"/>
    <w:rsid w:val="6635B50E"/>
    <w:rsid w:val="66390954"/>
    <w:rsid w:val="667E72CF"/>
    <w:rsid w:val="66BA00E2"/>
    <w:rsid w:val="66BE1B3D"/>
    <w:rsid w:val="66E755A3"/>
    <w:rsid w:val="66EF329A"/>
    <w:rsid w:val="6707972D"/>
    <w:rsid w:val="6711B2B6"/>
    <w:rsid w:val="67569C1C"/>
    <w:rsid w:val="67698EE3"/>
    <w:rsid w:val="67DA1482"/>
    <w:rsid w:val="67DA7637"/>
    <w:rsid w:val="6811F1C1"/>
    <w:rsid w:val="682D56D7"/>
    <w:rsid w:val="68610217"/>
    <w:rsid w:val="68633229"/>
    <w:rsid w:val="68845FFC"/>
    <w:rsid w:val="689991F4"/>
    <w:rsid w:val="68EBE424"/>
    <w:rsid w:val="68F44623"/>
    <w:rsid w:val="694A0C1B"/>
    <w:rsid w:val="69F5E92E"/>
    <w:rsid w:val="6A1249B3"/>
    <w:rsid w:val="6A8CD4C8"/>
    <w:rsid w:val="6AAA5552"/>
    <w:rsid w:val="6AE47750"/>
    <w:rsid w:val="6B04A80A"/>
    <w:rsid w:val="6B24DDA4"/>
    <w:rsid w:val="6B4C2848"/>
    <w:rsid w:val="6B5F9990"/>
    <w:rsid w:val="6B8B14BF"/>
    <w:rsid w:val="6B915717"/>
    <w:rsid w:val="6BD2FCE3"/>
    <w:rsid w:val="6BF1C976"/>
    <w:rsid w:val="6BF2A4C8"/>
    <w:rsid w:val="6C23472B"/>
    <w:rsid w:val="6C70E734"/>
    <w:rsid w:val="6CBB19E7"/>
    <w:rsid w:val="6CE63CC3"/>
    <w:rsid w:val="6D7E60AA"/>
    <w:rsid w:val="6D8733FA"/>
    <w:rsid w:val="6D8748CA"/>
    <w:rsid w:val="6D90DE1C"/>
    <w:rsid w:val="6DDFCE79"/>
    <w:rsid w:val="6DEA93E2"/>
    <w:rsid w:val="6DEABC2D"/>
    <w:rsid w:val="6DED4C6D"/>
    <w:rsid w:val="6DFAB492"/>
    <w:rsid w:val="6DFFCC15"/>
    <w:rsid w:val="6E1E57DA"/>
    <w:rsid w:val="6E2DD9EC"/>
    <w:rsid w:val="6E6769CD"/>
    <w:rsid w:val="6E6B9391"/>
    <w:rsid w:val="6E90B957"/>
    <w:rsid w:val="6EA2A181"/>
    <w:rsid w:val="6EBC59CC"/>
    <w:rsid w:val="6EDD744A"/>
    <w:rsid w:val="6EF7E79E"/>
    <w:rsid w:val="6F22F896"/>
    <w:rsid w:val="6F5E75F3"/>
    <w:rsid w:val="6F71B5ED"/>
    <w:rsid w:val="6FCC82CB"/>
    <w:rsid w:val="6FCE6F58"/>
    <w:rsid w:val="6FD31DA9"/>
    <w:rsid w:val="6FE0FE48"/>
    <w:rsid w:val="70BEEC8A"/>
    <w:rsid w:val="70D2178B"/>
    <w:rsid w:val="70F9BB5C"/>
    <w:rsid w:val="710693C4"/>
    <w:rsid w:val="712AD49A"/>
    <w:rsid w:val="713706F5"/>
    <w:rsid w:val="7154DAC1"/>
    <w:rsid w:val="71926F9E"/>
    <w:rsid w:val="722784D3"/>
    <w:rsid w:val="72730B9A"/>
    <w:rsid w:val="72C5ECFF"/>
    <w:rsid w:val="72C92EEB"/>
    <w:rsid w:val="73487323"/>
    <w:rsid w:val="736D58D1"/>
    <w:rsid w:val="737CB8EC"/>
    <w:rsid w:val="7394FB86"/>
    <w:rsid w:val="7395A8FE"/>
    <w:rsid w:val="73AA1536"/>
    <w:rsid w:val="73F0E2AB"/>
    <w:rsid w:val="74206708"/>
    <w:rsid w:val="74AEDE18"/>
    <w:rsid w:val="74B7FA95"/>
    <w:rsid w:val="74FA803A"/>
    <w:rsid w:val="74FE6459"/>
    <w:rsid w:val="74FEAB38"/>
    <w:rsid w:val="7543D856"/>
    <w:rsid w:val="75B40848"/>
    <w:rsid w:val="75E40504"/>
    <w:rsid w:val="7666E61D"/>
    <w:rsid w:val="766E2333"/>
    <w:rsid w:val="769740CF"/>
    <w:rsid w:val="76CB7881"/>
    <w:rsid w:val="776D75AD"/>
    <w:rsid w:val="77BF4C16"/>
    <w:rsid w:val="77E31C7E"/>
    <w:rsid w:val="7807DC53"/>
    <w:rsid w:val="786E0813"/>
    <w:rsid w:val="789681B7"/>
    <w:rsid w:val="78B310C0"/>
    <w:rsid w:val="79067D3F"/>
    <w:rsid w:val="791B8989"/>
    <w:rsid w:val="7954084E"/>
    <w:rsid w:val="7972F5D1"/>
    <w:rsid w:val="7979F90B"/>
    <w:rsid w:val="7988AE07"/>
    <w:rsid w:val="799918DF"/>
    <w:rsid w:val="79B86415"/>
    <w:rsid w:val="79CBD215"/>
    <w:rsid w:val="79D50DF3"/>
    <w:rsid w:val="79DD74F4"/>
    <w:rsid w:val="79F78A31"/>
    <w:rsid w:val="7A028662"/>
    <w:rsid w:val="7A1F80B3"/>
    <w:rsid w:val="7A6FE818"/>
    <w:rsid w:val="7A9D0A77"/>
    <w:rsid w:val="7AA30C45"/>
    <w:rsid w:val="7AA5ABEF"/>
    <w:rsid w:val="7AA98C6F"/>
    <w:rsid w:val="7AAF5CB6"/>
    <w:rsid w:val="7B33DC8A"/>
    <w:rsid w:val="7B3B3992"/>
    <w:rsid w:val="7B49DD0C"/>
    <w:rsid w:val="7B570CFA"/>
    <w:rsid w:val="7B69F3E3"/>
    <w:rsid w:val="7B7B3B46"/>
    <w:rsid w:val="7BA4472F"/>
    <w:rsid w:val="7BAB7A95"/>
    <w:rsid w:val="7BDF96C3"/>
    <w:rsid w:val="7BF07268"/>
    <w:rsid w:val="7C1EAD20"/>
    <w:rsid w:val="7C4E0C61"/>
    <w:rsid w:val="7C7C7214"/>
    <w:rsid w:val="7C847F66"/>
    <w:rsid w:val="7CE3DB04"/>
    <w:rsid w:val="7D0066B4"/>
    <w:rsid w:val="7D050129"/>
    <w:rsid w:val="7D066721"/>
    <w:rsid w:val="7D17CF91"/>
    <w:rsid w:val="7D3205F7"/>
    <w:rsid w:val="7D34D828"/>
    <w:rsid w:val="7D6D2239"/>
    <w:rsid w:val="7D9D8FDE"/>
    <w:rsid w:val="7DAE3BE7"/>
    <w:rsid w:val="7DEAAA2D"/>
    <w:rsid w:val="7DEBB892"/>
    <w:rsid w:val="7DED617E"/>
    <w:rsid w:val="7DF09700"/>
    <w:rsid w:val="7E1998DB"/>
    <w:rsid w:val="7EA4A34C"/>
    <w:rsid w:val="7EECBE45"/>
    <w:rsid w:val="7F1FB563"/>
    <w:rsid w:val="7F6823D2"/>
    <w:rsid w:val="7F90DD3F"/>
    <w:rsid w:val="7FCCDE19"/>
    <w:rsid w:val="7FD79E97"/>
    <w:rsid w:val="7FDB02F3"/>
    <w:rsid w:val="7FE95D01"/>
    <w:rsid w:val="7FF71D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D848F"/>
  <w15:chartTrackingRefBased/>
  <w15:docId w15:val="{6608EBD1-EBA2-4D9F-A6E4-7F9A995F8B4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3F837D5"/>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03F837D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03F837D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03F837D5"/>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03F837D5"/>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03F837D5"/>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03F837D5"/>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03F837D5"/>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03F837D5"/>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03F837D5"/>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03F837D5"/>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03F837D5"/>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03F837D5"/>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03F837D5"/>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03F837D5"/>
    <w:pPr>
      <w:spacing/>
      <w:ind w:left="720"/>
      <w:contextualSpacing/>
    </w:pPr>
  </w:style>
  <w:style w:type="paragraph" w:styleId="TOC1">
    <w:uiPriority w:val="39"/>
    <w:name w:val="toc 1"/>
    <w:basedOn w:val="Normal"/>
    <w:next w:val="Normal"/>
    <w:unhideWhenUsed/>
    <w:rsid w:val="03F837D5"/>
    <w:pPr>
      <w:spacing w:after="100"/>
    </w:pPr>
  </w:style>
  <w:style w:type="paragraph" w:styleId="TOC2">
    <w:uiPriority w:val="39"/>
    <w:name w:val="toc 2"/>
    <w:basedOn w:val="Normal"/>
    <w:next w:val="Normal"/>
    <w:unhideWhenUsed/>
    <w:rsid w:val="03F837D5"/>
    <w:pPr>
      <w:spacing w:after="100"/>
      <w:ind w:left="220"/>
    </w:pPr>
  </w:style>
  <w:style w:type="paragraph" w:styleId="TOC3">
    <w:uiPriority w:val="39"/>
    <w:name w:val="toc 3"/>
    <w:basedOn w:val="Normal"/>
    <w:next w:val="Normal"/>
    <w:unhideWhenUsed/>
    <w:rsid w:val="03F837D5"/>
    <w:pPr>
      <w:spacing w:after="100"/>
      <w:ind w:left="440"/>
    </w:pPr>
  </w:style>
  <w:style w:type="paragraph" w:styleId="TOC4">
    <w:uiPriority w:val="39"/>
    <w:name w:val="toc 4"/>
    <w:basedOn w:val="Normal"/>
    <w:next w:val="Normal"/>
    <w:unhideWhenUsed/>
    <w:rsid w:val="03F837D5"/>
    <w:pPr>
      <w:spacing w:after="100"/>
      <w:ind w:left="660"/>
    </w:pPr>
  </w:style>
  <w:style w:type="paragraph" w:styleId="TOC5">
    <w:uiPriority w:val="39"/>
    <w:name w:val="toc 5"/>
    <w:basedOn w:val="Normal"/>
    <w:next w:val="Normal"/>
    <w:unhideWhenUsed/>
    <w:rsid w:val="03F837D5"/>
    <w:pPr>
      <w:spacing w:after="100"/>
      <w:ind w:left="880"/>
    </w:pPr>
  </w:style>
  <w:style w:type="paragraph" w:styleId="TOC6">
    <w:uiPriority w:val="39"/>
    <w:name w:val="toc 6"/>
    <w:basedOn w:val="Normal"/>
    <w:next w:val="Normal"/>
    <w:unhideWhenUsed/>
    <w:rsid w:val="03F837D5"/>
    <w:pPr>
      <w:spacing w:after="100"/>
      <w:ind w:left="1100"/>
    </w:pPr>
  </w:style>
  <w:style w:type="paragraph" w:styleId="TOC7">
    <w:uiPriority w:val="39"/>
    <w:name w:val="toc 7"/>
    <w:basedOn w:val="Normal"/>
    <w:next w:val="Normal"/>
    <w:unhideWhenUsed/>
    <w:rsid w:val="03F837D5"/>
    <w:pPr>
      <w:spacing w:after="100"/>
      <w:ind w:left="1320"/>
    </w:pPr>
  </w:style>
  <w:style w:type="paragraph" w:styleId="TOC8">
    <w:uiPriority w:val="39"/>
    <w:name w:val="toc 8"/>
    <w:basedOn w:val="Normal"/>
    <w:next w:val="Normal"/>
    <w:unhideWhenUsed/>
    <w:rsid w:val="03F837D5"/>
    <w:pPr>
      <w:spacing w:after="100"/>
      <w:ind w:left="1540"/>
    </w:pPr>
  </w:style>
  <w:style w:type="paragraph" w:styleId="TOC9">
    <w:uiPriority w:val="39"/>
    <w:name w:val="toc 9"/>
    <w:basedOn w:val="Normal"/>
    <w:next w:val="Normal"/>
    <w:unhideWhenUsed/>
    <w:rsid w:val="03F837D5"/>
    <w:pPr>
      <w:spacing w:after="100"/>
      <w:ind w:left="1760"/>
    </w:pPr>
  </w:style>
  <w:style w:type="paragraph" w:styleId="EndnoteText">
    <w:uiPriority w:val="99"/>
    <w:name w:val="endnote text"/>
    <w:basedOn w:val="Normal"/>
    <w:semiHidden/>
    <w:unhideWhenUsed/>
    <w:link w:val="EndnoteTextChar"/>
    <w:rsid w:val="03F837D5"/>
    <w:rPr>
      <w:sz w:val="20"/>
      <w:szCs w:val="20"/>
    </w:rPr>
    <w:pPr>
      <w:spacing w:after="0" w:line="240" w:lineRule="auto"/>
    </w:pPr>
  </w:style>
  <w:style w:type="paragraph" w:styleId="Footer">
    <w:uiPriority w:val="99"/>
    <w:name w:val="footer"/>
    <w:basedOn w:val="Normal"/>
    <w:unhideWhenUsed/>
    <w:link w:val="FooterChar"/>
    <w:rsid w:val="03F837D5"/>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03F837D5"/>
    <w:rPr>
      <w:sz w:val="20"/>
      <w:szCs w:val="20"/>
    </w:rPr>
    <w:pPr>
      <w:spacing w:after="0" w:line="240" w:lineRule="auto"/>
    </w:pPr>
  </w:style>
  <w:style w:type="paragraph" w:styleId="Header">
    <w:uiPriority w:val="99"/>
    <w:name w:val="header"/>
    <w:basedOn w:val="Normal"/>
    <w:unhideWhenUsed/>
    <w:link w:val="HeaderChar"/>
    <w:rsid w:val="03F837D5"/>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1d9dfe136cc745e9" /><Relationship Type="http://schemas.openxmlformats.org/officeDocument/2006/relationships/hyperlink" Target="https://www.britishmuseum.org/sites/default/files/2019-09/british_museum_olympic_games.pdf" TargetMode="External" Id="R45ace6083ded4d1c" /><Relationship Type="http://schemas.openxmlformats.org/officeDocument/2006/relationships/hyperlink" Target="https://www.emerald.com/insight/search?q=Simone%20Caruso" TargetMode="External" Id="R8b9c253fb47a428d" /><Relationship Type="http://schemas.openxmlformats.org/officeDocument/2006/relationships/hyperlink" Target="https://www.emerald.com/insight/search?q=Manfredi%20Bruccoleri" TargetMode="External" Id="Rcda904113c584dcc" /><Relationship Type="http://schemas.openxmlformats.org/officeDocument/2006/relationships/hyperlink" Target="https://www.emerald.com/insight/search?q=Astrid%20Pietrosi" TargetMode="External" Id="R840cbe4391f24aaa" /><Relationship Type="http://schemas.openxmlformats.org/officeDocument/2006/relationships/hyperlink" Target="https://www.emerald.com/insight/search?q=Antonio%20Scaccianoce" TargetMode="External" Id="Rb7113e70e63144d9" /><Relationship Type="http://schemas.openxmlformats.org/officeDocument/2006/relationships/hyperlink" Target="https://doi.org/10.1108/BPMJ-11-2022-0578" TargetMode="External" Id="R3c44814d18604b6f" /><Relationship Type="http://schemas.openxmlformats.org/officeDocument/2006/relationships/hyperlink" Target="https://d23.com/d23-expo" TargetMode="External" Id="R86e70061b30f4f98" /><Relationship Type="http://schemas.openxmlformats.org/officeDocument/2006/relationships/hyperlink" Target="https://d23.com/d23-expo" TargetMode="External" Id="Rbee18a7c566a4b1c" /><Relationship Type="http://schemas.openxmlformats.org/officeDocument/2006/relationships/hyperlink" Target="https://eventscouncil.org/Portals/0/EIC-Global-Economic-Study-Public-1_3.pdf" TargetMode="External" Id="R7faebd30b7684c54" /><Relationship Type="http://schemas.openxmlformats.org/officeDocument/2006/relationships/hyperlink" Target="https://d23.com/" TargetMode="External" Id="R2eef771a0ab44bd9" /><Relationship Type="http://schemas.openxmlformats.org/officeDocument/2006/relationships/hyperlink" Target="https://www.historic-uk.com/HistoryUK/HistoryofEngland/Great-Exhibition-of-1851/" TargetMode="External" Id="R5c791d24eaff447f" /><Relationship Type="http://schemas.openxmlformats.org/officeDocument/2006/relationships/hyperlink" Target="https://www.netzerocarbonevents.org/" TargetMode="External" Id="Rde3923a647eb4633" /><Relationship Type="http://schemas.openxmlformats.org/officeDocument/2006/relationships/hyperlink" Target="https://blogmickey.com/2024/03/ticket-tiers-pricing-details-revealed-for-2024-d23-expo/" TargetMode="External" Id="R578615a14996415a" /><Relationship Type="http://schemas.openxmlformats.org/officeDocument/2006/relationships/hyperlink" Target="https://ik.imgkit.net/3vlqs5axxjf/NMG/uploadedfiles/NMG-Cvent-Pulse-Survey-March-2022.pdf" TargetMode="External" Id="Re666b0f3221447c2" /><Relationship Type="http://schemas.openxmlformats.org/officeDocument/2006/relationships/hyperlink" Target="https://www.census.gov/quickfacts/fact/table/anaheimcitycalifornia" TargetMode="External" Id="Rbdb51427873e44cf" /><Relationship Type="http://schemas.openxmlformats.org/officeDocument/2006/relationships/hyperlink" Target="https://ultimatefanevent.d23.com/about." TargetMode="External" Id="R9b32f093fb9f4ed3" /><Relationship Type="http://schemas.openxmlformats.org/officeDocument/2006/relationships/hyperlink" Target="https://unctad.org/news/how-covid-19-triggered-digital-and-e-commerce-turning-point" TargetMode="External" Id="Re7f64605d8734102" /><Relationship Type="http://schemas.openxmlformats.org/officeDocument/2006/relationships/hyperlink" Target="https://www.whatsondisneyplus.com/" TargetMode="External" Id="Refdad06b77e7413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2024-10-02T18:12:37.3867388Z</dcterms:created>
  <dcterms:modified xsi:type="dcterms:W3CDTF">2024-11-23T00:19:19.9079369Z</dcterms:modified>
  <dc:creator>Mia Johnson (2205387)</dc:creator>
  <lastModifiedBy>Mia Johnson (2205387)</lastModifiedBy>
</coreProperties>
</file>