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839B7" w14:textId="77777777" w:rsidR="002572F4" w:rsidRPr="00A85BFE" w:rsidRDefault="002572F4" w:rsidP="002572F4">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28DFBA1" wp14:editId="4BFB3A1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1B2B0510" w14:textId="77777777" w:rsidR="002572F4" w:rsidRPr="00A406E5" w:rsidRDefault="002572F4" w:rsidP="002572F4">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572F4" w:rsidRPr="00A406E5" w14:paraId="02120FEB" w14:textId="77777777" w:rsidTr="0075470B">
        <w:tc>
          <w:tcPr>
            <w:tcW w:w="9922" w:type="dxa"/>
            <w:shd w:val="clear" w:color="auto" w:fill="C0C0C0"/>
          </w:tcPr>
          <w:p w14:paraId="5C6DF9B9" w14:textId="77777777" w:rsidR="002572F4" w:rsidRPr="00A406E5" w:rsidRDefault="002572F4" w:rsidP="0075470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9F95875" w14:textId="77777777" w:rsidR="002572F4" w:rsidRPr="00A406E5" w:rsidRDefault="002572F4" w:rsidP="002572F4">
      <w:pPr>
        <w:jc w:val="center"/>
        <w:rPr>
          <w:rFonts w:ascii="Arial" w:hAnsi="Arial" w:cs="Arial"/>
          <w:b/>
          <w:i/>
          <w:sz w:val="32"/>
        </w:rPr>
      </w:pPr>
    </w:p>
    <w:tbl>
      <w:tblPr>
        <w:tblW w:w="897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3"/>
        <w:gridCol w:w="2978"/>
        <w:gridCol w:w="2051"/>
        <w:gridCol w:w="2052"/>
      </w:tblGrid>
      <w:tr w:rsidR="002572F4" w:rsidRPr="00A406E5" w14:paraId="3A9EB53B" w14:textId="77777777" w:rsidTr="002572F4">
        <w:trPr>
          <w:trHeight w:val="521"/>
        </w:trPr>
        <w:tc>
          <w:tcPr>
            <w:tcW w:w="1893" w:type="dxa"/>
            <w:shd w:val="pct15" w:color="auto" w:fill="auto"/>
          </w:tcPr>
          <w:p w14:paraId="3DC328D1" w14:textId="77777777" w:rsidR="002572F4" w:rsidRPr="00A406E5" w:rsidRDefault="002572F4" w:rsidP="0075470B">
            <w:pPr>
              <w:spacing w:before="120" w:after="120"/>
              <w:jc w:val="both"/>
              <w:rPr>
                <w:rFonts w:ascii="Arial" w:hAnsi="Arial" w:cs="Arial"/>
                <w:b/>
              </w:rPr>
            </w:pPr>
            <w:r w:rsidRPr="00A406E5">
              <w:rPr>
                <w:rFonts w:ascii="Arial" w:hAnsi="Arial" w:cs="Arial"/>
                <w:b/>
              </w:rPr>
              <w:t>Student name:</w:t>
            </w:r>
          </w:p>
        </w:tc>
        <w:tc>
          <w:tcPr>
            <w:tcW w:w="2978" w:type="dxa"/>
          </w:tcPr>
          <w:p w14:paraId="0301C01F" w14:textId="3622CD62" w:rsidR="002572F4" w:rsidRPr="00A406E5" w:rsidRDefault="002572F4" w:rsidP="0075470B">
            <w:pPr>
              <w:spacing w:before="120" w:after="120"/>
              <w:jc w:val="both"/>
              <w:rPr>
                <w:rFonts w:ascii="Arial" w:hAnsi="Arial" w:cs="Arial"/>
                <w:b/>
              </w:rPr>
            </w:pPr>
            <w:r>
              <w:rPr>
                <w:rFonts w:ascii="Arial" w:hAnsi="Arial" w:cs="Arial"/>
                <w:b/>
              </w:rPr>
              <w:t>Rachel Sarah Williams</w:t>
            </w:r>
          </w:p>
        </w:tc>
        <w:tc>
          <w:tcPr>
            <w:tcW w:w="2051" w:type="dxa"/>
            <w:shd w:val="clear" w:color="auto" w:fill="D9D9D9"/>
          </w:tcPr>
          <w:p w14:paraId="75342685" w14:textId="77777777" w:rsidR="002572F4" w:rsidRPr="00A406E5" w:rsidRDefault="002572F4" w:rsidP="0075470B">
            <w:pPr>
              <w:spacing w:before="120" w:after="120"/>
              <w:jc w:val="both"/>
              <w:rPr>
                <w:rFonts w:ascii="Arial" w:hAnsi="Arial" w:cs="Arial"/>
                <w:b/>
              </w:rPr>
            </w:pPr>
            <w:r w:rsidRPr="00A406E5">
              <w:rPr>
                <w:rFonts w:ascii="Arial" w:hAnsi="Arial" w:cs="Arial"/>
                <w:b/>
              </w:rPr>
              <w:t>Student ID number:</w:t>
            </w:r>
          </w:p>
        </w:tc>
        <w:tc>
          <w:tcPr>
            <w:tcW w:w="2051" w:type="dxa"/>
          </w:tcPr>
          <w:p w14:paraId="6CB6C489" w14:textId="7DE2C71B" w:rsidR="002572F4" w:rsidRPr="00A406E5" w:rsidRDefault="002572F4" w:rsidP="0075470B">
            <w:pPr>
              <w:spacing w:before="120" w:after="120"/>
              <w:jc w:val="both"/>
              <w:rPr>
                <w:rFonts w:ascii="Arial" w:hAnsi="Arial" w:cs="Arial"/>
                <w:b/>
              </w:rPr>
            </w:pPr>
            <w:r>
              <w:rPr>
                <w:rFonts w:ascii="Arial" w:hAnsi="Arial" w:cs="Arial"/>
                <w:b/>
              </w:rPr>
              <w:t>1804278</w:t>
            </w:r>
            <w:bookmarkStart w:id="0" w:name="_GoBack"/>
            <w:bookmarkEnd w:id="0"/>
          </w:p>
        </w:tc>
      </w:tr>
      <w:tr w:rsidR="002572F4" w:rsidRPr="00A406E5" w14:paraId="5DCEA71B" w14:textId="77777777" w:rsidTr="002572F4">
        <w:trPr>
          <w:trHeight w:val="509"/>
        </w:trPr>
        <w:tc>
          <w:tcPr>
            <w:tcW w:w="1893" w:type="dxa"/>
            <w:shd w:val="pct15" w:color="auto" w:fill="auto"/>
          </w:tcPr>
          <w:p w14:paraId="759B5CD7" w14:textId="77777777" w:rsidR="002572F4" w:rsidRPr="00A406E5" w:rsidRDefault="002572F4" w:rsidP="0075470B">
            <w:pPr>
              <w:spacing w:before="120" w:after="120"/>
              <w:jc w:val="both"/>
              <w:rPr>
                <w:rFonts w:ascii="Arial" w:hAnsi="Arial" w:cs="Arial"/>
                <w:b/>
              </w:rPr>
            </w:pPr>
            <w:r w:rsidRPr="00A406E5">
              <w:rPr>
                <w:rFonts w:ascii="Arial" w:hAnsi="Arial" w:cs="Arial"/>
                <w:b/>
              </w:rPr>
              <w:t>Programme:</w:t>
            </w:r>
          </w:p>
        </w:tc>
        <w:tc>
          <w:tcPr>
            <w:tcW w:w="7081" w:type="dxa"/>
            <w:gridSpan w:val="3"/>
          </w:tcPr>
          <w:p w14:paraId="64459E16" w14:textId="77777777" w:rsidR="002572F4" w:rsidRPr="00A406E5" w:rsidRDefault="002572F4" w:rsidP="0075470B">
            <w:pPr>
              <w:spacing w:before="120" w:after="120"/>
              <w:jc w:val="both"/>
              <w:rPr>
                <w:rFonts w:ascii="Arial" w:hAnsi="Arial" w:cs="Arial"/>
                <w:b/>
              </w:rPr>
            </w:pPr>
            <w:r>
              <w:rPr>
                <w:rFonts w:ascii="Arial" w:hAnsi="Arial" w:cs="Arial"/>
                <w:b/>
              </w:rPr>
              <w:t>Secondary PGCE</w:t>
            </w:r>
          </w:p>
        </w:tc>
      </w:tr>
      <w:tr w:rsidR="002572F4" w:rsidRPr="00A406E5" w14:paraId="75856890" w14:textId="77777777" w:rsidTr="002572F4">
        <w:trPr>
          <w:trHeight w:val="521"/>
        </w:trPr>
        <w:tc>
          <w:tcPr>
            <w:tcW w:w="1893" w:type="dxa"/>
            <w:shd w:val="pct15" w:color="auto" w:fill="auto"/>
          </w:tcPr>
          <w:p w14:paraId="5BED8CFA" w14:textId="77777777" w:rsidR="002572F4" w:rsidRPr="00A406E5" w:rsidRDefault="002572F4" w:rsidP="0075470B">
            <w:pPr>
              <w:spacing w:before="120" w:after="120"/>
              <w:jc w:val="both"/>
              <w:rPr>
                <w:rFonts w:ascii="Arial" w:hAnsi="Arial" w:cs="Arial"/>
                <w:b/>
              </w:rPr>
            </w:pPr>
            <w:r w:rsidRPr="00A406E5">
              <w:rPr>
                <w:rFonts w:ascii="Arial" w:hAnsi="Arial" w:cs="Arial"/>
                <w:b/>
              </w:rPr>
              <w:t>Module:</w:t>
            </w:r>
          </w:p>
        </w:tc>
        <w:tc>
          <w:tcPr>
            <w:tcW w:w="7081" w:type="dxa"/>
            <w:gridSpan w:val="3"/>
            <w:shd w:val="clear" w:color="auto" w:fill="auto"/>
          </w:tcPr>
          <w:p w14:paraId="43462850" w14:textId="77777777" w:rsidR="002572F4" w:rsidRPr="00003938" w:rsidRDefault="002572F4" w:rsidP="0075470B">
            <w:pPr>
              <w:spacing w:before="100" w:beforeAutospacing="1" w:after="100" w:afterAutospacing="1"/>
            </w:pPr>
            <w:r>
              <w:rPr>
                <w:rFonts w:ascii="Arial" w:hAnsi="Arial" w:cs="Arial"/>
                <w:b/>
                <w:bCs/>
              </w:rPr>
              <w:t>Investigating Contemporary Issues in Secondary Education</w:t>
            </w:r>
          </w:p>
        </w:tc>
      </w:tr>
      <w:tr w:rsidR="002572F4" w:rsidRPr="00A406E5" w14:paraId="42623BBC" w14:textId="77777777" w:rsidTr="002572F4">
        <w:trPr>
          <w:trHeight w:val="763"/>
        </w:trPr>
        <w:tc>
          <w:tcPr>
            <w:tcW w:w="1893" w:type="dxa"/>
            <w:shd w:val="pct15" w:color="auto" w:fill="auto"/>
          </w:tcPr>
          <w:p w14:paraId="1A0964E9" w14:textId="77777777" w:rsidR="002572F4" w:rsidRPr="00A406E5" w:rsidRDefault="002572F4" w:rsidP="0075470B">
            <w:pPr>
              <w:spacing w:before="120" w:after="120"/>
              <w:jc w:val="both"/>
              <w:rPr>
                <w:rFonts w:ascii="Arial" w:hAnsi="Arial" w:cs="Arial"/>
                <w:b/>
              </w:rPr>
            </w:pPr>
            <w:r w:rsidRPr="00A406E5">
              <w:rPr>
                <w:rFonts w:ascii="Arial" w:hAnsi="Arial" w:cs="Arial"/>
                <w:b/>
              </w:rPr>
              <w:t>Module code:</w:t>
            </w:r>
          </w:p>
        </w:tc>
        <w:tc>
          <w:tcPr>
            <w:tcW w:w="2978" w:type="dxa"/>
          </w:tcPr>
          <w:p w14:paraId="7570F736" w14:textId="77777777" w:rsidR="002572F4" w:rsidRPr="00A406E5" w:rsidRDefault="002572F4" w:rsidP="0075470B">
            <w:pPr>
              <w:spacing w:before="120" w:after="120"/>
              <w:jc w:val="both"/>
              <w:rPr>
                <w:rFonts w:ascii="Arial" w:hAnsi="Arial" w:cs="Arial"/>
                <w:b/>
              </w:rPr>
            </w:pPr>
            <w:r>
              <w:rPr>
                <w:rFonts w:ascii="Arial" w:hAnsi="Arial" w:cs="Arial"/>
                <w:b/>
              </w:rPr>
              <w:t>ECSP7001</w:t>
            </w:r>
          </w:p>
        </w:tc>
        <w:tc>
          <w:tcPr>
            <w:tcW w:w="2051" w:type="dxa"/>
            <w:shd w:val="clear" w:color="auto" w:fill="D9D9D9"/>
          </w:tcPr>
          <w:p w14:paraId="09C8D825" w14:textId="77777777" w:rsidR="002572F4" w:rsidRPr="004D5E9B" w:rsidRDefault="002572F4" w:rsidP="0075470B">
            <w:pPr>
              <w:pStyle w:val="Heading2"/>
              <w:rPr>
                <w:rFonts w:ascii="Arial" w:hAnsi="Arial" w:cs="Arial"/>
                <w:sz w:val="22"/>
                <w:szCs w:val="22"/>
              </w:rPr>
            </w:pPr>
            <w:r w:rsidRPr="00A406E5">
              <w:rPr>
                <w:rFonts w:ascii="Arial" w:hAnsi="Arial" w:cs="Arial"/>
                <w:sz w:val="22"/>
                <w:szCs w:val="22"/>
              </w:rPr>
              <w:t>Contribution to Overall Module Assessment (%):</w:t>
            </w:r>
          </w:p>
        </w:tc>
        <w:tc>
          <w:tcPr>
            <w:tcW w:w="2051" w:type="dxa"/>
          </w:tcPr>
          <w:p w14:paraId="7918AAED" w14:textId="77777777" w:rsidR="002572F4" w:rsidRPr="00A406E5" w:rsidRDefault="002572F4" w:rsidP="0075470B">
            <w:pPr>
              <w:spacing w:before="120" w:after="120"/>
              <w:jc w:val="both"/>
              <w:rPr>
                <w:rFonts w:ascii="Arial" w:hAnsi="Arial" w:cs="Arial"/>
                <w:b/>
              </w:rPr>
            </w:pPr>
            <w:r>
              <w:rPr>
                <w:rFonts w:ascii="Arial" w:hAnsi="Arial" w:cs="Arial"/>
                <w:b/>
              </w:rPr>
              <w:t>100%</w:t>
            </w:r>
          </w:p>
        </w:tc>
      </w:tr>
      <w:tr w:rsidR="002572F4" w:rsidRPr="00A406E5" w14:paraId="003C6B3A" w14:textId="77777777" w:rsidTr="002572F4">
        <w:trPr>
          <w:trHeight w:val="509"/>
        </w:trPr>
        <w:tc>
          <w:tcPr>
            <w:tcW w:w="1893" w:type="dxa"/>
            <w:shd w:val="pct15" w:color="auto" w:fill="auto"/>
          </w:tcPr>
          <w:p w14:paraId="4D9A7C07" w14:textId="77777777" w:rsidR="002572F4" w:rsidRPr="00A406E5" w:rsidRDefault="002572F4" w:rsidP="0075470B">
            <w:pPr>
              <w:spacing w:before="120" w:after="120"/>
              <w:jc w:val="both"/>
              <w:rPr>
                <w:rFonts w:ascii="Arial" w:hAnsi="Arial" w:cs="Arial"/>
                <w:b/>
              </w:rPr>
            </w:pPr>
            <w:r w:rsidRPr="00A406E5">
              <w:rPr>
                <w:rFonts w:ascii="Arial" w:hAnsi="Arial" w:cs="Arial"/>
                <w:b/>
              </w:rPr>
              <w:t>Lecturer:</w:t>
            </w:r>
          </w:p>
        </w:tc>
        <w:tc>
          <w:tcPr>
            <w:tcW w:w="2978" w:type="dxa"/>
          </w:tcPr>
          <w:p w14:paraId="3A95057D" w14:textId="77777777" w:rsidR="002572F4" w:rsidRPr="00A406E5" w:rsidRDefault="002572F4" w:rsidP="0075470B">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051" w:type="dxa"/>
            <w:shd w:val="clear" w:color="auto" w:fill="D9D9D9"/>
          </w:tcPr>
          <w:p w14:paraId="02006A4D" w14:textId="77777777" w:rsidR="002572F4" w:rsidRPr="00A406E5" w:rsidRDefault="002572F4" w:rsidP="0075470B">
            <w:pPr>
              <w:spacing w:before="120" w:after="120"/>
              <w:jc w:val="both"/>
              <w:rPr>
                <w:rFonts w:ascii="Arial" w:hAnsi="Arial" w:cs="Arial"/>
                <w:b/>
              </w:rPr>
            </w:pPr>
            <w:r w:rsidRPr="00A406E5">
              <w:rPr>
                <w:rFonts w:ascii="Arial" w:hAnsi="Arial" w:cs="Arial"/>
                <w:b/>
              </w:rPr>
              <w:t>Internal Verifier:</w:t>
            </w:r>
          </w:p>
        </w:tc>
        <w:tc>
          <w:tcPr>
            <w:tcW w:w="2051" w:type="dxa"/>
          </w:tcPr>
          <w:p w14:paraId="64FAAFF0" w14:textId="77777777" w:rsidR="002572F4" w:rsidRPr="00A406E5" w:rsidRDefault="002572F4" w:rsidP="0075470B">
            <w:pPr>
              <w:spacing w:before="120" w:after="120"/>
              <w:jc w:val="both"/>
              <w:rPr>
                <w:rFonts w:ascii="Arial" w:hAnsi="Arial" w:cs="Arial"/>
                <w:b/>
              </w:rPr>
            </w:pPr>
          </w:p>
        </w:tc>
      </w:tr>
      <w:tr w:rsidR="002572F4" w:rsidRPr="00A406E5" w14:paraId="4247EEF7" w14:textId="77777777" w:rsidTr="002572F4">
        <w:trPr>
          <w:trHeight w:val="1514"/>
        </w:trPr>
        <w:tc>
          <w:tcPr>
            <w:tcW w:w="1893" w:type="dxa"/>
            <w:shd w:val="pct15" w:color="auto" w:fill="auto"/>
          </w:tcPr>
          <w:p w14:paraId="28EA3CCE" w14:textId="77777777" w:rsidR="002572F4" w:rsidRPr="00A406E5" w:rsidRDefault="002572F4" w:rsidP="0075470B">
            <w:pPr>
              <w:spacing w:before="120" w:after="120"/>
              <w:jc w:val="both"/>
              <w:rPr>
                <w:rFonts w:ascii="Arial" w:hAnsi="Arial" w:cs="Arial"/>
                <w:b/>
              </w:rPr>
            </w:pPr>
            <w:r w:rsidRPr="00A406E5">
              <w:rPr>
                <w:rFonts w:ascii="Arial" w:hAnsi="Arial" w:cs="Arial"/>
                <w:b/>
              </w:rPr>
              <w:t>Assignment Title:</w:t>
            </w:r>
          </w:p>
        </w:tc>
        <w:tc>
          <w:tcPr>
            <w:tcW w:w="2978" w:type="dxa"/>
          </w:tcPr>
          <w:p w14:paraId="3D2B6F2C" w14:textId="77777777" w:rsidR="002572F4" w:rsidRDefault="002572F4" w:rsidP="0075470B">
            <w:pPr>
              <w:spacing w:before="100" w:beforeAutospacing="1" w:after="100" w:afterAutospacing="1"/>
            </w:pPr>
            <w:r>
              <w:rPr>
                <w:rFonts w:ascii="Arial" w:hAnsi="Arial" w:cs="Arial"/>
                <w:b/>
                <w:bCs/>
              </w:rPr>
              <w:t>Investigating Contemporary Issues in Secondary Education</w:t>
            </w:r>
          </w:p>
          <w:p w14:paraId="4654C606" w14:textId="77777777" w:rsidR="002572F4" w:rsidRPr="00A406E5" w:rsidRDefault="002572F4" w:rsidP="0075470B">
            <w:pPr>
              <w:spacing w:before="120" w:after="120"/>
              <w:jc w:val="both"/>
              <w:rPr>
                <w:rFonts w:ascii="Arial" w:hAnsi="Arial" w:cs="Arial"/>
                <w:b/>
              </w:rPr>
            </w:pPr>
          </w:p>
        </w:tc>
        <w:tc>
          <w:tcPr>
            <w:tcW w:w="2051" w:type="dxa"/>
            <w:shd w:val="pct15" w:color="auto" w:fill="auto"/>
          </w:tcPr>
          <w:p w14:paraId="3D3DA241" w14:textId="77777777" w:rsidR="002572F4" w:rsidRPr="00A406E5" w:rsidRDefault="002572F4" w:rsidP="0075470B">
            <w:pPr>
              <w:spacing w:before="120" w:after="120"/>
              <w:jc w:val="both"/>
              <w:rPr>
                <w:rFonts w:ascii="Arial" w:hAnsi="Arial" w:cs="Arial"/>
                <w:b/>
              </w:rPr>
            </w:pPr>
            <w:r>
              <w:rPr>
                <w:rFonts w:ascii="Arial" w:hAnsi="Arial" w:cs="Arial"/>
                <w:b/>
              </w:rPr>
              <w:t>Word count (or equivalent):</w:t>
            </w:r>
          </w:p>
        </w:tc>
        <w:tc>
          <w:tcPr>
            <w:tcW w:w="2051" w:type="dxa"/>
          </w:tcPr>
          <w:p w14:paraId="00867BCC" w14:textId="77777777" w:rsidR="002572F4" w:rsidRPr="00A406E5" w:rsidRDefault="002572F4" w:rsidP="0075470B">
            <w:pPr>
              <w:spacing w:before="120" w:after="120"/>
              <w:jc w:val="both"/>
              <w:rPr>
                <w:rFonts w:ascii="Arial" w:hAnsi="Arial" w:cs="Arial"/>
                <w:b/>
              </w:rPr>
            </w:pPr>
            <w:r>
              <w:rPr>
                <w:rFonts w:ascii="Arial" w:hAnsi="Arial" w:cs="Arial"/>
                <w:b/>
              </w:rPr>
              <w:t>5,000 words</w:t>
            </w:r>
          </w:p>
        </w:tc>
      </w:tr>
      <w:tr w:rsidR="002572F4" w:rsidRPr="00A406E5" w14:paraId="1A4A5376" w14:textId="77777777" w:rsidTr="002572F4">
        <w:trPr>
          <w:trHeight w:val="1066"/>
        </w:trPr>
        <w:tc>
          <w:tcPr>
            <w:tcW w:w="1893" w:type="dxa"/>
            <w:shd w:val="pct15" w:color="auto" w:fill="auto"/>
          </w:tcPr>
          <w:p w14:paraId="5CA759DD" w14:textId="77777777" w:rsidR="002572F4" w:rsidRPr="00A406E5" w:rsidRDefault="002572F4" w:rsidP="0075470B">
            <w:pPr>
              <w:spacing w:before="120" w:after="120"/>
              <w:jc w:val="both"/>
              <w:rPr>
                <w:rFonts w:ascii="Arial" w:hAnsi="Arial" w:cs="Arial"/>
                <w:b/>
              </w:rPr>
            </w:pPr>
            <w:r w:rsidRPr="00A406E5">
              <w:rPr>
                <w:rFonts w:ascii="Arial" w:hAnsi="Arial" w:cs="Arial"/>
                <w:b/>
              </w:rPr>
              <w:t>Submission deadline:</w:t>
            </w:r>
          </w:p>
        </w:tc>
        <w:tc>
          <w:tcPr>
            <w:tcW w:w="2978" w:type="dxa"/>
            <w:shd w:val="clear" w:color="auto" w:fill="auto"/>
          </w:tcPr>
          <w:p w14:paraId="1B2F5A50" w14:textId="77777777" w:rsidR="002572F4" w:rsidRDefault="002572F4" w:rsidP="0075470B">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02A87F8A" w14:textId="77777777" w:rsidR="002572F4" w:rsidRPr="00A406E5" w:rsidRDefault="002572F4" w:rsidP="0075470B">
            <w:pPr>
              <w:spacing w:before="120" w:after="120"/>
              <w:jc w:val="both"/>
              <w:rPr>
                <w:rFonts w:ascii="Arial" w:hAnsi="Arial" w:cs="Arial"/>
                <w:b/>
              </w:rPr>
            </w:pPr>
          </w:p>
        </w:tc>
        <w:tc>
          <w:tcPr>
            <w:tcW w:w="2051" w:type="dxa"/>
            <w:shd w:val="pct15" w:color="auto" w:fill="auto"/>
          </w:tcPr>
          <w:p w14:paraId="153187C2" w14:textId="77777777" w:rsidR="002572F4" w:rsidRPr="00A406E5" w:rsidRDefault="002572F4" w:rsidP="0075470B">
            <w:pPr>
              <w:spacing w:before="120" w:after="120"/>
              <w:jc w:val="both"/>
              <w:rPr>
                <w:rFonts w:ascii="Arial" w:hAnsi="Arial" w:cs="Arial"/>
                <w:b/>
              </w:rPr>
            </w:pPr>
            <w:r w:rsidRPr="00A406E5">
              <w:rPr>
                <w:rFonts w:ascii="Arial" w:hAnsi="Arial" w:cs="Arial"/>
                <w:b/>
              </w:rPr>
              <w:t>Return date of provisional marks &amp; written feedback:</w:t>
            </w:r>
          </w:p>
        </w:tc>
        <w:tc>
          <w:tcPr>
            <w:tcW w:w="2051" w:type="dxa"/>
          </w:tcPr>
          <w:p w14:paraId="2831E0EB" w14:textId="77777777" w:rsidR="002572F4" w:rsidRDefault="002572F4" w:rsidP="0075470B">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1C8E4DC6" w14:textId="77777777" w:rsidR="002572F4" w:rsidRPr="00A406E5" w:rsidRDefault="002572F4" w:rsidP="0075470B">
            <w:pPr>
              <w:spacing w:before="120" w:after="120"/>
              <w:jc w:val="both"/>
              <w:rPr>
                <w:rFonts w:ascii="Arial" w:hAnsi="Arial" w:cs="Arial"/>
                <w:b/>
              </w:rPr>
            </w:pPr>
          </w:p>
        </w:tc>
      </w:tr>
      <w:tr w:rsidR="002572F4" w:rsidRPr="00A406E5" w14:paraId="2174AD34" w14:textId="77777777" w:rsidTr="002572F4">
        <w:trPr>
          <w:trHeight w:val="2884"/>
        </w:trPr>
        <w:tc>
          <w:tcPr>
            <w:tcW w:w="1893" w:type="dxa"/>
            <w:shd w:val="pct15" w:color="auto" w:fill="auto"/>
          </w:tcPr>
          <w:p w14:paraId="3070A7FD" w14:textId="77777777" w:rsidR="002572F4" w:rsidRPr="00A406E5" w:rsidRDefault="002572F4" w:rsidP="0075470B">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081" w:type="dxa"/>
            <w:gridSpan w:val="3"/>
            <w:shd w:val="clear" w:color="auto" w:fill="auto"/>
          </w:tcPr>
          <w:p w14:paraId="6CE971BE" w14:textId="77777777" w:rsidR="002572F4" w:rsidRPr="00A406E5" w:rsidRDefault="002572F4" w:rsidP="0075470B">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2BD883F" w14:textId="77777777" w:rsidR="002572F4" w:rsidRPr="00A406E5" w:rsidRDefault="002572F4" w:rsidP="0075470B">
            <w:pPr>
              <w:spacing w:before="120" w:after="120"/>
              <w:jc w:val="both"/>
              <w:rPr>
                <w:rFonts w:ascii="Arial" w:hAnsi="Arial" w:cs="Arial"/>
                <w:b/>
              </w:rPr>
            </w:pPr>
            <w:r w:rsidRPr="00A406E5">
              <w:rPr>
                <w:rFonts w:ascii="Arial" w:hAnsi="Arial" w:cs="Arial"/>
                <w:b/>
              </w:rPr>
              <w:t xml:space="preserve">Alternative submission method (if applicable): </w:t>
            </w:r>
          </w:p>
          <w:p w14:paraId="4C20CD66" w14:textId="77777777" w:rsidR="002572F4" w:rsidRPr="00A406E5" w:rsidRDefault="002572F4" w:rsidP="0075470B">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2572F4" w:rsidRPr="00A406E5" w14:paraId="4ADA8DE9" w14:textId="77777777" w:rsidTr="002572F4">
        <w:trPr>
          <w:trHeight w:val="1333"/>
        </w:trPr>
        <w:tc>
          <w:tcPr>
            <w:tcW w:w="1893" w:type="dxa"/>
            <w:shd w:val="pct15" w:color="auto" w:fill="auto"/>
          </w:tcPr>
          <w:p w14:paraId="142573FE" w14:textId="77777777" w:rsidR="002572F4" w:rsidRPr="00A406E5" w:rsidRDefault="002572F4" w:rsidP="0075470B">
            <w:pPr>
              <w:spacing w:before="120" w:after="120"/>
              <w:rPr>
                <w:rFonts w:ascii="Arial" w:hAnsi="Arial" w:cs="Arial"/>
                <w:b/>
              </w:rPr>
            </w:pPr>
            <w:r w:rsidRPr="00A406E5">
              <w:rPr>
                <w:rFonts w:ascii="Arial" w:hAnsi="Arial" w:cs="Arial"/>
                <w:b/>
              </w:rPr>
              <w:t>Academic honesty / referencing:</w:t>
            </w:r>
          </w:p>
        </w:tc>
        <w:tc>
          <w:tcPr>
            <w:tcW w:w="7081" w:type="dxa"/>
            <w:gridSpan w:val="3"/>
            <w:shd w:val="clear" w:color="auto" w:fill="auto"/>
          </w:tcPr>
          <w:p w14:paraId="7BDF916A" w14:textId="77777777" w:rsidR="002572F4" w:rsidRPr="00A406E5" w:rsidRDefault="002572F4" w:rsidP="0075470B">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78802CA4" w14:textId="12BD6241" w:rsidR="00624753" w:rsidRPr="00F508BF" w:rsidRDefault="0F027DA8" w:rsidP="0092196A">
      <w:pPr>
        <w:spacing w:line="480" w:lineRule="auto"/>
        <w:rPr>
          <w:rFonts w:ascii="Arial" w:hAnsi="Arial" w:cs="Arial"/>
          <w:sz w:val="24"/>
          <w:szCs w:val="24"/>
        </w:rPr>
      </w:pPr>
      <w:r w:rsidRPr="00F508BF">
        <w:rPr>
          <w:rFonts w:ascii="Arial" w:hAnsi="Arial" w:cs="Arial"/>
          <w:sz w:val="24"/>
          <w:szCs w:val="24"/>
        </w:rPr>
        <w:lastRenderedPageBreak/>
        <w:t>Since Successful Futures, Graham Donaldson’s ‘Independent Review of the Curriculum and Assessment Arrangements in Wales’, was published in February 2015, schools in Wales have begun to ready themselves for the reformation of the new Curriculum for Wales that is being prepared in accordance to its recommendations</w:t>
      </w:r>
      <w:r w:rsidR="00BA632B" w:rsidRPr="00F508BF">
        <w:rPr>
          <w:rFonts w:ascii="Arial" w:hAnsi="Arial" w:cs="Arial"/>
          <w:sz w:val="24"/>
          <w:szCs w:val="24"/>
        </w:rPr>
        <w:t xml:space="preserve"> (Welsh Government, 2015b)</w:t>
      </w:r>
      <w:r w:rsidRPr="00F508BF">
        <w:rPr>
          <w:rFonts w:ascii="Arial" w:hAnsi="Arial" w:cs="Arial"/>
          <w:sz w:val="24"/>
          <w:szCs w:val="24"/>
        </w:rPr>
        <w:t xml:space="preserve">. Currently the new curriculum is in its initiation phase and the Welsh government have appointed a </w:t>
      </w:r>
      <w:r w:rsidR="00BA632B" w:rsidRPr="00F508BF">
        <w:rPr>
          <w:rFonts w:ascii="Arial" w:hAnsi="Arial" w:cs="Arial"/>
          <w:sz w:val="24"/>
          <w:szCs w:val="24"/>
        </w:rPr>
        <w:t xml:space="preserve">selection of </w:t>
      </w:r>
      <w:r w:rsidRPr="00F508BF">
        <w:rPr>
          <w:rFonts w:ascii="Arial" w:hAnsi="Arial" w:cs="Arial"/>
          <w:sz w:val="24"/>
          <w:szCs w:val="24"/>
        </w:rPr>
        <w:t xml:space="preserve">schools as </w:t>
      </w:r>
      <w:r w:rsidR="00372376" w:rsidRPr="00F508BF">
        <w:rPr>
          <w:rFonts w:ascii="Arial" w:hAnsi="Arial" w:cs="Arial"/>
          <w:sz w:val="24"/>
          <w:szCs w:val="24"/>
        </w:rPr>
        <w:t>P</w:t>
      </w:r>
      <w:r w:rsidRPr="00F508BF">
        <w:rPr>
          <w:rFonts w:ascii="Arial" w:hAnsi="Arial" w:cs="Arial"/>
          <w:sz w:val="24"/>
          <w:szCs w:val="24"/>
        </w:rPr>
        <w:t xml:space="preserve">ioneer schools, trialling the new recommendations by interpreting what these changes could mean in practical terms for the school curriculum.  This </w:t>
      </w:r>
      <w:r w:rsidR="00BA632B" w:rsidRPr="00F508BF">
        <w:rPr>
          <w:rFonts w:ascii="Arial" w:hAnsi="Arial" w:cs="Arial"/>
          <w:sz w:val="24"/>
          <w:szCs w:val="24"/>
        </w:rPr>
        <w:t>essay</w:t>
      </w:r>
      <w:r w:rsidRPr="00F508BF">
        <w:rPr>
          <w:rFonts w:ascii="Arial" w:hAnsi="Arial" w:cs="Arial"/>
          <w:sz w:val="24"/>
          <w:szCs w:val="24"/>
        </w:rPr>
        <w:t xml:space="preserve"> will </w:t>
      </w:r>
      <w:r w:rsidR="00BA632B" w:rsidRPr="00F508BF">
        <w:rPr>
          <w:rFonts w:ascii="Arial" w:hAnsi="Arial" w:cs="Arial"/>
          <w:sz w:val="24"/>
          <w:szCs w:val="24"/>
        </w:rPr>
        <w:t>identify</w:t>
      </w:r>
      <w:r w:rsidRPr="00F508BF">
        <w:rPr>
          <w:rFonts w:ascii="Arial" w:hAnsi="Arial" w:cs="Arial"/>
          <w:sz w:val="24"/>
          <w:szCs w:val="24"/>
        </w:rPr>
        <w:t xml:space="preserve"> the recommendations laid out by Donaldson </w:t>
      </w:r>
      <w:r w:rsidR="00BA632B" w:rsidRPr="00F508BF">
        <w:rPr>
          <w:rFonts w:ascii="Arial" w:hAnsi="Arial" w:cs="Arial"/>
          <w:sz w:val="24"/>
          <w:szCs w:val="24"/>
        </w:rPr>
        <w:t xml:space="preserve">and review </w:t>
      </w:r>
      <w:r w:rsidRPr="00F508BF">
        <w:rPr>
          <w:rFonts w:ascii="Arial" w:hAnsi="Arial" w:cs="Arial"/>
          <w:sz w:val="24"/>
          <w:szCs w:val="24"/>
        </w:rPr>
        <w:t xml:space="preserve">the Welsh Government’s programme for change. </w:t>
      </w:r>
      <w:r w:rsidR="00BA632B" w:rsidRPr="00F508BF">
        <w:rPr>
          <w:rFonts w:ascii="Arial" w:hAnsi="Arial" w:cs="Arial"/>
          <w:sz w:val="24"/>
          <w:szCs w:val="24"/>
        </w:rPr>
        <w:t xml:space="preserve">These </w:t>
      </w:r>
      <w:r w:rsidRPr="00F508BF">
        <w:rPr>
          <w:rFonts w:ascii="Arial" w:hAnsi="Arial" w:cs="Arial"/>
          <w:sz w:val="24"/>
          <w:szCs w:val="24"/>
        </w:rPr>
        <w:t>will then</w:t>
      </w:r>
      <w:r w:rsidR="00BA632B" w:rsidRPr="00F508BF">
        <w:rPr>
          <w:rFonts w:ascii="Arial" w:hAnsi="Arial" w:cs="Arial"/>
          <w:sz w:val="24"/>
          <w:szCs w:val="24"/>
        </w:rPr>
        <w:t xml:space="preserve"> be applied to </w:t>
      </w:r>
      <w:r w:rsidRPr="00F508BF">
        <w:rPr>
          <w:rFonts w:ascii="Arial" w:hAnsi="Arial" w:cs="Arial"/>
          <w:sz w:val="24"/>
          <w:szCs w:val="24"/>
        </w:rPr>
        <w:t>a Welsh</w:t>
      </w:r>
      <w:r w:rsidR="006C29D0" w:rsidRPr="00F508BF">
        <w:rPr>
          <w:rFonts w:ascii="Arial" w:hAnsi="Arial" w:cs="Arial"/>
          <w:sz w:val="24"/>
          <w:szCs w:val="24"/>
        </w:rPr>
        <w:t xml:space="preserve"> secondary</w:t>
      </w:r>
      <w:r w:rsidRPr="00F508BF">
        <w:rPr>
          <w:rFonts w:ascii="Arial" w:hAnsi="Arial" w:cs="Arial"/>
          <w:sz w:val="24"/>
          <w:szCs w:val="24"/>
        </w:rPr>
        <w:t xml:space="preserve"> school, School X, </w:t>
      </w:r>
      <w:r w:rsidR="00BA632B" w:rsidRPr="00F508BF">
        <w:rPr>
          <w:rFonts w:ascii="Arial" w:hAnsi="Arial" w:cs="Arial"/>
          <w:sz w:val="24"/>
          <w:szCs w:val="24"/>
        </w:rPr>
        <w:t xml:space="preserve">to explore how it </w:t>
      </w:r>
      <w:r w:rsidRPr="00F508BF">
        <w:rPr>
          <w:rFonts w:ascii="Arial" w:hAnsi="Arial" w:cs="Arial"/>
          <w:sz w:val="24"/>
          <w:szCs w:val="24"/>
        </w:rPr>
        <w:t>has begun to plan and prepare to implement the new Welsh Curriculum</w:t>
      </w:r>
      <w:r w:rsidR="00BA632B" w:rsidRPr="00F508BF">
        <w:rPr>
          <w:rFonts w:ascii="Arial" w:hAnsi="Arial" w:cs="Arial"/>
          <w:sz w:val="24"/>
          <w:szCs w:val="24"/>
        </w:rPr>
        <w:t>,</w:t>
      </w:r>
      <w:r w:rsidRPr="00F508BF">
        <w:rPr>
          <w:rFonts w:ascii="Arial" w:hAnsi="Arial" w:cs="Arial"/>
          <w:sz w:val="24"/>
          <w:szCs w:val="24"/>
        </w:rPr>
        <w:t xml:space="preserve"> due to be unveiled in draft form this April (2019). </w:t>
      </w:r>
    </w:p>
    <w:p w14:paraId="0F5E4628" w14:textId="029E66C3" w:rsidR="00822440" w:rsidRPr="00F508BF" w:rsidRDefault="0F027DA8" w:rsidP="0092196A">
      <w:pPr>
        <w:spacing w:line="480" w:lineRule="auto"/>
        <w:rPr>
          <w:rFonts w:ascii="Arial" w:hAnsi="Arial" w:cs="Arial"/>
          <w:sz w:val="24"/>
          <w:szCs w:val="24"/>
        </w:rPr>
      </w:pPr>
      <w:r w:rsidRPr="00F508BF">
        <w:rPr>
          <w:rFonts w:ascii="Arial" w:hAnsi="Arial" w:cs="Arial"/>
          <w:sz w:val="24"/>
          <w:szCs w:val="24"/>
        </w:rPr>
        <w:t>To be abl</w:t>
      </w:r>
      <w:r w:rsidR="005D32CC" w:rsidRPr="00F508BF">
        <w:rPr>
          <w:rFonts w:ascii="Arial" w:hAnsi="Arial" w:cs="Arial"/>
          <w:sz w:val="24"/>
          <w:szCs w:val="24"/>
        </w:rPr>
        <w:t xml:space="preserve">e to assess School X’s planning for </w:t>
      </w:r>
      <w:r w:rsidRPr="00F508BF">
        <w:rPr>
          <w:rFonts w:ascii="Arial" w:hAnsi="Arial" w:cs="Arial"/>
          <w:sz w:val="24"/>
          <w:szCs w:val="24"/>
        </w:rPr>
        <w:t xml:space="preserve">new curriculum in 2022, it is </w:t>
      </w:r>
      <w:r w:rsidR="005D32CC" w:rsidRPr="00F508BF">
        <w:rPr>
          <w:rFonts w:ascii="Arial" w:hAnsi="Arial" w:cs="Arial"/>
          <w:sz w:val="24"/>
          <w:szCs w:val="24"/>
        </w:rPr>
        <w:t>first necessary to outline Donaldson’s</w:t>
      </w:r>
      <w:r w:rsidRPr="00F508BF">
        <w:rPr>
          <w:rFonts w:ascii="Arial" w:hAnsi="Arial" w:cs="Arial"/>
          <w:sz w:val="24"/>
          <w:szCs w:val="24"/>
        </w:rPr>
        <w:t xml:space="preserve"> recommendations</w:t>
      </w:r>
      <w:r w:rsidR="00BA632B" w:rsidRPr="00F508BF">
        <w:rPr>
          <w:rFonts w:ascii="Arial" w:hAnsi="Arial" w:cs="Arial"/>
          <w:sz w:val="24"/>
          <w:szCs w:val="24"/>
        </w:rPr>
        <w:t xml:space="preserve"> in Successful Futures (Welsh Government, 2015) </w:t>
      </w:r>
      <w:r w:rsidR="005D32CC" w:rsidRPr="00F508BF">
        <w:rPr>
          <w:rFonts w:ascii="Arial" w:hAnsi="Arial" w:cs="Arial"/>
          <w:sz w:val="24"/>
          <w:szCs w:val="24"/>
        </w:rPr>
        <w:t>and the Welsh Government plan published in June 2015 entitled ‘Qualified for Life’ (</w:t>
      </w:r>
      <w:r w:rsidR="002B6CD2" w:rsidRPr="00F508BF">
        <w:rPr>
          <w:rFonts w:ascii="Arial" w:hAnsi="Arial" w:cs="Arial"/>
          <w:iCs/>
          <w:sz w:val="24"/>
          <w:szCs w:val="24"/>
        </w:rPr>
        <w:t>Welsh Government, 2015b</w:t>
      </w:r>
      <w:r w:rsidR="005D32CC" w:rsidRPr="00F508BF">
        <w:rPr>
          <w:rFonts w:ascii="Arial" w:hAnsi="Arial" w:cs="Arial"/>
          <w:sz w:val="24"/>
          <w:szCs w:val="24"/>
        </w:rPr>
        <w:t>)</w:t>
      </w:r>
      <w:r w:rsidRPr="00F508BF">
        <w:rPr>
          <w:rFonts w:ascii="Arial" w:hAnsi="Arial" w:cs="Arial"/>
          <w:sz w:val="24"/>
          <w:szCs w:val="24"/>
        </w:rPr>
        <w:t>. As there is not the capacity to include</w:t>
      </w:r>
      <w:r w:rsidR="00BA632B" w:rsidRPr="00F508BF">
        <w:rPr>
          <w:rFonts w:ascii="Arial" w:hAnsi="Arial" w:cs="Arial"/>
          <w:sz w:val="24"/>
          <w:szCs w:val="24"/>
        </w:rPr>
        <w:t xml:space="preserve"> a full review of</w:t>
      </w:r>
      <w:r w:rsidRPr="00F508BF">
        <w:rPr>
          <w:rFonts w:ascii="Arial" w:hAnsi="Arial" w:cs="Arial"/>
          <w:sz w:val="24"/>
          <w:szCs w:val="24"/>
        </w:rPr>
        <w:t xml:space="preserve"> al</w:t>
      </w:r>
      <w:r w:rsidR="005D32CC" w:rsidRPr="00F508BF">
        <w:rPr>
          <w:rFonts w:ascii="Arial" w:hAnsi="Arial" w:cs="Arial"/>
          <w:sz w:val="24"/>
          <w:szCs w:val="24"/>
        </w:rPr>
        <w:t>l of Donaldso</w:t>
      </w:r>
      <w:r w:rsidR="004535E7" w:rsidRPr="00F508BF">
        <w:rPr>
          <w:rFonts w:ascii="Arial" w:hAnsi="Arial" w:cs="Arial"/>
          <w:sz w:val="24"/>
          <w:szCs w:val="24"/>
        </w:rPr>
        <w:t>n’s recommendations, nor</w:t>
      </w:r>
      <w:r w:rsidR="00BA632B" w:rsidRPr="00F508BF">
        <w:rPr>
          <w:rFonts w:ascii="Arial" w:hAnsi="Arial" w:cs="Arial"/>
          <w:sz w:val="24"/>
          <w:szCs w:val="24"/>
        </w:rPr>
        <w:t xml:space="preserve"> assess the</w:t>
      </w:r>
      <w:r w:rsidR="004535E7" w:rsidRPr="00F508BF">
        <w:rPr>
          <w:rFonts w:ascii="Arial" w:hAnsi="Arial" w:cs="Arial"/>
          <w:sz w:val="24"/>
          <w:szCs w:val="24"/>
        </w:rPr>
        <w:t xml:space="preserve"> complete scope of the</w:t>
      </w:r>
      <w:r w:rsidR="005D32CC" w:rsidRPr="00F508BF">
        <w:rPr>
          <w:rFonts w:ascii="Arial" w:hAnsi="Arial" w:cs="Arial"/>
          <w:sz w:val="24"/>
          <w:szCs w:val="24"/>
        </w:rPr>
        <w:t xml:space="preserve"> development </w:t>
      </w:r>
      <w:r w:rsidR="004535E7" w:rsidRPr="00F508BF">
        <w:rPr>
          <w:rFonts w:ascii="Arial" w:hAnsi="Arial" w:cs="Arial"/>
          <w:sz w:val="24"/>
          <w:szCs w:val="24"/>
        </w:rPr>
        <w:t>plans</w:t>
      </w:r>
      <w:r w:rsidR="005D32CC" w:rsidRPr="00F508BF">
        <w:rPr>
          <w:rFonts w:ascii="Arial" w:hAnsi="Arial" w:cs="Arial"/>
          <w:sz w:val="24"/>
          <w:szCs w:val="24"/>
        </w:rPr>
        <w:t xml:space="preserve"> outlined by the government, in this essay</w:t>
      </w:r>
      <w:r w:rsidRPr="00F508BF">
        <w:rPr>
          <w:rFonts w:ascii="Arial" w:hAnsi="Arial" w:cs="Arial"/>
          <w:sz w:val="24"/>
          <w:szCs w:val="24"/>
        </w:rPr>
        <w:t xml:space="preserve"> only the mo</w:t>
      </w:r>
      <w:r w:rsidR="004535E7" w:rsidRPr="00F508BF">
        <w:rPr>
          <w:rFonts w:ascii="Arial" w:hAnsi="Arial" w:cs="Arial"/>
          <w:sz w:val="24"/>
          <w:szCs w:val="24"/>
        </w:rPr>
        <w:t>st prominent reforms as well as</w:t>
      </w:r>
      <w:r w:rsidRPr="00F508BF">
        <w:rPr>
          <w:rFonts w:ascii="Arial" w:hAnsi="Arial" w:cs="Arial"/>
          <w:sz w:val="24"/>
          <w:szCs w:val="24"/>
        </w:rPr>
        <w:t xml:space="preserve"> the most relevant to School X’s plan will be discussed.</w:t>
      </w:r>
    </w:p>
    <w:p w14:paraId="53031660" w14:textId="0D60499E" w:rsidR="004535E7" w:rsidRPr="00F508BF" w:rsidRDefault="00C7345C" w:rsidP="0092196A">
      <w:pPr>
        <w:spacing w:line="480" w:lineRule="auto"/>
        <w:rPr>
          <w:rFonts w:ascii="Arial" w:hAnsi="Arial" w:cs="Arial"/>
          <w:sz w:val="24"/>
          <w:szCs w:val="24"/>
        </w:rPr>
      </w:pPr>
      <w:r w:rsidRPr="00F508BF">
        <w:rPr>
          <w:rFonts w:ascii="Arial" w:hAnsi="Arial" w:cs="Arial"/>
          <w:sz w:val="24"/>
          <w:szCs w:val="24"/>
        </w:rPr>
        <w:t>Sparked by Wales’ ‘disappointing’ PISA results in 2009, the Welsh Government called for a Review of the Welsh Curriculum</w:t>
      </w:r>
      <w:r w:rsidR="008D2131" w:rsidRPr="00F508BF">
        <w:rPr>
          <w:rFonts w:ascii="Arial" w:hAnsi="Arial" w:cs="Arial"/>
          <w:sz w:val="24"/>
          <w:szCs w:val="24"/>
        </w:rPr>
        <w:t xml:space="preserve"> (OECD, 2017, The Welsh Education Reform Journey; A Rapid Policy Assessment)</w:t>
      </w:r>
      <w:r w:rsidRPr="00F508BF">
        <w:rPr>
          <w:rFonts w:ascii="Arial" w:hAnsi="Arial" w:cs="Arial"/>
          <w:sz w:val="24"/>
          <w:szCs w:val="24"/>
        </w:rPr>
        <w:t xml:space="preserve">. </w:t>
      </w:r>
      <w:r w:rsidR="00822440" w:rsidRPr="00F508BF">
        <w:rPr>
          <w:rFonts w:ascii="Arial" w:hAnsi="Arial" w:cs="Arial"/>
          <w:sz w:val="24"/>
          <w:szCs w:val="24"/>
        </w:rPr>
        <w:t>In March 2014</w:t>
      </w:r>
      <w:r w:rsidR="00B76CC8" w:rsidRPr="00F508BF">
        <w:rPr>
          <w:rFonts w:ascii="Arial" w:hAnsi="Arial" w:cs="Arial"/>
          <w:sz w:val="24"/>
          <w:szCs w:val="24"/>
        </w:rPr>
        <w:t>,</w:t>
      </w:r>
      <w:r w:rsidR="00822440" w:rsidRPr="00F508BF">
        <w:rPr>
          <w:rFonts w:ascii="Arial" w:hAnsi="Arial" w:cs="Arial"/>
          <w:sz w:val="24"/>
          <w:szCs w:val="24"/>
        </w:rPr>
        <w:t xml:space="preserve"> the Welsh Government commissioned Graham Donaldson to conduct a review into the Welsh </w:t>
      </w:r>
      <w:r w:rsidR="00822440" w:rsidRPr="00F508BF">
        <w:rPr>
          <w:rFonts w:ascii="Arial" w:hAnsi="Arial" w:cs="Arial"/>
          <w:sz w:val="24"/>
          <w:szCs w:val="24"/>
        </w:rPr>
        <w:lastRenderedPageBreak/>
        <w:t>curriculum and assessment arrangements.</w:t>
      </w:r>
      <w:r w:rsidR="00B76CC8" w:rsidRPr="00F508BF">
        <w:rPr>
          <w:rFonts w:ascii="Arial" w:hAnsi="Arial" w:cs="Arial"/>
          <w:sz w:val="24"/>
          <w:szCs w:val="24"/>
        </w:rPr>
        <w:t xml:space="preserve"> </w:t>
      </w:r>
      <w:r w:rsidR="00B76CC8" w:rsidRPr="00F508BF">
        <w:rPr>
          <w:rFonts w:ascii="Arial" w:hAnsi="Arial" w:cs="Arial"/>
          <w:sz w:val="24"/>
          <w:szCs w:val="24"/>
        </w:rPr>
        <w:t xml:space="preserve">Donaldson </w:t>
      </w:r>
      <w:r w:rsidR="00B76CC8" w:rsidRPr="00F508BF">
        <w:rPr>
          <w:rFonts w:ascii="Arial" w:hAnsi="Arial" w:cs="Arial"/>
          <w:sz w:val="24"/>
          <w:szCs w:val="24"/>
        </w:rPr>
        <w:t>concluded</w:t>
      </w:r>
      <w:r w:rsidR="00B76CC8" w:rsidRPr="00F508BF">
        <w:rPr>
          <w:rFonts w:ascii="Arial" w:hAnsi="Arial" w:cs="Arial"/>
          <w:sz w:val="24"/>
          <w:szCs w:val="24"/>
        </w:rPr>
        <w:t xml:space="preserve"> that Wales’ curriculum needed to be redefined for the modern age (Ibid, p.1).</w:t>
      </w:r>
      <w:r w:rsidR="00822440" w:rsidRPr="00F508BF">
        <w:rPr>
          <w:rFonts w:ascii="Arial" w:hAnsi="Arial" w:cs="Arial"/>
          <w:sz w:val="24"/>
          <w:szCs w:val="24"/>
        </w:rPr>
        <w:t xml:space="preserve"> </w:t>
      </w:r>
      <w:r w:rsidR="00B76CC8" w:rsidRPr="00F508BF">
        <w:rPr>
          <w:rFonts w:ascii="Arial" w:hAnsi="Arial" w:cs="Arial"/>
          <w:sz w:val="24"/>
          <w:szCs w:val="24"/>
        </w:rPr>
        <w:t>He</w:t>
      </w:r>
      <w:r w:rsidR="00822440" w:rsidRPr="00F508BF">
        <w:rPr>
          <w:rFonts w:ascii="Arial" w:hAnsi="Arial" w:cs="Arial"/>
          <w:sz w:val="24"/>
          <w:szCs w:val="24"/>
        </w:rPr>
        <w:t xml:space="preserve"> made </w:t>
      </w:r>
      <w:r w:rsidR="004535E7" w:rsidRPr="00F508BF">
        <w:rPr>
          <w:rFonts w:ascii="Arial" w:hAnsi="Arial" w:cs="Arial"/>
          <w:sz w:val="24"/>
          <w:szCs w:val="24"/>
        </w:rPr>
        <w:t>68</w:t>
      </w:r>
      <w:r w:rsidR="00822440" w:rsidRPr="00F508BF">
        <w:rPr>
          <w:rFonts w:ascii="Arial" w:hAnsi="Arial" w:cs="Arial"/>
          <w:sz w:val="24"/>
          <w:szCs w:val="24"/>
        </w:rPr>
        <w:t xml:space="preserve"> recommendations for improvements to the Welsh Curriculum</w:t>
      </w:r>
      <w:r w:rsidR="001F20F0" w:rsidRPr="00F508BF">
        <w:rPr>
          <w:rFonts w:ascii="Arial" w:hAnsi="Arial" w:cs="Arial"/>
          <w:sz w:val="24"/>
          <w:szCs w:val="24"/>
        </w:rPr>
        <w:t>, which he described as ‘radical and wide-ranging’ (</w:t>
      </w:r>
      <w:bookmarkStart w:id="1" w:name="_Hlk88289"/>
      <w:r w:rsidR="004D5007" w:rsidRPr="00F508BF">
        <w:rPr>
          <w:rFonts w:ascii="Arial" w:hAnsi="Arial" w:cs="Arial"/>
          <w:sz w:val="24"/>
          <w:szCs w:val="24"/>
        </w:rPr>
        <w:t>Welsh Government, 2015</w:t>
      </w:r>
      <w:bookmarkEnd w:id="1"/>
      <w:r w:rsidR="00B76CC8" w:rsidRPr="00F508BF">
        <w:rPr>
          <w:rFonts w:ascii="Arial" w:hAnsi="Arial" w:cs="Arial"/>
          <w:sz w:val="24"/>
          <w:szCs w:val="24"/>
        </w:rPr>
        <w:t>,</w:t>
      </w:r>
      <w:r w:rsidR="004D5007" w:rsidRPr="00F508BF">
        <w:rPr>
          <w:rFonts w:ascii="Arial" w:hAnsi="Arial" w:cs="Arial"/>
          <w:sz w:val="24"/>
          <w:szCs w:val="24"/>
        </w:rPr>
        <w:t xml:space="preserve"> </w:t>
      </w:r>
      <w:r w:rsidR="001F20F0" w:rsidRPr="00F508BF">
        <w:rPr>
          <w:rFonts w:ascii="Arial" w:hAnsi="Arial" w:cs="Arial"/>
          <w:sz w:val="24"/>
          <w:szCs w:val="24"/>
        </w:rPr>
        <w:t>p.1)</w:t>
      </w:r>
      <w:r w:rsidR="00822440" w:rsidRPr="00F508BF">
        <w:rPr>
          <w:rFonts w:ascii="Arial" w:hAnsi="Arial" w:cs="Arial"/>
          <w:sz w:val="24"/>
          <w:szCs w:val="24"/>
        </w:rPr>
        <w:t>.</w:t>
      </w:r>
      <w:r w:rsidR="004535E7" w:rsidRPr="00F508BF">
        <w:rPr>
          <w:rFonts w:ascii="Arial" w:hAnsi="Arial" w:cs="Arial"/>
          <w:sz w:val="24"/>
          <w:szCs w:val="24"/>
        </w:rPr>
        <w:t xml:space="preserve"> These recommendations range from: a change in overall aims of the curriculum; restructuring the delivery of content, including amalgamating subjects into Areas of Learning and Experience; to suggesting a change in pedagogical practices; and calling for an overhaul in the design and use of formative and summative assessment</w:t>
      </w:r>
      <w:r w:rsidR="004D5007" w:rsidRPr="00F508BF">
        <w:rPr>
          <w:rFonts w:ascii="Arial" w:hAnsi="Arial" w:cs="Arial"/>
          <w:sz w:val="24"/>
          <w:szCs w:val="24"/>
        </w:rPr>
        <w:t xml:space="preserve"> (Ibid)</w:t>
      </w:r>
      <w:r w:rsidR="004535E7" w:rsidRPr="00F508BF">
        <w:rPr>
          <w:rFonts w:ascii="Arial" w:hAnsi="Arial" w:cs="Arial"/>
          <w:sz w:val="24"/>
          <w:szCs w:val="24"/>
        </w:rPr>
        <w:t>.</w:t>
      </w:r>
      <w:r w:rsidR="00822440" w:rsidRPr="00F508BF">
        <w:rPr>
          <w:rFonts w:ascii="Arial" w:hAnsi="Arial" w:cs="Arial"/>
          <w:sz w:val="24"/>
          <w:szCs w:val="24"/>
        </w:rPr>
        <w:t xml:space="preserve"> </w:t>
      </w:r>
    </w:p>
    <w:p w14:paraId="43DCC377" w14:textId="051A3031" w:rsidR="00C7345C" w:rsidRPr="00F508BF" w:rsidRDefault="00B76CC8" w:rsidP="0092196A">
      <w:pPr>
        <w:spacing w:line="480" w:lineRule="auto"/>
        <w:rPr>
          <w:rFonts w:ascii="Arial" w:eastAsia="Arial" w:hAnsi="Arial" w:cs="Arial"/>
          <w:sz w:val="24"/>
          <w:szCs w:val="24"/>
        </w:rPr>
      </w:pPr>
      <w:r w:rsidRPr="00F508BF">
        <w:rPr>
          <w:rFonts w:ascii="Arial" w:hAnsi="Arial" w:cs="Arial"/>
          <w:sz w:val="24"/>
          <w:szCs w:val="24"/>
        </w:rPr>
        <w:t>Subsequently, i</w:t>
      </w:r>
      <w:r w:rsidR="00C7345C" w:rsidRPr="00F508BF">
        <w:rPr>
          <w:rFonts w:ascii="Arial" w:hAnsi="Arial" w:cs="Arial"/>
          <w:sz w:val="24"/>
          <w:szCs w:val="24"/>
        </w:rPr>
        <w:t>n June 2015, Huw Lewis,</w:t>
      </w:r>
      <w:r w:rsidR="009C2094" w:rsidRPr="00F508BF">
        <w:rPr>
          <w:rFonts w:ascii="Arial" w:hAnsi="Arial" w:cs="Arial"/>
          <w:sz w:val="24"/>
          <w:szCs w:val="24"/>
        </w:rPr>
        <w:t xml:space="preserve"> Minister of Education and Skills, </w:t>
      </w:r>
      <w:r w:rsidR="00C7345C" w:rsidRPr="00F508BF">
        <w:rPr>
          <w:rFonts w:ascii="Arial" w:hAnsi="Arial" w:cs="Arial"/>
          <w:sz w:val="24"/>
          <w:szCs w:val="24"/>
        </w:rPr>
        <w:t>announc</w:t>
      </w:r>
      <w:r w:rsidR="009C2094" w:rsidRPr="00F508BF">
        <w:rPr>
          <w:rFonts w:ascii="Arial" w:hAnsi="Arial" w:cs="Arial"/>
          <w:sz w:val="24"/>
          <w:szCs w:val="24"/>
        </w:rPr>
        <w:t>ed</w:t>
      </w:r>
      <w:r w:rsidR="00C7345C" w:rsidRPr="00F508BF">
        <w:rPr>
          <w:rFonts w:ascii="Arial" w:hAnsi="Arial" w:cs="Arial"/>
          <w:sz w:val="24"/>
          <w:szCs w:val="24"/>
        </w:rPr>
        <w:t xml:space="preserve"> that all recommendations in Successful Future Review would be accepted by the Welsh Government (</w:t>
      </w:r>
      <w:r w:rsidR="009359AB" w:rsidRPr="00F508BF">
        <w:rPr>
          <w:rStyle w:val="sys16"/>
          <w:rFonts w:ascii="Arial" w:hAnsi="Arial" w:cs="Arial"/>
          <w:color w:val="333333"/>
          <w:sz w:val="24"/>
          <w:szCs w:val="24"/>
          <w:shd w:val="clear" w:color="auto" w:fill="FFFFFF"/>
        </w:rPr>
        <w:t xml:space="preserve">The National Assembly for Wales, 2015; The Record of Proceedings 30/06/2015:  </w:t>
      </w:r>
      <w:r w:rsidR="009359AB" w:rsidRPr="00F508BF">
        <w:rPr>
          <w:rStyle w:val="sys16"/>
          <w:rFonts w:ascii="Arial" w:hAnsi="Arial" w:cs="Arial"/>
          <w:i/>
          <w:color w:val="333333"/>
          <w:sz w:val="24"/>
          <w:szCs w:val="24"/>
          <w:shd w:val="clear" w:color="auto" w:fill="FFFFFF"/>
        </w:rPr>
        <w:t xml:space="preserve">Statement: The Welsh Government Response to the Donaldson </w:t>
      </w:r>
      <w:proofErr w:type="gramStart"/>
      <w:r w:rsidR="009359AB" w:rsidRPr="00F508BF">
        <w:rPr>
          <w:rStyle w:val="sys16"/>
          <w:rFonts w:ascii="Arial" w:hAnsi="Arial" w:cs="Arial"/>
          <w:i/>
          <w:color w:val="333333"/>
          <w:sz w:val="24"/>
          <w:szCs w:val="24"/>
          <w:shd w:val="clear" w:color="auto" w:fill="FFFFFF"/>
        </w:rPr>
        <w:t>Review</w:t>
      </w:r>
      <w:r w:rsidR="009359AB" w:rsidRPr="00F508BF">
        <w:rPr>
          <w:rStyle w:val="sys16"/>
          <w:rFonts w:ascii="Arial" w:hAnsi="Arial" w:cs="Arial"/>
          <w:color w:val="333333"/>
          <w:sz w:val="24"/>
          <w:szCs w:val="24"/>
          <w:shd w:val="clear" w:color="auto" w:fill="FFFFFF"/>
        </w:rPr>
        <w:t xml:space="preserve"> </w:t>
      </w:r>
      <w:r w:rsidR="00C7345C" w:rsidRPr="00F508BF">
        <w:rPr>
          <w:rFonts w:ascii="Arial" w:hAnsi="Arial" w:cs="Arial"/>
          <w:sz w:val="24"/>
          <w:szCs w:val="24"/>
        </w:rPr>
        <w:t>)</w:t>
      </w:r>
      <w:proofErr w:type="gramEnd"/>
      <w:r w:rsidR="00C7345C" w:rsidRPr="00F508BF">
        <w:rPr>
          <w:rFonts w:ascii="Arial" w:hAnsi="Arial" w:cs="Arial"/>
          <w:sz w:val="24"/>
          <w:szCs w:val="24"/>
        </w:rPr>
        <w:t xml:space="preserve">. </w:t>
      </w:r>
      <w:r w:rsidR="009C2094" w:rsidRPr="00F508BF">
        <w:rPr>
          <w:rFonts w:ascii="Arial" w:hAnsi="Arial" w:cs="Arial"/>
          <w:sz w:val="24"/>
          <w:szCs w:val="24"/>
        </w:rPr>
        <w:t xml:space="preserve">He described them as ‘fundamental and profound’ in his address to the </w:t>
      </w:r>
      <w:proofErr w:type="spellStart"/>
      <w:r w:rsidR="009C2094" w:rsidRPr="00F508BF">
        <w:rPr>
          <w:rFonts w:ascii="Arial" w:hAnsi="Arial" w:cs="Arial"/>
          <w:sz w:val="24"/>
          <w:szCs w:val="24"/>
        </w:rPr>
        <w:t>Senedd</w:t>
      </w:r>
      <w:proofErr w:type="spellEnd"/>
      <w:r w:rsidR="009C2094" w:rsidRPr="00F508BF">
        <w:rPr>
          <w:rFonts w:ascii="Arial" w:hAnsi="Arial" w:cs="Arial"/>
          <w:sz w:val="24"/>
          <w:szCs w:val="24"/>
        </w:rPr>
        <w:t>, stating that the ‘</w:t>
      </w:r>
      <w:r w:rsidR="009C2094" w:rsidRPr="00F508BF">
        <w:rPr>
          <w:rFonts w:ascii="Arial" w:eastAsia="Arial" w:hAnsi="Arial" w:cs="Arial"/>
          <w:color w:val="444444"/>
          <w:sz w:val="24"/>
          <w:szCs w:val="24"/>
        </w:rPr>
        <w:t xml:space="preserve">recommendations are not about adjustments; they require us to rebuild our curriculum from the foundations up </w:t>
      </w:r>
      <w:r w:rsidR="009359AB" w:rsidRPr="00F508BF">
        <w:rPr>
          <w:rFonts w:ascii="Arial" w:eastAsia="Arial" w:hAnsi="Arial" w:cs="Arial"/>
          <w:color w:val="444444"/>
          <w:sz w:val="24"/>
          <w:szCs w:val="24"/>
        </w:rPr>
        <w:t>(Ibid).</w:t>
      </w:r>
    </w:p>
    <w:p w14:paraId="14946190" w14:textId="10C61BE4" w:rsidR="005D32CC" w:rsidRPr="00F508BF" w:rsidRDefault="005D32CC" w:rsidP="0092196A">
      <w:pPr>
        <w:spacing w:line="480" w:lineRule="auto"/>
        <w:rPr>
          <w:rStyle w:val="normaltextrun"/>
          <w:rFonts w:ascii="Arial" w:hAnsi="Arial" w:cs="Arial"/>
          <w:bCs/>
          <w:color w:val="000000"/>
          <w:sz w:val="24"/>
          <w:szCs w:val="24"/>
          <w:shd w:val="clear" w:color="auto" w:fill="FFFFFF"/>
        </w:rPr>
      </w:pPr>
      <w:r w:rsidRPr="00F508BF">
        <w:rPr>
          <w:rStyle w:val="normaltextrun"/>
          <w:rFonts w:ascii="Arial" w:hAnsi="Arial" w:cs="Arial"/>
          <w:color w:val="000000"/>
          <w:sz w:val="24"/>
          <w:szCs w:val="24"/>
          <w:shd w:val="clear" w:color="auto" w:fill="FFFFFF"/>
        </w:rPr>
        <w:t xml:space="preserve">Following the acceptance of the recommendations in </w:t>
      </w:r>
      <w:r w:rsidRPr="00F508BF">
        <w:rPr>
          <w:rStyle w:val="normaltextrun"/>
          <w:rFonts w:ascii="Arial" w:hAnsi="Arial" w:cs="Arial"/>
          <w:i/>
          <w:color w:val="000000"/>
          <w:sz w:val="24"/>
          <w:szCs w:val="24"/>
          <w:shd w:val="clear" w:color="auto" w:fill="FFFFFF"/>
        </w:rPr>
        <w:t>Successful Futures</w:t>
      </w:r>
      <w:r w:rsidRPr="00F508BF">
        <w:rPr>
          <w:rStyle w:val="normaltextrun"/>
          <w:rFonts w:ascii="Arial" w:hAnsi="Arial" w:cs="Arial"/>
          <w:color w:val="000000"/>
          <w:sz w:val="24"/>
          <w:szCs w:val="24"/>
          <w:shd w:val="clear" w:color="auto" w:fill="FFFFFF"/>
        </w:rPr>
        <w:t>, the Welsh Government published its plan, </w:t>
      </w:r>
      <w:r w:rsidRPr="00F508BF">
        <w:rPr>
          <w:rStyle w:val="normaltextrun"/>
          <w:rFonts w:ascii="Arial" w:hAnsi="Arial" w:cs="Arial"/>
          <w:i/>
          <w:iCs/>
          <w:color w:val="000000"/>
          <w:sz w:val="24"/>
          <w:szCs w:val="24"/>
          <w:shd w:val="clear" w:color="auto" w:fill="FFFFFF"/>
        </w:rPr>
        <w:t>Qualified for Life</w:t>
      </w:r>
      <w:r w:rsidRPr="00F508BF">
        <w:rPr>
          <w:rStyle w:val="normaltextrun"/>
          <w:rFonts w:ascii="Arial" w:hAnsi="Arial" w:cs="Arial"/>
          <w:color w:val="000000"/>
          <w:sz w:val="24"/>
          <w:szCs w:val="24"/>
          <w:shd w:val="clear" w:color="auto" w:fill="FFFFFF"/>
        </w:rPr>
        <w:t>, mirroring Donaldson’s recommendations. In this document, the government set</w:t>
      </w:r>
      <w:r w:rsidR="00B76CC8" w:rsidRPr="00F508BF">
        <w:rPr>
          <w:rStyle w:val="normaltextrun"/>
          <w:rFonts w:ascii="Arial" w:hAnsi="Arial" w:cs="Arial"/>
          <w:color w:val="000000"/>
          <w:sz w:val="24"/>
          <w:szCs w:val="24"/>
          <w:shd w:val="clear" w:color="auto" w:fill="FFFFFF"/>
        </w:rPr>
        <w:t>s</w:t>
      </w:r>
      <w:r w:rsidRPr="00F508BF">
        <w:rPr>
          <w:rStyle w:val="normaltextrun"/>
          <w:rFonts w:ascii="Arial" w:hAnsi="Arial" w:cs="Arial"/>
          <w:color w:val="000000"/>
          <w:sz w:val="24"/>
          <w:szCs w:val="24"/>
          <w:shd w:val="clear" w:color="auto" w:fill="FFFFFF"/>
        </w:rPr>
        <w:t xml:space="preserve"> out 8 ‘essential building blocks’ and ‘enablers’ which it believes will enable the delivery of the new curriculum for 3 to 16-year-olds (Welsh Government</w:t>
      </w:r>
      <w:r w:rsidR="00FC2D4D" w:rsidRPr="00F508BF">
        <w:rPr>
          <w:rStyle w:val="normaltextrun"/>
          <w:rFonts w:ascii="Arial" w:hAnsi="Arial" w:cs="Arial"/>
          <w:color w:val="000000"/>
          <w:sz w:val="24"/>
          <w:szCs w:val="24"/>
          <w:shd w:val="clear" w:color="auto" w:fill="FFFFFF"/>
        </w:rPr>
        <w:t xml:space="preserve">, </w:t>
      </w:r>
      <w:r w:rsidRPr="00F508BF">
        <w:rPr>
          <w:rStyle w:val="normaltextrun"/>
          <w:rFonts w:ascii="Arial" w:hAnsi="Arial" w:cs="Arial"/>
          <w:iCs/>
          <w:color w:val="000000"/>
          <w:sz w:val="24"/>
          <w:szCs w:val="24"/>
          <w:shd w:val="clear" w:color="auto" w:fill="FFFFFF"/>
        </w:rPr>
        <w:t>2015</w:t>
      </w:r>
      <w:r w:rsidR="00FC2D4D" w:rsidRPr="00F508BF">
        <w:rPr>
          <w:rStyle w:val="normaltextrun"/>
          <w:rFonts w:ascii="Arial" w:hAnsi="Arial" w:cs="Arial"/>
          <w:iCs/>
          <w:color w:val="000000"/>
          <w:sz w:val="24"/>
          <w:szCs w:val="24"/>
          <w:shd w:val="clear" w:color="auto" w:fill="FFFFFF"/>
        </w:rPr>
        <w:t>b</w:t>
      </w:r>
      <w:r w:rsidRPr="00F508BF">
        <w:rPr>
          <w:rStyle w:val="normaltextrun"/>
          <w:rFonts w:ascii="Arial" w:hAnsi="Arial" w:cs="Arial"/>
          <w:iCs/>
          <w:color w:val="000000"/>
          <w:sz w:val="24"/>
          <w:szCs w:val="24"/>
          <w:shd w:val="clear" w:color="auto" w:fill="FFFFFF"/>
        </w:rPr>
        <w:t>)</w:t>
      </w:r>
      <w:r w:rsidRPr="00F508BF">
        <w:rPr>
          <w:rStyle w:val="normaltextrun"/>
          <w:rFonts w:ascii="Arial" w:hAnsi="Arial" w:cs="Arial"/>
          <w:color w:val="000000"/>
          <w:sz w:val="24"/>
          <w:szCs w:val="24"/>
          <w:shd w:val="clear" w:color="auto" w:fill="FFFFFF"/>
        </w:rPr>
        <w:t>. These include: </w:t>
      </w:r>
      <w:r w:rsidRPr="00F508BF">
        <w:rPr>
          <w:rStyle w:val="normaltextrun"/>
          <w:rFonts w:ascii="Arial" w:hAnsi="Arial" w:cs="Arial"/>
          <w:bCs/>
          <w:color w:val="000000"/>
          <w:sz w:val="24"/>
          <w:szCs w:val="24"/>
          <w:shd w:val="clear" w:color="auto" w:fill="FFFFFF"/>
        </w:rPr>
        <w:t>Embedding the four purposes in the learning and experience of all pupils; Creating a new curriculum encompassing Areas of Learning and Experience (</w:t>
      </w:r>
      <w:proofErr w:type="spellStart"/>
      <w:r w:rsidRPr="00F508BF">
        <w:rPr>
          <w:rStyle w:val="spellingerror"/>
          <w:rFonts w:ascii="Arial" w:hAnsi="Arial" w:cs="Arial"/>
          <w:bCs/>
          <w:color w:val="000000"/>
          <w:sz w:val="24"/>
          <w:szCs w:val="24"/>
          <w:shd w:val="clear" w:color="auto" w:fill="FFFFFF"/>
        </w:rPr>
        <w:t>AoLEs</w:t>
      </w:r>
      <w:proofErr w:type="spellEnd"/>
      <w:r w:rsidRPr="00F508BF">
        <w:rPr>
          <w:rStyle w:val="normaltextrun"/>
          <w:rFonts w:ascii="Arial" w:hAnsi="Arial" w:cs="Arial"/>
          <w:bCs/>
          <w:color w:val="000000"/>
          <w:sz w:val="24"/>
          <w:szCs w:val="24"/>
          <w:shd w:val="clear" w:color="auto" w:fill="FFFFFF"/>
        </w:rPr>
        <w:t>); </w:t>
      </w:r>
      <w:r w:rsidRPr="00F508BF">
        <w:rPr>
          <w:rStyle w:val="normaltextrun"/>
          <w:rFonts w:ascii="Arial" w:hAnsi="Arial" w:cs="Arial"/>
          <w:color w:val="000000"/>
          <w:sz w:val="24"/>
          <w:szCs w:val="24"/>
          <w:shd w:val="clear" w:color="auto" w:fill="FFFFFF"/>
        </w:rPr>
        <w:t> </w:t>
      </w:r>
      <w:r w:rsidRPr="00F508BF">
        <w:rPr>
          <w:rStyle w:val="normaltextrun"/>
          <w:rFonts w:ascii="Arial" w:hAnsi="Arial" w:cs="Arial"/>
          <w:bCs/>
          <w:color w:val="000000"/>
          <w:sz w:val="24"/>
          <w:szCs w:val="24"/>
          <w:shd w:val="clear" w:color="auto" w:fill="FFFFFF"/>
        </w:rPr>
        <w:t xml:space="preserve">Extending and promoting learners’ experiences  so the curriculum is inclusive, broad and balanced; Developing our cross-curriculum responsibilities to include literacy, numeracy and digital competence; Enabling Welsh language; Developing cross-curriculum </w:t>
      </w:r>
      <w:r w:rsidRPr="00F508BF">
        <w:rPr>
          <w:rStyle w:val="normaltextrun"/>
          <w:rFonts w:ascii="Arial" w:hAnsi="Arial" w:cs="Arial"/>
          <w:bCs/>
          <w:color w:val="000000"/>
          <w:sz w:val="24"/>
          <w:szCs w:val="24"/>
          <w:shd w:val="clear" w:color="auto" w:fill="FFFFFF"/>
        </w:rPr>
        <w:lastRenderedPageBreak/>
        <w:t>responsibilities</w:t>
      </w:r>
      <w:r w:rsidR="00F51CAE" w:rsidRPr="00F508BF">
        <w:rPr>
          <w:rStyle w:val="normaltextrun"/>
          <w:rFonts w:ascii="Arial" w:hAnsi="Arial" w:cs="Arial"/>
          <w:bCs/>
          <w:color w:val="000000"/>
          <w:sz w:val="24"/>
          <w:szCs w:val="24"/>
          <w:shd w:val="clear" w:color="auto" w:fill="FFFFFF"/>
        </w:rPr>
        <w:t xml:space="preserve"> between subjects</w:t>
      </w:r>
      <w:r w:rsidRPr="00F508BF">
        <w:rPr>
          <w:rStyle w:val="normaltextrun"/>
          <w:rFonts w:ascii="Arial" w:hAnsi="Arial" w:cs="Arial"/>
          <w:bCs/>
          <w:color w:val="000000"/>
          <w:sz w:val="24"/>
          <w:szCs w:val="24"/>
          <w:shd w:val="clear" w:color="auto" w:fill="FFFFFF"/>
        </w:rPr>
        <w:t>; </w:t>
      </w:r>
      <w:r w:rsidRPr="00F508BF">
        <w:rPr>
          <w:rStyle w:val="normaltextrun"/>
          <w:rFonts w:ascii="Arial" w:hAnsi="Arial" w:cs="Arial"/>
          <w:color w:val="000000"/>
          <w:sz w:val="24"/>
          <w:szCs w:val="24"/>
          <w:shd w:val="clear" w:color="auto" w:fill="FFFFFF"/>
        </w:rPr>
        <w:t>Building the capacity of p</w:t>
      </w:r>
      <w:r w:rsidRPr="00F508BF">
        <w:rPr>
          <w:rStyle w:val="normaltextrun"/>
          <w:rFonts w:ascii="Arial" w:hAnsi="Arial" w:cs="Arial"/>
          <w:bCs/>
          <w:color w:val="000000"/>
          <w:sz w:val="24"/>
          <w:szCs w:val="24"/>
          <w:shd w:val="clear" w:color="auto" w:fill="FFFFFF"/>
        </w:rPr>
        <w:t>ractitioners and leader to reflect and evaluate; Establishing an accountability system (</w:t>
      </w:r>
      <w:r w:rsidR="00754B3A" w:rsidRPr="00F508BF">
        <w:rPr>
          <w:rStyle w:val="normaltextrun"/>
          <w:rFonts w:ascii="Arial" w:hAnsi="Arial" w:cs="Arial"/>
          <w:color w:val="000000"/>
          <w:sz w:val="24"/>
          <w:szCs w:val="24"/>
          <w:shd w:val="clear" w:color="auto" w:fill="FFFFFF"/>
        </w:rPr>
        <w:t xml:space="preserve">Welsh Government, </w:t>
      </w:r>
      <w:r w:rsidR="00754B3A" w:rsidRPr="00F508BF">
        <w:rPr>
          <w:rStyle w:val="normaltextrun"/>
          <w:rFonts w:ascii="Arial" w:hAnsi="Arial" w:cs="Arial"/>
          <w:iCs/>
          <w:color w:val="000000"/>
          <w:sz w:val="24"/>
          <w:szCs w:val="24"/>
          <w:shd w:val="clear" w:color="auto" w:fill="FFFFFF"/>
        </w:rPr>
        <w:t>2015b.</w:t>
      </w:r>
      <w:r w:rsidRPr="00F508BF">
        <w:rPr>
          <w:rStyle w:val="normaltextrun"/>
          <w:rFonts w:ascii="Arial" w:hAnsi="Arial" w:cs="Arial"/>
          <w:bCs/>
          <w:color w:val="000000"/>
          <w:sz w:val="24"/>
          <w:szCs w:val="24"/>
          <w:shd w:val="clear" w:color="auto" w:fill="FFFFFF"/>
        </w:rPr>
        <w:t>). </w:t>
      </w:r>
      <w:r w:rsidR="00F51CAE" w:rsidRPr="00F508BF">
        <w:rPr>
          <w:rStyle w:val="normaltextrun"/>
          <w:rFonts w:ascii="Arial" w:hAnsi="Arial" w:cs="Arial"/>
          <w:bCs/>
          <w:color w:val="000000"/>
          <w:sz w:val="24"/>
          <w:szCs w:val="24"/>
          <w:shd w:val="clear" w:color="auto" w:fill="FFFFFF"/>
        </w:rPr>
        <w:t xml:space="preserve"> </w:t>
      </w:r>
      <w:r w:rsidR="00F51CAE" w:rsidRPr="00F508BF">
        <w:rPr>
          <w:rStyle w:val="normaltextrun"/>
          <w:rFonts w:ascii="Arial" w:hAnsi="Arial" w:cs="Arial"/>
          <w:color w:val="000000"/>
          <w:sz w:val="24"/>
          <w:szCs w:val="24"/>
          <w:shd w:val="clear" w:color="auto" w:fill="FFFFFF"/>
        </w:rPr>
        <w:t xml:space="preserve">These are considered the ‘steps’ </w:t>
      </w:r>
      <w:r w:rsidR="00B76CC8" w:rsidRPr="00F508BF">
        <w:rPr>
          <w:rStyle w:val="normaltextrun"/>
          <w:rFonts w:ascii="Arial" w:hAnsi="Arial" w:cs="Arial"/>
          <w:color w:val="000000"/>
          <w:sz w:val="24"/>
          <w:szCs w:val="24"/>
          <w:shd w:val="clear" w:color="auto" w:fill="FFFFFF"/>
        </w:rPr>
        <w:t>required,</w:t>
      </w:r>
      <w:r w:rsidR="00F51CAE" w:rsidRPr="00F508BF">
        <w:rPr>
          <w:rStyle w:val="normaltextrun"/>
          <w:rFonts w:ascii="Arial" w:hAnsi="Arial" w:cs="Arial"/>
          <w:color w:val="000000"/>
          <w:sz w:val="24"/>
          <w:szCs w:val="24"/>
          <w:shd w:val="clear" w:color="auto" w:fill="FFFFFF"/>
        </w:rPr>
        <w:t xml:space="preserve"> with the help of teachers and schools</w:t>
      </w:r>
      <w:r w:rsidR="00B76CC8" w:rsidRPr="00F508BF">
        <w:rPr>
          <w:rStyle w:val="normaltextrun"/>
          <w:rFonts w:ascii="Arial" w:hAnsi="Arial" w:cs="Arial"/>
          <w:color w:val="000000"/>
          <w:sz w:val="24"/>
          <w:szCs w:val="24"/>
          <w:shd w:val="clear" w:color="auto" w:fill="FFFFFF"/>
        </w:rPr>
        <w:t>,</w:t>
      </w:r>
      <w:r w:rsidR="00F51CAE" w:rsidRPr="00F508BF">
        <w:rPr>
          <w:rStyle w:val="normaltextrun"/>
          <w:rFonts w:ascii="Arial" w:hAnsi="Arial" w:cs="Arial"/>
          <w:color w:val="000000"/>
          <w:sz w:val="24"/>
          <w:szCs w:val="24"/>
          <w:shd w:val="clear" w:color="auto" w:fill="FFFFFF"/>
        </w:rPr>
        <w:t xml:space="preserve"> to deliver Donaldson's recommendations (</w:t>
      </w:r>
      <w:r w:rsidR="004D5007" w:rsidRPr="00F508BF">
        <w:rPr>
          <w:rStyle w:val="normaltextrun"/>
          <w:rFonts w:ascii="Arial" w:hAnsi="Arial" w:cs="Arial"/>
          <w:color w:val="000000"/>
          <w:sz w:val="24"/>
          <w:szCs w:val="24"/>
          <w:shd w:val="clear" w:color="auto" w:fill="FFFFFF"/>
        </w:rPr>
        <w:t>Ibid</w:t>
      </w:r>
      <w:r w:rsidR="00F51CAE" w:rsidRPr="00F508BF">
        <w:rPr>
          <w:rStyle w:val="normaltextrun"/>
          <w:rFonts w:ascii="Arial" w:hAnsi="Arial" w:cs="Arial"/>
          <w:iCs/>
          <w:color w:val="000000"/>
          <w:sz w:val="24"/>
          <w:szCs w:val="24"/>
          <w:shd w:val="clear" w:color="auto" w:fill="FFFFFF"/>
        </w:rPr>
        <w:t>)</w:t>
      </w:r>
      <w:r w:rsidR="00F51CAE" w:rsidRPr="00F508BF">
        <w:rPr>
          <w:rStyle w:val="normaltextrun"/>
          <w:rFonts w:ascii="Arial" w:hAnsi="Arial" w:cs="Arial"/>
          <w:color w:val="000000"/>
          <w:sz w:val="24"/>
          <w:szCs w:val="24"/>
          <w:shd w:val="clear" w:color="auto" w:fill="FFFFFF"/>
        </w:rPr>
        <w:t xml:space="preserve"> and can therefore be used, alongside </w:t>
      </w:r>
      <w:r w:rsidR="00B76CC8" w:rsidRPr="00F508BF">
        <w:rPr>
          <w:rStyle w:val="normaltextrun"/>
          <w:rFonts w:ascii="Arial" w:hAnsi="Arial" w:cs="Arial"/>
          <w:color w:val="000000"/>
          <w:sz w:val="24"/>
          <w:szCs w:val="24"/>
          <w:shd w:val="clear" w:color="auto" w:fill="FFFFFF"/>
        </w:rPr>
        <w:t>Successful Futures</w:t>
      </w:r>
      <w:r w:rsidR="00F51CAE" w:rsidRPr="00F508BF">
        <w:rPr>
          <w:rStyle w:val="normaltextrun"/>
          <w:rFonts w:ascii="Arial" w:hAnsi="Arial" w:cs="Arial"/>
          <w:color w:val="000000"/>
          <w:sz w:val="24"/>
          <w:szCs w:val="24"/>
          <w:shd w:val="clear" w:color="auto" w:fill="FFFFFF"/>
        </w:rPr>
        <w:t xml:space="preserve"> to assess the extent to which a school’s planning and preparation can be measured.</w:t>
      </w:r>
      <w:r w:rsidR="00B76CC8" w:rsidRPr="00F508BF">
        <w:rPr>
          <w:rStyle w:val="normaltextrun"/>
          <w:rFonts w:ascii="Arial" w:hAnsi="Arial" w:cs="Arial"/>
          <w:color w:val="000000"/>
          <w:sz w:val="24"/>
          <w:szCs w:val="24"/>
          <w:shd w:val="clear" w:color="auto" w:fill="FFFFFF"/>
        </w:rPr>
        <w:t xml:space="preserve"> Therefore, it will be o</w:t>
      </w:r>
      <w:r w:rsidR="00754B3A" w:rsidRPr="00F508BF">
        <w:rPr>
          <w:rStyle w:val="normaltextrun"/>
          <w:rFonts w:ascii="Arial" w:hAnsi="Arial" w:cs="Arial"/>
          <w:bCs/>
          <w:color w:val="000000"/>
          <w:sz w:val="24"/>
          <w:szCs w:val="24"/>
          <w:shd w:val="clear" w:color="auto" w:fill="FFFFFF"/>
        </w:rPr>
        <w:t xml:space="preserve">f </w:t>
      </w:r>
      <w:proofErr w:type="gramStart"/>
      <w:r w:rsidR="00754B3A" w:rsidRPr="00F508BF">
        <w:rPr>
          <w:rStyle w:val="normaltextrun"/>
          <w:rFonts w:ascii="Arial" w:hAnsi="Arial" w:cs="Arial"/>
          <w:bCs/>
          <w:color w:val="000000"/>
          <w:sz w:val="24"/>
          <w:szCs w:val="24"/>
          <w:shd w:val="clear" w:color="auto" w:fill="FFFFFF"/>
        </w:rPr>
        <w:t>particular interest</w:t>
      </w:r>
      <w:proofErr w:type="gramEnd"/>
      <w:r w:rsidR="00754B3A" w:rsidRPr="00F508BF">
        <w:rPr>
          <w:rStyle w:val="normaltextrun"/>
          <w:rFonts w:ascii="Arial" w:hAnsi="Arial" w:cs="Arial"/>
          <w:bCs/>
          <w:color w:val="000000"/>
          <w:sz w:val="24"/>
          <w:szCs w:val="24"/>
          <w:shd w:val="clear" w:color="auto" w:fill="FFFFFF"/>
        </w:rPr>
        <w:t xml:space="preserve"> to observe how School X has: embedded the four purposes; incorporated Literacy, numeracy and Digital Competence into lessons; developed cross-curricular delivery of subject matter; and how the school has encouraged their teachers and leaders to reflect and evaluate their teaching. </w:t>
      </w:r>
    </w:p>
    <w:p w14:paraId="0763D596" w14:textId="4527BE7F" w:rsidR="000450C4" w:rsidRPr="00F508BF" w:rsidRDefault="00F51CAE" w:rsidP="0092196A">
      <w:pPr>
        <w:spacing w:line="480" w:lineRule="auto"/>
        <w:rPr>
          <w:rFonts w:ascii="Arial" w:hAnsi="Arial" w:cs="Arial"/>
          <w:color w:val="000000"/>
          <w:sz w:val="24"/>
          <w:szCs w:val="24"/>
          <w:shd w:val="clear" w:color="auto" w:fill="FFFFFF"/>
        </w:rPr>
      </w:pPr>
      <w:r w:rsidRPr="00F508BF">
        <w:rPr>
          <w:rStyle w:val="normaltextrun"/>
          <w:rFonts w:ascii="Arial" w:hAnsi="Arial" w:cs="Arial"/>
          <w:bCs/>
          <w:color w:val="000000"/>
          <w:sz w:val="24"/>
          <w:szCs w:val="24"/>
          <w:shd w:val="clear" w:color="auto" w:fill="FFFFFF"/>
        </w:rPr>
        <w:t xml:space="preserve">In addition, </w:t>
      </w:r>
      <w:r w:rsidR="000450C4" w:rsidRPr="00F508BF">
        <w:rPr>
          <w:rStyle w:val="normaltextrun"/>
          <w:rFonts w:ascii="Arial" w:hAnsi="Arial" w:cs="Arial"/>
          <w:bCs/>
          <w:color w:val="000000"/>
          <w:sz w:val="24"/>
          <w:szCs w:val="24"/>
          <w:shd w:val="clear" w:color="auto" w:fill="FFFFFF"/>
        </w:rPr>
        <w:t>Q</w:t>
      </w:r>
      <w:r w:rsidR="000450C4" w:rsidRPr="00F508BF">
        <w:rPr>
          <w:rStyle w:val="normaltextrun"/>
          <w:rFonts w:ascii="Arial" w:hAnsi="Arial" w:cs="Arial"/>
          <w:i/>
          <w:iCs/>
          <w:color w:val="000000"/>
          <w:sz w:val="24"/>
          <w:szCs w:val="24"/>
          <w:shd w:val="clear" w:color="auto" w:fill="FFFFFF"/>
        </w:rPr>
        <w:t>ualified for Life also </w:t>
      </w:r>
      <w:r w:rsidR="000450C4" w:rsidRPr="00F508BF">
        <w:rPr>
          <w:rStyle w:val="normaltextrun"/>
          <w:rFonts w:ascii="Arial" w:hAnsi="Arial" w:cs="Arial"/>
          <w:color w:val="000000"/>
          <w:sz w:val="24"/>
          <w:szCs w:val="24"/>
          <w:shd w:val="clear" w:color="auto" w:fill="FFFFFF"/>
        </w:rPr>
        <w:t>emphasises the need for a ‘strong partnership approach’ where schools work together and share ideas, strategies, and professional best practice to enable the development of the curriculum through the Pioneer Schools network</w:t>
      </w:r>
      <w:r w:rsidR="004D5007" w:rsidRPr="00F508BF">
        <w:rPr>
          <w:rStyle w:val="normaltextrun"/>
          <w:rFonts w:ascii="Arial" w:hAnsi="Arial" w:cs="Arial"/>
          <w:color w:val="000000"/>
          <w:sz w:val="24"/>
          <w:szCs w:val="24"/>
          <w:shd w:val="clear" w:color="auto" w:fill="FFFFFF"/>
        </w:rPr>
        <w:t xml:space="preserve"> (Welsh Government, 2015</w:t>
      </w:r>
      <w:r w:rsidR="00FC2D4D" w:rsidRPr="00F508BF">
        <w:rPr>
          <w:rStyle w:val="normaltextrun"/>
          <w:rFonts w:ascii="Arial" w:hAnsi="Arial" w:cs="Arial"/>
          <w:color w:val="000000"/>
          <w:sz w:val="24"/>
          <w:szCs w:val="24"/>
          <w:shd w:val="clear" w:color="auto" w:fill="FFFFFF"/>
        </w:rPr>
        <w:t>b</w:t>
      </w:r>
      <w:r w:rsidR="004D5007" w:rsidRPr="00F508BF">
        <w:rPr>
          <w:rStyle w:val="normaltextrun"/>
          <w:rFonts w:ascii="Arial" w:hAnsi="Arial" w:cs="Arial"/>
          <w:color w:val="000000"/>
          <w:sz w:val="24"/>
          <w:szCs w:val="24"/>
          <w:shd w:val="clear" w:color="auto" w:fill="FFFFFF"/>
        </w:rPr>
        <w:t>)</w:t>
      </w:r>
      <w:r w:rsidRPr="00F508BF">
        <w:rPr>
          <w:rStyle w:val="normaltextrun"/>
          <w:rFonts w:ascii="Arial" w:hAnsi="Arial" w:cs="Arial"/>
          <w:color w:val="000000"/>
          <w:sz w:val="24"/>
          <w:szCs w:val="24"/>
          <w:shd w:val="clear" w:color="auto" w:fill="FFFFFF"/>
        </w:rPr>
        <w:t xml:space="preserve">. This </w:t>
      </w:r>
      <w:r w:rsidR="00754B3A" w:rsidRPr="00F508BF">
        <w:rPr>
          <w:rStyle w:val="normaltextrun"/>
          <w:rFonts w:ascii="Arial" w:hAnsi="Arial" w:cs="Arial"/>
          <w:color w:val="000000"/>
          <w:sz w:val="24"/>
          <w:szCs w:val="24"/>
          <w:shd w:val="clear" w:color="auto" w:fill="FFFFFF"/>
        </w:rPr>
        <w:t>appears to be an</w:t>
      </w:r>
      <w:r w:rsidRPr="00F508BF">
        <w:rPr>
          <w:rStyle w:val="normaltextrun"/>
          <w:rFonts w:ascii="Arial" w:hAnsi="Arial" w:cs="Arial"/>
          <w:color w:val="000000"/>
          <w:sz w:val="24"/>
          <w:szCs w:val="24"/>
          <w:shd w:val="clear" w:color="auto" w:fill="FFFFFF"/>
        </w:rPr>
        <w:t xml:space="preserve"> important attribute of the Welsh Government plan for the introduction of the new curriculum, so </w:t>
      </w:r>
      <w:r w:rsidR="00B76CC8" w:rsidRPr="00F508BF">
        <w:rPr>
          <w:rStyle w:val="normaltextrun"/>
          <w:rFonts w:ascii="Arial" w:hAnsi="Arial" w:cs="Arial"/>
          <w:color w:val="000000"/>
          <w:sz w:val="24"/>
          <w:szCs w:val="24"/>
          <w:shd w:val="clear" w:color="auto" w:fill="FFFFFF"/>
        </w:rPr>
        <w:t>it will be interesting to see what extent</w:t>
      </w:r>
      <w:r w:rsidRPr="00F508BF">
        <w:rPr>
          <w:rStyle w:val="normaltextrun"/>
          <w:rFonts w:ascii="Arial" w:hAnsi="Arial" w:cs="Arial"/>
          <w:color w:val="000000"/>
          <w:sz w:val="24"/>
          <w:szCs w:val="24"/>
          <w:shd w:val="clear" w:color="auto" w:fill="FFFFFF"/>
        </w:rPr>
        <w:t xml:space="preserve"> School X</w:t>
      </w:r>
      <w:r w:rsidR="00287807" w:rsidRPr="00F508BF">
        <w:rPr>
          <w:rStyle w:val="normaltextrun"/>
          <w:rFonts w:ascii="Arial" w:hAnsi="Arial" w:cs="Arial"/>
          <w:color w:val="000000"/>
          <w:sz w:val="24"/>
          <w:szCs w:val="24"/>
          <w:shd w:val="clear" w:color="auto" w:fill="FFFFFF"/>
        </w:rPr>
        <w:t xml:space="preserve"> is working</w:t>
      </w:r>
      <w:r w:rsidR="00B76CC8" w:rsidRPr="00F508BF">
        <w:rPr>
          <w:rStyle w:val="normaltextrun"/>
          <w:rFonts w:ascii="Arial" w:hAnsi="Arial" w:cs="Arial"/>
          <w:color w:val="000000"/>
          <w:sz w:val="24"/>
          <w:szCs w:val="24"/>
          <w:shd w:val="clear" w:color="auto" w:fill="FFFFFF"/>
        </w:rPr>
        <w:t xml:space="preserve"> with other schools to</w:t>
      </w:r>
      <w:r w:rsidR="00287807" w:rsidRPr="00F508BF">
        <w:rPr>
          <w:rStyle w:val="normaltextrun"/>
          <w:rFonts w:ascii="Arial" w:hAnsi="Arial" w:cs="Arial"/>
          <w:color w:val="000000"/>
          <w:sz w:val="24"/>
          <w:szCs w:val="24"/>
          <w:shd w:val="clear" w:color="auto" w:fill="FFFFFF"/>
        </w:rPr>
        <w:t xml:space="preserve"> prepare for the new curriculum roll out.</w:t>
      </w:r>
      <w:r w:rsidR="00B76CC8" w:rsidRPr="00F508BF">
        <w:rPr>
          <w:rStyle w:val="normaltextrun"/>
          <w:rFonts w:ascii="Arial" w:hAnsi="Arial" w:cs="Arial"/>
          <w:color w:val="000000"/>
          <w:sz w:val="24"/>
          <w:szCs w:val="24"/>
          <w:shd w:val="clear" w:color="auto" w:fill="FFFFFF"/>
        </w:rPr>
        <w:t xml:space="preserve"> </w:t>
      </w:r>
    </w:p>
    <w:p w14:paraId="0A5191D7" w14:textId="77777777" w:rsidR="00B24D8B" w:rsidRPr="00F508BF" w:rsidRDefault="001F20F0" w:rsidP="0092196A">
      <w:pPr>
        <w:spacing w:line="480" w:lineRule="auto"/>
        <w:rPr>
          <w:rFonts w:ascii="Arial" w:hAnsi="Arial" w:cs="Arial"/>
          <w:sz w:val="24"/>
          <w:szCs w:val="24"/>
        </w:rPr>
      </w:pPr>
      <w:r w:rsidRPr="00F508BF">
        <w:rPr>
          <w:rFonts w:ascii="Arial" w:hAnsi="Arial" w:cs="Arial"/>
          <w:sz w:val="24"/>
          <w:szCs w:val="24"/>
        </w:rPr>
        <w:t>In his vision</w:t>
      </w:r>
      <w:r w:rsidR="005D32CC" w:rsidRPr="00F508BF">
        <w:rPr>
          <w:rFonts w:ascii="Arial" w:hAnsi="Arial" w:cs="Arial"/>
          <w:sz w:val="24"/>
          <w:szCs w:val="24"/>
        </w:rPr>
        <w:t>,</w:t>
      </w:r>
      <w:r w:rsidRPr="00F508BF">
        <w:rPr>
          <w:rFonts w:ascii="Arial" w:hAnsi="Arial" w:cs="Arial"/>
          <w:sz w:val="24"/>
          <w:szCs w:val="24"/>
        </w:rPr>
        <w:t xml:space="preserve"> Donaldson proposes </w:t>
      </w:r>
      <w:r w:rsidR="00822440" w:rsidRPr="00F508BF">
        <w:rPr>
          <w:rFonts w:ascii="Arial" w:hAnsi="Arial" w:cs="Arial"/>
          <w:sz w:val="24"/>
          <w:szCs w:val="24"/>
        </w:rPr>
        <w:t>‘four purposes’ or aims</w:t>
      </w:r>
      <w:r w:rsidRPr="00F508BF">
        <w:rPr>
          <w:rFonts w:ascii="Arial" w:hAnsi="Arial" w:cs="Arial"/>
          <w:sz w:val="24"/>
          <w:szCs w:val="24"/>
        </w:rPr>
        <w:t xml:space="preserve"> that should form the foundations of the new curriculum</w:t>
      </w:r>
      <w:r w:rsidR="005D32CC" w:rsidRPr="00F508BF">
        <w:rPr>
          <w:rFonts w:ascii="Arial" w:hAnsi="Arial" w:cs="Arial"/>
          <w:sz w:val="24"/>
          <w:szCs w:val="24"/>
        </w:rPr>
        <w:t xml:space="preserve"> </w:t>
      </w:r>
      <w:r w:rsidR="00E6375A" w:rsidRPr="00F508BF">
        <w:rPr>
          <w:rFonts w:ascii="Arial" w:hAnsi="Arial" w:cs="Arial"/>
          <w:sz w:val="24"/>
          <w:szCs w:val="24"/>
        </w:rPr>
        <w:t>(</w:t>
      </w:r>
      <w:r w:rsidR="00754B3A" w:rsidRPr="00F508BF">
        <w:rPr>
          <w:rFonts w:ascii="Arial" w:hAnsi="Arial" w:cs="Arial"/>
          <w:sz w:val="24"/>
          <w:szCs w:val="24"/>
        </w:rPr>
        <w:t>Welsh Government, 2015</w:t>
      </w:r>
      <w:r w:rsidR="00E6375A" w:rsidRPr="00F508BF">
        <w:rPr>
          <w:rFonts w:ascii="Arial" w:hAnsi="Arial" w:cs="Arial"/>
          <w:sz w:val="24"/>
          <w:szCs w:val="24"/>
        </w:rPr>
        <w:t xml:space="preserve">). </w:t>
      </w:r>
      <w:r w:rsidR="00B24D8B" w:rsidRPr="00F508BF">
        <w:rPr>
          <w:rFonts w:ascii="Arial" w:hAnsi="Arial" w:cs="Arial"/>
          <w:sz w:val="24"/>
          <w:szCs w:val="24"/>
        </w:rPr>
        <w:t xml:space="preserve">Firstly, </w:t>
      </w:r>
      <w:r w:rsidR="00E6375A" w:rsidRPr="00F508BF">
        <w:rPr>
          <w:rFonts w:ascii="Arial" w:hAnsi="Arial" w:cs="Arial"/>
          <w:sz w:val="24"/>
          <w:szCs w:val="24"/>
        </w:rPr>
        <w:t xml:space="preserve">Donaldson recommends that the curriculum should </w:t>
      </w:r>
      <w:r w:rsidR="00B24D8B" w:rsidRPr="00F508BF">
        <w:rPr>
          <w:rFonts w:ascii="Arial" w:hAnsi="Arial" w:cs="Arial"/>
          <w:sz w:val="24"/>
          <w:szCs w:val="24"/>
        </w:rPr>
        <w:t xml:space="preserve">develop </w:t>
      </w:r>
      <w:r w:rsidR="00E6375A" w:rsidRPr="00F508BF">
        <w:rPr>
          <w:rFonts w:ascii="Arial" w:hAnsi="Arial" w:cs="Arial"/>
          <w:sz w:val="24"/>
          <w:szCs w:val="24"/>
        </w:rPr>
        <w:t>children and young people as: ‘</w:t>
      </w:r>
      <w:r w:rsidR="000A6E02" w:rsidRPr="00F508BF">
        <w:rPr>
          <w:rFonts w:ascii="Arial" w:hAnsi="Arial" w:cs="Arial"/>
          <w:sz w:val="24"/>
          <w:szCs w:val="24"/>
        </w:rPr>
        <w:t>A</w:t>
      </w:r>
      <w:r w:rsidR="00822440" w:rsidRPr="00F508BF">
        <w:rPr>
          <w:rFonts w:ascii="Arial" w:hAnsi="Arial" w:cs="Arial"/>
          <w:sz w:val="24"/>
          <w:szCs w:val="24"/>
        </w:rPr>
        <w:t>mbitious, capable, learners, ready to learn throughout their lives</w:t>
      </w:r>
      <w:r w:rsidR="00E6375A" w:rsidRPr="00F508BF">
        <w:rPr>
          <w:rFonts w:ascii="Arial" w:hAnsi="Arial" w:cs="Arial"/>
          <w:sz w:val="24"/>
          <w:szCs w:val="24"/>
        </w:rPr>
        <w:t>’</w:t>
      </w:r>
      <w:r w:rsidR="00B24D8B" w:rsidRPr="00F508BF">
        <w:rPr>
          <w:rFonts w:ascii="Arial" w:hAnsi="Arial" w:cs="Arial"/>
          <w:sz w:val="24"/>
          <w:szCs w:val="24"/>
        </w:rPr>
        <w:t xml:space="preserve"> who </w:t>
      </w:r>
      <w:r w:rsidR="000A6E02" w:rsidRPr="00F508BF">
        <w:rPr>
          <w:rFonts w:ascii="Arial" w:hAnsi="Arial" w:cs="Arial"/>
          <w:sz w:val="24"/>
          <w:szCs w:val="24"/>
        </w:rPr>
        <w:t>will set themselves high standards; build</w:t>
      </w:r>
      <w:r w:rsidR="00B24D8B" w:rsidRPr="00F508BF">
        <w:rPr>
          <w:rFonts w:ascii="Arial" w:hAnsi="Arial" w:cs="Arial"/>
          <w:sz w:val="24"/>
          <w:szCs w:val="24"/>
        </w:rPr>
        <w:t xml:space="preserve"> on</w:t>
      </w:r>
      <w:r w:rsidR="000A6E02" w:rsidRPr="00F508BF">
        <w:rPr>
          <w:rFonts w:ascii="Arial" w:hAnsi="Arial" w:cs="Arial"/>
          <w:sz w:val="24"/>
          <w:szCs w:val="24"/>
        </w:rPr>
        <w:t xml:space="preserve"> and apply knowledge; and will be able to communicate and solve problems</w:t>
      </w:r>
      <w:r w:rsidR="00754B3A" w:rsidRPr="00F508BF">
        <w:rPr>
          <w:rFonts w:ascii="Arial" w:hAnsi="Arial" w:cs="Arial"/>
          <w:sz w:val="24"/>
          <w:szCs w:val="24"/>
        </w:rPr>
        <w:t xml:space="preserve"> (Ibid</w:t>
      </w:r>
      <w:r w:rsidR="00B24D8B" w:rsidRPr="00F508BF">
        <w:rPr>
          <w:rFonts w:ascii="Arial" w:hAnsi="Arial" w:cs="Arial"/>
          <w:sz w:val="24"/>
          <w:szCs w:val="24"/>
        </w:rPr>
        <w:t>, pp.29- 31)</w:t>
      </w:r>
      <w:r w:rsidR="000A6E02" w:rsidRPr="00F508BF">
        <w:rPr>
          <w:rFonts w:ascii="Arial" w:hAnsi="Arial" w:cs="Arial"/>
          <w:sz w:val="24"/>
          <w:szCs w:val="24"/>
        </w:rPr>
        <w:t xml:space="preserve">. Secondly, </w:t>
      </w:r>
      <w:r w:rsidR="00B24D8B" w:rsidRPr="00F508BF">
        <w:rPr>
          <w:rFonts w:ascii="Arial" w:hAnsi="Arial" w:cs="Arial"/>
          <w:sz w:val="24"/>
          <w:szCs w:val="24"/>
        </w:rPr>
        <w:t>the curriculum</w:t>
      </w:r>
      <w:r w:rsidR="000A6E02" w:rsidRPr="00F508BF">
        <w:rPr>
          <w:rFonts w:ascii="Arial" w:hAnsi="Arial" w:cs="Arial"/>
          <w:sz w:val="24"/>
          <w:szCs w:val="24"/>
        </w:rPr>
        <w:t xml:space="preserve"> </w:t>
      </w:r>
      <w:r w:rsidR="00F56B2F" w:rsidRPr="00F508BF">
        <w:rPr>
          <w:rFonts w:ascii="Arial" w:hAnsi="Arial" w:cs="Arial"/>
          <w:sz w:val="24"/>
          <w:szCs w:val="24"/>
        </w:rPr>
        <w:t>should</w:t>
      </w:r>
      <w:r w:rsidR="000347D8" w:rsidRPr="00F508BF">
        <w:rPr>
          <w:rFonts w:ascii="Arial" w:hAnsi="Arial" w:cs="Arial"/>
          <w:sz w:val="24"/>
          <w:szCs w:val="24"/>
        </w:rPr>
        <w:t xml:space="preserve"> develop </w:t>
      </w:r>
      <w:r w:rsidR="00B24D8B" w:rsidRPr="00F508BF">
        <w:rPr>
          <w:rFonts w:ascii="Arial" w:hAnsi="Arial" w:cs="Arial"/>
          <w:sz w:val="24"/>
          <w:szCs w:val="24"/>
        </w:rPr>
        <w:t>their pupils to be</w:t>
      </w:r>
      <w:r w:rsidR="00822440" w:rsidRPr="00F508BF">
        <w:rPr>
          <w:rFonts w:ascii="Arial" w:hAnsi="Arial" w:cs="Arial"/>
          <w:sz w:val="24"/>
          <w:szCs w:val="24"/>
        </w:rPr>
        <w:t xml:space="preserve"> </w:t>
      </w:r>
      <w:r w:rsidR="00E6375A" w:rsidRPr="00F508BF">
        <w:rPr>
          <w:rFonts w:ascii="Arial" w:hAnsi="Arial" w:cs="Arial"/>
          <w:sz w:val="24"/>
          <w:szCs w:val="24"/>
        </w:rPr>
        <w:t>‘</w:t>
      </w:r>
      <w:r w:rsidR="00822440" w:rsidRPr="00F508BF">
        <w:rPr>
          <w:rFonts w:ascii="Arial" w:hAnsi="Arial" w:cs="Arial"/>
          <w:sz w:val="24"/>
          <w:szCs w:val="24"/>
        </w:rPr>
        <w:t>enterprising, creative contributors, ready to play a full part in life and work</w:t>
      </w:r>
      <w:r w:rsidR="00E6375A" w:rsidRPr="00F508BF">
        <w:rPr>
          <w:rFonts w:ascii="Arial" w:hAnsi="Arial" w:cs="Arial"/>
          <w:sz w:val="24"/>
          <w:szCs w:val="24"/>
        </w:rPr>
        <w:t>’</w:t>
      </w:r>
      <w:r w:rsidR="000A6E02" w:rsidRPr="00F508BF">
        <w:rPr>
          <w:rFonts w:ascii="Arial" w:hAnsi="Arial" w:cs="Arial"/>
          <w:sz w:val="24"/>
          <w:szCs w:val="24"/>
        </w:rPr>
        <w:t xml:space="preserve"> which means they will be able to apply their knowledge to create </w:t>
      </w:r>
      <w:r w:rsidR="000A6E02" w:rsidRPr="00F508BF">
        <w:rPr>
          <w:rFonts w:ascii="Arial" w:hAnsi="Arial" w:cs="Arial"/>
          <w:sz w:val="24"/>
          <w:szCs w:val="24"/>
        </w:rPr>
        <w:lastRenderedPageBreak/>
        <w:t>ideas and products, identify opportunities and take measured risks;</w:t>
      </w:r>
      <w:r w:rsidR="002D218F" w:rsidRPr="00F508BF">
        <w:rPr>
          <w:rFonts w:ascii="Arial" w:hAnsi="Arial" w:cs="Arial"/>
          <w:sz w:val="24"/>
          <w:szCs w:val="24"/>
        </w:rPr>
        <w:t xml:space="preserve"> and be ready for the working world</w:t>
      </w:r>
      <w:r w:rsidR="00B24D8B" w:rsidRPr="00F508BF">
        <w:rPr>
          <w:rFonts w:ascii="Arial" w:hAnsi="Arial" w:cs="Arial"/>
          <w:sz w:val="24"/>
          <w:szCs w:val="24"/>
        </w:rPr>
        <w:t xml:space="preserve"> (Ibid, pp.29- 31)</w:t>
      </w:r>
      <w:r w:rsidR="002D218F" w:rsidRPr="00F508BF">
        <w:rPr>
          <w:rFonts w:ascii="Arial" w:hAnsi="Arial" w:cs="Arial"/>
          <w:sz w:val="24"/>
          <w:szCs w:val="24"/>
        </w:rPr>
        <w:t>. Thirdly, young people should grow to be</w:t>
      </w:r>
      <w:r w:rsidR="000A6E02" w:rsidRPr="00F508BF">
        <w:rPr>
          <w:rFonts w:ascii="Arial" w:hAnsi="Arial" w:cs="Arial"/>
          <w:sz w:val="24"/>
          <w:szCs w:val="24"/>
        </w:rPr>
        <w:t xml:space="preserve"> ‘</w:t>
      </w:r>
      <w:r w:rsidR="00822440" w:rsidRPr="00F508BF">
        <w:rPr>
          <w:rFonts w:ascii="Arial" w:hAnsi="Arial" w:cs="Arial"/>
          <w:sz w:val="24"/>
          <w:szCs w:val="24"/>
        </w:rPr>
        <w:t xml:space="preserve">ethical, informed citizens of </w:t>
      </w:r>
      <w:r w:rsidR="002D218F" w:rsidRPr="00F508BF">
        <w:rPr>
          <w:rFonts w:ascii="Arial" w:hAnsi="Arial" w:cs="Arial"/>
          <w:sz w:val="24"/>
          <w:szCs w:val="24"/>
        </w:rPr>
        <w:t>W</w:t>
      </w:r>
      <w:r w:rsidR="00822440" w:rsidRPr="00F508BF">
        <w:rPr>
          <w:rFonts w:ascii="Arial" w:hAnsi="Arial" w:cs="Arial"/>
          <w:sz w:val="24"/>
          <w:szCs w:val="24"/>
        </w:rPr>
        <w:t>ales and the world</w:t>
      </w:r>
      <w:r w:rsidR="00E6375A" w:rsidRPr="00F508BF">
        <w:rPr>
          <w:rFonts w:ascii="Arial" w:hAnsi="Arial" w:cs="Arial"/>
          <w:sz w:val="24"/>
          <w:szCs w:val="24"/>
        </w:rPr>
        <w:t>’</w:t>
      </w:r>
      <w:r w:rsidR="002D218F" w:rsidRPr="00F508BF">
        <w:rPr>
          <w:rFonts w:ascii="Arial" w:hAnsi="Arial" w:cs="Arial"/>
          <w:sz w:val="24"/>
          <w:szCs w:val="24"/>
        </w:rPr>
        <w:t xml:space="preserve"> who can evaluate evidence to engage with contemporary issues; know their democratic and human rights; and understand and appreciated their culture and community</w:t>
      </w:r>
      <w:r w:rsidR="00B24D8B" w:rsidRPr="00F508BF">
        <w:rPr>
          <w:rFonts w:ascii="Arial" w:hAnsi="Arial" w:cs="Arial"/>
          <w:sz w:val="24"/>
          <w:szCs w:val="24"/>
        </w:rPr>
        <w:t xml:space="preserve"> (Ibid, pp.29- 31)</w:t>
      </w:r>
      <w:r w:rsidR="002D218F" w:rsidRPr="00F508BF">
        <w:rPr>
          <w:rFonts w:ascii="Arial" w:hAnsi="Arial" w:cs="Arial"/>
          <w:sz w:val="24"/>
          <w:szCs w:val="24"/>
        </w:rPr>
        <w:t>. Lastl</w:t>
      </w:r>
      <w:r w:rsidR="000347D8" w:rsidRPr="00F508BF">
        <w:rPr>
          <w:rFonts w:ascii="Arial" w:hAnsi="Arial" w:cs="Arial"/>
          <w:sz w:val="24"/>
          <w:szCs w:val="24"/>
        </w:rPr>
        <w:t>y, Donaldson</w:t>
      </w:r>
      <w:r w:rsidR="002D218F" w:rsidRPr="00F508BF">
        <w:rPr>
          <w:rFonts w:ascii="Arial" w:hAnsi="Arial" w:cs="Arial"/>
          <w:sz w:val="24"/>
          <w:szCs w:val="24"/>
        </w:rPr>
        <w:t xml:space="preserve"> proposes the new curriculum should make young people </w:t>
      </w:r>
      <w:r w:rsidR="00E6375A" w:rsidRPr="00F508BF">
        <w:rPr>
          <w:rFonts w:ascii="Arial" w:hAnsi="Arial" w:cs="Arial"/>
          <w:sz w:val="24"/>
          <w:szCs w:val="24"/>
        </w:rPr>
        <w:t>‘</w:t>
      </w:r>
      <w:r w:rsidR="00822440" w:rsidRPr="00F508BF">
        <w:rPr>
          <w:rFonts w:ascii="Arial" w:hAnsi="Arial" w:cs="Arial"/>
          <w:sz w:val="24"/>
          <w:szCs w:val="24"/>
        </w:rPr>
        <w:t>healthy, confident individuals, ready to lead fulfilling lives as valued members of society</w:t>
      </w:r>
      <w:r w:rsidR="00E6375A" w:rsidRPr="00F508BF">
        <w:rPr>
          <w:rFonts w:ascii="Arial" w:hAnsi="Arial" w:cs="Arial"/>
          <w:sz w:val="24"/>
          <w:szCs w:val="24"/>
        </w:rPr>
        <w:t>’</w:t>
      </w:r>
      <w:r w:rsidR="002D218F" w:rsidRPr="00F508BF">
        <w:rPr>
          <w:rFonts w:ascii="Arial" w:hAnsi="Arial" w:cs="Arial"/>
          <w:sz w:val="24"/>
          <w:szCs w:val="24"/>
        </w:rPr>
        <w:t xml:space="preserve"> where they have secure values, beliefs and mental health as well as an understanding about how to stay safe and be physically healthy</w:t>
      </w:r>
      <w:r w:rsidRPr="00F508BF">
        <w:rPr>
          <w:rFonts w:ascii="Arial" w:hAnsi="Arial" w:cs="Arial"/>
          <w:sz w:val="24"/>
          <w:szCs w:val="24"/>
        </w:rPr>
        <w:t xml:space="preserve"> </w:t>
      </w:r>
      <w:r w:rsidR="00B24D8B" w:rsidRPr="00F508BF">
        <w:rPr>
          <w:rFonts w:ascii="Arial" w:hAnsi="Arial" w:cs="Arial"/>
          <w:sz w:val="24"/>
          <w:szCs w:val="24"/>
        </w:rPr>
        <w:t xml:space="preserve">(Ibid, </w:t>
      </w:r>
      <w:r w:rsidR="00E6375A" w:rsidRPr="00F508BF">
        <w:rPr>
          <w:rFonts w:ascii="Arial" w:hAnsi="Arial" w:cs="Arial"/>
          <w:sz w:val="24"/>
          <w:szCs w:val="24"/>
        </w:rPr>
        <w:t>p</w:t>
      </w:r>
      <w:r w:rsidR="000A6E02" w:rsidRPr="00F508BF">
        <w:rPr>
          <w:rFonts w:ascii="Arial" w:hAnsi="Arial" w:cs="Arial"/>
          <w:sz w:val="24"/>
          <w:szCs w:val="24"/>
        </w:rPr>
        <w:t>p</w:t>
      </w:r>
      <w:r w:rsidR="00E6375A" w:rsidRPr="00F508BF">
        <w:rPr>
          <w:rFonts w:ascii="Arial" w:hAnsi="Arial" w:cs="Arial"/>
          <w:sz w:val="24"/>
          <w:szCs w:val="24"/>
        </w:rPr>
        <w:t>.29</w:t>
      </w:r>
      <w:r w:rsidR="000A6E02" w:rsidRPr="00F508BF">
        <w:rPr>
          <w:rFonts w:ascii="Arial" w:hAnsi="Arial" w:cs="Arial"/>
          <w:sz w:val="24"/>
          <w:szCs w:val="24"/>
        </w:rPr>
        <w:t>- 31</w:t>
      </w:r>
      <w:r w:rsidRPr="00F508BF">
        <w:rPr>
          <w:rFonts w:ascii="Arial" w:hAnsi="Arial" w:cs="Arial"/>
          <w:sz w:val="24"/>
          <w:szCs w:val="24"/>
        </w:rPr>
        <w:t>)</w:t>
      </w:r>
      <w:r w:rsidR="00822440" w:rsidRPr="00F508BF">
        <w:rPr>
          <w:rFonts w:ascii="Arial" w:hAnsi="Arial" w:cs="Arial"/>
          <w:sz w:val="24"/>
          <w:szCs w:val="24"/>
        </w:rPr>
        <w:t>.</w:t>
      </w:r>
      <w:r w:rsidR="009056CA" w:rsidRPr="00F508BF">
        <w:rPr>
          <w:rFonts w:ascii="Arial" w:hAnsi="Arial" w:cs="Arial"/>
          <w:sz w:val="24"/>
          <w:szCs w:val="24"/>
        </w:rPr>
        <w:t xml:space="preserve"> </w:t>
      </w:r>
    </w:p>
    <w:p w14:paraId="67E07BFC" w14:textId="3D68A9F7" w:rsidR="002C1D07" w:rsidRPr="00F508BF" w:rsidRDefault="000347D8" w:rsidP="0092196A">
      <w:pPr>
        <w:spacing w:line="480" w:lineRule="auto"/>
        <w:rPr>
          <w:rFonts w:ascii="Arial" w:hAnsi="Arial" w:cs="Arial"/>
          <w:sz w:val="24"/>
          <w:szCs w:val="24"/>
        </w:rPr>
      </w:pPr>
      <w:r w:rsidRPr="00F508BF">
        <w:rPr>
          <w:rFonts w:ascii="Arial" w:hAnsi="Arial" w:cs="Arial"/>
          <w:sz w:val="24"/>
          <w:szCs w:val="24"/>
        </w:rPr>
        <w:t>Donaldson</w:t>
      </w:r>
      <w:r w:rsidR="001F20F0" w:rsidRPr="00F508BF">
        <w:rPr>
          <w:rFonts w:ascii="Arial" w:hAnsi="Arial" w:cs="Arial"/>
          <w:sz w:val="24"/>
          <w:szCs w:val="24"/>
        </w:rPr>
        <w:t xml:space="preserve"> believes that these four purposes should</w:t>
      </w:r>
      <w:r w:rsidR="00C7345C" w:rsidRPr="00F508BF">
        <w:rPr>
          <w:rFonts w:ascii="Arial" w:hAnsi="Arial" w:cs="Arial"/>
          <w:sz w:val="24"/>
          <w:szCs w:val="24"/>
        </w:rPr>
        <w:t xml:space="preserve"> ‘directly influence decisions about curriculum, pedagogy and assessment’ </w:t>
      </w:r>
      <w:r w:rsidR="00B24D8B" w:rsidRPr="00F508BF">
        <w:rPr>
          <w:rFonts w:ascii="Arial" w:hAnsi="Arial" w:cs="Arial"/>
          <w:sz w:val="24"/>
          <w:szCs w:val="24"/>
        </w:rPr>
        <w:t>and that schools should provide learning built on the foundations of these four purposes (Welsh Government, 2015, p.23)</w:t>
      </w:r>
      <w:r w:rsidR="009056CA" w:rsidRPr="00F508BF">
        <w:rPr>
          <w:rFonts w:ascii="Arial" w:hAnsi="Arial" w:cs="Arial"/>
          <w:sz w:val="24"/>
          <w:szCs w:val="24"/>
        </w:rPr>
        <w:t>.</w:t>
      </w:r>
      <w:r w:rsidR="003E58A4" w:rsidRPr="00F508BF">
        <w:rPr>
          <w:rFonts w:ascii="Arial" w:hAnsi="Arial" w:cs="Arial"/>
          <w:sz w:val="24"/>
          <w:szCs w:val="24"/>
        </w:rPr>
        <w:t xml:space="preserve"> </w:t>
      </w:r>
      <w:r w:rsidR="009056CA" w:rsidRPr="00F508BF">
        <w:rPr>
          <w:rFonts w:ascii="Arial" w:hAnsi="Arial" w:cs="Arial"/>
          <w:sz w:val="24"/>
          <w:szCs w:val="24"/>
        </w:rPr>
        <w:t>However,</w:t>
      </w:r>
      <w:r w:rsidR="003E58A4" w:rsidRPr="00F508BF">
        <w:rPr>
          <w:rFonts w:ascii="Arial" w:hAnsi="Arial" w:cs="Arial"/>
          <w:sz w:val="24"/>
          <w:szCs w:val="24"/>
        </w:rPr>
        <w:t xml:space="preserve"> he does</w:t>
      </w:r>
      <w:r w:rsidR="009056CA" w:rsidRPr="00F508BF">
        <w:rPr>
          <w:rFonts w:ascii="Arial" w:hAnsi="Arial" w:cs="Arial"/>
          <w:sz w:val="24"/>
          <w:szCs w:val="24"/>
        </w:rPr>
        <w:t xml:space="preserve"> not</w:t>
      </w:r>
      <w:r w:rsidR="003E58A4" w:rsidRPr="00F508BF">
        <w:rPr>
          <w:rFonts w:ascii="Arial" w:hAnsi="Arial" w:cs="Arial"/>
          <w:sz w:val="24"/>
          <w:szCs w:val="24"/>
        </w:rPr>
        <w:t xml:space="preserve"> prescribe how the school should meet them but only that they ‘can be met in a wide variety of ways’ (</w:t>
      </w:r>
      <w:r w:rsidR="00583119" w:rsidRPr="00F508BF">
        <w:rPr>
          <w:rFonts w:ascii="Arial" w:hAnsi="Arial" w:cs="Arial"/>
          <w:sz w:val="24"/>
          <w:szCs w:val="24"/>
        </w:rPr>
        <w:t>Ibid</w:t>
      </w:r>
      <w:r w:rsidR="003E58A4" w:rsidRPr="00F508BF">
        <w:rPr>
          <w:rFonts w:ascii="Arial" w:hAnsi="Arial" w:cs="Arial"/>
          <w:sz w:val="24"/>
          <w:szCs w:val="24"/>
        </w:rPr>
        <w:t>, p.37 - 39).</w:t>
      </w:r>
      <w:r w:rsidR="002C1D07" w:rsidRPr="00F508BF">
        <w:rPr>
          <w:rFonts w:ascii="Arial" w:hAnsi="Arial" w:cs="Arial"/>
          <w:sz w:val="24"/>
          <w:szCs w:val="24"/>
        </w:rPr>
        <w:t xml:space="preserve"> </w:t>
      </w:r>
      <w:r w:rsidR="008A6D3E" w:rsidRPr="00F508BF">
        <w:rPr>
          <w:rFonts w:ascii="Arial" w:hAnsi="Arial" w:cs="Arial"/>
          <w:sz w:val="24"/>
          <w:szCs w:val="24"/>
        </w:rPr>
        <w:t xml:space="preserve"> Similarly, the Welsh Government reinforce Donaldson’s vision for the ‘four purposes’ in their own plan. In </w:t>
      </w:r>
      <w:r w:rsidR="008A6D3E" w:rsidRPr="00F508BF">
        <w:rPr>
          <w:rFonts w:ascii="Arial" w:hAnsi="Arial" w:cs="Arial"/>
          <w:i/>
          <w:sz w:val="24"/>
          <w:szCs w:val="24"/>
        </w:rPr>
        <w:t>Qualified for Life</w:t>
      </w:r>
      <w:r w:rsidR="008A6D3E" w:rsidRPr="00F508BF">
        <w:rPr>
          <w:rFonts w:ascii="Arial" w:hAnsi="Arial" w:cs="Arial"/>
          <w:sz w:val="24"/>
          <w:szCs w:val="24"/>
        </w:rPr>
        <w:t>, they stipulate that ‘i</w:t>
      </w:r>
      <w:r w:rsidR="008A6D3E" w:rsidRPr="00F508BF">
        <w:rPr>
          <w:rFonts w:ascii="Arial" w:eastAsia="Calibri" w:hAnsi="Arial" w:cs="Arial"/>
          <w:sz w:val="24"/>
          <w:szCs w:val="24"/>
        </w:rPr>
        <w:t>t is vital that all settings and schools adopt and embed the four purposes in their everyday practice’ (</w:t>
      </w:r>
      <w:r w:rsidR="008A6D3E" w:rsidRPr="00F508BF">
        <w:rPr>
          <w:rFonts w:ascii="Arial" w:hAnsi="Arial" w:cs="Arial"/>
          <w:iCs/>
          <w:sz w:val="24"/>
          <w:szCs w:val="24"/>
        </w:rPr>
        <w:t>Welsh Government 2015b, p. 9).</w:t>
      </w:r>
      <w:r w:rsidR="008A6D3E" w:rsidRPr="00F508BF">
        <w:rPr>
          <w:rFonts w:ascii="Arial" w:eastAsia="Calibri" w:hAnsi="Arial" w:cs="Arial"/>
          <w:sz w:val="24"/>
          <w:szCs w:val="24"/>
        </w:rPr>
        <w:t xml:space="preserve"> However, they are similarly vague about offering any ideas of how schools should be doing this. </w:t>
      </w:r>
      <w:r w:rsidR="008A6D3E" w:rsidRPr="00F508BF">
        <w:rPr>
          <w:rFonts w:ascii="Arial" w:hAnsi="Arial" w:cs="Arial"/>
          <w:sz w:val="24"/>
          <w:szCs w:val="24"/>
        </w:rPr>
        <w:t xml:space="preserve">This leaves a great deal of room for interpretation, meaning schools’ approaches to the implementation of the four purposes may differ greatly. </w:t>
      </w:r>
      <w:r w:rsidR="008A6D3E" w:rsidRPr="00F508BF">
        <w:rPr>
          <w:rFonts w:ascii="Arial" w:eastAsia="Calibri" w:hAnsi="Arial" w:cs="Arial"/>
          <w:sz w:val="24"/>
          <w:szCs w:val="24"/>
        </w:rPr>
        <w:t xml:space="preserve">Consequently, </w:t>
      </w:r>
      <w:r w:rsidR="00287807" w:rsidRPr="00F508BF">
        <w:rPr>
          <w:rFonts w:ascii="Arial" w:eastAsia="Calibri" w:hAnsi="Arial" w:cs="Arial"/>
          <w:sz w:val="24"/>
          <w:szCs w:val="24"/>
        </w:rPr>
        <w:t xml:space="preserve">it can be deduced that </w:t>
      </w:r>
      <w:r w:rsidR="008A6D3E" w:rsidRPr="00F508BF">
        <w:rPr>
          <w:rFonts w:ascii="Arial" w:eastAsia="Calibri" w:hAnsi="Arial" w:cs="Arial"/>
          <w:sz w:val="24"/>
          <w:szCs w:val="24"/>
        </w:rPr>
        <w:t>t</w:t>
      </w:r>
      <w:r w:rsidR="008A6D3E" w:rsidRPr="00F508BF">
        <w:rPr>
          <w:rFonts w:ascii="Arial" w:hAnsi="Arial" w:cs="Arial"/>
          <w:iCs/>
          <w:sz w:val="24"/>
          <w:szCs w:val="24"/>
        </w:rPr>
        <w:t xml:space="preserve">he ‘four purposes’ (Ibid) should form a central part in the development and planning for the new curriculum but </w:t>
      </w:r>
      <w:r w:rsidR="00287807" w:rsidRPr="00F508BF">
        <w:rPr>
          <w:rFonts w:ascii="Arial" w:hAnsi="Arial" w:cs="Arial"/>
          <w:iCs/>
          <w:sz w:val="24"/>
          <w:szCs w:val="24"/>
        </w:rPr>
        <w:t xml:space="preserve">it seems that </w:t>
      </w:r>
      <w:r w:rsidR="008A6D3E" w:rsidRPr="00F508BF">
        <w:rPr>
          <w:rFonts w:ascii="Arial" w:hAnsi="Arial" w:cs="Arial"/>
          <w:iCs/>
          <w:sz w:val="24"/>
          <w:szCs w:val="24"/>
        </w:rPr>
        <w:t xml:space="preserve">how the school decides to do this this is open to </w:t>
      </w:r>
      <w:r w:rsidR="00287807" w:rsidRPr="00F508BF">
        <w:rPr>
          <w:rFonts w:ascii="Arial" w:hAnsi="Arial" w:cs="Arial"/>
          <w:iCs/>
          <w:sz w:val="24"/>
          <w:szCs w:val="24"/>
        </w:rPr>
        <w:t xml:space="preserve">their own </w:t>
      </w:r>
      <w:r w:rsidR="008A6D3E" w:rsidRPr="00F508BF">
        <w:rPr>
          <w:rFonts w:ascii="Arial" w:hAnsi="Arial" w:cs="Arial"/>
          <w:iCs/>
          <w:sz w:val="24"/>
          <w:szCs w:val="24"/>
        </w:rPr>
        <w:t>interpretation.</w:t>
      </w:r>
      <w:r w:rsidR="008A6D3E" w:rsidRPr="00F508BF">
        <w:rPr>
          <w:rFonts w:ascii="Arial" w:eastAsia="Calibri" w:hAnsi="Arial" w:cs="Arial"/>
          <w:sz w:val="24"/>
          <w:szCs w:val="24"/>
        </w:rPr>
        <w:t xml:space="preserve"> </w:t>
      </w:r>
      <w:r w:rsidR="00287807" w:rsidRPr="00F508BF">
        <w:rPr>
          <w:rFonts w:ascii="Arial" w:hAnsi="Arial" w:cs="Arial"/>
          <w:sz w:val="24"/>
          <w:szCs w:val="24"/>
        </w:rPr>
        <w:t>Therefore</w:t>
      </w:r>
      <w:r w:rsidR="008A6D3E" w:rsidRPr="00F508BF">
        <w:rPr>
          <w:rFonts w:ascii="Arial" w:hAnsi="Arial" w:cs="Arial"/>
          <w:sz w:val="24"/>
          <w:szCs w:val="24"/>
        </w:rPr>
        <w:t xml:space="preserve">, it </w:t>
      </w:r>
      <w:r w:rsidR="00287807" w:rsidRPr="00F508BF">
        <w:rPr>
          <w:rFonts w:ascii="Arial" w:hAnsi="Arial" w:cs="Arial"/>
          <w:sz w:val="24"/>
          <w:szCs w:val="24"/>
        </w:rPr>
        <w:t>will be</w:t>
      </w:r>
      <w:r w:rsidR="008A6D3E" w:rsidRPr="00F508BF">
        <w:rPr>
          <w:rFonts w:ascii="Arial" w:hAnsi="Arial" w:cs="Arial"/>
          <w:sz w:val="24"/>
          <w:szCs w:val="24"/>
        </w:rPr>
        <w:t xml:space="preserve"> almost certain</w:t>
      </w:r>
      <w:r w:rsidR="00287807" w:rsidRPr="00F508BF">
        <w:rPr>
          <w:rFonts w:ascii="Arial" w:hAnsi="Arial" w:cs="Arial"/>
          <w:sz w:val="24"/>
          <w:szCs w:val="24"/>
        </w:rPr>
        <w:t>ly the case</w:t>
      </w:r>
      <w:r w:rsidR="008A6D3E" w:rsidRPr="00F508BF">
        <w:rPr>
          <w:rFonts w:ascii="Arial" w:hAnsi="Arial" w:cs="Arial"/>
          <w:sz w:val="24"/>
          <w:szCs w:val="24"/>
        </w:rPr>
        <w:t xml:space="preserve"> that some schools may take approaches that</w:t>
      </w:r>
      <w:r w:rsidR="00287807" w:rsidRPr="00F508BF">
        <w:rPr>
          <w:rFonts w:ascii="Arial" w:hAnsi="Arial" w:cs="Arial"/>
          <w:sz w:val="24"/>
          <w:szCs w:val="24"/>
        </w:rPr>
        <w:t xml:space="preserve"> will</w:t>
      </w:r>
      <w:r w:rsidR="008A6D3E" w:rsidRPr="00F508BF">
        <w:rPr>
          <w:rFonts w:ascii="Arial" w:hAnsi="Arial" w:cs="Arial"/>
          <w:sz w:val="24"/>
          <w:szCs w:val="24"/>
        </w:rPr>
        <w:t xml:space="preserve"> not match the conventions</w:t>
      </w:r>
      <w:r w:rsidR="00287807" w:rsidRPr="00F508BF">
        <w:rPr>
          <w:rFonts w:ascii="Arial" w:hAnsi="Arial" w:cs="Arial"/>
          <w:sz w:val="24"/>
          <w:szCs w:val="24"/>
        </w:rPr>
        <w:t xml:space="preserve"> ultimately</w:t>
      </w:r>
      <w:r w:rsidR="008A6D3E" w:rsidRPr="00F508BF">
        <w:rPr>
          <w:rFonts w:ascii="Arial" w:hAnsi="Arial" w:cs="Arial"/>
          <w:sz w:val="24"/>
          <w:szCs w:val="24"/>
        </w:rPr>
        <w:t xml:space="preserve"> </w:t>
      </w:r>
      <w:r w:rsidR="00287807" w:rsidRPr="00F508BF">
        <w:rPr>
          <w:rFonts w:ascii="Arial" w:hAnsi="Arial" w:cs="Arial"/>
          <w:sz w:val="24"/>
          <w:szCs w:val="24"/>
        </w:rPr>
        <w:t>chosen by the government</w:t>
      </w:r>
      <w:r w:rsidR="008A6D3E" w:rsidRPr="00F508BF">
        <w:rPr>
          <w:rFonts w:ascii="Arial" w:hAnsi="Arial" w:cs="Arial"/>
          <w:sz w:val="24"/>
          <w:szCs w:val="24"/>
        </w:rPr>
        <w:t>.</w:t>
      </w:r>
      <w:r w:rsidR="008A6D3E" w:rsidRPr="00F508BF">
        <w:rPr>
          <w:rFonts w:ascii="Arial" w:eastAsia="Calibri" w:hAnsi="Arial" w:cs="Arial"/>
          <w:sz w:val="24"/>
          <w:szCs w:val="24"/>
        </w:rPr>
        <w:t xml:space="preserve"> </w:t>
      </w:r>
      <w:r w:rsidR="008A6D3E" w:rsidRPr="00F508BF">
        <w:rPr>
          <w:rFonts w:ascii="Arial" w:hAnsi="Arial" w:cs="Arial"/>
          <w:sz w:val="24"/>
          <w:szCs w:val="24"/>
        </w:rPr>
        <w:t xml:space="preserve"> </w:t>
      </w:r>
    </w:p>
    <w:p w14:paraId="4D61A487" w14:textId="3C0AF2F6" w:rsidR="00447ED4" w:rsidRPr="00F508BF" w:rsidRDefault="000347D8" w:rsidP="0092196A">
      <w:pPr>
        <w:spacing w:line="480" w:lineRule="auto"/>
        <w:rPr>
          <w:rFonts w:ascii="Arial" w:hAnsi="Arial" w:cs="Arial"/>
          <w:sz w:val="24"/>
          <w:szCs w:val="24"/>
        </w:rPr>
      </w:pPr>
      <w:r w:rsidRPr="00F508BF">
        <w:rPr>
          <w:rFonts w:ascii="Arial" w:hAnsi="Arial" w:cs="Arial"/>
          <w:sz w:val="24"/>
          <w:szCs w:val="24"/>
        </w:rPr>
        <w:lastRenderedPageBreak/>
        <w:t xml:space="preserve">In conjunction with a change of purpose, </w:t>
      </w:r>
      <w:r w:rsidR="00822440" w:rsidRPr="00F508BF">
        <w:rPr>
          <w:rFonts w:ascii="Arial" w:hAnsi="Arial" w:cs="Arial"/>
          <w:sz w:val="24"/>
          <w:szCs w:val="24"/>
        </w:rPr>
        <w:t>Donaldson recommend</w:t>
      </w:r>
      <w:r w:rsidRPr="00F508BF">
        <w:rPr>
          <w:rFonts w:ascii="Arial" w:hAnsi="Arial" w:cs="Arial"/>
          <w:sz w:val="24"/>
          <w:szCs w:val="24"/>
        </w:rPr>
        <w:t>s</w:t>
      </w:r>
      <w:r w:rsidR="00287807" w:rsidRPr="00F508BF">
        <w:rPr>
          <w:rFonts w:ascii="Arial" w:hAnsi="Arial" w:cs="Arial"/>
          <w:sz w:val="24"/>
          <w:szCs w:val="24"/>
        </w:rPr>
        <w:t>,</w:t>
      </w:r>
      <w:r w:rsidR="00822440" w:rsidRPr="00F508BF">
        <w:rPr>
          <w:rFonts w:ascii="Arial" w:hAnsi="Arial" w:cs="Arial"/>
          <w:sz w:val="24"/>
          <w:szCs w:val="24"/>
        </w:rPr>
        <w:t xml:space="preserve"> a major overhaul of the structure of the </w:t>
      </w:r>
      <w:r w:rsidR="000A6E02" w:rsidRPr="00F508BF">
        <w:rPr>
          <w:rFonts w:ascii="Arial" w:hAnsi="Arial" w:cs="Arial"/>
          <w:sz w:val="24"/>
          <w:szCs w:val="24"/>
        </w:rPr>
        <w:t>W</w:t>
      </w:r>
      <w:r w:rsidR="00822440" w:rsidRPr="00F508BF">
        <w:rPr>
          <w:rFonts w:ascii="Arial" w:hAnsi="Arial" w:cs="Arial"/>
          <w:sz w:val="24"/>
          <w:szCs w:val="24"/>
        </w:rPr>
        <w:t xml:space="preserve">elsh curriculum. He </w:t>
      </w:r>
      <w:r w:rsidRPr="00F508BF">
        <w:rPr>
          <w:rFonts w:ascii="Arial" w:hAnsi="Arial" w:cs="Arial"/>
          <w:sz w:val="24"/>
          <w:szCs w:val="24"/>
        </w:rPr>
        <w:t xml:space="preserve">argues </w:t>
      </w:r>
      <w:r w:rsidR="00822440" w:rsidRPr="00F508BF">
        <w:rPr>
          <w:rFonts w:ascii="Arial" w:hAnsi="Arial" w:cs="Arial"/>
          <w:sz w:val="24"/>
          <w:szCs w:val="24"/>
        </w:rPr>
        <w:t>that the curriculum should be more ‘coherent’</w:t>
      </w:r>
      <w:r w:rsidR="00287807" w:rsidRPr="00F508BF">
        <w:rPr>
          <w:rFonts w:ascii="Arial" w:hAnsi="Arial" w:cs="Arial"/>
          <w:sz w:val="24"/>
          <w:szCs w:val="24"/>
        </w:rPr>
        <w:t xml:space="preserve"> and suggests a</w:t>
      </w:r>
      <w:r w:rsidR="00822440" w:rsidRPr="00F508BF">
        <w:rPr>
          <w:rFonts w:ascii="Arial" w:hAnsi="Arial" w:cs="Arial"/>
          <w:sz w:val="24"/>
          <w:szCs w:val="24"/>
        </w:rPr>
        <w:t xml:space="preserve"> new cross-</w:t>
      </w:r>
      <w:r w:rsidR="00287807" w:rsidRPr="00F508BF">
        <w:rPr>
          <w:rFonts w:ascii="Arial" w:hAnsi="Arial" w:cs="Arial"/>
          <w:sz w:val="24"/>
          <w:szCs w:val="24"/>
        </w:rPr>
        <w:t>curricular</w:t>
      </w:r>
      <w:r w:rsidR="00822440" w:rsidRPr="00F508BF">
        <w:rPr>
          <w:rFonts w:ascii="Arial" w:hAnsi="Arial" w:cs="Arial"/>
          <w:sz w:val="24"/>
          <w:szCs w:val="24"/>
        </w:rPr>
        <w:t xml:space="preserve"> approach</w:t>
      </w:r>
      <w:r w:rsidRPr="00F508BF">
        <w:rPr>
          <w:rFonts w:ascii="Arial" w:hAnsi="Arial" w:cs="Arial"/>
          <w:sz w:val="24"/>
          <w:szCs w:val="24"/>
        </w:rPr>
        <w:t xml:space="preserve"> that </w:t>
      </w:r>
      <w:r w:rsidR="00822440" w:rsidRPr="00F508BF">
        <w:rPr>
          <w:rFonts w:ascii="Arial" w:hAnsi="Arial" w:cs="Arial"/>
          <w:sz w:val="24"/>
          <w:szCs w:val="24"/>
        </w:rPr>
        <w:t>would</w:t>
      </w:r>
      <w:r w:rsidR="00287807" w:rsidRPr="00F508BF">
        <w:rPr>
          <w:rFonts w:ascii="Arial" w:hAnsi="Arial" w:cs="Arial"/>
          <w:sz w:val="24"/>
          <w:szCs w:val="24"/>
        </w:rPr>
        <w:t>:</w:t>
      </w:r>
      <w:r w:rsidR="00822440" w:rsidRPr="00F508BF">
        <w:rPr>
          <w:rFonts w:ascii="Arial" w:hAnsi="Arial" w:cs="Arial"/>
          <w:sz w:val="24"/>
          <w:szCs w:val="24"/>
        </w:rPr>
        <w:t xml:space="preserve"> allow children to make connections across the curriculum</w:t>
      </w:r>
      <w:r w:rsidR="00287807" w:rsidRPr="00F508BF">
        <w:rPr>
          <w:rFonts w:ascii="Arial" w:hAnsi="Arial" w:cs="Arial"/>
          <w:sz w:val="24"/>
          <w:szCs w:val="24"/>
        </w:rPr>
        <w:t>;</w:t>
      </w:r>
      <w:r w:rsidR="00822440" w:rsidRPr="00F508BF">
        <w:rPr>
          <w:rFonts w:ascii="Arial" w:hAnsi="Arial" w:cs="Arial"/>
          <w:sz w:val="24"/>
          <w:szCs w:val="24"/>
        </w:rPr>
        <w:t xml:space="preserve"> and avoid</w:t>
      </w:r>
      <w:r w:rsidRPr="00F508BF">
        <w:rPr>
          <w:rFonts w:ascii="Arial" w:hAnsi="Arial" w:cs="Arial"/>
          <w:sz w:val="24"/>
          <w:szCs w:val="24"/>
        </w:rPr>
        <w:t xml:space="preserve"> a repetition of</w:t>
      </w:r>
      <w:r w:rsidR="00822440" w:rsidRPr="00F508BF">
        <w:rPr>
          <w:rFonts w:ascii="Arial" w:hAnsi="Arial" w:cs="Arial"/>
          <w:sz w:val="24"/>
          <w:szCs w:val="24"/>
        </w:rPr>
        <w:t xml:space="preserve"> the same topics (</w:t>
      </w:r>
      <w:r w:rsidR="00583119" w:rsidRPr="00F508BF">
        <w:rPr>
          <w:rFonts w:ascii="Arial" w:hAnsi="Arial" w:cs="Arial"/>
          <w:sz w:val="24"/>
          <w:szCs w:val="24"/>
        </w:rPr>
        <w:t>Welsh Government</w:t>
      </w:r>
      <w:r w:rsidR="00FE58A9" w:rsidRPr="00F508BF">
        <w:rPr>
          <w:rFonts w:ascii="Arial" w:hAnsi="Arial" w:cs="Arial"/>
          <w:sz w:val="24"/>
          <w:szCs w:val="24"/>
        </w:rPr>
        <w:t>, 2015</w:t>
      </w:r>
      <w:r w:rsidR="00822440" w:rsidRPr="00F508BF">
        <w:rPr>
          <w:rFonts w:ascii="Arial" w:hAnsi="Arial" w:cs="Arial"/>
          <w:sz w:val="24"/>
          <w:szCs w:val="24"/>
        </w:rPr>
        <w:t>). Instead of traditional subjects Donaldson suggests tha</w:t>
      </w:r>
      <w:r w:rsidR="007B11D1" w:rsidRPr="00F508BF">
        <w:rPr>
          <w:rFonts w:ascii="Arial" w:hAnsi="Arial" w:cs="Arial"/>
          <w:sz w:val="24"/>
          <w:szCs w:val="24"/>
        </w:rPr>
        <w:t>t, from the ages of 3 – 16 years old, the curriculum should be organised into the following</w:t>
      </w:r>
      <w:r w:rsidR="00822440" w:rsidRPr="00F508BF">
        <w:rPr>
          <w:rFonts w:ascii="Arial" w:hAnsi="Arial" w:cs="Arial"/>
          <w:sz w:val="24"/>
          <w:szCs w:val="24"/>
        </w:rPr>
        <w:t xml:space="preserve"> six Areas of Learning and Experience (</w:t>
      </w:r>
      <w:proofErr w:type="spellStart"/>
      <w:r w:rsidR="00822440" w:rsidRPr="00F508BF">
        <w:rPr>
          <w:rFonts w:ascii="Arial" w:hAnsi="Arial" w:cs="Arial"/>
          <w:sz w:val="24"/>
          <w:szCs w:val="24"/>
        </w:rPr>
        <w:t>AoLE</w:t>
      </w:r>
      <w:proofErr w:type="spellEnd"/>
      <w:r w:rsidR="00822440" w:rsidRPr="00F508BF">
        <w:rPr>
          <w:rFonts w:ascii="Arial" w:hAnsi="Arial" w:cs="Arial"/>
          <w:sz w:val="24"/>
          <w:szCs w:val="24"/>
        </w:rPr>
        <w:t xml:space="preserve">): Expressive Arts; Health and Well-being; Humanities; Languages, </w:t>
      </w:r>
      <w:r w:rsidRPr="00F508BF">
        <w:rPr>
          <w:rFonts w:ascii="Arial" w:hAnsi="Arial" w:cs="Arial"/>
          <w:sz w:val="24"/>
          <w:szCs w:val="24"/>
        </w:rPr>
        <w:t>l</w:t>
      </w:r>
      <w:r w:rsidR="00822440" w:rsidRPr="00F508BF">
        <w:rPr>
          <w:rFonts w:ascii="Arial" w:hAnsi="Arial" w:cs="Arial"/>
          <w:sz w:val="24"/>
          <w:szCs w:val="24"/>
        </w:rPr>
        <w:t>iteracy and communication; Mathematics and numeracy; and Science and technology</w:t>
      </w:r>
      <w:r w:rsidR="00FE58A9" w:rsidRPr="00F508BF">
        <w:rPr>
          <w:rFonts w:ascii="Arial" w:hAnsi="Arial" w:cs="Arial"/>
          <w:sz w:val="24"/>
          <w:szCs w:val="24"/>
        </w:rPr>
        <w:t xml:space="preserve"> (</w:t>
      </w:r>
      <w:r w:rsidR="00583119" w:rsidRPr="00F508BF">
        <w:rPr>
          <w:rFonts w:ascii="Arial" w:hAnsi="Arial" w:cs="Arial"/>
          <w:sz w:val="24"/>
          <w:szCs w:val="24"/>
        </w:rPr>
        <w:t>Ibid</w:t>
      </w:r>
      <w:r w:rsidR="00FE58A9" w:rsidRPr="00F508BF">
        <w:rPr>
          <w:rFonts w:ascii="Arial" w:hAnsi="Arial" w:cs="Arial"/>
          <w:sz w:val="24"/>
          <w:szCs w:val="24"/>
        </w:rPr>
        <w:t>)</w:t>
      </w:r>
      <w:r w:rsidR="00822440" w:rsidRPr="00F508BF">
        <w:rPr>
          <w:rFonts w:ascii="Arial" w:hAnsi="Arial" w:cs="Arial"/>
          <w:sz w:val="24"/>
          <w:szCs w:val="24"/>
        </w:rPr>
        <w:t>.</w:t>
      </w:r>
      <w:r w:rsidRPr="00F508BF">
        <w:rPr>
          <w:rFonts w:ascii="Arial" w:hAnsi="Arial" w:cs="Arial"/>
          <w:sz w:val="24"/>
          <w:szCs w:val="24"/>
        </w:rPr>
        <w:t xml:space="preserve"> </w:t>
      </w:r>
      <w:r w:rsidR="00FB45E8" w:rsidRPr="00F508BF">
        <w:rPr>
          <w:rFonts w:ascii="Arial" w:hAnsi="Arial" w:cs="Arial"/>
          <w:sz w:val="24"/>
          <w:szCs w:val="24"/>
        </w:rPr>
        <w:t>This recommendation comes from the desire</w:t>
      </w:r>
      <w:r w:rsidRPr="00F508BF">
        <w:rPr>
          <w:rFonts w:ascii="Arial" w:hAnsi="Arial" w:cs="Arial"/>
          <w:sz w:val="24"/>
          <w:szCs w:val="24"/>
        </w:rPr>
        <w:t xml:space="preserve"> to ensure the</w:t>
      </w:r>
      <w:r w:rsidR="00FB45E8" w:rsidRPr="00F508BF">
        <w:rPr>
          <w:rFonts w:ascii="Arial" w:hAnsi="Arial" w:cs="Arial"/>
          <w:sz w:val="24"/>
          <w:szCs w:val="24"/>
        </w:rPr>
        <w:t xml:space="preserve"> curriculum has</w:t>
      </w:r>
      <w:r w:rsidRPr="00F508BF">
        <w:rPr>
          <w:rFonts w:ascii="Arial" w:hAnsi="Arial" w:cs="Arial"/>
          <w:sz w:val="24"/>
          <w:szCs w:val="24"/>
        </w:rPr>
        <w:t xml:space="preserve"> breadth </w:t>
      </w:r>
      <w:r w:rsidR="00FB45E8" w:rsidRPr="00F508BF">
        <w:rPr>
          <w:rFonts w:ascii="Arial" w:hAnsi="Arial" w:cs="Arial"/>
          <w:sz w:val="24"/>
          <w:szCs w:val="24"/>
        </w:rPr>
        <w:t>by merging subject and skills together</w:t>
      </w:r>
      <w:r w:rsidR="00FE58A9" w:rsidRPr="00F508BF">
        <w:rPr>
          <w:rFonts w:ascii="Arial" w:hAnsi="Arial" w:cs="Arial"/>
          <w:sz w:val="24"/>
          <w:szCs w:val="24"/>
        </w:rPr>
        <w:t xml:space="preserve"> (</w:t>
      </w:r>
      <w:r w:rsidR="00583119" w:rsidRPr="00F508BF">
        <w:rPr>
          <w:rFonts w:ascii="Arial" w:hAnsi="Arial" w:cs="Arial"/>
          <w:sz w:val="24"/>
          <w:szCs w:val="24"/>
        </w:rPr>
        <w:t>Ibid</w:t>
      </w:r>
      <w:r w:rsidR="00FE58A9" w:rsidRPr="00F508BF">
        <w:rPr>
          <w:rFonts w:ascii="Arial" w:hAnsi="Arial" w:cs="Arial"/>
          <w:sz w:val="24"/>
          <w:szCs w:val="24"/>
        </w:rPr>
        <w:t>)</w:t>
      </w:r>
      <w:r w:rsidR="00FB45E8" w:rsidRPr="00F508BF">
        <w:rPr>
          <w:rFonts w:ascii="Arial" w:hAnsi="Arial" w:cs="Arial"/>
          <w:sz w:val="24"/>
          <w:szCs w:val="24"/>
        </w:rPr>
        <w:t>. He suggests that</w:t>
      </w:r>
      <w:r w:rsidRPr="00F508BF">
        <w:rPr>
          <w:rFonts w:ascii="Arial" w:hAnsi="Arial" w:cs="Arial"/>
          <w:sz w:val="24"/>
          <w:szCs w:val="24"/>
        </w:rPr>
        <w:t xml:space="preserve"> </w:t>
      </w:r>
      <w:r w:rsidR="00FB45E8" w:rsidRPr="00F508BF">
        <w:rPr>
          <w:rFonts w:ascii="Arial" w:hAnsi="Arial" w:cs="Arial"/>
          <w:sz w:val="24"/>
          <w:szCs w:val="24"/>
        </w:rPr>
        <w:t>combining disciplines will widen the capability in our young learners</w:t>
      </w:r>
      <w:r w:rsidR="00FE58A9" w:rsidRPr="00F508BF">
        <w:rPr>
          <w:rFonts w:ascii="Arial" w:hAnsi="Arial" w:cs="Arial"/>
          <w:sz w:val="24"/>
          <w:szCs w:val="24"/>
        </w:rPr>
        <w:t xml:space="preserve"> (</w:t>
      </w:r>
      <w:r w:rsidR="00583119" w:rsidRPr="00F508BF">
        <w:rPr>
          <w:rFonts w:ascii="Arial" w:hAnsi="Arial" w:cs="Arial"/>
          <w:sz w:val="24"/>
          <w:szCs w:val="24"/>
        </w:rPr>
        <w:t>Ibid</w:t>
      </w:r>
      <w:r w:rsidR="002C1D07" w:rsidRPr="00F508BF">
        <w:rPr>
          <w:rFonts w:ascii="Arial" w:hAnsi="Arial" w:cs="Arial"/>
          <w:sz w:val="24"/>
          <w:szCs w:val="24"/>
        </w:rPr>
        <w:t>).</w:t>
      </w:r>
    </w:p>
    <w:p w14:paraId="0590B788" w14:textId="7499721F" w:rsidR="002C1D07" w:rsidRPr="00F508BF" w:rsidRDefault="00447ED4" w:rsidP="0092196A">
      <w:pPr>
        <w:spacing w:line="480" w:lineRule="auto"/>
        <w:rPr>
          <w:rFonts w:ascii="Arial" w:hAnsi="Arial" w:cs="Arial"/>
          <w:sz w:val="24"/>
          <w:szCs w:val="24"/>
        </w:rPr>
      </w:pPr>
      <w:r w:rsidRPr="00F508BF">
        <w:rPr>
          <w:rFonts w:ascii="Arial" w:hAnsi="Arial" w:cs="Arial"/>
          <w:sz w:val="24"/>
          <w:szCs w:val="24"/>
        </w:rPr>
        <w:t>On the other hand</w:t>
      </w:r>
      <w:r w:rsidR="00FE58A9" w:rsidRPr="00F508BF">
        <w:rPr>
          <w:rFonts w:ascii="Arial" w:hAnsi="Arial" w:cs="Arial"/>
          <w:sz w:val="24"/>
          <w:szCs w:val="24"/>
        </w:rPr>
        <w:t xml:space="preserve">, Donaldson stresses that the </w:t>
      </w:r>
      <w:proofErr w:type="spellStart"/>
      <w:r w:rsidR="00FE58A9" w:rsidRPr="00F508BF">
        <w:rPr>
          <w:rFonts w:ascii="Arial" w:hAnsi="Arial" w:cs="Arial"/>
          <w:sz w:val="24"/>
          <w:szCs w:val="24"/>
        </w:rPr>
        <w:t>AoLEs</w:t>
      </w:r>
      <w:proofErr w:type="spellEnd"/>
      <w:r w:rsidR="00FE58A9" w:rsidRPr="00F508BF">
        <w:rPr>
          <w:rFonts w:ascii="Arial" w:hAnsi="Arial" w:cs="Arial"/>
          <w:sz w:val="24"/>
          <w:szCs w:val="24"/>
        </w:rPr>
        <w:t xml:space="preserve"> are not to be used as timetabling devices but instead should be used to direct the learning of pupils</w:t>
      </w:r>
      <w:r w:rsidR="00F85192" w:rsidRPr="00F508BF">
        <w:rPr>
          <w:rFonts w:ascii="Arial" w:hAnsi="Arial" w:cs="Arial"/>
          <w:sz w:val="24"/>
          <w:szCs w:val="24"/>
        </w:rPr>
        <w:t>. They are intended to get teachers working together creatively; to give each subject credibility by removing the labels of ‘core’ and ‘foundation’; and to enable students to ‘make links across learning’ (</w:t>
      </w:r>
      <w:r w:rsidR="00583119" w:rsidRPr="00F508BF">
        <w:rPr>
          <w:rFonts w:ascii="Arial" w:hAnsi="Arial" w:cs="Arial"/>
          <w:sz w:val="24"/>
          <w:szCs w:val="24"/>
        </w:rPr>
        <w:t>Welsh Government</w:t>
      </w:r>
      <w:r w:rsidR="00F85192" w:rsidRPr="00F508BF">
        <w:rPr>
          <w:rFonts w:ascii="Arial" w:hAnsi="Arial" w:cs="Arial"/>
          <w:sz w:val="24"/>
          <w:szCs w:val="24"/>
        </w:rPr>
        <w:t xml:space="preserve">, 2015, p.39). </w:t>
      </w:r>
      <w:r w:rsidR="00266BEC" w:rsidRPr="00F508BF">
        <w:rPr>
          <w:rFonts w:ascii="Arial" w:hAnsi="Arial" w:cs="Arial"/>
          <w:sz w:val="24"/>
          <w:szCs w:val="24"/>
        </w:rPr>
        <w:t xml:space="preserve">Moreover, </w:t>
      </w:r>
      <w:r w:rsidR="00F85192" w:rsidRPr="00F508BF">
        <w:rPr>
          <w:rFonts w:ascii="Arial" w:hAnsi="Arial" w:cs="Arial"/>
          <w:sz w:val="24"/>
          <w:szCs w:val="24"/>
        </w:rPr>
        <w:t xml:space="preserve">Donaldson does </w:t>
      </w:r>
      <w:r w:rsidR="002C1D07" w:rsidRPr="00F508BF">
        <w:rPr>
          <w:rFonts w:ascii="Arial" w:hAnsi="Arial" w:cs="Arial"/>
          <w:sz w:val="24"/>
          <w:szCs w:val="24"/>
        </w:rPr>
        <w:t>indicate specifically what the new c</w:t>
      </w:r>
      <w:r w:rsidR="00F85192" w:rsidRPr="00F508BF">
        <w:rPr>
          <w:rFonts w:ascii="Arial" w:hAnsi="Arial" w:cs="Arial"/>
          <w:sz w:val="24"/>
          <w:szCs w:val="24"/>
        </w:rPr>
        <w:t>urricu</w:t>
      </w:r>
      <w:r w:rsidR="002C1D07" w:rsidRPr="00F508BF">
        <w:rPr>
          <w:rFonts w:ascii="Arial" w:hAnsi="Arial" w:cs="Arial"/>
          <w:sz w:val="24"/>
          <w:szCs w:val="24"/>
        </w:rPr>
        <w:t>lum structure should look like</w:t>
      </w:r>
      <w:r w:rsidR="00485894" w:rsidRPr="00F508BF">
        <w:rPr>
          <w:rFonts w:ascii="Arial" w:hAnsi="Arial" w:cs="Arial"/>
          <w:sz w:val="24"/>
          <w:szCs w:val="24"/>
        </w:rPr>
        <w:t xml:space="preserve"> in real terms.</w:t>
      </w:r>
      <w:r w:rsidR="002C1D07" w:rsidRPr="00F508BF">
        <w:rPr>
          <w:rFonts w:ascii="Arial" w:hAnsi="Arial" w:cs="Arial"/>
          <w:sz w:val="24"/>
          <w:szCs w:val="24"/>
        </w:rPr>
        <w:t xml:space="preserve"> Instead, </w:t>
      </w:r>
      <w:r w:rsidR="00F85192" w:rsidRPr="00F508BF">
        <w:rPr>
          <w:rFonts w:ascii="Arial" w:hAnsi="Arial" w:cs="Arial"/>
          <w:sz w:val="24"/>
          <w:szCs w:val="24"/>
        </w:rPr>
        <w:t>he</w:t>
      </w:r>
      <w:r w:rsidR="002C1D07" w:rsidRPr="00F508BF">
        <w:rPr>
          <w:rFonts w:ascii="Arial" w:hAnsi="Arial" w:cs="Arial"/>
          <w:sz w:val="24"/>
          <w:szCs w:val="24"/>
        </w:rPr>
        <w:t xml:space="preserve"> states</w:t>
      </w:r>
      <w:r w:rsidR="00F85192" w:rsidRPr="00F508BF">
        <w:rPr>
          <w:rFonts w:ascii="Arial" w:hAnsi="Arial" w:cs="Arial"/>
          <w:sz w:val="24"/>
          <w:szCs w:val="24"/>
        </w:rPr>
        <w:t xml:space="preserve"> that t</w:t>
      </w:r>
      <w:r w:rsidR="00A70C52" w:rsidRPr="00F508BF">
        <w:rPr>
          <w:rFonts w:ascii="Arial" w:hAnsi="Arial" w:cs="Arial"/>
          <w:sz w:val="24"/>
          <w:szCs w:val="24"/>
        </w:rPr>
        <w:t>he school should have the creative responsibility in d</w:t>
      </w:r>
      <w:r w:rsidR="00485894" w:rsidRPr="00F508BF">
        <w:rPr>
          <w:rFonts w:ascii="Arial" w:hAnsi="Arial" w:cs="Arial"/>
          <w:sz w:val="24"/>
          <w:szCs w:val="24"/>
        </w:rPr>
        <w:t>eciding</w:t>
      </w:r>
      <w:r w:rsidR="00A70C52" w:rsidRPr="00F508BF">
        <w:rPr>
          <w:rFonts w:ascii="Arial" w:hAnsi="Arial" w:cs="Arial"/>
          <w:sz w:val="24"/>
          <w:szCs w:val="24"/>
        </w:rPr>
        <w:t xml:space="preserve"> how the curriculum should be delivered</w:t>
      </w:r>
      <w:r w:rsidR="00287807" w:rsidRPr="00F508BF">
        <w:rPr>
          <w:rFonts w:ascii="Arial" w:hAnsi="Arial" w:cs="Arial"/>
          <w:sz w:val="24"/>
          <w:szCs w:val="24"/>
        </w:rPr>
        <w:t xml:space="preserve"> (Ibid)</w:t>
      </w:r>
      <w:r w:rsidR="00A70C52" w:rsidRPr="00F508BF">
        <w:rPr>
          <w:rFonts w:ascii="Arial" w:hAnsi="Arial" w:cs="Arial"/>
          <w:sz w:val="24"/>
          <w:szCs w:val="24"/>
        </w:rPr>
        <w:t xml:space="preserve">. </w:t>
      </w:r>
      <w:r w:rsidR="002C1D07" w:rsidRPr="00F508BF">
        <w:rPr>
          <w:rFonts w:ascii="Arial" w:hAnsi="Arial" w:cs="Arial"/>
          <w:sz w:val="24"/>
          <w:szCs w:val="24"/>
        </w:rPr>
        <w:t xml:space="preserve">The only </w:t>
      </w:r>
      <w:r w:rsidR="00F570C5" w:rsidRPr="00F508BF">
        <w:rPr>
          <w:rFonts w:ascii="Arial" w:hAnsi="Arial" w:cs="Arial"/>
          <w:sz w:val="24"/>
          <w:szCs w:val="24"/>
        </w:rPr>
        <w:t>insight</w:t>
      </w:r>
      <w:r w:rsidR="002C1D07" w:rsidRPr="00F508BF">
        <w:rPr>
          <w:rFonts w:ascii="Arial" w:hAnsi="Arial" w:cs="Arial"/>
          <w:sz w:val="24"/>
          <w:szCs w:val="24"/>
        </w:rPr>
        <w:t xml:space="preserve"> he</w:t>
      </w:r>
      <w:r w:rsidR="00F570C5" w:rsidRPr="00F508BF">
        <w:rPr>
          <w:rFonts w:ascii="Arial" w:hAnsi="Arial" w:cs="Arial"/>
          <w:sz w:val="24"/>
          <w:szCs w:val="24"/>
        </w:rPr>
        <w:t xml:space="preserve"> </w:t>
      </w:r>
      <w:r w:rsidR="002C1D07" w:rsidRPr="00F508BF">
        <w:rPr>
          <w:rFonts w:ascii="Arial" w:hAnsi="Arial" w:cs="Arial"/>
          <w:sz w:val="24"/>
          <w:szCs w:val="24"/>
        </w:rPr>
        <w:t xml:space="preserve">gives is that a </w:t>
      </w:r>
      <w:r w:rsidR="00F570C5" w:rsidRPr="00F508BF">
        <w:rPr>
          <w:rFonts w:ascii="Arial" w:hAnsi="Arial" w:cs="Arial"/>
          <w:sz w:val="24"/>
          <w:szCs w:val="24"/>
        </w:rPr>
        <w:t>‘themed</w:t>
      </w:r>
      <w:r w:rsidR="002C1D07" w:rsidRPr="00F508BF">
        <w:rPr>
          <w:rFonts w:ascii="Arial" w:hAnsi="Arial" w:cs="Arial"/>
          <w:sz w:val="24"/>
          <w:szCs w:val="24"/>
        </w:rPr>
        <w:t xml:space="preserve"> approach’ could be a good idea (</w:t>
      </w:r>
      <w:r w:rsidR="00583119" w:rsidRPr="00F508BF">
        <w:rPr>
          <w:rFonts w:ascii="Arial" w:hAnsi="Arial" w:cs="Arial"/>
          <w:sz w:val="24"/>
          <w:szCs w:val="24"/>
        </w:rPr>
        <w:t>Ibid</w:t>
      </w:r>
      <w:r w:rsidR="002C1D07" w:rsidRPr="00F508BF">
        <w:rPr>
          <w:rFonts w:ascii="Arial" w:hAnsi="Arial" w:cs="Arial"/>
          <w:sz w:val="24"/>
          <w:szCs w:val="24"/>
        </w:rPr>
        <w:t>, pp.91). He explains that this is</w:t>
      </w:r>
      <w:r w:rsidR="00F570C5" w:rsidRPr="00F508BF">
        <w:rPr>
          <w:rFonts w:ascii="Arial" w:hAnsi="Arial" w:cs="Arial"/>
          <w:sz w:val="24"/>
          <w:szCs w:val="24"/>
        </w:rPr>
        <w:t xml:space="preserve"> wh</w:t>
      </w:r>
      <w:r w:rsidR="002C1D07" w:rsidRPr="00F508BF">
        <w:rPr>
          <w:rFonts w:ascii="Arial" w:hAnsi="Arial" w:cs="Arial"/>
          <w:sz w:val="24"/>
          <w:szCs w:val="24"/>
        </w:rPr>
        <w:t>ere a school</w:t>
      </w:r>
      <w:r w:rsidR="00F570C5" w:rsidRPr="00F508BF">
        <w:rPr>
          <w:rFonts w:ascii="Arial" w:hAnsi="Arial" w:cs="Arial"/>
          <w:sz w:val="24"/>
          <w:szCs w:val="24"/>
        </w:rPr>
        <w:t xml:space="preserve"> provide</w:t>
      </w:r>
      <w:r w:rsidR="002C1D07" w:rsidRPr="00F508BF">
        <w:rPr>
          <w:rFonts w:ascii="Arial" w:hAnsi="Arial" w:cs="Arial"/>
          <w:sz w:val="24"/>
          <w:szCs w:val="24"/>
        </w:rPr>
        <w:t>s</w:t>
      </w:r>
      <w:r w:rsidR="00F570C5" w:rsidRPr="00F508BF">
        <w:rPr>
          <w:rFonts w:ascii="Arial" w:hAnsi="Arial" w:cs="Arial"/>
          <w:sz w:val="24"/>
          <w:szCs w:val="24"/>
        </w:rPr>
        <w:t xml:space="preserve"> a programme of study ‘for a significant part of the school week’ which revolves around the relevant skills associated to a theme</w:t>
      </w:r>
      <w:r w:rsidR="00266BEC" w:rsidRPr="00F508BF">
        <w:rPr>
          <w:rFonts w:ascii="Arial" w:hAnsi="Arial" w:cs="Arial"/>
          <w:sz w:val="24"/>
          <w:szCs w:val="24"/>
        </w:rPr>
        <w:t xml:space="preserve"> (</w:t>
      </w:r>
      <w:r w:rsidR="00583119" w:rsidRPr="00F508BF">
        <w:rPr>
          <w:rFonts w:ascii="Arial" w:hAnsi="Arial" w:cs="Arial"/>
          <w:sz w:val="24"/>
          <w:szCs w:val="24"/>
        </w:rPr>
        <w:t>Ibid</w:t>
      </w:r>
      <w:r w:rsidR="00266BEC" w:rsidRPr="00F508BF">
        <w:rPr>
          <w:rFonts w:ascii="Arial" w:hAnsi="Arial" w:cs="Arial"/>
          <w:sz w:val="24"/>
          <w:szCs w:val="24"/>
        </w:rPr>
        <w:t xml:space="preserve">, p.91). He also adds that this could be expanded to be ‘a series of projects to cover the year’, where projects would include covering all subjects and ‘specialist teaching’ </w:t>
      </w:r>
      <w:r w:rsidR="00266BEC" w:rsidRPr="00F508BF">
        <w:rPr>
          <w:rFonts w:ascii="Arial" w:hAnsi="Arial" w:cs="Arial"/>
          <w:sz w:val="24"/>
          <w:szCs w:val="24"/>
        </w:rPr>
        <w:lastRenderedPageBreak/>
        <w:t>could be provided for literacy, numeracy, modern foreign languages and PE (</w:t>
      </w:r>
      <w:r w:rsidR="00583119" w:rsidRPr="00F508BF">
        <w:rPr>
          <w:rFonts w:ascii="Arial" w:hAnsi="Arial" w:cs="Arial"/>
          <w:sz w:val="24"/>
          <w:szCs w:val="24"/>
        </w:rPr>
        <w:t>Ibid</w:t>
      </w:r>
      <w:r w:rsidR="00266BEC" w:rsidRPr="00F508BF">
        <w:rPr>
          <w:rFonts w:ascii="Arial" w:hAnsi="Arial" w:cs="Arial"/>
          <w:sz w:val="24"/>
          <w:szCs w:val="24"/>
        </w:rPr>
        <w:t>, 2015, p.91). He explains that this would be especially helpful in making the Year 7 transition smoother (</w:t>
      </w:r>
      <w:r w:rsidR="00583119" w:rsidRPr="00F508BF">
        <w:rPr>
          <w:rFonts w:ascii="Arial" w:hAnsi="Arial" w:cs="Arial"/>
          <w:sz w:val="24"/>
          <w:szCs w:val="24"/>
        </w:rPr>
        <w:t>Ibid</w:t>
      </w:r>
      <w:r w:rsidR="00266BEC" w:rsidRPr="00F508BF">
        <w:rPr>
          <w:rFonts w:ascii="Arial" w:hAnsi="Arial" w:cs="Arial"/>
          <w:sz w:val="24"/>
          <w:szCs w:val="24"/>
        </w:rPr>
        <w:t xml:space="preserve">) but does not offer any alternative guidance for forthcoming years. </w:t>
      </w:r>
    </w:p>
    <w:p w14:paraId="0FC08BC4" w14:textId="404BCD9E" w:rsidR="00FE58A9" w:rsidRPr="00F508BF" w:rsidRDefault="00683A7D" w:rsidP="0092196A">
      <w:pPr>
        <w:spacing w:line="480" w:lineRule="auto"/>
        <w:rPr>
          <w:rFonts w:ascii="Arial" w:hAnsi="Arial" w:cs="Arial"/>
          <w:i/>
          <w:iCs/>
          <w:sz w:val="24"/>
          <w:szCs w:val="24"/>
        </w:rPr>
      </w:pPr>
      <w:r w:rsidRPr="00F508BF">
        <w:rPr>
          <w:rFonts w:ascii="Arial" w:hAnsi="Arial" w:cs="Arial"/>
          <w:sz w:val="24"/>
          <w:szCs w:val="24"/>
        </w:rPr>
        <w:t>Similarly</w:t>
      </w:r>
      <w:r w:rsidR="00485894" w:rsidRPr="00F508BF">
        <w:rPr>
          <w:rFonts w:ascii="Arial" w:hAnsi="Arial" w:cs="Arial"/>
          <w:sz w:val="24"/>
          <w:szCs w:val="24"/>
        </w:rPr>
        <w:t>, the W</w:t>
      </w:r>
      <w:r w:rsidR="00F44DE2" w:rsidRPr="00F508BF">
        <w:rPr>
          <w:rFonts w:ascii="Arial" w:hAnsi="Arial" w:cs="Arial"/>
          <w:sz w:val="24"/>
          <w:szCs w:val="24"/>
        </w:rPr>
        <w:t xml:space="preserve">elsh government have offered little in terms of specifying how the new structure will work </w:t>
      </w:r>
      <w:r w:rsidR="00CB2D1B" w:rsidRPr="00F508BF">
        <w:rPr>
          <w:rFonts w:ascii="Arial" w:hAnsi="Arial" w:cs="Arial"/>
          <w:sz w:val="24"/>
          <w:szCs w:val="24"/>
        </w:rPr>
        <w:t>on a day to day basis</w:t>
      </w:r>
      <w:r w:rsidR="00F44DE2" w:rsidRPr="00F508BF">
        <w:rPr>
          <w:rFonts w:ascii="Arial" w:hAnsi="Arial" w:cs="Arial"/>
          <w:sz w:val="24"/>
          <w:szCs w:val="24"/>
        </w:rPr>
        <w:t xml:space="preserve">. What is stressed by the government is </w:t>
      </w:r>
      <w:r w:rsidR="00E74DB3" w:rsidRPr="00F508BF">
        <w:rPr>
          <w:rFonts w:ascii="Arial" w:eastAsia="Calibri" w:hAnsi="Arial" w:cs="Arial"/>
          <w:sz w:val="24"/>
          <w:szCs w:val="24"/>
        </w:rPr>
        <w:t>that schools should ‘review the existing experiences that they offer, consider new opportunities and develop a Pupil Offer that complements and supports the four purposes’, and that this should be done now in their school development plan (</w:t>
      </w:r>
      <w:r w:rsidR="00F02EE2" w:rsidRPr="00F508BF">
        <w:rPr>
          <w:rFonts w:ascii="Arial" w:hAnsi="Arial" w:cs="Arial"/>
          <w:iCs/>
          <w:sz w:val="24"/>
          <w:szCs w:val="24"/>
        </w:rPr>
        <w:t>Welsh Government,</w:t>
      </w:r>
      <w:r w:rsidR="00E74DB3" w:rsidRPr="00F508BF">
        <w:rPr>
          <w:rFonts w:ascii="Arial" w:hAnsi="Arial" w:cs="Arial"/>
          <w:iCs/>
          <w:sz w:val="24"/>
          <w:szCs w:val="24"/>
        </w:rPr>
        <w:t xml:space="preserve"> 2015</w:t>
      </w:r>
      <w:r w:rsidR="00F02EE2" w:rsidRPr="00F508BF">
        <w:rPr>
          <w:rFonts w:ascii="Arial" w:hAnsi="Arial" w:cs="Arial"/>
          <w:iCs/>
          <w:sz w:val="24"/>
          <w:szCs w:val="24"/>
        </w:rPr>
        <w:t xml:space="preserve">b, </w:t>
      </w:r>
      <w:r w:rsidR="00E74DB3" w:rsidRPr="00F508BF">
        <w:rPr>
          <w:rFonts w:ascii="Arial" w:hAnsi="Arial" w:cs="Arial"/>
          <w:iCs/>
          <w:sz w:val="24"/>
          <w:szCs w:val="24"/>
        </w:rPr>
        <w:t>p.14)</w:t>
      </w:r>
      <w:r w:rsidR="00E74DB3" w:rsidRPr="00F508BF">
        <w:rPr>
          <w:rFonts w:ascii="Arial" w:eastAsia="Calibri" w:hAnsi="Arial" w:cs="Arial"/>
          <w:sz w:val="24"/>
          <w:szCs w:val="24"/>
        </w:rPr>
        <w:t xml:space="preserve">. </w:t>
      </w:r>
      <w:r w:rsidR="00FA42E4" w:rsidRPr="00F508BF">
        <w:rPr>
          <w:rFonts w:ascii="Arial" w:eastAsia="Calibri" w:hAnsi="Arial" w:cs="Arial"/>
          <w:sz w:val="24"/>
          <w:szCs w:val="24"/>
        </w:rPr>
        <w:t xml:space="preserve">The government also stress </w:t>
      </w:r>
      <w:r w:rsidR="00FA42E4" w:rsidRPr="00F508BF">
        <w:rPr>
          <w:rFonts w:ascii="Arial" w:hAnsi="Arial" w:cs="Arial"/>
          <w:sz w:val="24"/>
          <w:szCs w:val="24"/>
        </w:rPr>
        <w:t>that schools should work collaboratively, sharing and testing ideas (</w:t>
      </w:r>
      <w:r w:rsidR="00F02EE2" w:rsidRPr="00F508BF">
        <w:rPr>
          <w:rFonts w:ascii="Arial" w:hAnsi="Arial" w:cs="Arial"/>
          <w:iCs/>
          <w:sz w:val="24"/>
          <w:szCs w:val="24"/>
        </w:rPr>
        <w:t>Welsh Government, 2015b</w:t>
      </w:r>
      <w:r w:rsidR="00FA42E4" w:rsidRPr="00F508BF">
        <w:rPr>
          <w:rFonts w:ascii="Arial" w:hAnsi="Arial" w:cs="Arial"/>
          <w:iCs/>
          <w:sz w:val="24"/>
          <w:szCs w:val="24"/>
        </w:rPr>
        <w:t>)</w:t>
      </w:r>
      <w:r w:rsidR="00FA42E4" w:rsidRPr="00F508BF">
        <w:rPr>
          <w:rFonts w:ascii="Arial" w:eastAsia="Calibri" w:hAnsi="Arial" w:cs="Arial"/>
          <w:sz w:val="24"/>
          <w:szCs w:val="24"/>
        </w:rPr>
        <w:t xml:space="preserve">. </w:t>
      </w:r>
      <w:r w:rsidR="00F44DE2" w:rsidRPr="00F508BF">
        <w:rPr>
          <w:rFonts w:ascii="Arial" w:hAnsi="Arial" w:cs="Arial"/>
          <w:sz w:val="24"/>
          <w:szCs w:val="24"/>
        </w:rPr>
        <w:t xml:space="preserve"> </w:t>
      </w:r>
      <w:r w:rsidR="00266BEC" w:rsidRPr="00F508BF">
        <w:rPr>
          <w:rFonts w:ascii="Arial" w:hAnsi="Arial" w:cs="Arial"/>
          <w:sz w:val="24"/>
          <w:szCs w:val="24"/>
        </w:rPr>
        <w:t>Therefore,</w:t>
      </w:r>
      <w:r w:rsidR="00485894" w:rsidRPr="00F508BF">
        <w:rPr>
          <w:rFonts w:ascii="Arial" w:hAnsi="Arial" w:cs="Arial"/>
          <w:sz w:val="24"/>
          <w:szCs w:val="24"/>
        </w:rPr>
        <w:t xml:space="preserve"> </w:t>
      </w:r>
      <w:r w:rsidR="00CB2D1B" w:rsidRPr="00F508BF">
        <w:rPr>
          <w:rFonts w:ascii="Arial" w:hAnsi="Arial" w:cs="Arial"/>
          <w:sz w:val="24"/>
          <w:szCs w:val="24"/>
        </w:rPr>
        <w:t>s</w:t>
      </w:r>
      <w:r w:rsidR="00266BEC" w:rsidRPr="00F508BF">
        <w:rPr>
          <w:rFonts w:ascii="Arial" w:hAnsi="Arial" w:cs="Arial"/>
          <w:sz w:val="24"/>
          <w:szCs w:val="24"/>
        </w:rPr>
        <w:t>chool</w:t>
      </w:r>
      <w:r w:rsidR="00CB2D1B" w:rsidRPr="00F508BF">
        <w:rPr>
          <w:rFonts w:ascii="Arial" w:hAnsi="Arial" w:cs="Arial"/>
          <w:sz w:val="24"/>
          <w:szCs w:val="24"/>
        </w:rPr>
        <w:t>s</w:t>
      </w:r>
      <w:r w:rsidR="00266BEC" w:rsidRPr="00F508BF">
        <w:rPr>
          <w:rFonts w:ascii="Arial" w:hAnsi="Arial" w:cs="Arial"/>
          <w:sz w:val="24"/>
          <w:szCs w:val="24"/>
        </w:rPr>
        <w:t xml:space="preserve"> should be testing out</w:t>
      </w:r>
      <w:r w:rsidR="00485894" w:rsidRPr="00F508BF">
        <w:rPr>
          <w:rFonts w:ascii="Arial" w:hAnsi="Arial" w:cs="Arial"/>
          <w:sz w:val="24"/>
          <w:szCs w:val="24"/>
        </w:rPr>
        <w:t xml:space="preserve"> </w:t>
      </w:r>
      <w:r w:rsidR="00266BEC" w:rsidRPr="00F508BF">
        <w:rPr>
          <w:rFonts w:ascii="Arial" w:hAnsi="Arial" w:cs="Arial"/>
          <w:sz w:val="24"/>
          <w:szCs w:val="24"/>
        </w:rPr>
        <w:t xml:space="preserve">delivering learning under these </w:t>
      </w:r>
      <w:proofErr w:type="spellStart"/>
      <w:r w:rsidR="00266BEC" w:rsidRPr="00F508BF">
        <w:rPr>
          <w:rFonts w:ascii="Arial" w:hAnsi="Arial" w:cs="Arial"/>
          <w:sz w:val="24"/>
          <w:szCs w:val="24"/>
        </w:rPr>
        <w:t>AoLEs</w:t>
      </w:r>
      <w:proofErr w:type="spellEnd"/>
      <w:r w:rsidR="00485894" w:rsidRPr="00F508BF">
        <w:rPr>
          <w:rFonts w:ascii="Arial" w:hAnsi="Arial" w:cs="Arial"/>
          <w:sz w:val="24"/>
          <w:szCs w:val="24"/>
        </w:rPr>
        <w:t xml:space="preserve"> in order to prepare for the new curriculum, but </w:t>
      </w:r>
      <w:r w:rsidR="00A5084C" w:rsidRPr="00F508BF">
        <w:rPr>
          <w:rFonts w:ascii="Arial" w:hAnsi="Arial" w:cs="Arial"/>
          <w:sz w:val="24"/>
          <w:szCs w:val="24"/>
        </w:rPr>
        <w:t>the form in wh</w:t>
      </w:r>
      <w:r w:rsidR="00485894" w:rsidRPr="00F508BF">
        <w:rPr>
          <w:rFonts w:ascii="Arial" w:hAnsi="Arial" w:cs="Arial"/>
          <w:sz w:val="24"/>
          <w:szCs w:val="24"/>
        </w:rPr>
        <w:t>ich this takes is open to their own interpretation</w:t>
      </w:r>
      <w:r w:rsidR="00A5084C" w:rsidRPr="00F508BF">
        <w:rPr>
          <w:rFonts w:ascii="Arial" w:hAnsi="Arial" w:cs="Arial"/>
          <w:sz w:val="24"/>
          <w:szCs w:val="24"/>
        </w:rPr>
        <w:t>.</w:t>
      </w:r>
    </w:p>
    <w:p w14:paraId="4F430522" w14:textId="368C99FD" w:rsidR="00E74DB3" w:rsidRPr="00F508BF" w:rsidRDefault="00E74DB3" w:rsidP="0092196A">
      <w:pPr>
        <w:spacing w:line="480" w:lineRule="auto"/>
        <w:rPr>
          <w:rFonts w:ascii="Arial" w:hAnsi="Arial" w:cs="Arial"/>
          <w:iCs/>
          <w:sz w:val="24"/>
          <w:szCs w:val="24"/>
        </w:rPr>
      </w:pPr>
      <w:r w:rsidRPr="00F508BF">
        <w:rPr>
          <w:rFonts w:ascii="Arial" w:hAnsi="Arial" w:cs="Arial"/>
          <w:sz w:val="24"/>
          <w:szCs w:val="24"/>
        </w:rPr>
        <w:t xml:space="preserve">In addition to the </w:t>
      </w:r>
      <w:proofErr w:type="spellStart"/>
      <w:r w:rsidRPr="00F508BF">
        <w:rPr>
          <w:rFonts w:ascii="Arial" w:hAnsi="Arial" w:cs="Arial"/>
          <w:sz w:val="24"/>
          <w:szCs w:val="24"/>
        </w:rPr>
        <w:t>AoLEs</w:t>
      </w:r>
      <w:proofErr w:type="spellEnd"/>
      <w:r w:rsidRPr="00F508BF">
        <w:rPr>
          <w:rFonts w:ascii="Arial" w:hAnsi="Arial" w:cs="Arial"/>
          <w:sz w:val="24"/>
          <w:szCs w:val="24"/>
        </w:rPr>
        <w:t>, Donaldson recommends that Literacy, Numeracy and Digital Competence should be ‘cross-curricular responsibilities’ to be ‘reinforced across the curriculum’ (</w:t>
      </w:r>
      <w:r w:rsidR="00583119" w:rsidRPr="00F508BF">
        <w:rPr>
          <w:rFonts w:ascii="Arial" w:hAnsi="Arial" w:cs="Arial"/>
          <w:sz w:val="24"/>
          <w:szCs w:val="24"/>
        </w:rPr>
        <w:t xml:space="preserve">Welsh Government, </w:t>
      </w:r>
      <w:r w:rsidRPr="00F508BF">
        <w:rPr>
          <w:rFonts w:ascii="Arial" w:hAnsi="Arial" w:cs="Arial"/>
          <w:sz w:val="24"/>
          <w:szCs w:val="24"/>
        </w:rPr>
        <w:t>201</w:t>
      </w:r>
      <w:r w:rsidR="00485894" w:rsidRPr="00F508BF">
        <w:rPr>
          <w:rFonts w:ascii="Arial" w:hAnsi="Arial" w:cs="Arial"/>
          <w:sz w:val="24"/>
          <w:szCs w:val="24"/>
        </w:rPr>
        <w:t>5, p.37 - 39).  This is mirrored by the</w:t>
      </w:r>
      <w:r w:rsidRPr="00F508BF">
        <w:rPr>
          <w:rFonts w:ascii="Arial" w:hAnsi="Arial" w:cs="Arial"/>
          <w:sz w:val="24"/>
          <w:szCs w:val="24"/>
        </w:rPr>
        <w:t xml:space="preserve"> Government</w:t>
      </w:r>
      <w:r w:rsidR="00485894" w:rsidRPr="00F508BF">
        <w:rPr>
          <w:rFonts w:ascii="Arial" w:hAnsi="Arial" w:cs="Arial"/>
          <w:sz w:val="24"/>
          <w:szCs w:val="24"/>
        </w:rPr>
        <w:t xml:space="preserve"> who also instruct</w:t>
      </w:r>
      <w:r w:rsidRPr="00F508BF">
        <w:rPr>
          <w:rFonts w:ascii="Arial" w:hAnsi="Arial" w:cs="Arial"/>
          <w:sz w:val="24"/>
          <w:szCs w:val="24"/>
        </w:rPr>
        <w:t xml:space="preserve"> schools to continue embedding literacy and numeracy skills in a ‘meaningful way’</w:t>
      </w:r>
      <w:r w:rsidR="00485894" w:rsidRPr="00F508BF">
        <w:rPr>
          <w:rFonts w:ascii="Arial" w:hAnsi="Arial" w:cs="Arial"/>
          <w:sz w:val="24"/>
          <w:szCs w:val="24"/>
        </w:rPr>
        <w:t xml:space="preserve"> into all lessons</w:t>
      </w:r>
      <w:r w:rsidR="0092196A" w:rsidRPr="00F508BF">
        <w:rPr>
          <w:rFonts w:ascii="Arial" w:hAnsi="Arial" w:cs="Arial"/>
          <w:sz w:val="24"/>
          <w:szCs w:val="24"/>
        </w:rPr>
        <w:t xml:space="preserve"> </w:t>
      </w:r>
      <w:r w:rsidR="00583119" w:rsidRPr="00F508BF">
        <w:rPr>
          <w:rFonts w:ascii="Arial" w:hAnsi="Arial" w:cs="Arial"/>
          <w:sz w:val="24"/>
          <w:szCs w:val="24"/>
        </w:rPr>
        <w:t>(Welsh Government, 2015b)</w:t>
      </w:r>
      <w:r w:rsidR="00485894" w:rsidRPr="00F508BF">
        <w:rPr>
          <w:rFonts w:ascii="Arial" w:hAnsi="Arial" w:cs="Arial"/>
          <w:sz w:val="24"/>
          <w:szCs w:val="24"/>
        </w:rPr>
        <w:t xml:space="preserve">. Both Donaldson and the Welsh Government acknowledge that this is just a continuation of the </w:t>
      </w:r>
      <w:r w:rsidRPr="00F508BF">
        <w:rPr>
          <w:rFonts w:ascii="Arial" w:hAnsi="Arial" w:cs="Arial"/>
          <w:sz w:val="24"/>
          <w:szCs w:val="24"/>
        </w:rPr>
        <w:t>work</w:t>
      </w:r>
      <w:r w:rsidR="00485894" w:rsidRPr="00F508BF">
        <w:rPr>
          <w:rFonts w:ascii="Arial" w:hAnsi="Arial" w:cs="Arial"/>
          <w:sz w:val="24"/>
          <w:szCs w:val="24"/>
        </w:rPr>
        <w:t xml:space="preserve"> done by schools already</w:t>
      </w:r>
      <w:r w:rsidRPr="00F508BF">
        <w:rPr>
          <w:rFonts w:ascii="Arial" w:hAnsi="Arial" w:cs="Arial"/>
          <w:sz w:val="24"/>
          <w:szCs w:val="24"/>
        </w:rPr>
        <w:t xml:space="preserve"> implementing the Literacy and Numeracy Framework (LNF) since 2013 (</w:t>
      </w:r>
      <w:r w:rsidR="00583119" w:rsidRPr="00F508BF">
        <w:rPr>
          <w:rFonts w:ascii="Arial" w:hAnsi="Arial" w:cs="Arial"/>
          <w:sz w:val="24"/>
          <w:szCs w:val="24"/>
        </w:rPr>
        <w:t xml:space="preserve">Welsh Government 2015 &amp; </w:t>
      </w:r>
      <w:r w:rsidR="00F02EE2" w:rsidRPr="00F508BF">
        <w:rPr>
          <w:rFonts w:ascii="Arial" w:hAnsi="Arial" w:cs="Arial"/>
          <w:iCs/>
          <w:sz w:val="24"/>
          <w:szCs w:val="24"/>
        </w:rPr>
        <w:t>Welsh Government, 2015</w:t>
      </w:r>
      <w:proofErr w:type="gramStart"/>
      <w:r w:rsidR="00F02EE2" w:rsidRPr="00F508BF">
        <w:rPr>
          <w:rFonts w:ascii="Arial" w:hAnsi="Arial" w:cs="Arial"/>
          <w:iCs/>
          <w:sz w:val="24"/>
          <w:szCs w:val="24"/>
        </w:rPr>
        <w:t xml:space="preserve">b </w:t>
      </w:r>
      <w:r w:rsidRPr="00F508BF">
        <w:rPr>
          <w:rFonts w:ascii="Arial" w:hAnsi="Arial" w:cs="Arial"/>
          <w:iCs/>
          <w:sz w:val="24"/>
          <w:szCs w:val="24"/>
        </w:rPr>
        <w:t>.</w:t>
      </w:r>
      <w:proofErr w:type="gramEnd"/>
      <w:r w:rsidRPr="00F508BF">
        <w:rPr>
          <w:rFonts w:ascii="Arial" w:hAnsi="Arial" w:cs="Arial"/>
          <w:iCs/>
          <w:sz w:val="24"/>
          <w:szCs w:val="24"/>
        </w:rPr>
        <w:t>p.1</w:t>
      </w:r>
      <w:r w:rsidR="00694D0B" w:rsidRPr="00F508BF">
        <w:rPr>
          <w:rFonts w:ascii="Arial" w:hAnsi="Arial" w:cs="Arial"/>
          <w:iCs/>
          <w:sz w:val="24"/>
          <w:szCs w:val="24"/>
        </w:rPr>
        <w:t>6</w:t>
      </w:r>
      <w:r w:rsidRPr="00F508BF">
        <w:rPr>
          <w:rFonts w:ascii="Arial" w:hAnsi="Arial" w:cs="Arial"/>
          <w:iCs/>
          <w:sz w:val="24"/>
          <w:szCs w:val="24"/>
        </w:rPr>
        <w:t>)</w:t>
      </w:r>
      <w:r w:rsidR="00485894" w:rsidRPr="00F508BF">
        <w:rPr>
          <w:rFonts w:ascii="Arial" w:hAnsi="Arial" w:cs="Arial"/>
          <w:iCs/>
          <w:sz w:val="24"/>
          <w:szCs w:val="24"/>
        </w:rPr>
        <w:t>.</w:t>
      </w:r>
      <w:r w:rsidR="00485894" w:rsidRPr="00F508BF">
        <w:rPr>
          <w:rFonts w:ascii="Arial" w:hAnsi="Arial" w:cs="Arial"/>
          <w:i/>
          <w:iCs/>
          <w:sz w:val="24"/>
          <w:szCs w:val="24"/>
        </w:rPr>
        <w:t xml:space="preserve"> </w:t>
      </w:r>
      <w:r w:rsidR="00485894" w:rsidRPr="00F508BF">
        <w:rPr>
          <w:rFonts w:ascii="Arial" w:hAnsi="Arial" w:cs="Arial"/>
          <w:iCs/>
          <w:sz w:val="24"/>
          <w:szCs w:val="24"/>
        </w:rPr>
        <w:t>Furthermore, acting upon Donaldson’s recommendations in Successful Futures, t</w:t>
      </w:r>
      <w:r w:rsidRPr="00F508BF">
        <w:rPr>
          <w:rFonts w:ascii="Arial" w:hAnsi="Arial" w:cs="Arial"/>
          <w:iCs/>
          <w:sz w:val="24"/>
          <w:szCs w:val="24"/>
        </w:rPr>
        <w:t>he government also stress the need for schools to focus on embedding</w:t>
      </w:r>
      <w:r w:rsidR="00330B18" w:rsidRPr="00F508BF">
        <w:rPr>
          <w:rFonts w:ascii="Arial" w:hAnsi="Arial" w:cs="Arial"/>
          <w:iCs/>
          <w:sz w:val="24"/>
          <w:szCs w:val="24"/>
        </w:rPr>
        <w:t xml:space="preserve"> the Digital C</w:t>
      </w:r>
      <w:r w:rsidRPr="00F508BF">
        <w:rPr>
          <w:rFonts w:ascii="Arial" w:hAnsi="Arial" w:cs="Arial"/>
          <w:iCs/>
          <w:sz w:val="24"/>
          <w:szCs w:val="24"/>
        </w:rPr>
        <w:t>ompetence</w:t>
      </w:r>
      <w:r w:rsidR="00330B18" w:rsidRPr="00F508BF">
        <w:rPr>
          <w:rFonts w:ascii="Arial" w:hAnsi="Arial" w:cs="Arial"/>
          <w:iCs/>
          <w:sz w:val="24"/>
          <w:szCs w:val="24"/>
        </w:rPr>
        <w:t xml:space="preserve"> Framework (DCF)</w:t>
      </w:r>
      <w:r w:rsidRPr="00F508BF">
        <w:rPr>
          <w:rFonts w:ascii="Arial" w:hAnsi="Arial" w:cs="Arial"/>
          <w:iCs/>
          <w:sz w:val="24"/>
          <w:szCs w:val="24"/>
        </w:rPr>
        <w:t xml:space="preserve"> into the curriculum</w:t>
      </w:r>
      <w:r w:rsidR="00330B18" w:rsidRPr="00F508BF">
        <w:rPr>
          <w:rFonts w:ascii="Arial" w:hAnsi="Arial" w:cs="Arial"/>
          <w:iCs/>
          <w:sz w:val="24"/>
          <w:szCs w:val="24"/>
        </w:rPr>
        <w:t xml:space="preserve"> (</w:t>
      </w:r>
      <w:r w:rsidR="00F02EE2" w:rsidRPr="00F508BF">
        <w:rPr>
          <w:rFonts w:ascii="Arial" w:hAnsi="Arial" w:cs="Arial"/>
          <w:iCs/>
          <w:sz w:val="24"/>
          <w:szCs w:val="24"/>
        </w:rPr>
        <w:t xml:space="preserve">Welsh Government, </w:t>
      </w:r>
      <w:r w:rsidR="00F02EE2" w:rsidRPr="00F508BF">
        <w:rPr>
          <w:rFonts w:ascii="Arial" w:hAnsi="Arial" w:cs="Arial"/>
          <w:iCs/>
          <w:sz w:val="24"/>
          <w:szCs w:val="24"/>
        </w:rPr>
        <w:lastRenderedPageBreak/>
        <w:t>2015b</w:t>
      </w:r>
      <w:r w:rsidR="00330B18" w:rsidRPr="00F508BF">
        <w:rPr>
          <w:rFonts w:ascii="Arial" w:hAnsi="Arial" w:cs="Arial"/>
          <w:iCs/>
          <w:sz w:val="24"/>
          <w:szCs w:val="24"/>
        </w:rPr>
        <w:t xml:space="preserve">).  However, this recommendation was made in advance of the DCF being developed as it was only released last year (2018). </w:t>
      </w:r>
      <w:r w:rsidR="005B3D93" w:rsidRPr="00F508BF">
        <w:rPr>
          <w:rFonts w:ascii="Arial" w:hAnsi="Arial" w:cs="Arial"/>
          <w:iCs/>
          <w:sz w:val="24"/>
          <w:szCs w:val="24"/>
        </w:rPr>
        <w:t>Subsequently, a school’s planning and preparation for the new curriculum should display an understanding of the need to embed these core skills into all lessons.</w:t>
      </w:r>
    </w:p>
    <w:p w14:paraId="26EBC87C" w14:textId="59A2C3EB" w:rsidR="00E36235" w:rsidRPr="00F508BF" w:rsidRDefault="005B3D93" w:rsidP="0092196A">
      <w:pPr>
        <w:spacing w:line="480" w:lineRule="auto"/>
        <w:rPr>
          <w:rFonts w:ascii="Arial" w:hAnsi="Arial" w:cs="Arial"/>
          <w:sz w:val="24"/>
          <w:szCs w:val="24"/>
        </w:rPr>
      </w:pPr>
      <w:r w:rsidRPr="00F508BF">
        <w:rPr>
          <w:rFonts w:ascii="Arial" w:hAnsi="Arial" w:cs="Arial"/>
          <w:sz w:val="24"/>
          <w:szCs w:val="24"/>
        </w:rPr>
        <w:t xml:space="preserve">The final aspect of change to the curriculum that this paper will explore is that of progression and assessment criteria. Unsurprisingly, </w:t>
      </w:r>
      <w:r w:rsidR="00EC45D5" w:rsidRPr="00F508BF">
        <w:rPr>
          <w:rFonts w:ascii="Arial" w:hAnsi="Arial" w:cs="Arial"/>
          <w:sz w:val="24"/>
          <w:szCs w:val="24"/>
        </w:rPr>
        <w:t>Donaldson</w:t>
      </w:r>
      <w:r w:rsidRPr="00F508BF">
        <w:rPr>
          <w:rFonts w:ascii="Arial" w:hAnsi="Arial" w:cs="Arial"/>
          <w:sz w:val="24"/>
          <w:szCs w:val="24"/>
        </w:rPr>
        <w:t xml:space="preserve"> also</w:t>
      </w:r>
      <w:r w:rsidR="00EC45D5" w:rsidRPr="00F508BF">
        <w:rPr>
          <w:rFonts w:ascii="Arial" w:hAnsi="Arial" w:cs="Arial"/>
          <w:sz w:val="24"/>
          <w:szCs w:val="24"/>
        </w:rPr>
        <w:t xml:space="preserve"> recommends </w:t>
      </w:r>
      <w:r w:rsidRPr="00F508BF">
        <w:rPr>
          <w:rFonts w:ascii="Arial" w:hAnsi="Arial" w:cs="Arial"/>
          <w:sz w:val="24"/>
          <w:szCs w:val="24"/>
        </w:rPr>
        <w:t>that there should be fundamental change in this respect. For instance, he suggests that national curriculum</w:t>
      </w:r>
      <w:r w:rsidR="00312912" w:rsidRPr="00F508BF">
        <w:rPr>
          <w:rFonts w:ascii="Arial" w:hAnsi="Arial" w:cs="Arial"/>
          <w:sz w:val="24"/>
          <w:szCs w:val="24"/>
        </w:rPr>
        <w:t xml:space="preserve"> Levels should be replaced by ‘Progression Steps’</w:t>
      </w:r>
      <w:r w:rsidRPr="00F508BF">
        <w:rPr>
          <w:rFonts w:ascii="Arial" w:hAnsi="Arial" w:cs="Arial"/>
          <w:sz w:val="24"/>
          <w:szCs w:val="24"/>
        </w:rPr>
        <w:t xml:space="preserve"> which occur at 3 yearly intervals (</w:t>
      </w:r>
      <w:r w:rsidR="00583119" w:rsidRPr="00F508BF">
        <w:rPr>
          <w:rFonts w:ascii="Arial" w:hAnsi="Arial" w:cs="Arial"/>
          <w:sz w:val="24"/>
          <w:szCs w:val="24"/>
        </w:rPr>
        <w:t>Welsh Government</w:t>
      </w:r>
      <w:r w:rsidRPr="00F508BF">
        <w:rPr>
          <w:rFonts w:ascii="Arial" w:hAnsi="Arial" w:cs="Arial"/>
          <w:sz w:val="24"/>
          <w:szCs w:val="24"/>
        </w:rPr>
        <w:t>, 2015)</w:t>
      </w:r>
      <w:r w:rsidR="00312912" w:rsidRPr="00F508BF">
        <w:rPr>
          <w:rFonts w:ascii="Arial" w:hAnsi="Arial" w:cs="Arial"/>
          <w:sz w:val="24"/>
          <w:szCs w:val="24"/>
        </w:rPr>
        <w:t>. For a child to move through these steps</w:t>
      </w:r>
      <w:r w:rsidRPr="00F508BF">
        <w:rPr>
          <w:rFonts w:ascii="Arial" w:hAnsi="Arial" w:cs="Arial"/>
          <w:sz w:val="24"/>
          <w:szCs w:val="24"/>
        </w:rPr>
        <w:t>, Donaldson states that</w:t>
      </w:r>
      <w:r w:rsidR="00312912" w:rsidRPr="00F508BF">
        <w:rPr>
          <w:rFonts w:ascii="Arial" w:hAnsi="Arial" w:cs="Arial"/>
          <w:sz w:val="24"/>
          <w:szCs w:val="24"/>
        </w:rPr>
        <w:t xml:space="preserve"> they would need to achieve a broad list of</w:t>
      </w:r>
      <w:r w:rsidR="00EC45D5" w:rsidRPr="00F508BF">
        <w:rPr>
          <w:rFonts w:ascii="Arial" w:hAnsi="Arial" w:cs="Arial"/>
          <w:sz w:val="24"/>
          <w:szCs w:val="24"/>
        </w:rPr>
        <w:t xml:space="preserve"> Achievement Outcomes</w:t>
      </w:r>
      <w:r w:rsidR="00312912" w:rsidRPr="00F508BF">
        <w:rPr>
          <w:rFonts w:ascii="Arial" w:hAnsi="Arial" w:cs="Arial"/>
          <w:sz w:val="24"/>
          <w:szCs w:val="24"/>
        </w:rPr>
        <w:t xml:space="preserve"> (AO)</w:t>
      </w:r>
      <w:r w:rsidR="00EC45D5" w:rsidRPr="00F508BF">
        <w:rPr>
          <w:rFonts w:ascii="Arial" w:hAnsi="Arial" w:cs="Arial"/>
          <w:sz w:val="24"/>
          <w:szCs w:val="24"/>
        </w:rPr>
        <w:t xml:space="preserve"> </w:t>
      </w:r>
      <w:r w:rsidR="000B7BB0" w:rsidRPr="00F508BF">
        <w:rPr>
          <w:rFonts w:ascii="Arial" w:hAnsi="Arial" w:cs="Arial"/>
          <w:sz w:val="24"/>
          <w:szCs w:val="24"/>
        </w:rPr>
        <w:t xml:space="preserve">for each </w:t>
      </w:r>
      <w:proofErr w:type="spellStart"/>
      <w:r w:rsidR="00312912" w:rsidRPr="00F508BF">
        <w:rPr>
          <w:rFonts w:ascii="Arial" w:hAnsi="Arial" w:cs="Arial"/>
          <w:sz w:val="24"/>
          <w:szCs w:val="24"/>
        </w:rPr>
        <w:t>AoLE</w:t>
      </w:r>
      <w:proofErr w:type="spellEnd"/>
      <w:r w:rsidR="00E9660A" w:rsidRPr="00F508BF">
        <w:rPr>
          <w:rFonts w:ascii="Arial" w:hAnsi="Arial" w:cs="Arial"/>
          <w:sz w:val="24"/>
          <w:szCs w:val="24"/>
        </w:rPr>
        <w:t xml:space="preserve"> and </w:t>
      </w:r>
      <w:r w:rsidR="00312912" w:rsidRPr="00F508BF">
        <w:rPr>
          <w:rFonts w:ascii="Arial" w:hAnsi="Arial" w:cs="Arial"/>
          <w:sz w:val="24"/>
          <w:szCs w:val="24"/>
        </w:rPr>
        <w:t>that the AOs will reflect the four curriculum purposes</w:t>
      </w:r>
      <w:r w:rsidR="00E9660A" w:rsidRPr="00F508BF">
        <w:rPr>
          <w:rFonts w:ascii="Arial" w:hAnsi="Arial" w:cs="Arial"/>
          <w:sz w:val="24"/>
          <w:szCs w:val="24"/>
        </w:rPr>
        <w:t xml:space="preserve"> (</w:t>
      </w:r>
      <w:r w:rsidR="00583119" w:rsidRPr="00F508BF">
        <w:rPr>
          <w:rFonts w:ascii="Arial" w:hAnsi="Arial" w:cs="Arial"/>
          <w:sz w:val="24"/>
          <w:szCs w:val="24"/>
        </w:rPr>
        <w:t>Ibid</w:t>
      </w:r>
      <w:r w:rsidR="00E9660A" w:rsidRPr="00F508BF">
        <w:rPr>
          <w:rFonts w:ascii="Arial" w:hAnsi="Arial" w:cs="Arial"/>
          <w:sz w:val="24"/>
          <w:szCs w:val="24"/>
        </w:rPr>
        <w:t>). Donaldson states that these will act as ‘reference points’ for a child’s progress</w:t>
      </w:r>
      <w:r w:rsidR="00312912" w:rsidRPr="00F508BF">
        <w:rPr>
          <w:rFonts w:ascii="Arial" w:hAnsi="Arial" w:cs="Arial"/>
          <w:sz w:val="24"/>
          <w:szCs w:val="24"/>
        </w:rPr>
        <w:t xml:space="preserve"> </w:t>
      </w:r>
      <w:r w:rsidR="00E9660A" w:rsidRPr="00F508BF">
        <w:rPr>
          <w:rFonts w:ascii="Arial" w:hAnsi="Arial" w:cs="Arial"/>
          <w:sz w:val="24"/>
          <w:szCs w:val="24"/>
        </w:rPr>
        <w:t>but stresses that AOs should</w:t>
      </w:r>
      <w:r w:rsidR="00312912" w:rsidRPr="00F508BF">
        <w:rPr>
          <w:rFonts w:ascii="Arial" w:hAnsi="Arial" w:cs="Arial"/>
          <w:sz w:val="24"/>
          <w:szCs w:val="24"/>
        </w:rPr>
        <w:t xml:space="preserve"> reflect achievement in a ‘broad sense’ and have literacy, numeracy, digital competency and ‘wider skills’ embedded in them</w:t>
      </w:r>
      <w:r w:rsidR="00E9660A" w:rsidRPr="00F508BF">
        <w:rPr>
          <w:rFonts w:ascii="Arial" w:hAnsi="Arial" w:cs="Arial"/>
          <w:sz w:val="24"/>
          <w:szCs w:val="24"/>
        </w:rPr>
        <w:t xml:space="preserve"> (</w:t>
      </w:r>
      <w:r w:rsidR="00E36235" w:rsidRPr="00F508BF">
        <w:rPr>
          <w:rFonts w:ascii="Arial" w:hAnsi="Arial" w:cs="Arial"/>
          <w:sz w:val="24"/>
          <w:szCs w:val="24"/>
        </w:rPr>
        <w:t>Ibid P.57</w:t>
      </w:r>
      <w:r w:rsidR="00E9660A" w:rsidRPr="00F508BF">
        <w:rPr>
          <w:rFonts w:ascii="Arial" w:hAnsi="Arial" w:cs="Arial"/>
          <w:sz w:val="24"/>
          <w:szCs w:val="24"/>
        </w:rPr>
        <w:t>)</w:t>
      </w:r>
      <w:r w:rsidR="00312912" w:rsidRPr="00F508BF">
        <w:rPr>
          <w:rFonts w:ascii="Arial" w:hAnsi="Arial" w:cs="Arial"/>
          <w:sz w:val="24"/>
          <w:szCs w:val="24"/>
        </w:rPr>
        <w:t>.</w:t>
      </w:r>
      <w:r w:rsidR="004867F8" w:rsidRPr="00F508BF">
        <w:rPr>
          <w:rFonts w:ascii="Arial" w:hAnsi="Arial" w:cs="Arial"/>
          <w:sz w:val="24"/>
          <w:szCs w:val="24"/>
        </w:rPr>
        <w:t xml:space="preserve"> </w:t>
      </w:r>
    </w:p>
    <w:p w14:paraId="03B4EF0A" w14:textId="7BC8C3A5" w:rsidR="00E74DB3" w:rsidRPr="00F508BF" w:rsidRDefault="00E36235" w:rsidP="0092196A">
      <w:pPr>
        <w:spacing w:line="480" w:lineRule="auto"/>
        <w:rPr>
          <w:rFonts w:ascii="Arial" w:hAnsi="Arial" w:cs="Arial"/>
          <w:sz w:val="24"/>
          <w:szCs w:val="24"/>
        </w:rPr>
      </w:pPr>
      <w:r w:rsidRPr="00F508BF">
        <w:rPr>
          <w:rFonts w:ascii="Arial" w:hAnsi="Arial" w:cs="Arial"/>
          <w:sz w:val="24"/>
          <w:szCs w:val="24"/>
        </w:rPr>
        <w:t>Donaldson</w:t>
      </w:r>
      <w:r w:rsidR="004867F8" w:rsidRPr="00F508BF">
        <w:rPr>
          <w:rFonts w:ascii="Arial" w:hAnsi="Arial" w:cs="Arial"/>
          <w:sz w:val="24"/>
          <w:szCs w:val="24"/>
        </w:rPr>
        <w:t xml:space="preserve"> recommends that </w:t>
      </w:r>
      <w:r w:rsidRPr="00F508BF">
        <w:rPr>
          <w:rFonts w:ascii="Arial" w:hAnsi="Arial" w:cs="Arial"/>
          <w:sz w:val="24"/>
          <w:szCs w:val="24"/>
        </w:rPr>
        <w:t>AOs</w:t>
      </w:r>
      <w:r w:rsidR="004867F8" w:rsidRPr="00F508BF">
        <w:rPr>
          <w:rFonts w:ascii="Arial" w:hAnsi="Arial" w:cs="Arial"/>
          <w:sz w:val="24"/>
          <w:szCs w:val="24"/>
        </w:rPr>
        <w:t xml:space="preserve"> be used as a basis for </w:t>
      </w:r>
      <w:r w:rsidR="00E9660A" w:rsidRPr="00F508BF">
        <w:rPr>
          <w:rFonts w:ascii="Arial" w:hAnsi="Arial" w:cs="Arial"/>
          <w:sz w:val="24"/>
          <w:szCs w:val="24"/>
        </w:rPr>
        <w:t>formative assessment in the classroom as well as for summative assessment</w:t>
      </w:r>
      <w:r w:rsidR="00CB2D1B" w:rsidRPr="00F508BF">
        <w:rPr>
          <w:rFonts w:ascii="Arial" w:hAnsi="Arial" w:cs="Arial"/>
          <w:sz w:val="24"/>
          <w:szCs w:val="24"/>
        </w:rPr>
        <w:t xml:space="preserve"> (Welsh Government, 2015)</w:t>
      </w:r>
      <w:r w:rsidR="004867F8" w:rsidRPr="00F508BF">
        <w:rPr>
          <w:rFonts w:ascii="Arial" w:hAnsi="Arial" w:cs="Arial"/>
          <w:sz w:val="24"/>
          <w:szCs w:val="24"/>
        </w:rPr>
        <w:t>.</w:t>
      </w:r>
      <w:r w:rsidR="00E9660A" w:rsidRPr="00F508BF">
        <w:rPr>
          <w:rFonts w:ascii="Arial" w:hAnsi="Arial" w:cs="Arial"/>
          <w:sz w:val="24"/>
          <w:szCs w:val="24"/>
        </w:rPr>
        <w:t xml:space="preserve"> In </w:t>
      </w:r>
      <w:r w:rsidR="004C482F" w:rsidRPr="00F508BF">
        <w:rPr>
          <w:rFonts w:ascii="Arial" w:hAnsi="Arial" w:cs="Arial"/>
          <w:sz w:val="24"/>
          <w:szCs w:val="24"/>
        </w:rPr>
        <w:t>fact,</w:t>
      </w:r>
      <w:r w:rsidR="00E9660A" w:rsidRPr="00F508BF">
        <w:rPr>
          <w:rFonts w:ascii="Arial" w:hAnsi="Arial" w:cs="Arial"/>
          <w:sz w:val="24"/>
          <w:szCs w:val="24"/>
        </w:rPr>
        <w:t xml:space="preserve"> he insists that assessment for learning in the classroom</w:t>
      </w:r>
      <w:r w:rsidR="004C482F" w:rsidRPr="00F508BF">
        <w:rPr>
          <w:rFonts w:ascii="Arial" w:hAnsi="Arial" w:cs="Arial"/>
          <w:sz w:val="24"/>
          <w:szCs w:val="24"/>
        </w:rPr>
        <w:t xml:space="preserve"> should be a central pedagogical practice</w:t>
      </w:r>
      <w:r w:rsidR="00CB2D1B" w:rsidRPr="00F508BF">
        <w:rPr>
          <w:rFonts w:ascii="Arial" w:hAnsi="Arial" w:cs="Arial"/>
          <w:sz w:val="24"/>
          <w:szCs w:val="24"/>
        </w:rPr>
        <w:t xml:space="preserve"> (Ibid)</w:t>
      </w:r>
      <w:r w:rsidR="00E9660A" w:rsidRPr="00F508BF">
        <w:rPr>
          <w:rFonts w:ascii="Arial" w:hAnsi="Arial" w:cs="Arial"/>
          <w:sz w:val="24"/>
          <w:szCs w:val="24"/>
        </w:rPr>
        <w:t xml:space="preserve">. </w:t>
      </w:r>
      <w:r w:rsidR="004867F8" w:rsidRPr="00F508BF">
        <w:rPr>
          <w:rFonts w:ascii="Arial" w:hAnsi="Arial" w:cs="Arial"/>
          <w:sz w:val="24"/>
          <w:szCs w:val="24"/>
        </w:rPr>
        <w:t>However, Donaldson only offers v</w:t>
      </w:r>
      <w:r w:rsidR="004C482F" w:rsidRPr="00F508BF">
        <w:rPr>
          <w:rFonts w:ascii="Arial" w:hAnsi="Arial" w:cs="Arial"/>
          <w:sz w:val="24"/>
          <w:szCs w:val="24"/>
        </w:rPr>
        <w:t>ery general</w:t>
      </w:r>
      <w:r w:rsidR="004867F8" w:rsidRPr="00F508BF">
        <w:rPr>
          <w:rFonts w:ascii="Arial" w:hAnsi="Arial" w:cs="Arial"/>
          <w:sz w:val="24"/>
          <w:szCs w:val="24"/>
        </w:rPr>
        <w:t xml:space="preserve"> indications of what these Achievement Outcomes </w:t>
      </w:r>
      <w:r w:rsidR="004C482F" w:rsidRPr="00F508BF">
        <w:rPr>
          <w:rFonts w:ascii="Arial" w:hAnsi="Arial" w:cs="Arial"/>
          <w:sz w:val="24"/>
          <w:szCs w:val="24"/>
        </w:rPr>
        <w:t>would look like. F</w:t>
      </w:r>
      <w:r w:rsidR="004867F8" w:rsidRPr="00F508BF">
        <w:rPr>
          <w:rFonts w:ascii="Arial" w:hAnsi="Arial" w:cs="Arial"/>
          <w:sz w:val="24"/>
          <w:szCs w:val="24"/>
        </w:rPr>
        <w:t>or instance, in the Expre</w:t>
      </w:r>
      <w:r w:rsidR="004C482F" w:rsidRPr="00F508BF">
        <w:rPr>
          <w:rFonts w:ascii="Arial" w:hAnsi="Arial" w:cs="Arial"/>
          <w:sz w:val="24"/>
          <w:szCs w:val="24"/>
        </w:rPr>
        <w:t xml:space="preserve">ssive Arts </w:t>
      </w:r>
      <w:proofErr w:type="spellStart"/>
      <w:r w:rsidR="004C482F" w:rsidRPr="00F508BF">
        <w:rPr>
          <w:rFonts w:ascii="Arial" w:hAnsi="Arial" w:cs="Arial"/>
          <w:sz w:val="24"/>
          <w:szCs w:val="24"/>
        </w:rPr>
        <w:t>AoLE</w:t>
      </w:r>
      <w:proofErr w:type="spellEnd"/>
      <w:r w:rsidR="004C482F" w:rsidRPr="00F508BF">
        <w:rPr>
          <w:rFonts w:ascii="Arial" w:hAnsi="Arial" w:cs="Arial"/>
          <w:sz w:val="24"/>
          <w:szCs w:val="24"/>
        </w:rPr>
        <w:t xml:space="preserve"> he suggests pupils</w:t>
      </w:r>
      <w:r w:rsidR="004867F8" w:rsidRPr="00F508BF">
        <w:rPr>
          <w:rFonts w:ascii="Arial" w:hAnsi="Arial" w:cs="Arial"/>
          <w:sz w:val="24"/>
          <w:szCs w:val="24"/>
        </w:rPr>
        <w:t xml:space="preserve"> might show </w:t>
      </w:r>
      <w:r w:rsidR="005B3D93" w:rsidRPr="00F508BF">
        <w:rPr>
          <w:rFonts w:ascii="Arial" w:hAnsi="Arial" w:cs="Arial"/>
          <w:sz w:val="24"/>
          <w:szCs w:val="24"/>
        </w:rPr>
        <w:t>progression by</w:t>
      </w:r>
      <w:r w:rsidR="004867F8" w:rsidRPr="00F508BF">
        <w:rPr>
          <w:rFonts w:ascii="Arial" w:hAnsi="Arial" w:cs="Arial"/>
          <w:sz w:val="24"/>
          <w:szCs w:val="24"/>
        </w:rPr>
        <w:t xml:space="preserve"> ‘displaying increasing skills and confidence’ in performance or using digital media in more </w:t>
      </w:r>
      <w:proofErr w:type="gramStart"/>
      <w:r w:rsidR="004867F8" w:rsidRPr="00F508BF">
        <w:rPr>
          <w:rFonts w:ascii="Arial" w:hAnsi="Arial" w:cs="Arial"/>
          <w:sz w:val="24"/>
          <w:szCs w:val="24"/>
        </w:rPr>
        <w:t>creatively</w:t>
      </w:r>
      <w:r w:rsidR="00CB2D1B" w:rsidRPr="00F508BF">
        <w:rPr>
          <w:rFonts w:ascii="Arial" w:hAnsi="Arial" w:cs="Arial"/>
          <w:sz w:val="24"/>
          <w:szCs w:val="24"/>
        </w:rPr>
        <w:t>(</w:t>
      </w:r>
      <w:proofErr w:type="gramEnd"/>
      <w:r w:rsidR="00CB2D1B" w:rsidRPr="00F508BF">
        <w:rPr>
          <w:rFonts w:ascii="Arial" w:hAnsi="Arial" w:cs="Arial"/>
          <w:sz w:val="24"/>
          <w:szCs w:val="24"/>
        </w:rPr>
        <w:t>Ibid, p.57)</w:t>
      </w:r>
      <w:r w:rsidRPr="00F508BF">
        <w:rPr>
          <w:rFonts w:ascii="Arial" w:hAnsi="Arial" w:cs="Arial"/>
          <w:sz w:val="24"/>
          <w:szCs w:val="24"/>
        </w:rPr>
        <w:t>. Whereas, i</w:t>
      </w:r>
      <w:r w:rsidR="004867F8" w:rsidRPr="00F508BF">
        <w:rPr>
          <w:rFonts w:ascii="Arial" w:hAnsi="Arial" w:cs="Arial"/>
          <w:sz w:val="24"/>
          <w:szCs w:val="24"/>
        </w:rPr>
        <w:t xml:space="preserve">n the Science and Technology </w:t>
      </w:r>
      <w:proofErr w:type="spellStart"/>
      <w:r w:rsidR="004867F8" w:rsidRPr="00F508BF">
        <w:rPr>
          <w:rFonts w:ascii="Arial" w:hAnsi="Arial" w:cs="Arial"/>
          <w:sz w:val="24"/>
          <w:szCs w:val="24"/>
        </w:rPr>
        <w:t>AoLE</w:t>
      </w:r>
      <w:proofErr w:type="spellEnd"/>
      <w:r w:rsidR="004C482F" w:rsidRPr="00F508BF">
        <w:rPr>
          <w:rFonts w:ascii="Arial" w:hAnsi="Arial" w:cs="Arial"/>
          <w:sz w:val="24"/>
          <w:szCs w:val="24"/>
        </w:rPr>
        <w:t xml:space="preserve"> he suggests that pupils</w:t>
      </w:r>
      <w:r w:rsidR="004867F8" w:rsidRPr="00F508BF">
        <w:rPr>
          <w:rFonts w:ascii="Arial" w:hAnsi="Arial" w:cs="Arial"/>
          <w:sz w:val="24"/>
          <w:szCs w:val="24"/>
        </w:rPr>
        <w:t xml:space="preserve"> may show progression through ‘being able to explain increasingly complex contexts and concepts’ (</w:t>
      </w:r>
      <w:r w:rsidRPr="00F508BF">
        <w:rPr>
          <w:rFonts w:ascii="Arial" w:hAnsi="Arial" w:cs="Arial"/>
          <w:sz w:val="24"/>
          <w:szCs w:val="24"/>
        </w:rPr>
        <w:t>Welsh Government</w:t>
      </w:r>
      <w:r w:rsidR="004867F8" w:rsidRPr="00F508BF">
        <w:rPr>
          <w:rFonts w:ascii="Arial" w:hAnsi="Arial" w:cs="Arial"/>
          <w:sz w:val="24"/>
          <w:szCs w:val="24"/>
        </w:rPr>
        <w:t xml:space="preserve">, 2015, p.57). </w:t>
      </w:r>
      <w:r w:rsidR="004C482F" w:rsidRPr="00F508BF">
        <w:rPr>
          <w:rFonts w:ascii="Arial" w:hAnsi="Arial" w:cs="Arial"/>
          <w:sz w:val="24"/>
          <w:szCs w:val="24"/>
        </w:rPr>
        <w:t>Thus</w:t>
      </w:r>
      <w:r w:rsidRPr="00F508BF">
        <w:rPr>
          <w:rFonts w:ascii="Arial" w:hAnsi="Arial" w:cs="Arial"/>
          <w:sz w:val="24"/>
          <w:szCs w:val="24"/>
        </w:rPr>
        <w:t>,</w:t>
      </w:r>
      <w:r w:rsidR="00CB2D1B" w:rsidRPr="00F508BF">
        <w:rPr>
          <w:rFonts w:ascii="Arial" w:hAnsi="Arial" w:cs="Arial"/>
          <w:sz w:val="24"/>
          <w:szCs w:val="24"/>
        </w:rPr>
        <w:t xml:space="preserve"> as AOs </w:t>
      </w:r>
      <w:r w:rsidR="00CB2D1B" w:rsidRPr="00F508BF">
        <w:rPr>
          <w:rFonts w:ascii="Arial" w:hAnsi="Arial" w:cs="Arial"/>
          <w:sz w:val="24"/>
          <w:szCs w:val="24"/>
        </w:rPr>
        <w:lastRenderedPageBreak/>
        <w:t>have not been defined,</w:t>
      </w:r>
      <w:r w:rsidR="004867F8" w:rsidRPr="00F508BF">
        <w:rPr>
          <w:rFonts w:ascii="Arial" w:hAnsi="Arial" w:cs="Arial"/>
          <w:sz w:val="24"/>
          <w:szCs w:val="24"/>
        </w:rPr>
        <w:t xml:space="preserve"> it will be hard to appraise the </w:t>
      </w:r>
      <w:r w:rsidR="00CB2D1B" w:rsidRPr="00F508BF">
        <w:rPr>
          <w:rFonts w:ascii="Arial" w:hAnsi="Arial" w:cs="Arial"/>
          <w:sz w:val="24"/>
          <w:szCs w:val="24"/>
        </w:rPr>
        <w:t>S</w:t>
      </w:r>
      <w:r w:rsidR="004867F8" w:rsidRPr="00F508BF">
        <w:rPr>
          <w:rFonts w:ascii="Arial" w:hAnsi="Arial" w:cs="Arial"/>
          <w:sz w:val="24"/>
          <w:szCs w:val="24"/>
        </w:rPr>
        <w:t>chool</w:t>
      </w:r>
      <w:r w:rsidR="00CB2D1B" w:rsidRPr="00F508BF">
        <w:rPr>
          <w:rFonts w:ascii="Arial" w:hAnsi="Arial" w:cs="Arial"/>
          <w:sz w:val="24"/>
          <w:szCs w:val="24"/>
        </w:rPr>
        <w:t xml:space="preserve"> X’s</w:t>
      </w:r>
      <w:r w:rsidR="004867F8" w:rsidRPr="00F508BF">
        <w:rPr>
          <w:rFonts w:ascii="Arial" w:hAnsi="Arial" w:cs="Arial"/>
          <w:sz w:val="24"/>
          <w:szCs w:val="24"/>
        </w:rPr>
        <w:t xml:space="preserve"> model in terms of assess</w:t>
      </w:r>
      <w:r w:rsidR="004C482F" w:rsidRPr="00F508BF">
        <w:rPr>
          <w:rFonts w:ascii="Arial" w:hAnsi="Arial" w:cs="Arial"/>
          <w:sz w:val="24"/>
          <w:szCs w:val="24"/>
        </w:rPr>
        <w:t>ment in more than g</w:t>
      </w:r>
      <w:r w:rsidR="004B1FB6" w:rsidRPr="00F508BF">
        <w:rPr>
          <w:rFonts w:ascii="Arial" w:hAnsi="Arial" w:cs="Arial"/>
          <w:sz w:val="24"/>
          <w:szCs w:val="24"/>
        </w:rPr>
        <w:t>eneral terms.</w:t>
      </w:r>
    </w:p>
    <w:p w14:paraId="0BF59DB0" w14:textId="4A34923B" w:rsidR="00981DD6" w:rsidRPr="00F508BF" w:rsidRDefault="006C1F65" w:rsidP="0092196A">
      <w:pPr>
        <w:spacing w:line="480" w:lineRule="auto"/>
        <w:rPr>
          <w:rFonts w:ascii="Arial" w:eastAsia="Arial" w:hAnsi="Arial" w:cs="Arial"/>
          <w:color w:val="444444"/>
          <w:sz w:val="24"/>
          <w:szCs w:val="24"/>
        </w:rPr>
      </w:pPr>
      <w:r w:rsidRPr="00F508BF">
        <w:rPr>
          <w:rFonts w:ascii="Arial" w:hAnsi="Arial" w:cs="Arial"/>
          <w:sz w:val="24"/>
          <w:szCs w:val="24"/>
        </w:rPr>
        <w:t xml:space="preserve">As </w:t>
      </w:r>
      <w:r w:rsidR="00981DD6" w:rsidRPr="00F508BF">
        <w:rPr>
          <w:rFonts w:ascii="Arial" w:hAnsi="Arial" w:cs="Arial"/>
          <w:sz w:val="24"/>
          <w:szCs w:val="24"/>
        </w:rPr>
        <w:t>can be seen</w:t>
      </w:r>
      <w:r w:rsidRPr="00F508BF">
        <w:rPr>
          <w:rFonts w:ascii="Arial" w:hAnsi="Arial" w:cs="Arial"/>
          <w:sz w:val="24"/>
          <w:szCs w:val="24"/>
        </w:rPr>
        <w:t>, the new curriculum pose</w:t>
      </w:r>
      <w:r w:rsidR="00981DD6" w:rsidRPr="00F508BF">
        <w:rPr>
          <w:rFonts w:ascii="Arial" w:hAnsi="Arial" w:cs="Arial"/>
          <w:sz w:val="24"/>
          <w:szCs w:val="24"/>
        </w:rPr>
        <w:t>s</w:t>
      </w:r>
      <w:r w:rsidRPr="00F508BF">
        <w:rPr>
          <w:rFonts w:ascii="Arial" w:hAnsi="Arial" w:cs="Arial"/>
          <w:sz w:val="24"/>
          <w:szCs w:val="24"/>
        </w:rPr>
        <w:t xml:space="preserve"> radical change for the Welsh education system</w:t>
      </w:r>
      <w:r w:rsidR="00CB2D1B" w:rsidRPr="00F508BF">
        <w:rPr>
          <w:rFonts w:ascii="Arial" w:hAnsi="Arial" w:cs="Arial"/>
          <w:sz w:val="24"/>
          <w:szCs w:val="24"/>
        </w:rPr>
        <w:t xml:space="preserve"> and such a change requires a great deal of planning. Hence, i</w:t>
      </w:r>
      <w:r w:rsidR="005B3D93" w:rsidRPr="00F508BF">
        <w:rPr>
          <w:rFonts w:ascii="Arial" w:eastAsia="Arial" w:hAnsi="Arial" w:cs="Arial"/>
          <w:color w:val="444444"/>
          <w:sz w:val="24"/>
          <w:szCs w:val="24"/>
        </w:rPr>
        <w:t xml:space="preserve">n addition to understanding </w:t>
      </w:r>
      <w:r w:rsidR="004B1FB6" w:rsidRPr="00F508BF">
        <w:rPr>
          <w:rFonts w:ascii="Arial" w:eastAsia="Arial" w:hAnsi="Arial" w:cs="Arial"/>
          <w:color w:val="444444"/>
          <w:sz w:val="24"/>
          <w:szCs w:val="24"/>
        </w:rPr>
        <w:t xml:space="preserve">the recommendations for changes to the structure and content of the new curriculum, it is also important to understand </w:t>
      </w:r>
      <w:r w:rsidR="00CB2D1B" w:rsidRPr="00F508BF">
        <w:rPr>
          <w:rFonts w:ascii="Arial" w:eastAsia="Arial" w:hAnsi="Arial" w:cs="Arial"/>
          <w:color w:val="444444"/>
          <w:sz w:val="24"/>
          <w:szCs w:val="24"/>
        </w:rPr>
        <w:t xml:space="preserve">and assess how </w:t>
      </w:r>
      <w:r w:rsidR="004B1FB6" w:rsidRPr="00F508BF">
        <w:rPr>
          <w:rFonts w:ascii="Arial" w:eastAsia="Arial" w:hAnsi="Arial" w:cs="Arial"/>
          <w:color w:val="444444"/>
          <w:sz w:val="24"/>
          <w:szCs w:val="24"/>
        </w:rPr>
        <w:t>strategic planning</w:t>
      </w:r>
      <w:r w:rsidR="00981DD6" w:rsidRPr="00F508BF">
        <w:rPr>
          <w:rFonts w:ascii="Arial" w:eastAsia="Arial" w:hAnsi="Arial" w:cs="Arial"/>
          <w:color w:val="444444"/>
          <w:sz w:val="24"/>
          <w:szCs w:val="24"/>
        </w:rPr>
        <w:t>,</w:t>
      </w:r>
      <w:r w:rsidR="004B1FB6" w:rsidRPr="00F508BF">
        <w:rPr>
          <w:rFonts w:ascii="Arial" w:eastAsia="Arial" w:hAnsi="Arial" w:cs="Arial"/>
          <w:color w:val="444444"/>
          <w:sz w:val="24"/>
          <w:szCs w:val="24"/>
        </w:rPr>
        <w:t xml:space="preserve"> at both a governmental and school level</w:t>
      </w:r>
      <w:r w:rsidR="00981DD6" w:rsidRPr="00F508BF">
        <w:rPr>
          <w:rFonts w:ascii="Arial" w:eastAsia="Arial" w:hAnsi="Arial" w:cs="Arial"/>
          <w:color w:val="444444"/>
          <w:sz w:val="24"/>
          <w:szCs w:val="24"/>
        </w:rPr>
        <w:t>, is</w:t>
      </w:r>
      <w:r w:rsidR="004B1FB6" w:rsidRPr="00F508BF">
        <w:rPr>
          <w:rFonts w:ascii="Arial" w:eastAsia="Arial" w:hAnsi="Arial" w:cs="Arial"/>
          <w:color w:val="444444"/>
          <w:sz w:val="24"/>
          <w:szCs w:val="24"/>
        </w:rPr>
        <w:t xml:space="preserve"> being used to bring it to fruition</w:t>
      </w:r>
      <w:r w:rsidR="00981DD6" w:rsidRPr="00F508BF">
        <w:rPr>
          <w:rFonts w:ascii="Arial" w:eastAsia="Arial" w:hAnsi="Arial" w:cs="Arial"/>
          <w:color w:val="444444"/>
          <w:sz w:val="24"/>
          <w:szCs w:val="24"/>
        </w:rPr>
        <w:t xml:space="preserve">. </w:t>
      </w:r>
    </w:p>
    <w:p w14:paraId="52D6DFE8" w14:textId="1D93E97B" w:rsidR="003F636D" w:rsidRPr="00F508BF" w:rsidRDefault="004B1FB6" w:rsidP="0092196A">
      <w:pPr>
        <w:spacing w:line="480" w:lineRule="auto"/>
        <w:rPr>
          <w:rFonts w:ascii="Arial" w:eastAsia="Arial" w:hAnsi="Arial" w:cs="Arial"/>
          <w:color w:val="444444"/>
          <w:sz w:val="24"/>
          <w:szCs w:val="24"/>
        </w:rPr>
      </w:pPr>
      <w:r w:rsidRPr="00F508BF">
        <w:rPr>
          <w:rFonts w:ascii="Arial" w:eastAsia="Arial" w:hAnsi="Arial" w:cs="Arial"/>
          <w:color w:val="444444"/>
          <w:sz w:val="24"/>
          <w:szCs w:val="24"/>
        </w:rPr>
        <w:t>According to the OECD, the Welsh Governmen</w:t>
      </w:r>
      <w:r w:rsidR="00042680" w:rsidRPr="00F508BF">
        <w:rPr>
          <w:rFonts w:ascii="Arial" w:eastAsia="Arial" w:hAnsi="Arial" w:cs="Arial"/>
          <w:color w:val="444444"/>
          <w:sz w:val="24"/>
          <w:szCs w:val="24"/>
        </w:rPr>
        <w:t>t’s</w:t>
      </w:r>
      <w:r w:rsidRPr="00F508BF">
        <w:rPr>
          <w:rFonts w:ascii="Arial" w:eastAsia="Arial" w:hAnsi="Arial" w:cs="Arial"/>
          <w:color w:val="444444"/>
          <w:sz w:val="24"/>
          <w:szCs w:val="24"/>
        </w:rPr>
        <w:t xml:space="preserve"> </w:t>
      </w:r>
      <w:r w:rsidR="00042680" w:rsidRPr="00F508BF">
        <w:rPr>
          <w:rFonts w:ascii="Arial" w:eastAsia="Arial" w:hAnsi="Arial" w:cs="Arial"/>
          <w:color w:val="444444"/>
          <w:sz w:val="24"/>
          <w:szCs w:val="24"/>
        </w:rPr>
        <w:t>strategic plan for</w:t>
      </w:r>
      <w:r w:rsidR="00042680" w:rsidRPr="00F508BF">
        <w:rPr>
          <w:rFonts w:ascii="Arial" w:eastAsia="Arial" w:hAnsi="Arial" w:cs="Arial"/>
          <w:sz w:val="24"/>
          <w:szCs w:val="24"/>
        </w:rPr>
        <w:t xml:space="preserve"> the</w:t>
      </w:r>
      <w:r w:rsidRPr="00F508BF">
        <w:rPr>
          <w:rFonts w:ascii="Arial" w:eastAsia="Arial" w:hAnsi="Arial" w:cs="Arial"/>
          <w:sz w:val="24"/>
          <w:szCs w:val="24"/>
        </w:rPr>
        <w:t xml:space="preserve"> policy design and implementation of the new curriculum</w:t>
      </w:r>
      <w:r w:rsidR="00981DD6" w:rsidRPr="00F508BF">
        <w:rPr>
          <w:rFonts w:ascii="Arial" w:eastAsia="Arial" w:hAnsi="Arial" w:cs="Arial"/>
          <w:sz w:val="24"/>
          <w:szCs w:val="24"/>
        </w:rPr>
        <w:t xml:space="preserve"> </w:t>
      </w:r>
      <w:r w:rsidRPr="00F508BF">
        <w:rPr>
          <w:rFonts w:ascii="Arial" w:eastAsia="Calibri" w:hAnsi="Arial" w:cs="Arial"/>
          <w:sz w:val="24"/>
          <w:szCs w:val="24"/>
        </w:rPr>
        <w:t>is characterised by a process of co-construction with key stakeholders (OECD</w:t>
      </w:r>
      <w:r w:rsidR="008D2131" w:rsidRPr="00F508BF">
        <w:rPr>
          <w:rFonts w:ascii="Arial" w:eastAsia="Calibri" w:hAnsi="Arial" w:cs="Arial"/>
          <w:sz w:val="24"/>
          <w:szCs w:val="24"/>
        </w:rPr>
        <w:t>, 2017</w:t>
      </w:r>
      <w:r w:rsidRPr="00F508BF">
        <w:rPr>
          <w:rFonts w:ascii="Arial" w:eastAsia="Calibri" w:hAnsi="Arial" w:cs="Arial"/>
          <w:sz w:val="24"/>
          <w:szCs w:val="24"/>
        </w:rPr>
        <w:t>)</w:t>
      </w:r>
      <w:r w:rsidR="00981DD6" w:rsidRPr="00F508BF">
        <w:rPr>
          <w:rFonts w:ascii="Arial" w:eastAsia="Calibri" w:hAnsi="Arial" w:cs="Arial"/>
          <w:sz w:val="24"/>
          <w:szCs w:val="24"/>
        </w:rPr>
        <w:t xml:space="preserve">. </w:t>
      </w:r>
      <w:r w:rsidR="00042680" w:rsidRPr="00F508BF">
        <w:rPr>
          <w:rFonts w:ascii="Arial" w:eastAsia="Calibri" w:hAnsi="Arial" w:cs="Arial"/>
          <w:sz w:val="24"/>
          <w:szCs w:val="24"/>
        </w:rPr>
        <w:t>T</w:t>
      </w:r>
      <w:r w:rsidR="00981DD6" w:rsidRPr="00F508BF">
        <w:rPr>
          <w:rFonts w:ascii="Arial" w:eastAsia="Calibri" w:hAnsi="Arial" w:cs="Arial"/>
          <w:sz w:val="24"/>
          <w:szCs w:val="24"/>
        </w:rPr>
        <w:t>his means that the</w:t>
      </w:r>
      <w:r w:rsidR="00042680" w:rsidRPr="00F508BF">
        <w:rPr>
          <w:rFonts w:ascii="Arial" w:eastAsia="Calibri" w:hAnsi="Arial" w:cs="Arial"/>
          <w:sz w:val="24"/>
          <w:szCs w:val="24"/>
        </w:rPr>
        <w:t xml:space="preserve"> Government approach is to</w:t>
      </w:r>
      <w:r w:rsidRPr="00F508BF">
        <w:rPr>
          <w:rFonts w:ascii="Arial" w:eastAsia="Calibri" w:hAnsi="Arial" w:cs="Arial"/>
          <w:sz w:val="24"/>
          <w:szCs w:val="24"/>
        </w:rPr>
        <w:t xml:space="preserve"> i</w:t>
      </w:r>
      <w:r w:rsidRPr="00F508BF">
        <w:rPr>
          <w:rFonts w:ascii="Arial" w:eastAsia="Arial" w:hAnsi="Arial" w:cs="Arial"/>
          <w:color w:val="444444"/>
          <w:sz w:val="24"/>
          <w:szCs w:val="24"/>
        </w:rPr>
        <w:t xml:space="preserve">nclude schools and </w:t>
      </w:r>
      <w:r w:rsidR="004C6D7F" w:rsidRPr="00F508BF">
        <w:rPr>
          <w:rFonts w:ascii="Arial" w:eastAsia="Arial" w:hAnsi="Arial" w:cs="Arial"/>
          <w:color w:val="444444"/>
          <w:sz w:val="24"/>
          <w:szCs w:val="24"/>
        </w:rPr>
        <w:t>teachers in</w:t>
      </w:r>
      <w:r w:rsidR="00981DD6" w:rsidRPr="00F508BF">
        <w:rPr>
          <w:rFonts w:ascii="Arial" w:eastAsia="Arial" w:hAnsi="Arial" w:cs="Arial"/>
          <w:color w:val="444444"/>
          <w:sz w:val="24"/>
          <w:szCs w:val="24"/>
        </w:rPr>
        <w:t xml:space="preserve"> the </w:t>
      </w:r>
      <w:r w:rsidRPr="00F508BF">
        <w:rPr>
          <w:rFonts w:ascii="Arial" w:eastAsia="Arial" w:hAnsi="Arial" w:cs="Arial"/>
          <w:color w:val="444444"/>
          <w:sz w:val="24"/>
          <w:szCs w:val="24"/>
        </w:rPr>
        <w:t>reform and implementation</w:t>
      </w:r>
      <w:r w:rsidR="00981DD6" w:rsidRPr="00F508BF">
        <w:rPr>
          <w:rFonts w:ascii="Arial" w:eastAsia="Arial" w:hAnsi="Arial" w:cs="Arial"/>
          <w:color w:val="444444"/>
          <w:sz w:val="24"/>
          <w:szCs w:val="24"/>
        </w:rPr>
        <w:t xml:space="preserve"> of the new curriculum</w:t>
      </w:r>
      <w:r w:rsidRPr="00F508BF">
        <w:rPr>
          <w:rFonts w:ascii="Arial" w:eastAsia="Arial" w:hAnsi="Arial" w:cs="Arial"/>
          <w:color w:val="444444"/>
          <w:sz w:val="24"/>
          <w:szCs w:val="24"/>
        </w:rPr>
        <w:t xml:space="preserve">. </w:t>
      </w:r>
      <w:r w:rsidR="004C6D7F" w:rsidRPr="00F508BF">
        <w:rPr>
          <w:rFonts w:ascii="Arial" w:eastAsia="Arial" w:hAnsi="Arial" w:cs="Arial"/>
          <w:color w:val="444444"/>
          <w:sz w:val="24"/>
          <w:szCs w:val="24"/>
        </w:rPr>
        <w:t>This is interesting because it</w:t>
      </w:r>
      <w:r w:rsidR="00101EE5" w:rsidRPr="00F508BF">
        <w:rPr>
          <w:rFonts w:ascii="Arial" w:eastAsia="Arial" w:hAnsi="Arial" w:cs="Arial"/>
          <w:color w:val="444444"/>
          <w:sz w:val="24"/>
          <w:szCs w:val="24"/>
        </w:rPr>
        <w:t xml:space="preserve"> shows a move away</w:t>
      </w:r>
      <w:r w:rsidR="004C6D7F" w:rsidRPr="00F508BF">
        <w:rPr>
          <w:rFonts w:ascii="Arial" w:eastAsia="Arial" w:hAnsi="Arial" w:cs="Arial"/>
          <w:color w:val="444444"/>
          <w:sz w:val="24"/>
          <w:szCs w:val="24"/>
        </w:rPr>
        <w:t xml:space="preserve"> by the government from the</w:t>
      </w:r>
      <w:r w:rsidR="00101EE5" w:rsidRPr="00F508BF">
        <w:rPr>
          <w:rFonts w:ascii="Arial" w:eastAsia="Arial" w:hAnsi="Arial" w:cs="Arial"/>
          <w:color w:val="444444"/>
          <w:sz w:val="24"/>
          <w:szCs w:val="24"/>
        </w:rPr>
        <w:t xml:space="preserve"> hotchpotch and piecemeal form of policy </w:t>
      </w:r>
      <w:r w:rsidR="00CF0FDD" w:rsidRPr="00F508BF">
        <w:rPr>
          <w:rFonts w:ascii="Arial" w:eastAsia="Arial" w:hAnsi="Arial" w:cs="Arial"/>
          <w:color w:val="444444"/>
          <w:sz w:val="24"/>
          <w:szCs w:val="24"/>
        </w:rPr>
        <w:t>implementation</w:t>
      </w:r>
      <w:r w:rsidR="004C6D7F" w:rsidRPr="00F508BF">
        <w:rPr>
          <w:rFonts w:ascii="Arial" w:eastAsia="Arial" w:hAnsi="Arial" w:cs="Arial"/>
          <w:color w:val="444444"/>
          <w:sz w:val="24"/>
          <w:szCs w:val="24"/>
        </w:rPr>
        <w:t xml:space="preserve"> of the past</w:t>
      </w:r>
      <w:r w:rsidR="00042680" w:rsidRPr="00F508BF">
        <w:rPr>
          <w:rFonts w:ascii="Arial" w:eastAsia="Arial" w:hAnsi="Arial" w:cs="Arial"/>
          <w:color w:val="444444"/>
          <w:sz w:val="24"/>
          <w:szCs w:val="24"/>
        </w:rPr>
        <w:t xml:space="preserve"> (Ibid)</w:t>
      </w:r>
      <w:r w:rsidR="004C6D7F" w:rsidRPr="00F508BF">
        <w:rPr>
          <w:rFonts w:ascii="Arial" w:eastAsia="Arial" w:hAnsi="Arial" w:cs="Arial"/>
          <w:color w:val="444444"/>
          <w:sz w:val="24"/>
          <w:szCs w:val="24"/>
        </w:rPr>
        <w:t>.</w:t>
      </w:r>
      <w:r w:rsidR="003F636D" w:rsidRPr="00F508BF">
        <w:rPr>
          <w:rFonts w:ascii="Arial" w:eastAsia="Arial" w:hAnsi="Arial" w:cs="Arial"/>
          <w:color w:val="444444"/>
          <w:sz w:val="24"/>
          <w:szCs w:val="24"/>
        </w:rPr>
        <w:t xml:space="preserve"> </w:t>
      </w:r>
      <w:r w:rsidR="004C6D7F" w:rsidRPr="00F508BF">
        <w:rPr>
          <w:rFonts w:ascii="Arial" w:eastAsia="Arial" w:hAnsi="Arial" w:cs="Arial"/>
          <w:color w:val="444444"/>
          <w:sz w:val="24"/>
          <w:szCs w:val="24"/>
        </w:rPr>
        <w:t xml:space="preserve">Just as </w:t>
      </w:r>
      <w:r w:rsidR="003F636D" w:rsidRPr="00F508BF">
        <w:rPr>
          <w:rFonts w:ascii="Arial" w:eastAsia="Arial" w:hAnsi="Arial" w:cs="Arial"/>
          <w:color w:val="444444"/>
          <w:sz w:val="24"/>
          <w:szCs w:val="24"/>
        </w:rPr>
        <w:t>Donaldson’s Successful Futures</w:t>
      </w:r>
      <w:r w:rsidR="00101EE5" w:rsidRPr="00F508BF">
        <w:rPr>
          <w:rFonts w:ascii="Arial" w:eastAsia="Arial" w:hAnsi="Arial" w:cs="Arial"/>
          <w:color w:val="444444"/>
          <w:sz w:val="24"/>
          <w:szCs w:val="24"/>
        </w:rPr>
        <w:t xml:space="preserve"> </w:t>
      </w:r>
      <w:r w:rsidR="003F636D" w:rsidRPr="00F508BF">
        <w:rPr>
          <w:rFonts w:ascii="Arial" w:eastAsia="Arial" w:hAnsi="Arial" w:cs="Arial"/>
          <w:color w:val="444444"/>
          <w:sz w:val="24"/>
          <w:szCs w:val="24"/>
        </w:rPr>
        <w:t>aims to address this issue</w:t>
      </w:r>
      <w:r w:rsidR="004C6D7F" w:rsidRPr="00F508BF">
        <w:rPr>
          <w:rFonts w:ascii="Arial" w:eastAsia="Arial" w:hAnsi="Arial" w:cs="Arial"/>
          <w:color w:val="444444"/>
          <w:sz w:val="24"/>
          <w:szCs w:val="24"/>
        </w:rPr>
        <w:t xml:space="preserve"> of a new curriculum</w:t>
      </w:r>
      <w:r w:rsidR="003F636D" w:rsidRPr="00F508BF">
        <w:rPr>
          <w:rFonts w:ascii="Arial" w:eastAsia="Arial" w:hAnsi="Arial" w:cs="Arial"/>
          <w:color w:val="444444"/>
          <w:sz w:val="24"/>
          <w:szCs w:val="24"/>
        </w:rPr>
        <w:t xml:space="preserve"> in a much bigger way</w:t>
      </w:r>
      <w:r w:rsidR="008D2131" w:rsidRPr="00F508BF">
        <w:rPr>
          <w:rFonts w:ascii="Arial" w:eastAsia="Arial" w:hAnsi="Arial" w:cs="Arial"/>
          <w:color w:val="444444"/>
          <w:sz w:val="24"/>
          <w:szCs w:val="24"/>
        </w:rPr>
        <w:t>,</w:t>
      </w:r>
      <w:r w:rsidR="003F636D" w:rsidRPr="00F508BF">
        <w:rPr>
          <w:rFonts w:ascii="Arial" w:eastAsia="Arial" w:hAnsi="Arial" w:cs="Arial"/>
          <w:color w:val="444444"/>
          <w:sz w:val="24"/>
          <w:szCs w:val="24"/>
        </w:rPr>
        <w:t xml:space="preserve"> by providing a coherent and comprehensive curriculum</w:t>
      </w:r>
      <w:r w:rsidR="008D2131" w:rsidRPr="00F508BF">
        <w:rPr>
          <w:rFonts w:ascii="Arial" w:eastAsia="Arial" w:hAnsi="Arial" w:cs="Arial"/>
          <w:color w:val="444444"/>
          <w:sz w:val="24"/>
          <w:szCs w:val="24"/>
        </w:rPr>
        <w:t xml:space="preserve"> that </w:t>
      </w:r>
      <w:r w:rsidR="003F636D" w:rsidRPr="00F508BF">
        <w:rPr>
          <w:rFonts w:ascii="Arial" w:eastAsia="Arial" w:hAnsi="Arial" w:cs="Arial"/>
          <w:color w:val="444444"/>
          <w:sz w:val="24"/>
          <w:szCs w:val="24"/>
        </w:rPr>
        <w:t xml:space="preserve">encompasses </w:t>
      </w:r>
      <w:r w:rsidR="004C6D7F" w:rsidRPr="00F508BF">
        <w:rPr>
          <w:rFonts w:ascii="Arial" w:eastAsia="Arial" w:hAnsi="Arial" w:cs="Arial"/>
          <w:color w:val="444444"/>
          <w:sz w:val="24"/>
          <w:szCs w:val="24"/>
        </w:rPr>
        <w:t>stop-gap policies and</w:t>
      </w:r>
      <w:r w:rsidR="003F636D" w:rsidRPr="00F508BF">
        <w:rPr>
          <w:rFonts w:ascii="Arial" w:eastAsia="Arial" w:hAnsi="Arial" w:cs="Arial"/>
          <w:color w:val="444444"/>
          <w:sz w:val="24"/>
          <w:szCs w:val="24"/>
        </w:rPr>
        <w:t xml:space="preserve"> provide</w:t>
      </w:r>
      <w:r w:rsidR="008D2131" w:rsidRPr="00F508BF">
        <w:rPr>
          <w:rFonts w:ascii="Arial" w:eastAsia="Arial" w:hAnsi="Arial" w:cs="Arial"/>
          <w:color w:val="444444"/>
          <w:sz w:val="24"/>
          <w:szCs w:val="24"/>
        </w:rPr>
        <w:t>s</w:t>
      </w:r>
      <w:r w:rsidR="003F636D" w:rsidRPr="00F508BF">
        <w:rPr>
          <w:rFonts w:ascii="Arial" w:eastAsia="Arial" w:hAnsi="Arial" w:cs="Arial"/>
          <w:color w:val="444444"/>
          <w:sz w:val="24"/>
          <w:szCs w:val="24"/>
        </w:rPr>
        <w:t xml:space="preserve"> a longer-term vision (</w:t>
      </w:r>
      <w:r w:rsidR="00042680" w:rsidRPr="00F508BF">
        <w:rPr>
          <w:rStyle w:val="Hyperlink"/>
          <w:rFonts w:ascii="Arial" w:eastAsia="Calibri" w:hAnsi="Arial" w:cs="Arial"/>
          <w:color w:val="auto"/>
          <w:sz w:val="24"/>
          <w:szCs w:val="24"/>
          <w:u w:val="none"/>
        </w:rPr>
        <w:t>Welsh Government, 2015</w:t>
      </w:r>
      <w:r w:rsidR="004C6D7F" w:rsidRPr="00F508BF">
        <w:rPr>
          <w:rStyle w:val="Hyperlink"/>
          <w:rFonts w:ascii="Arial" w:eastAsia="Calibri" w:hAnsi="Arial" w:cs="Arial"/>
          <w:color w:val="auto"/>
          <w:sz w:val="24"/>
          <w:szCs w:val="24"/>
          <w:u w:val="none"/>
        </w:rPr>
        <w:t xml:space="preserve">), the government have developed a </w:t>
      </w:r>
      <w:r w:rsidR="008D2131" w:rsidRPr="00F508BF">
        <w:rPr>
          <w:rStyle w:val="Hyperlink"/>
          <w:rFonts w:ascii="Arial" w:eastAsia="Calibri" w:hAnsi="Arial" w:cs="Arial"/>
          <w:color w:val="auto"/>
          <w:sz w:val="24"/>
          <w:szCs w:val="24"/>
          <w:u w:val="none"/>
        </w:rPr>
        <w:t xml:space="preserve">more comprehensive and </w:t>
      </w:r>
      <w:r w:rsidR="004C6D7F" w:rsidRPr="00F508BF">
        <w:rPr>
          <w:rStyle w:val="Hyperlink"/>
          <w:rFonts w:ascii="Arial" w:eastAsia="Calibri" w:hAnsi="Arial" w:cs="Arial"/>
          <w:color w:val="auto"/>
          <w:sz w:val="24"/>
          <w:szCs w:val="24"/>
          <w:u w:val="none"/>
        </w:rPr>
        <w:t>longer-term strategy for its delivery</w:t>
      </w:r>
      <w:r w:rsidR="00042680" w:rsidRPr="00F508BF">
        <w:rPr>
          <w:rStyle w:val="Hyperlink"/>
          <w:rFonts w:ascii="Arial" w:eastAsia="Calibri" w:hAnsi="Arial" w:cs="Arial"/>
          <w:color w:val="auto"/>
          <w:sz w:val="24"/>
          <w:szCs w:val="24"/>
          <w:u w:val="none"/>
        </w:rPr>
        <w:t xml:space="preserve"> (OECD, 2017)</w:t>
      </w:r>
      <w:r w:rsidR="004C6D7F" w:rsidRPr="00F508BF">
        <w:rPr>
          <w:rStyle w:val="Hyperlink"/>
          <w:rFonts w:ascii="Arial" w:eastAsia="Calibri" w:hAnsi="Arial" w:cs="Arial"/>
          <w:color w:val="auto"/>
          <w:sz w:val="24"/>
          <w:szCs w:val="24"/>
          <w:u w:val="none"/>
        </w:rPr>
        <w:t>.</w:t>
      </w:r>
    </w:p>
    <w:p w14:paraId="6EE4B876" w14:textId="2214BDE7" w:rsidR="00CF0FDD" w:rsidRPr="00F508BF" w:rsidRDefault="004C6D7F" w:rsidP="0092196A">
      <w:pPr>
        <w:spacing w:line="480" w:lineRule="auto"/>
        <w:rPr>
          <w:rFonts w:ascii="Arial" w:hAnsi="Arial" w:cs="Arial"/>
          <w:sz w:val="24"/>
          <w:szCs w:val="24"/>
        </w:rPr>
      </w:pPr>
      <w:r w:rsidRPr="00F508BF">
        <w:rPr>
          <w:rFonts w:ascii="Arial" w:eastAsia="Arial" w:hAnsi="Arial" w:cs="Arial"/>
          <w:color w:val="444444"/>
          <w:sz w:val="24"/>
          <w:szCs w:val="24"/>
        </w:rPr>
        <w:t>This</w:t>
      </w:r>
      <w:r w:rsidR="00443B2F" w:rsidRPr="00F508BF">
        <w:rPr>
          <w:rFonts w:ascii="Arial" w:eastAsia="Arial" w:hAnsi="Arial" w:cs="Arial"/>
          <w:color w:val="444444"/>
          <w:sz w:val="24"/>
          <w:szCs w:val="24"/>
        </w:rPr>
        <w:t xml:space="preserve"> Welsh Government’s strategy appears to fit</w:t>
      </w:r>
      <w:r w:rsidR="00101EE5" w:rsidRPr="00F508BF">
        <w:rPr>
          <w:rFonts w:ascii="Arial" w:eastAsia="Arial" w:hAnsi="Arial" w:cs="Arial"/>
          <w:color w:val="444444"/>
          <w:sz w:val="24"/>
          <w:szCs w:val="24"/>
        </w:rPr>
        <w:t xml:space="preserve"> </w:t>
      </w:r>
      <w:r w:rsidR="00443B2F" w:rsidRPr="00F508BF">
        <w:rPr>
          <w:rFonts w:ascii="Arial" w:eastAsia="Arial" w:hAnsi="Arial" w:cs="Arial"/>
          <w:color w:val="444444"/>
          <w:sz w:val="24"/>
          <w:szCs w:val="24"/>
        </w:rPr>
        <w:t>the</w:t>
      </w:r>
      <w:r w:rsidR="00101EE5" w:rsidRPr="00F508BF">
        <w:rPr>
          <w:rFonts w:ascii="Arial" w:eastAsia="Arial" w:hAnsi="Arial" w:cs="Arial"/>
          <w:color w:val="444444"/>
          <w:sz w:val="24"/>
          <w:szCs w:val="24"/>
        </w:rPr>
        <w:t xml:space="preserve"> </w:t>
      </w:r>
      <w:r w:rsidR="00443B2F" w:rsidRPr="00F508BF">
        <w:rPr>
          <w:rFonts w:ascii="Arial" w:hAnsi="Arial" w:cs="Arial"/>
          <w:sz w:val="24"/>
          <w:szCs w:val="24"/>
        </w:rPr>
        <w:t xml:space="preserve">educational organization </w:t>
      </w:r>
      <w:r w:rsidR="00101EE5" w:rsidRPr="00F508BF">
        <w:rPr>
          <w:rFonts w:ascii="Arial" w:eastAsia="Arial" w:hAnsi="Arial" w:cs="Arial"/>
          <w:color w:val="444444"/>
          <w:sz w:val="24"/>
          <w:szCs w:val="24"/>
        </w:rPr>
        <w:t>model</w:t>
      </w:r>
      <w:r w:rsidR="00443B2F" w:rsidRPr="00F508BF">
        <w:rPr>
          <w:rFonts w:ascii="Arial" w:eastAsia="Arial" w:hAnsi="Arial" w:cs="Arial"/>
          <w:color w:val="444444"/>
          <w:sz w:val="24"/>
          <w:szCs w:val="24"/>
        </w:rPr>
        <w:t xml:space="preserve"> </w:t>
      </w:r>
      <w:r w:rsidR="00CF0FDD" w:rsidRPr="00F508BF">
        <w:rPr>
          <w:rFonts w:ascii="Arial" w:hAnsi="Arial" w:cs="Arial"/>
          <w:sz w:val="24"/>
          <w:szCs w:val="24"/>
        </w:rPr>
        <w:t xml:space="preserve">that </w:t>
      </w:r>
      <w:r w:rsidR="00443B2F" w:rsidRPr="00F508BF">
        <w:rPr>
          <w:rFonts w:ascii="Arial" w:hAnsi="Arial" w:cs="Arial"/>
          <w:sz w:val="24"/>
          <w:szCs w:val="24"/>
        </w:rPr>
        <w:t>s</w:t>
      </w:r>
      <w:r w:rsidR="00042680" w:rsidRPr="00F508BF">
        <w:rPr>
          <w:rFonts w:ascii="Arial" w:hAnsi="Arial" w:cs="Arial"/>
          <w:sz w:val="24"/>
          <w:szCs w:val="24"/>
        </w:rPr>
        <w:t>uggests that</w:t>
      </w:r>
      <w:r w:rsidR="00443B2F" w:rsidRPr="00F508BF">
        <w:rPr>
          <w:rFonts w:ascii="Arial" w:hAnsi="Arial" w:cs="Arial"/>
          <w:sz w:val="24"/>
          <w:szCs w:val="24"/>
        </w:rPr>
        <w:t xml:space="preserve"> </w:t>
      </w:r>
      <w:r w:rsidR="00101EE5" w:rsidRPr="00F508BF">
        <w:rPr>
          <w:rFonts w:ascii="Arial" w:hAnsi="Arial" w:cs="Arial"/>
          <w:sz w:val="24"/>
          <w:szCs w:val="24"/>
        </w:rPr>
        <w:t>strategic planning process can be divided into three phases: initiation, implementation and institutionalization (</w:t>
      </w:r>
      <w:r w:rsidR="008D2131" w:rsidRPr="00F508BF">
        <w:rPr>
          <w:rFonts w:ascii="Arial" w:hAnsi="Arial" w:cs="Arial"/>
          <w:sz w:val="24"/>
          <w:szCs w:val="24"/>
        </w:rPr>
        <w:t>Rutherford,</w:t>
      </w:r>
      <w:r w:rsidR="00042680" w:rsidRPr="00F508BF">
        <w:rPr>
          <w:rFonts w:ascii="Arial" w:hAnsi="Arial" w:cs="Arial"/>
          <w:sz w:val="24"/>
          <w:szCs w:val="24"/>
        </w:rPr>
        <w:t xml:space="preserve"> 2009</w:t>
      </w:r>
      <w:r w:rsidR="00101EE5" w:rsidRPr="00F508BF">
        <w:rPr>
          <w:rFonts w:ascii="Arial" w:hAnsi="Arial" w:cs="Arial"/>
          <w:sz w:val="24"/>
          <w:szCs w:val="24"/>
        </w:rPr>
        <w:t>).</w:t>
      </w:r>
      <w:r w:rsidR="00443B2F" w:rsidRPr="00F508BF">
        <w:rPr>
          <w:rFonts w:ascii="Arial" w:hAnsi="Arial" w:cs="Arial"/>
          <w:sz w:val="24"/>
          <w:szCs w:val="24"/>
        </w:rPr>
        <w:t xml:space="preserve"> In this model, t</w:t>
      </w:r>
      <w:r w:rsidR="00101EE5" w:rsidRPr="00F508BF">
        <w:rPr>
          <w:rFonts w:ascii="Arial" w:hAnsi="Arial" w:cs="Arial"/>
          <w:sz w:val="24"/>
          <w:szCs w:val="24"/>
        </w:rPr>
        <w:t>he initiation phase is</w:t>
      </w:r>
      <w:r w:rsidR="00CF0FDD" w:rsidRPr="00F508BF">
        <w:rPr>
          <w:rFonts w:ascii="Arial" w:hAnsi="Arial" w:cs="Arial"/>
          <w:sz w:val="24"/>
          <w:szCs w:val="24"/>
        </w:rPr>
        <w:t xml:space="preserve"> considered</w:t>
      </w:r>
      <w:r w:rsidR="00101EE5" w:rsidRPr="00F508BF">
        <w:rPr>
          <w:rFonts w:ascii="Arial" w:hAnsi="Arial" w:cs="Arial"/>
          <w:sz w:val="24"/>
          <w:szCs w:val="24"/>
        </w:rPr>
        <w:t xml:space="preserve"> key to the introduction of change to an education organisation as it provides understanding of context, assesses capacity and builds commitment from the organisation</w:t>
      </w:r>
      <w:r w:rsidR="00042680" w:rsidRPr="00F508BF">
        <w:rPr>
          <w:rFonts w:ascii="Arial" w:hAnsi="Arial" w:cs="Arial"/>
          <w:sz w:val="24"/>
          <w:szCs w:val="24"/>
        </w:rPr>
        <w:t xml:space="preserve"> (Ibid)</w:t>
      </w:r>
      <w:r w:rsidR="00101EE5" w:rsidRPr="00F508BF">
        <w:rPr>
          <w:rFonts w:ascii="Arial" w:hAnsi="Arial" w:cs="Arial"/>
          <w:sz w:val="24"/>
          <w:szCs w:val="24"/>
        </w:rPr>
        <w:t xml:space="preserve">. The latter phases depend on the success </w:t>
      </w:r>
      <w:r w:rsidR="00101EE5" w:rsidRPr="00F508BF">
        <w:rPr>
          <w:rFonts w:ascii="Arial" w:hAnsi="Arial" w:cs="Arial"/>
          <w:sz w:val="24"/>
          <w:szCs w:val="24"/>
        </w:rPr>
        <w:lastRenderedPageBreak/>
        <w:t>of the initiation phase, and without it</w:t>
      </w:r>
      <w:r w:rsidR="00042680" w:rsidRPr="00F508BF">
        <w:rPr>
          <w:rFonts w:ascii="Arial" w:hAnsi="Arial" w:cs="Arial"/>
          <w:sz w:val="24"/>
          <w:szCs w:val="24"/>
        </w:rPr>
        <w:t xml:space="preserve">, Rutherford argues that </w:t>
      </w:r>
      <w:r w:rsidR="00101EE5" w:rsidRPr="00F508BF">
        <w:rPr>
          <w:rFonts w:ascii="Arial" w:hAnsi="Arial" w:cs="Arial"/>
          <w:sz w:val="24"/>
          <w:szCs w:val="24"/>
        </w:rPr>
        <w:t>the policy may not have the impact required or may fail completely</w:t>
      </w:r>
      <w:r w:rsidR="00042680" w:rsidRPr="00F508BF">
        <w:rPr>
          <w:rFonts w:ascii="Arial" w:hAnsi="Arial" w:cs="Arial"/>
          <w:sz w:val="24"/>
          <w:szCs w:val="24"/>
        </w:rPr>
        <w:t xml:space="preserve"> (2009)</w:t>
      </w:r>
      <w:r w:rsidR="00101EE5" w:rsidRPr="00F508BF">
        <w:rPr>
          <w:rFonts w:ascii="Arial" w:hAnsi="Arial" w:cs="Arial"/>
          <w:sz w:val="24"/>
          <w:szCs w:val="24"/>
        </w:rPr>
        <w:t>. This is because a change in policy may not prove fruitful if there is no appetite from stakeholders or they have not been con</w:t>
      </w:r>
      <w:r w:rsidRPr="00F508BF">
        <w:rPr>
          <w:rFonts w:ascii="Arial" w:hAnsi="Arial" w:cs="Arial"/>
          <w:sz w:val="24"/>
          <w:szCs w:val="24"/>
        </w:rPr>
        <w:t>vinced of its need (Rutherford</w:t>
      </w:r>
      <w:r w:rsidR="00F02EE2" w:rsidRPr="00F508BF">
        <w:rPr>
          <w:rFonts w:ascii="Arial" w:hAnsi="Arial" w:cs="Arial"/>
          <w:sz w:val="24"/>
          <w:szCs w:val="24"/>
        </w:rPr>
        <w:t>, 2009</w:t>
      </w:r>
      <w:r w:rsidR="00101EE5" w:rsidRPr="00F508BF">
        <w:rPr>
          <w:rFonts w:ascii="Arial" w:hAnsi="Arial" w:cs="Arial"/>
          <w:sz w:val="24"/>
          <w:szCs w:val="24"/>
        </w:rPr>
        <w:t>).</w:t>
      </w:r>
      <w:r w:rsidR="00CF0FDD" w:rsidRPr="00F508BF">
        <w:rPr>
          <w:rFonts w:ascii="Arial" w:hAnsi="Arial" w:cs="Arial"/>
          <w:sz w:val="24"/>
          <w:szCs w:val="24"/>
        </w:rPr>
        <w:t xml:space="preserve"> </w:t>
      </w:r>
    </w:p>
    <w:p w14:paraId="76C1F3D7" w14:textId="0842EA87" w:rsidR="009F1428" w:rsidRPr="00F508BF" w:rsidRDefault="00845656" w:rsidP="0092196A">
      <w:pPr>
        <w:spacing w:line="480" w:lineRule="auto"/>
        <w:rPr>
          <w:rFonts w:ascii="Arial" w:eastAsia="Calibri" w:hAnsi="Arial" w:cs="Arial"/>
          <w:sz w:val="24"/>
          <w:szCs w:val="24"/>
        </w:rPr>
      </w:pPr>
      <w:r w:rsidRPr="00F508BF">
        <w:rPr>
          <w:rFonts w:ascii="Arial" w:hAnsi="Arial" w:cs="Arial"/>
          <w:sz w:val="24"/>
          <w:szCs w:val="24"/>
        </w:rPr>
        <w:t xml:space="preserve">Using this model, the new curriculum can be </w:t>
      </w:r>
      <w:r w:rsidR="00443B2F" w:rsidRPr="00F508BF">
        <w:rPr>
          <w:rFonts w:ascii="Arial" w:hAnsi="Arial" w:cs="Arial"/>
          <w:sz w:val="24"/>
          <w:szCs w:val="24"/>
        </w:rPr>
        <w:t>identified as being in</w:t>
      </w:r>
      <w:r w:rsidRPr="00F508BF">
        <w:rPr>
          <w:rFonts w:ascii="Arial" w:hAnsi="Arial" w:cs="Arial"/>
          <w:sz w:val="24"/>
          <w:szCs w:val="24"/>
        </w:rPr>
        <w:t xml:space="preserve"> the initiation phase</w:t>
      </w:r>
      <w:r w:rsidR="001268A9" w:rsidRPr="00F508BF">
        <w:rPr>
          <w:rFonts w:ascii="Arial" w:hAnsi="Arial" w:cs="Arial"/>
          <w:sz w:val="24"/>
          <w:szCs w:val="24"/>
        </w:rPr>
        <w:t>. For instance</w:t>
      </w:r>
      <w:r w:rsidR="003F636D" w:rsidRPr="00F508BF">
        <w:rPr>
          <w:rFonts w:ascii="Arial" w:hAnsi="Arial" w:cs="Arial"/>
          <w:sz w:val="24"/>
          <w:szCs w:val="24"/>
        </w:rPr>
        <w:t xml:space="preserve">, </w:t>
      </w:r>
      <w:r w:rsidR="003F636D" w:rsidRPr="00F508BF">
        <w:rPr>
          <w:rFonts w:ascii="Arial" w:hAnsi="Arial" w:cs="Arial"/>
          <w:i/>
          <w:iCs/>
          <w:sz w:val="24"/>
          <w:szCs w:val="24"/>
        </w:rPr>
        <w:t xml:space="preserve">Qualified for Life </w:t>
      </w:r>
      <w:r w:rsidR="003F636D" w:rsidRPr="00F508BF">
        <w:rPr>
          <w:rFonts w:ascii="Arial" w:hAnsi="Arial" w:cs="Arial"/>
          <w:iCs/>
          <w:sz w:val="24"/>
          <w:szCs w:val="24"/>
        </w:rPr>
        <w:t>(</w:t>
      </w:r>
      <w:r w:rsidR="00F02EE2" w:rsidRPr="00F508BF">
        <w:rPr>
          <w:rFonts w:ascii="Arial" w:hAnsi="Arial" w:cs="Arial"/>
          <w:iCs/>
          <w:sz w:val="24"/>
          <w:szCs w:val="24"/>
        </w:rPr>
        <w:t>Welsh Government, 2015b</w:t>
      </w:r>
      <w:r w:rsidR="003F636D" w:rsidRPr="00F508BF">
        <w:rPr>
          <w:rFonts w:ascii="Arial" w:hAnsi="Arial" w:cs="Arial"/>
          <w:i/>
          <w:iCs/>
          <w:sz w:val="24"/>
          <w:szCs w:val="24"/>
        </w:rPr>
        <w:t xml:space="preserve">) </w:t>
      </w:r>
      <w:r w:rsidR="003F636D" w:rsidRPr="00F508BF">
        <w:rPr>
          <w:rFonts w:ascii="Arial" w:hAnsi="Arial" w:cs="Arial"/>
          <w:sz w:val="24"/>
          <w:szCs w:val="24"/>
        </w:rPr>
        <w:t>asserts that the implementation of the new curriculum</w:t>
      </w:r>
      <w:r w:rsidR="00CF0FDD" w:rsidRPr="00F508BF">
        <w:rPr>
          <w:rFonts w:ascii="Arial" w:hAnsi="Arial" w:cs="Arial"/>
          <w:sz w:val="24"/>
          <w:szCs w:val="24"/>
        </w:rPr>
        <w:t xml:space="preserve"> </w:t>
      </w:r>
      <w:r w:rsidR="003F636D" w:rsidRPr="00F508BF">
        <w:rPr>
          <w:rFonts w:ascii="Arial" w:hAnsi="Arial" w:cs="Arial"/>
          <w:sz w:val="24"/>
          <w:szCs w:val="24"/>
        </w:rPr>
        <w:t>is to be a ‘</w:t>
      </w:r>
      <w:r w:rsidR="003F636D" w:rsidRPr="00F508BF">
        <w:rPr>
          <w:rFonts w:ascii="Arial" w:eastAsia="Calibri" w:hAnsi="Arial" w:cs="Arial"/>
          <w:sz w:val="24"/>
          <w:szCs w:val="24"/>
        </w:rPr>
        <w:t>collaborative process’ between the teaching profession, Estyn, academics/experts, businesses and other stakeholders (</w:t>
      </w:r>
      <w:r w:rsidR="00F02EE2" w:rsidRPr="00F508BF">
        <w:rPr>
          <w:rFonts w:ascii="Arial" w:hAnsi="Arial" w:cs="Arial"/>
          <w:iCs/>
          <w:sz w:val="24"/>
          <w:szCs w:val="24"/>
        </w:rPr>
        <w:t>Welsh Government, 2015b)</w:t>
      </w:r>
      <w:r w:rsidR="00F02EE2" w:rsidRPr="00F508BF">
        <w:rPr>
          <w:rFonts w:ascii="Arial" w:eastAsia="Calibri" w:hAnsi="Arial" w:cs="Arial"/>
          <w:sz w:val="24"/>
          <w:szCs w:val="24"/>
        </w:rPr>
        <w:t xml:space="preserve">. </w:t>
      </w:r>
      <w:r w:rsidR="00A71CB3" w:rsidRPr="00F508BF">
        <w:rPr>
          <w:rFonts w:ascii="Arial" w:eastAsia="Calibri" w:hAnsi="Arial" w:cs="Arial"/>
          <w:sz w:val="24"/>
          <w:szCs w:val="24"/>
        </w:rPr>
        <w:t xml:space="preserve">As part of the planning process, Schools have been called on by the </w:t>
      </w:r>
      <w:r w:rsidR="00A71CB3" w:rsidRPr="00F508BF">
        <w:rPr>
          <w:rFonts w:ascii="Arial" w:eastAsia="Arial" w:hAnsi="Arial" w:cs="Arial"/>
          <w:color w:val="444444"/>
          <w:sz w:val="24"/>
          <w:szCs w:val="24"/>
        </w:rPr>
        <w:t xml:space="preserve">Education Minister to ‘help to shape the future of learning in Wales’. These selected schools have been given the named status of Pioneer Schools </w:t>
      </w:r>
      <w:r w:rsidR="00042680" w:rsidRPr="00F508BF">
        <w:rPr>
          <w:rFonts w:ascii="Arial" w:hAnsi="Arial" w:cs="Arial"/>
          <w:sz w:val="24"/>
          <w:szCs w:val="24"/>
        </w:rPr>
        <w:t>(</w:t>
      </w:r>
      <w:r w:rsidR="00042680" w:rsidRPr="00F508BF">
        <w:rPr>
          <w:rStyle w:val="sys16"/>
          <w:rFonts w:ascii="Arial" w:hAnsi="Arial" w:cs="Arial"/>
          <w:color w:val="333333"/>
          <w:sz w:val="24"/>
          <w:szCs w:val="24"/>
          <w:shd w:val="clear" w:color="auto" w:fill="FFFFFF"/>
        </w:rPr>
        <w:t>The National Assembly for Wales, 2015</w:t>
      </w:r>
      <w:r w:rsidR="00042680" w:rsidRPr="00F508BF">
        <w:rPr>
          <w:rStyle w:val="sys16"/>
          <w:rFonts w:ascii="Arial" w:hAnsi="Arial" w:cs="Arial"/>
          <w:color w:val="333333"/>
          <w:sz w:val="24"/>
          <w:szCs w:val="24"/>
          <w:shd w:val="clear" w:color="auto" w:fill="FFFFFF"/>
        </w:rPr>
        <w:t>).</w:t>
      </w:r>
      <w:r w:rsidR="00042680" w:rsidRPr="00F508BF">
        <w:rPr>
          <w:rStyle w:val="sys16"/>
          <w:rFonts w:ascii="Arial" w:hAnsi="Arial" w:cs="Arial"/>
          <w:color w:val="333333"/>
          <w:sz w:val="24"/>
          <w:szCs w:val="24"/>
          <w:shd w:val="clear" w:color="auto" w:fill="FFFFFF"/>
        </w:rPr>
        <w:t xml:space="preserve"> </w:t>
      </w:r>
      <w:r w:rsidR="00A71CB3" w:rsidRPr="00F508BF">
        <w:rPr>
          <w:rFonts w:ascii="Arial" w:eastAsia="Calibri" w:hAnsi="Arial" w:cs="Arial"/>
          <w:sz w:val="24"/>
          <w:szCs w:val="24"/>
        </w:rPr>
        <w:t>These schools are c</w:t>
      </w:r>
      <w:r w:rsidR="00A71CB3" w:rsidRPr="00F508BF">
        <w:rPr>
          <w:rFonts w:ascii="Arial" w:hAnsi="Arial" w:cs="Arial"/>
          <w:sz w:val="24"/>
          <w:szCs w:val="24"/>
        </w:rPr>
        <w:t xml:space="preserve">entral to the Welsh Government’s initiation phase as they have been adopted by the </w:t>
      </w:r>
      <w:r w:rsidR="00042680" w:rsidRPr="00F508BF">
        <w:rPr>
          <w:rFonts w:ascii="Arial" w:hAnsi="Arial" w:cs="Arial"/>
          <w:sz w:val="24"/>
          <w:szCs w:val="24"/>
        </w:rPr>
        <w:t>W</w:t>
      </w:r>
      <w:r w:rsidR="00A71CB3" w:rsidRPr="00F508BF">
        <w:rPr>
          <w:rFonts w:ascii="Arial" w:hAnsi="Arial" w:cs="Arial"/>
          <w:sz w:val="24"/>
          <w:szCs w:val="24"/>
        </w:rPr>
        <w:t>elsh government to help implement Donaldson’s recommendation</w:t>
      </w:r>
      <w:r w:rsidR="00042680" w:rsidRPr="00F508BF">
        <w:rPr>
          <w:rFonts w:ascii="Arial" w:hAnsi="Arial" w:cs="Arial"/>
          <w:sz w:val="24"/>
          <w:szCs w:val="24"/>
        </w:rPr>
        <w:t>s</w:t>
      </w:r>
      <w:r w:rsidR="00A71CB3" w:rsidRPr="00F508BF">
        <w:rPr>
          <w:rFonts w:ascii="Arial" w:hAnsi="Arial" w:cs="Arial"/>
          <w:sz w:val="24"/>
          <w:szCs w:val="24"/>
        </w:rPr>
        <w:t xml:space="preserve"> and</w:t>
      </w:r>
      <w:r w:rsidR="00042680" w:rsidRPr="00F508BF">
        <w:rPr>
          <w:rFonts w:ascii="Arial" w:hAnsi="Arial" w:cs="Arial"/>
          <w:sz w:val="24"/>
          <w:szCs w:val="24"/>
        </w:rPr>
        <w:t>,</w:t>
      </w:r>
      <w:r w:rsidR="00A71CB3" w:rsidRPr="00F508BF">
        <w:rPr>
          <w:rFonts w:ascii="Arial" w:hAnsi="Arial" w:cs="Arial"/>
          <w:sz w:val="24"/>
          <w:szCs w:val="24"/>
        </w:rPr>
        <w:t xml:space="preserve"> according to the government literature</w:t>
      </w:r>
      <w:r w:rsidR="00042680" w:rsidRPr="00F508BF">
        <w:rPr>
          <w:rFonts w:ascii="Arial" w:hAnsi="Arial" w:cs="Arial"/>
          <w:sz w:val="24"/>
          <w:szCs w:val="24"/>
        </w:rPr>
        <w:t>,</w:t>
      </w:r>
      <w:r w:rsidR="00A71CB3" w:rsidRPr="00F508BF">
        <w:rPr>
          <w:rFonts w:ascii="Arial" w:hAnsi="Arial" w:cs="Arial"/>
          <w:sz w:val="24"/>
          <w:szCs w:val="24"/>
        </w:rPr>
        <w:t xml:space="preserve"> are considered as having a ‘</w:t>
      </w:r>
      <w:r w:rsidR="00A71CB3" w:rsidRPr="00F508BF">
        <w:rPr>
          <w:rFonts w:ascii="Arial" w:eastAsia="Calibri" w:hAnsi="Arial" w:cs="Arial"/>
          <w:sz w:val="24"/>
          <w:szCs w:val="24"/>
        </w:rPr>
        <w:t>key role as pathfinders for the new curriculum’ (</w:t>
      </w:r>
      <w:r w:rsidR="0058237B" w:rsidRPr="00F508BF">
        <w:rPr>
          <w:rFonts w:ascii="Arial" w:hAnsi="Arial" w:cs="Arial"/>
          <w:sz w:val="24"/>
          <w:szCs w:val="24"/>
        </w:rPr>
        <w:t>Welsh Government</w:t>
      </w:r>
      <w:r w:rsidR="00E36235" w:rsidRPr="00F508BF">
        <w:rPr>
          <w:rFonts w:ascii="Arial" w:hAnsi="Arial" w:cs="Arial"/>
          <w:sz w:val="24"/>
          <w:szCs w:val="24"/>
        </w:rPr>
        <w:t xml:space="preserve">, </w:t>
      </w:r>
      <w:r w:rsidR="0058237B" w:rsidRPr="00F508BF">
        <w:rPr>
          <w:rFonts w:ascii="Arial" w:hAnsi="Arial" w:cs="Arial"/>
          <w:sz w:val="24"/>
          <w:szCs w:val="24"/>
        </w:rPr>
        <w:t>2015c, Pioneer Schools)</w:t>
      </w:r>
      <w:r w:rsidR="00042680" w:rsidRPr="00F508BF">
        <w:rPr>
          <w:rFonts w:ascii="Arial" w:hAnsi="Arial" w:cs="Arial"/>
          <w:sz w:val="24"/>
          <w:szCs w:val="24"/>
        </w:rPr>
        <w:t>.</w:t>
      </w:r>
    </w:p>
    <w:p w14:paraId="3C3EBD1D" w14:textId="41E08E46" w:rsidR="009F1428" w:rsidRPr="00F508BF" w:rsidRDefault="009F1428" w:rsidP="0092196A">
      <w:pPr>
        <w:spacing w:line="480" w:lineRule="auto"/>
        <w:rPr>
          <w:rFonts w:ascii="Arial" w:eastAsia="Arial" w:hAnsi="Arial" w:cs="Arial"/>
          <w:color w:val="444444"/>
          <w:sz w:val="24"/>
          <w:szCs w:val="24"/>
        </w:rPr>
      </w:pPr>
      <w:r w:rsidRPr="00F508BF">
        <w:rPr>
          <w:rFonts w:ascii="Arial" w:eastAsia="Calibri" w:hAnsi="Arial" w:cs="Arial"/>
          <w:sz w:val="24"/>
          <w:szCs w:val="24"/>
        </w:rPr>
        <w:t>Furthermore, a</w:t>
      </w:r>
      <w:r w:rsidR="00845656" w:rsidRPr="00F508BF">
        <w:rPr>
          <w:rFonts w:ascii="Arial" w:eastAsia="Calibri" w:hAnsi="Arial" w:cs="Arial"/>
          <w:sz w:val="24"/>
          <w:szCs w:val="24"/>
        </w:rPr>
        <w:t xml:space="preserve">ccording to the </w:t>
      </w:r>
      <w:r w:rsidR="004C6D7F" w:rsidRPr="00F508BF">
        <w:rPr>
          <w:rFonts w:ascii="Arial" w:eastAsia="Calibri" w:hAnsi="Arial" w:cs="Arial"/>
          <w:sz w:val="24"/>
          <w:szCs w:val="24"/>
        </w:rPr>
        <w:t>OECD, c</w:t>
      </w:r>
      <w:r w:rsidR="00845656" w:rsidRPr="00F508BF">
        <w:rPr>
          <w:rFonts w:ascii="Arial" w:eastAsia="Arial" w:hAnsi="Arial" w:cs="Arial"/>
          <w:color w:val="444444"/>
          <w:sz w:val="24"/>
          <w:szCs w:val="24"/>
        </w:rPr>
        <w:t>ollaboration is a key feature of the Welsh Gov</w:t>
      </w:r>
      <w:r w:rsidR="004C6D7F" w:rsidRPr="00F508BF">
        <w:rPr>
          <w:rFonts w:ascii="Arial" w:eastAsia="Arial" w:hAnsi="Arial" w:cs="Arial"/>
          <w:color w:val="444444"/>
          <w:sz w:val="24"/>
          <w:szCs w:val="24"/>
        </w:rPr>
        <w:t>ernments strategic plan</w:t>
      </w:r>
      <w:r w:rsidR="0092196A" w:rsidRPr="00F508BF">
        <w:rPr>
          <w:rFonts w:ascii="Arial" w:eastAsia="Arial" w:hAnsi="Arial" w:cs="Arial"/>
          <w:color w:val="444444"/>
          <w:sz w:val="24"/>
          <w:szCs w:val="24"/>
        </w:rPr>
        <w:t xml:space="preserve"> </w:t>
      </w:r>
      <w:r w:rsidR="004C6D7F" w:rsidRPr="00F508BF">
        <w:rPr>
          <w:rFonts w:ascii="Arial" w:eastAsia="Arial" w:hAnsi="Arial" w:cs="Arial"/>
          <w:color w:val="444444"/>
          <w:sz w:val="24"/>
          <w:szCs w:val="24"/>
        </w:rPr>
        <w:t xml:space="preserve">and </w:t>
      </w:r>
      <w:r w:rsidR="00845656" w:rsidRPr="00F508BF">
        <w:rPr>
          <w:rFonts w:ascii="Arial" w:eastAsia="Arial" w:hAnsi="Arial" w:cs="Arial"/>
          <w:color w:val="444444"/>
          <w:sz w:val="24"/>
          <w:szCs w:val="24"/>
        </w:rPr>
        <w:t>is</w:t>
      </w:r>
      <w:r w:rsidR="004C6D7F" w:rsidRPr="00F508BF">
        <w:rPr>
          <w:rFonts w:ascii="Arial" w:eastAsia="Arial" w:hAnsi="Arial" w:cs="Arial"/>
          <w:color w:val="444444"/>
          <w:sz w:val="24"/>
          <w:szCs w:val="24"/>
        </w:rPr>
        <w:t xml:space="preserve"> one that is</w:t>
      </w:r>
      <w:r w:rsidR="00845656" w:rsidRPr="00F508BF">
        <w:rPr>
          <w:rFonts w:ascii="Arial" w:eastAsia="Arial" w:hAnsi="Arial" w:cs="Arial"/>
          <w:color w:val="444444"/>
          <w:sz w:val="24"/>
          <w:szCs w:val="24"/>
        </w:rPr>
        <w:t xml:space="preserve"> expected to be adopted at School level too</w:t>
      </w:r>
      <w:r w:rsidR="008D2131" w:rsidRPr="00F508BF">
        <w:rPr>
          <w:rFonts w:ascii="Arial" w:eastAsia="Arial" w:hAnsi="Arial" w:cs="Arial"/>
          <w:color w:val="444444"/>
          <w:sz w:val="24"/>
          <w:szCs w:val="24"/>
        </w:rPr>
        <w:t xml:space="preserve"> (OECD, 2017)</w:t>
      </w:r>
      <w:r w:rsidR="00845656" w:rsidRPr="00F508BF">
        <w:rPr>
          <w:rFonts w:ascii="Arial" w:eastAsia="Arial" w:hAnsi="Arial" w:cs="Arial"/>
          <w:color w:val="444444"/>
          <w:sz w:val="24"/>
          <w:szCs w:val="24"/>
        </w:rPr>
        <w:t xml:space="preserve">. Not only does the Welsh Government wish Pioneer schools to collaborate with other types of stakeholder, such as Estyn, academics and </w:t>
      </w:r>
      <w:r w:rsidR="004C6D7F" w:rsidRPr="00F508BF">
        <w:rPr>
          <w:rFonts w:ascii="Arial" w:eastAsia="Arial" w:hAnsi="Arial" w:cs="Arial"/>
          <w:color w:val="444444"/>
          <w:sz w:val="24"/>
          <w:szCs w:val="24"/>
        </w:rPr>
        <w:t>businesses, but they also want s</w:t>
      </w:r>
      <w:r w:rsidR="00845656" w:rsidRPr="00F508BF">
        <w:rPr>
          <w:rFonts w:ascii="Arial" w:eastAsia="Arial" w:hAnsi="Arial" w:cs="Arial"/>
          <w:color w:val="444444"/>
          <w:sz w:val="24"/>
          <w:szCs w:val="24"/>
        </w:rPr>
        <w:t>chools to collaborate with each-other to share ideas and best practice as part of a Pioneer School Network</w:t>
      </w:r>
      <w:r w:rsidR="00A71CB3" w:rsidRPr="00F508BF">
        <w:rPr>
          <w:rFonts w:ascii="Arial" w:eastAsia="Arial" w:hAnsi="Arial" w:cs="Arial"/>
          <w:color w:val="444444"/>
          <w:sz w:val="24"/>
          <w:szCs w:val="24"/>
        </w:rPr>
        <w:t xml:space="preserve"> </w:t>
      </w:r>
      <w:r w:rsidR="008D2131" w:rsidRPr="00F508BF">
        <w:rPr>
          <w:rFonts w:ascii="Arial" w:eastAsia="Arial" w:hAnsi="Arial" w:cs="Arial"/>
          <w:color w:val="444444"/>
          <w:sz w:val="24"/>
          <w:szCs w:val="24"/>
        </w:rPr>
        <w:t xml:space="preserve">(OECD, 2017). </w:t>
      </w:r>
      <w:r w:rsidR="00042680" w:rsidRPr="00F508BF">
        <w:rPr>
          <w:rFonts w:ascii="Arial" w:eastAsia="Arial" w:hAnsi="Arial" w:cs="Arial"/>
          <w:color w:val="444444"/>
          <w:sz w:val="24"/>
          <w:szCs w:val="24"/>
        </w:rPr>
        <w:t>Therefore</w:t>
      </w:r>
      <w:r w:rsidR="00A71CB3" w:rsidRPr="00F508BF">
        <w:rPr>
          <w:rFonts w:ascii="Arial" w:eastAsia="Arial" w:hAnsi="Arial" w:cs="Arial"/>
          <w:color w:val="444444"/>
          <w:sz w:val="24"/>
          <w:szCs w:val="24"/>
        </w:rPr>
        <w:t xml:space="preserve">, it seems this is not just a policy for the development of the </w:t>
      </w:r>
      <w:r w:rsidR="00042168" w:rsidRPr="00F508BF">
        <w:rPr>
          <w:rFonts w:ascii="Arial" w:eastAsia="Arial" w:hAnsi="Arial" w:cs="Arial"/>
          <w:color w:val="444444"/>
          <w:sz w:val="24"/>
          <w:szCs w:val="24"/>
        </w:rPr>
        <w:t>curriculum but</w:t>
      </w:r>
      <w:r w:rsidR="00A71CB3" w:rsidRPr="00F508BF">
        <w:rPr>
          <w:rFonts w:ascii="Arial" w:eastAsia="Arial" w:hAnsi="Arial" w:cs="Arial"/>
          <w:color w:val="444444"/>
          <w:sz w:val="24"/>
          <w:szCs w:val="24"/>
        </w:rPr>
        <w:t xml:space="preserve"> is seen as part of the overall reform of the </w:t>
      </w:r>
      <w:r w:rsidR="00042680" w:rsidRPr="00F508BF">
        <w:rPr>
          <w:rFonts w:ascii="Arial" w:eastAsia="Arial" w:hAnsi="Arial" w:cs="Arial"/>
          <w:color w:val="444444"/>
          <w:sz w:val="24"/>
          <w:szCs w:val="24"/>
        </w:rPr>
        <w:t>Welsh e</w:t>
      </w:r>
      <w:r w:rsidR="00A71CB3" w:rsidRPr="00F508BF">
        <w:rPr>
          <w:rFonts w:ascii="Arial" w:eastAsia="Arial" w:hAnsi="Arial" w:cs="Arial"/>
          <w:color w:val="444444"/>
          <w:sz w:val="24"/>
          <w:szCs w:val="24"/>
        </w:rPr>
        <w:t xml:space="preserve">ducation system </w:t>
      </w:r>
      <w:r w:rsidR="00BB0DD5" w:rsidRPr="00F508BF">
        <w:rPr>
          <w:rFonts w:ascii="Arial" w:eastAsia="Arial" w:hAnsi="Arial" w:cs="Arial"/>
          <w:color w:val="444444"/>
          <w:sz w:val="24"/>
          <w:szCs w:val="24"/>
        </w:rPr>
        <w:t>where the</w:t>
      </w:r>
      <w:r w:rsidR="00A71CB3" w:rsidRPr="00F508BF">
        <w:rPr>
          <w:rFonts w:ascii="Arial" w:eastAsia="Arial" w:hAnsi="Arial" w:cs="Arial"/>
          <w:color w:val="444444"/>
          <w:sz w:val="24"/>
          <w:szCs w:val="24"/>
        </w:rPr>
        <w:t xml:space="preserve"> vision</w:t>
      </w:r>
      <w:r w:rsidR="00BB0DD5" w:rsidRPr="00F508BF">
        <w:rPr>
          <w:rFonts w:ascii="Arial" w:eastAsia="Arial" w:hAnsi="Arial" w:cs="Arial"/>
          <w:color w:val="444444"/>
          <w:sz w:val="24"/>
          <w:szCs w:val="24"/>
        </w:rPr>
        <w:t xml:space="preserve"> is</w:t>
      </w:r>
      <w:r w:rsidR="00A71CB3" w:rsidRPr="00F508BF">
        <w:rPr>
          <w:rFonts w:ascii="Arial" w:eastAsia="Arial" w:hAnsi="Arial" w:cs="Arial"/>
          <w:color w:val="444444"/>
          <w:sz w:val="24"/>
          <w:szCs w:val="24"/>
        </w:rPr>
        <w:t xml:space="preserve"> that schools and educators collaborate and help one another.</w:t>
      </w:r>
      <w:r w:rsidR="004C6D7F" w:rsidRPr="00F508BF">
        <w:rPr>
          <w:rFonts w:ascii="Arial" w:eastAsia="Arial" w:hAnsi="Arial" w:cs="Arial"/>
          <w:color w:val="444444"/>
          <w:sz w:val="24"/>
          <w:szCs w:val="24"/>
        </w:rPr>
        <w:t xml:space="preserve"> </w:t>
      </w:r>
    </w:p>
    <w:p w14:paraId="0F336ACB" w14:textId="0F80DA0E" w:rsidR="009F1428" w:rsidRPr="00F508BF" w:rsidRDefault="00BB0DD5" w:rsidP="0092196A">
      <w:pPr>
        <w:spacing w:line="480" w:lineRule="auto"/>
        <w:rPr>
          <w:rFonts w:ascii="Arial" w:hAnsi="Arial" w:cs="Arial"/>
          <w:sz w:val="24"/>
          <w:szCs w:val="24"/>
        </w:rPr>
      </w:pPr>
      <w:r w:rsidRPr="00F508BF">
        <w:rPr>
          <w:rFonts w:ascii="Arial" w:eastAsia="Arial" w:hAnsi="Arial" w:cs="Arial"/>
          <w:color w:val="444444"/>
          <w:sz w:val="24"/>
          <w:szCs w:val="24"/>
        </w:rPr>
        <w:lastRenderedPageBreak/>
        <w:t>Consequently, t</w:t>
      </w:r>
      <w:r w:rsidR="00DE6872" w:rsidRPr="00F508BF">
        <w:rPr>
          <w:rFonts w:ascii="Arial" w:eastAsia="Arial" w:hAnsi="Arial" w:cs="Arial"/>
          <w:color w:val="444444"/>
          <w:sz w:val="24"/>
          <w:szCs w:val="24"/>
        </w:rPr>
        <w:t xml:space="preserve">he shift towards making schools more collaborative can be </w:t>
      </w:r>
      <w:r w:rsidR="009F1428" w:rsidRPr="00F508BF">
        <w:rPr>
          <w:rFonts w:ascii="Arial" w:eastAsia="Arial" w:hAnsi="Arial" w:cs="Arial"/>
          <w:color w:val="444444"/>
          <w:sz w:val="24"/>
          <w:szCs w:val="24"/>
        </w:rPr>
        <w:t xml:space="preserve">identified as </w:t>
      </w:r>
      <w:r w:rsidR="00DE6872" w:rsidRPr="00F508BF">
        <w:rPr>
          <w:rFonts w:ascii="Arial" w:eastAsia="Arial" w:hAnsi="Arial" w:cs="Arial"/>
          <w:color w:val="444444"/>
          <w:sz w:val="24"/>
          <w:szCs w:val="24"/>
        </w:rPr>
        <w:t xml:space="preserve">a premier goal of the </w:t>
      </w:r>
      <w:r w:rsidRPr="00F508BF">
        <w:rPr>
          <w:rFonts w:ascii="Arial" w:eastAsia="Arial" w:hAnsi="Arial" w:cs="Arial"/>
          <w:color w:val="444444"/>
          <w:sz w:val="24"/>
          <w:szCs w:val="24"/>
        </w:rPr>
        <w:t>W</w:t>
      </w:r>
      <w:r w:rsidR="00DE6872" w:rsidRPr="00F508BF">
        <w:rPr>
          <w:rFonts w:ascii="Arial" w:eastAsia="Arial" w:hAnsi="Arial" w:cs="Arial"/>
          <w:color w:val="444444"/>
          <w:sz w:val="24"/>
          <w:szCs w:val="24"/>
        </w:rPr>
        <w:t>elsh government</w:t>
      </w:r>
      <w:r w:rsidRPr="00F508BF">
        <w:rPr>
          <w:rFonts w:ascii="Arial" w:eastAsia="Arial" w:hAnsi="Arial" w:cs="Arial"/>
          <w:color w:val="444444"/>
          <w:sz w:val="24"/>
          <w:szCs w:val="24"/>
        </w:rPr>
        <w:t xml:space="preserve"> </w:t>
      </w:r>
      <w:r w:rsidRPr="00F508BF">
        <w:rPr>
          <w:rFonts w:ascii="Arial" w:eastAsia="Calibri" w:hAnsi="Arial" w:cs="Arial"/>
          <w:sz w:val="24"/>
          <w:szCs w:val="24"/>
        </w:rPr>
        <w:t>(Welsh Government, 2018</w:t>
      </w:r>
      <w:r w:rsidR="00DE6872" w:rsidRPr="00F508BF">
        <w:rPr>
          <w:rFonts w:ascii="Arial" w:eastAsia="Arial" w:hAnsi="Arial" w:cs="Arial"/>
          <w:color w:val="444444"/>
          <w:sz w:val="24"/>
          <w:szCs w:val="24"/>
        </w:rPr>
        <w:t xml:space="preserve">. In </w:t>
      </w:r>
      <w:r w:rsidR="00DE6872" w:rsidRPr="00F508BF">
        <w:rPr>
          <w:rFonts w:ascii="Arial" w:eastAsia="Calibri" w:hAnsi="Arial" w:cs="Arial"/>
          <w:sz w:val="24"/>
          <w:szCs w:val="24"/>
        </w:rPr>
        <w:t>September 2018, as part of the initiation phase of the new curriculum, the Welsh government released</w:t>
      </w:r>
      <w:r w:rsidR="00372376" w:rsidRPr="00F508BF">
        <w:rPr>
          <w:rFonts w:ascii="Arial" w:eastAsia="Calibri" w:hAnsi="Arial" w:cs="Arial"/>
          <w:sz w:val="24"/>
          <w:szCs w:val="24"/>
        </w:rPr>
        <w:t xml:space="preserve">; </w:t>
      </w:r>
      <w:bookmarkStart w:id="2" w:name="_Hlk91250"/>
      <w:r w:rsidR="00DE6872" w:rsidRPr="00F508BF">
        <w:rPr>
          <w:rFonts w:ascii="Arial" w:eastAsia="Calibri" w:hAnsi="Arial" w:cs="Arial"/>
          <w:i/>
          <w:sz w:val="24"/>
          <w:szCs w:val="24"/>
        </w:rPr>
        <w:t xml:space="preserve">Developing schools in Wales as learning organisations </w:t>
      </w:r>
      <w:r w:rsidR="00DE6872" w:rsidRPr="00F508BF">
        <w:rPr>
          <w:rFonts w:ascii="Arial" w:eastAsia="Calibri" w:hAnsi="Arial" w:cs="Arial"/>
          <w:sz w:val="24"/>
          <w:szCs w:val="24"/>
        </w:rPr>
        <w:t>literature showing its desire to have schools collaborating and modelling best practice from one-another</w:t>
      </w:r>
      <w:r w:rsidR="00372376" w:rsidRPr="00F508BF">
        <w:rPr>
          <w:rFonts w:ascii="Arial" w:eastAsia="Calibri" w:hAnsi="Arial" w:cs="Arial"/>
          <w:sz w:val="24"/>
          <w:szCs w:val="24"/>
        </w:rPr>
        <w:t xml:space="preserve"> (Welsh Government, 2018)</w:t>
      </w:r>
      <w:r w:rsidR="00DE6872" w:rsidRPr="00F508BF">
        <w:rPr>
          <w:rFonts w:ascii="Arial" w:eastAsia="Calibri" w:hAnsi="Arial" w:cs="Arial"/>
          <w:sz w:val="24"/>
          <w:szCs w:val="24"/>
        </w:rPr>
        <w:t>.</w:t>
      </w:r>
      <w:r w:rsidR="009F1428" w:rsidRPr="00F508BF">
        <w:rPr>
          <w:rFonts w:ascii="Arial" w:eastAsia="Calibri" w:hAnsi="Arial" w:cs="Arial"/>
          <w:sz w:val="24"/>
          <w:szCs w:val="24"/>
        </w:rPr>
        <w:t xml:space="preserve"> </w:t>
      </w:r>
      <w:bookmarkEnd w:id="2"/>
      <w:r w:rsidR="009F1428" w:rsidRPr="00F508BF">
        <w:rPr>
          <w:rFonts w:ascii="Arial" w:eastAsia="Calibri" w:hAnsi="Arial" w:cs="Arial"/>
          <w:sz w:val="24"/>
          <w:szCs w:val="24"/>
        </w:rPr>
        <w:t xml:space="preserve">This can be considered to demonstrate </w:t>
      </w:r>
      <w:r w:rsidR="00DE6872" w:rsidRPr="00F508BF">
        <w:rPr>
          <w:rFonts w:ascii="Arial" w:eastAsia="Calibri" w:hAnsi="Arial" w:cs="Arial"/>
          <w:sz w:val="24"/>
          <w:szCs w:val="24"/>
        </w:rPr>
        <w:t>a</w:t>
      </w:r>
      <w:r w:rsidR="009F1428" w:rsidRPr="00F508BF">
        <w:rPr>
          <w:rFonts w:ascii="Arial" w:eastAsia="Calibri" w:hAnsi="Arial" w:cs="Arial"/>
          <w:sz w:val="24"/>
          <w:szCs w:val="24"/>
        </w:rPr>
        <w:t xml:space="preserve"> governmental desire to</w:t>
      </w:r>
      <w:r w:rsidR="00DE6872" w:rsidRPr="00F508BF">
        <w:rPr>
          <w:rFonts w:ascii="Arial" w:eastAsia="Calibri" w:hAnsi="Arial" w:cs="Arial"/>
          <w:sz w:val="24"/>
          <w:szCs w:val="24"/>
        </w:rPr>
        <w:t xml:space="preserve"> change </w:t>
      </w:r>
      <w:r w:rsidR="009F1428" w:rsidRPr="00F508BF">
        <w:rPr>
          <w:rFonts w:ascii="Arial" w:eastAsia="Calibri" w:hAnsi="Arial" w:cs="Arial"/>
          <w:sz w:val="24"/>
          <w:szCs w:val="24"/>
        </w:rPr>
        <w:t>the working culture in schools</w:t>
      </w:r>
      <w:r w:rsidRPr="00F508BF">
        <w:rPr>
          <w:rFonts w:ascii="Arial" w:eastAsia="Calibri" w:hAnsi="Arial" w:cs="Arial"/>
          <w:sz w:val="24"/>
          <w:szCs w:val="24"/>
        </w:rPr>
        <w:t>. I</w:t>
      </w:r>
      <w:r w:rsidR="00DE6872" w:rsidRPr="00F508BF">
        <w:rPr>
          <w:rFonts w:ascii="Arial" w:eastAsia="Calibri" w:hAnsi="Arial" w:cs="Arial"/>
          <w:sz w:val="24"/>
          <w:szCs w:val="24"/>
        </w:rPr>
        <w:t>t</w:t>
      </w:r>
      <w:r w:rsidRPr="00F508BF">
        <w:rPr>
          <w:rFonts w:ascii="Arial" w:eastAsia="Calibri" w:hAnsi="Arial" w:cs="Arial"/>
          <w:sz w:val="24"/>
          <w:szCs w:val="24"/>
        </w:rPr>
        <w:t xml:space="preserve"> appears to be</w:t>
      </w:r>
      <w:r w:rsidR="00DE6872" w:rsidRPr="00F508BF">
        <w:rPr>
          <w:rFonts w:ascii="Arial" w:eastAsia="Calibri" w:hAnsi="Arial" w:cs="Arial"/>
          <w:sz w:val="24"/>
          <w:szCs w:val="24"/>
        </w:rPr>
        <w:t xml:space="preserve"> a national approach </w:t>
      </w:r>
      <w:r w:rsidRPr="00F508BF">
        <w:rPr>
          <w:rFonts w:ascii="Arial" w:eastAsia="Calibri" w:hAnsi="Arial" w:cs="Arial"/>
          <w:sz w:val="24"/>
          <w:szCs w:val="24"/>
        </w:rPr>
        <w:t>that</w:t>
      </w:r>
      <w:r w:rsidR="00DE6872" w:rsidRPr="00F508BF">
        <w:rPr>
          <w:rFonts w:ascii="Arial" w:eastAsia="Calibri" w:hAnsi="Arial" w:cs="Arial"/>
          <w:sz w:val="24"/>
          <w:szCs w:val="24"/>
        </w:rPr>
        <w:t xml:space="preserve"> the government wants adopted by all </w:t>
      </w:r>
      <w:r w:rsidRPr="00F508BF">
        <w:rPr>
          <w:rFonts w:ascii="Arial" w:eastAsia="Calibri" w:hAnsi="Arial" w:cs="Arial"/>
          <w:sz w:val="24"/>
          <w:szCs w:val="24"/>
        </w:rPr>
        <w:t>schools and educators in order</w:t>
      </w:r>
      <w:r w:rsidR="00DE6872" w:rsidRPr="00F508BF">
        <w:rPr>
          <w:rFonts w:ascii="Arial" w:eastAsia="Calibri" w:hAnsi="Arial" w:cs="Arial"/>
          <w:sz w:val="24"/>
          <w:szCs w:val="24"/>
        </w:rPr>
        <w:t xml:space="preserve"> to enhance professional learning and professional teaching standards</w:t>
      </w:r>
      <w:r w:rsidRPr="00F508BF">
        <w:rPr>
          <w:rFonts w:ascii="Arial" w:eastAsia="Calibri" w:hAnsi="Arial" w:cs="Arial"/>
          <w:sz w:val="24"/>
          <w:szCs w:val="24"/>
        </w:rPr>
        <w:t xml:space="preserve"> (Ibid)</w:t>
      </w:r>
      <w:r w:rsidR="00DE6872" w:rsidRPr="00F508BF">
        <w:rPr>
          <w:rFonts w:ascii="Arial" w:eastAsia="Calibri" w:hAnsi="Arial" w:cs="Arial"/>
          <w:sz w:val="24"/>
          <w:szCs w:val="24"/>
        </w:rPr>
        <w:t xml:space="preserve">. </w:t>
      </w:r>
      <w:r w:rsidR="009F1428" w:rsidRPr="00F508BF">
        <w:rPr>
          <w:rFonts w:ascii="Arial" w:eastAsia="Arial" w:hAnsi="Arial" w:cs="Arial"/>
          <w:color w:val="444444"/>
          <w:sz w:val="24"/>
          <w:szCs w:val="24"/>
        </w:rPr>
        <w:t>Therefore, collaborative learning</w:t>
      </w:r>
      <w:r w:rsidRPr="00F508BF">
        <w:rPr>
          <w:rFonts w:ascii="Arial" w:eastAsia="Arial" w:hAnsi="Arial" w:cs="Arial"/>
          <w:color w:val="444444"/>
          <w:sz w:val="24"/>
          <w:szCs w:val="24"/>
        </w:rPr>
        <w:t xml:space="preserve"> </w:t>
      </w:r>
      <w:proofErr w:type="spellStart"/>
      <w:r w:rsidRPr="00F508BF">
        <w:rPr>
          <w:rFonts w:ascii="Arial" w:eastAsia="Arial" w:hAnsi="Arial" w:cs="Arial"/>
          <w:color w:val="444444"/>
          <w:sz w:val="24"/>
          <w:szCs w:val="24"/>
        </w:rPr>
        <w:t>aappears</w:t>
      </w:r>
      <w:proofErr w:type="spellEnd"/>
      <w:r w:rsidRPr="00F508BF">
        <w:rPr>
          <w:rFonts w:ascii="Arial" w:eastAsia="Arial" w:hAnsi="Arial" w:cs="Arial"/>
          <w:color w:val="444444"/>
          <w:sz w:val="24"/>
          <w:szCs w:val="24"/>
        </w:rPr>
        <w:t xml:space="preserve"> to be a </w:t>
      </w:r>
      <w:r w:rsidR="009F1428" w:rsidRPr="00F508BF">
        <w:rPr>
          <w:rFonts w:ascii="Arial" w:eastAsia="Arial" w:hAnsi="Arial" w:cs="Arial"/>
          <w:color w:val="444444"/>
          <w:sz w:val="24"/>
          <w:szCs w:val="24"/>
        </w:rPr>
        <w:t xml:space="preserve">fundamental </w:t>
      </w:r>
      <w:r w:rsidRPr="00F508BF">
        <w:rPr>
          <w:rFonts w:ascii="Arial" w:eastAsia="Arial" w:hAnsi="Arial" w:cs="Arial"/>
          <w:color w:val="444444"/>
          <w:sz w:val="24"/>
          <w:szCs w:val="24"/>
        </w:rPr>
        <w:t>aspect of the</w:t>
      </w:r>
      <w:r w:rsidR="009F1428" w:rsidRPr="00F508BF">
        <w:rPr>
          <w:rFonts w:ascii="Arial" w:eastAsia="Arial" w:hAnsi="Arial" w:cs="Arial"/>
          <w:color w:val="444444"/>
          <w:sz w:val="24"/>
          <w:szCs w:val="24"/>
        </w:rPr>
        <w:t xml:space="preserve"> government’s reform </w:t>
      </w:r>
      <w:r w:rsidRPr="00F508BF">
        <w:rPr>
          <w:rFonts w:ascii="Arial" w:eastAsia="Arial" w:hAnsi="Arial" w:cs="Arial"/>
          <w:color w:val="444444"/>
          <w:sz w:val="24"/>
          <w:szCs w:val="24"/>
        </w:rPr>
        <w:t>of</w:t>
      </w:r>
      <w:r w:rsidR="009F1428" w:rsidRPr="00F508BF">
        <w:rPr>
          <w:rFonts w:ascii="Arial" w:eastAsia="Arial" w:hAnsi="Arial" w:cs="Arial"/>
          <w:color w:val="444444"/>
          <w:sz w:val="24"/>
          <w:szCs w:val="24"/>
        </w:rPr>
        <w:t xml:space="preserve"> the new curriculum</w:t>
      </w:r>
      <w:r w:rsidR="00837CBA" w:rsidRPr="00F508BF">
        <w:rPr>
          <w:rFonts w:ascii="Arial" w:eastAsia="Arial" w:hAnsi="Arial" w:cs="Arial"/>
          <w:color w:val="444444"/>
          <w:sz w:val="24"/>
          <w:szCs w:val="24"/>
        </w:rPr>
        <w:t xml:space="preserve"> </w:t>
      </w:r>
      <w:r w:rsidR="00837CBA" w:rsidRPr="00F508BF">
        <w:rPr>
          <w:rFonts w:ascii="Arial" w:eastAsia="Arial" w:hAnsi="Arial" w:cs="Arial"/>
          <w:color w:val="444444"/>
          <w:sz w:val="24"/>
          <w:szCs w:val="24"/>
        </w:rPr>
        <w:t>(OECD, 2017)</w:t>
      </w:r>
      <w:r w:rsidR="00837CBA" w:rsidRPr="00F508BF">
        <w:rPr>
          <w:rFonts w:ascii="Arial" w:eastAsia="Arial" w:hAnsi="Arial" w:cs="Arial"/>
          <w:color w:val="444444"/>
          <w:sz w:val="24"/>
          <w:szCs w:val="24"/>
        </w:rPr>
        <w:t xml:space="preserve"> hence </w:t>
      </w:r>
      <w:r w:rsidR="009F1428" w:rsidRPr="00F508BF">
        <w:rPr>
          <w:rFonts w:ascii="Arial" w:eastAsia="Arial" w:hAnsi="Arial" w:cs="Arial"/>
          <w:color w:val="444444"/>
          <w:sz w:val="24"/>
          <w:szCs w:val="24"/>
        </w:rPr>
        <w:t>the extent in which this is being carried out in school as part of their strategy will also need to be assessed</w:t>
      </w:r>
      <w:r w:rsidR="00837CBA" w:rsidRPr="00F508BF">
        <w:rPr>
          <w:rFonts w:ascii="Arial" w:eastAsia="Arial" w:hAnsi="Arial" w:cs="Arial"/>
          <w:color w:val="444444"/>
          <w:sz w:val="24"/>
          <w:szCs w:val="24"/>
        </w:rPr>
        <w:t>,</w:t>
      </w:r>
      <w:r w:rsidR="009F1428" w:rsidRPr="00F508BF">
        <w:rPr>
          <w:rFonts w:ascii="Arial" w:eastAsia="Arial" w:hAnsi="Arial" w:cs="Arial"/>
          <w:color w:val="444444"/>
          <w:sz w:val="24"/>
          <w:szCs w:val="24"/>
        </w:rPr>
        <w:t xml:space="preserve"> </w:t>
      </w:r>
      <w:r w:rsidRPr="00F508BF">
        <w:rPr>
          <w:rFonts w:ascii="Arial" w:eastAsia="Calibri" w:hAnsi="Arial" w:cs="Arial"/>
          <w:sz w:val="24"/>
          <w:szCs w:val="24"/>
        </w:rPr>
        <w:t>especially as Rutherford suggests, t</w:t>
      </w:r>
      <w:r w:rsidRPr="00F508BF">
        <w:rPr>
          <w:rFonts w:ascii="Arial" w:hAnsi="Arial" w:cs="Arial"/>
          <w:sz w:val="24"/>
          <w:szCs w:val="24"/>
        </w:rPr>
        <w:t xml:space="preserve">here must be a cultural acceptance in an organisation for it to truly change (Rutherford, 2009). </w:t>
      </w:r>
    </w:p>
    <w:p w14:paraId="13104132" w14:textId="78D3072F" w:rsidR="007F0FA7" w:rsidRPr="00F508BF" w:rsidRDefault="007F0FA7" w:rsidP="0092196A">
      <w:pPr>
        <w:spacing w:line="480" w:lineRule="auto"/>
        <w:rPr>
          <w:rFonts w:ascii="Arial" w:hAnsi="Arial" w:cs="Arial"/>
          <w:noProof/>
          <w:sz w:val="24"/>
          <w:szCs w:val="24"/>
        </w:rPr>
      </w:pPr>
      <w:r w:rsidRPr="00F508BF">
        <w:rPr>
          <w:rFonts w:ascii="Arial" w:hAnsi="Arial" w:cs="Arial"/>
          <w:noProof/>
          <w:sz w:val="24"/>
          <w:szCs w:val="24"/>
        </w:rPr>
        <w:t>Fidler argues</w:t>
      </w:r>
      <w:r w:rsidRPr="00F508BF">
        <w:rPr>
          <w:rFonts w:ascii="Arial" w:hAnsi="Arial" w:cs="Arial"/>
          <w:noProof/>
          <w:sz w:val="24"/>
          <w:szCs w:val="24"/>
        </w:rPr>
        <w:t xml:space="preserve"> </w:t>
      </w:r>
      <w:r w:rsidRPr="00F508BF">
        <w:rPr>
          <w:rFonts w:ascii="Arial" w:hAnsi="Arial" w:cs="Arial"/>
          <w:noProof/>
          <w:sz w:val="24"/>
          <w:szCs w:val="24"/>
        </w:rPr>
        <w:t xml:space="preserve">schools will always need to take account of government agenda, policy and procedure, as well as any issues in their wider community if they are going to be judged to be succeeding to improve what matters </w:t>
      </w:r>
      <w:bookmarkStart w:id="3" w:name="_Hlk204316"/>
      <w:r w:rsidRPr="00F508BF">
        <w:rPr>
          <w:rFonts w:ascii="Arial" w:hAnsi="Arial" w:cs="Arial"/>
          <w:noProof/>
          <w:sz w:val="24"/>
          <w:szCs w:val="24"/>
        </w:rPr>
        <w:t>(Fidler,</w:t>
      </w:r>
      <w:r w:rsidRPr="00F508BF">
        <w:rPr>
          <w:rFonts w:ascii="Arial" w:hAnsi="Arial" w:cs="Arial"/>
          <w:noProof/>
          <w:sz w:val="24"/>
          <w:szCs w:val="24"/>
        </w:rPr>
        <w:t xml:space="preserve"> </w:t>
      </w:r>
      <w:r w:rsidRPr="00F508BF">
        <w:rPr>
          <w:rFonts w:ascii="Arial" w:hAnsi="Arial" w:cs="Arial"/>
          <w:noProof/>
          <w:sz w:val="24"/>
          <w:szCs w:val="24"/>
        </w:rPr>
        <w:t>Strategic Management for school development,  2000).</w:t>
      </w:r>
      <w:r w:rsidRPr="00F508BF">
        <w:rPr>
          <w:rFonts w:ascii="Arial" w:hAnsi="Arial" w:cs="Arial"/>
          <w:noProof/>
          <w:sz w:val="24"/>
          <w:szCs w:val="24"/>
        </w:rPr>
        <w:t xml:space="preserve"> </w:t>
      </w:r>
      <w:bookmarkEnd w:id="3"/>
      <w:r w:rsidRPr="00F508BF">
        <w:rPr>
          <w:rFonts w:ascii="Arial" w:hAnsi="Arial" w:cs="Arial"/>
          <w:noProof/>
          <w:sz w:val="24"/>
          <w:szCs w:val="24"/>
        </w:rPr>
        <w:t>However, he also argues</w:t>
      </w:r>
      <w:r w:rsidRPr="00F508BF">
        <w:rPr>
          <w:rFonts w:ascii="Arial" w:hAnsi="Arial" w:cs="Arial"/>
          <w:noProof/>
          <w:sz w:val="24"/>
          <w:szCs w:val="24"/>
        </w:rPr>
        <w:t xml:space="preserve"> that school improvement should not just about improving children’s examination results at a governmental level but should be about improving </w:t>
      </w:r>
      <w:r w:rsidRPr="00F508BF">
        <w:rPr>
          <w:rFonts w:ascii="Arial" w:hAnsi="Arial" w:cs="Arial"/>
          <w:sz w:val="24"/>
          <w:szCs w:val="24"/>
        </w:rPr>
        <w:t>the school (</w:t>
      </w:r>
      <w:r w:rsidRPr="00F508BF">
        <w:rPr>
          <w:rFonts w:ascii="Arial" w:hAnsi="Arial" w:cs="Arial"/>
          <w:noProof/>
          <w:sz w:val="24"/>
          <w:szCs w:val="24"/>
        </w:rPr>
        <w:t>or schools) as learning organisations</w:t>
      </w:r>
      <w:r w:rsidRPr="00F508BF">
        <w:rPr>
          <w:rFonts w:ascii="Arial" w:hAnsi="Arial" w:cs="Arial"/>
          <w:noProof/>
          <w:sz w:val="24"/>
          <w:szCs w:val="24"/>
        </w:rPr>
        <w:t xml:space="preserve"> (</w:t>
      </w:r>
      <w:r w:rsidRPr="00F508BF">
        <w:rPr>
          <w:rFonts w:ascii="Arial" w:hAnsi="Arial" w:cs="Arial"/>
          <w:noProof/>
          <w:sz w:val="24"/>
          <w:szCs w:val="24"/>
        </w:rPr>
        <w:t>Fidler, Strategic Management for school development,</w:t>
      </w:r>
      <w:r w:rsidRPr="00F508BF">
        <w:rPr>
          <w:rFonts w:ascii="Arial" w:hAnsi="Arial" w:cs="Arial"/>
          <w:noProof/>
          <w:sz w:val="24"/>
          <w:szCs w:val="24"/>
        </w:rPr>
        <w:t xml:space="preserve"> 2000)</w:t>
      </w:r>
      <w:r w:rsidRPr="00F508BF">
        <w:rPr>
          <w:rFonts w:ascii="Arial" w:hAnsi="Arial" w:cs="Arial"/>
          <w:noProof/>
          <w:sz w:val="24"/>
          <w:szCs w:val="24"/>
        </w:rPr>
        <w:t xml:space="preserve">. In 1985 Miles and Eckholm defined school improvement as ‘a systematic, sustained effort aimed ay change in learning conditions and other related internal conditionsin one of more scchools, with the ultimate aim of accomplaishing educational goals more effectievly’ </w:t>
      </w:r>
      <w:r w:rsidRPr="00F508BF">
        <w:rPr>
          <w:rFonts w:ascii="Arial" w:hAnsi="Arial" w:cs="Arial"/>
          <w:noProof/>
          <w:sz w:val="24"/>
          <w:szCs w:val="24"/>
        </w:rPr>
        <w:lastRenderedPageBreak/>
        <w:t>(Miles and Eckholm</w:t>
      </w:r>
      <w:r w:rsidRPr="00F508BF">
        <w:rPr>
          <w:rFonts w:ascii="Arial" w:hAnsi="Arial" w:cs="Arial"/>
          <w:noProof/>
          <w:sz w:val="24"/>
          <w:szCs w:val="24"/>
        </w:rPr>
        <w:t xml:space="preserve"> quoted in</w:t>
      </w:r>
      <w:r w:rsidRPr="00F508BF">
        <w:rPr>
          <w:rFonts w:ascii="Arial" w:hAnsi="Arial" w:cs="Arial"/>
          <w:noProof/>
          <w:sz w:val="24"/>
          <w:szCs w:val="24"/>
        </w:rPr>
        <w:t xml:space="preserve"> Fidler, 20</w:t>
      </w:r>
      <w:r w:rsidRPr="00F508BF">
        <w:rPr>
          <w:rFonts w:ascii="Arial" w:hAnsi="Arial" w:cs="Arial"/>
          <w:noProof/>
          <w:sz w:val="24"/>
          <w:szCs w:val="24"/>
        </w:rPr>
        <w:t>00</w:t>
      </w:r>
      <w:r w:rsidRPr="00F508BF">
        <w:rPr>
          <w:rFonts w:ascii="Arial" w:hAnsi="Arial" w:cs="Arial"/>
          <w:noProof/>
          <w:sz w:val="24"/>
          <w:szCs w:val="24"/>
        </w:rPr>
        <w:t xml:space="preserve">) what is considered improvement is based on what the school is trying to achieve. </w:t>
      </w:r>
    </w:p>
    <w:p w14:paraId="57B8C9D6" w14:textId="5E0288F0" w:rsidR="007F0FA7" w:rsidRPr="00F508BF" w:rsidRDefault="007F0FA7" w:rsidP="0092196A">
      <w:pPr>
        <w:spacing w:line="480" w:lineRule="auto"/>
        <w:rPr>
          <w:rFonts w:ascii="Arial" w:hAnsi="Arial" w:cs="Arial"/>
          <w:sz w:val="24"/>
          <w:szCs w:val="24"/>
        </w:rPr>
      </w:pPr>
      <w:r w:rsidRPr="00F508BF">
        <w:rPr>
          <w:rFonts w:ascii="Arial" w:hAnsi="Arial" w:cs="Arial"/>
          <w:sz w:val="24"/>
          <w:szCs w:val="24"/>
        </w:rPr>
        <w:t>It is agreed that the foundation of sound strategic planning is that planned change is superior to unplanned change, but also that for planned change to be successful it must be built on a</w:t>
      </w:r>
      <w:r w:rsidRPr="00F508BF">
        <w:rPr>
          <w:rFonts w:ascii="Arial" w:hAnsi="Arial" w:cs="Arial"/>
          <w:sz w:val="24"/>
          <w:szCs w:val="24"/>
        </w:rPr>
        <w:t xml:space="preserve"> solid foundation</w:t>
      </w:r>
      <w:r w:rsidRPr="00F508BF">
        <w:rPr>
          <w:rFonts w:ascii="Arial" w:hAnsi="Arial" w:cs="Arial"/>
          <w:sz w:val="24"/>
          <w:szCs w:val="24"/>
        </w:rPr>
        <w:t xml:space="preserve"> (Rutherford 2009, p.1).</w:t>
      </w:r>
      <w:r w:rsidR="003C21B5" w:rsidRPr="00F508BF">
        <w:rPr>
          <w:rFonts w:ascii="Arial" w:hAnsi="Arial" w:cs="Arial"/>
          <w:sz w:val="24"/>
          <w:szCs w:val="24"/>
        </w:rPr>
        <w:t xml:space="preserve"> </w:t>
      </w:r>
      <w:proofErr w:type="spellStart"/>
      <w:r w:rsidRPr="00F508BF">
        <w:rPr>
          <w:rFonts w:ascii="Arial" w:hAnsi="Arial" w:cs="Arial"/>
          <w:sz w:val="24"/>
          <w:szCs w:val="24"/>
        </w:rPr>
        <w:t>Slavin</w:t>
      </w:r>
      <w:proofErr w:type="spellEnd"/>
      <w:r w:rsidRPr="00F508BF">
        <w:rPr>
          <w:rFonts w:ascii="Arial" w:hAnsi="Arial" w:cs="Arial"/>
          <w:sz w:val="24"/>
          <w:szCs w:val="24"/>
        </w:rPr>
        <w:t xml:space="preserve"> identified three categories to differentiate the readiness of school to change: seed, brick and sand. Seed schools are ready to change, just as fertile seeds are ready to grow. Brick schools will consider change if they are presented with a convincing argument for the change. Sand schools are resistant to change so their foundations are unsteady; they believe they do not need to change so any attempt would easily be washed away (Rutherford, 2009).  </w:t>
      </w:r>
    </w:p>
    <w:p w14:paraId="645C4EDF" w14:textId="6E21AADD" w:rsidR="003C21B5" w:rsidRPr="00F508BF" w:rsidRDefault="003C21B5" w:rsidP="0092196A">
      <w:pPr>
        <w:spacing w:line="480" w:lineRule="auto"/>
        <w:rPr>
          <w:rFonts w:ascii="Arial" w:hAnsi="Arial" w:cs="Arial"/>
          <w:sz w:val="24"/>
          <w:szCs w:val="24"/>
        </w:rPr>
      </w:pPr>
      <w:r w:rsidRPr="00F508BF">
        <w:rPr>
          <w:rFonts w:ascii="Arial" w:hAnsi="Arial" w:cs="Arial"/>
          <w:sz w:val="24"/>
          <w:szCs w:val="24"/>
        </w:rPr>
        <w:t xml:space="preserve">Assessment of context, capacity and commitment are central to the success of </w:t>
      </w:r>
      <w:r w:rsidRPr="00F508BF">
        <w:rPr>
          <w:rFonts w:ascii="Arial" w:hAnsi="Arial" w:cs="Arial"/>
          <w:sz w:val="24"/>
          <w:szCs w:val="24"/>
        </w:rPr>
        <w:t xml:space="preserve">the strategic plan </w:t>
      </w:r>
      <w:r w:rsidRPr="00F508BF">
        <w:rPr>
          <w:rFonts w:ascii="Arial" w:hAnsi="Arial" w:cs="Arial"/>
          <w:sz w:val="24"/>
          <w:szCs w:val="24"/>
        </w:rPr>
        <w:t xml:space="preserve">(Rutherford, 2009). Context has been traditionally been assessed through a SWOT analysis, but Rutherford argues that it is not enough to rely just on this. He argues that investigation of context must go deeper to examine the inner workings of the organisation, including: demographics, ideologies, cliques and ‘relational factors’ such as specific interest groups who can stand in the way of change if not considered properly (Rutherford 2009). He also specifies that it is just as important who you include in this analysis as it is obtaining the data (Rutherford 2009). He stipulates that collective responsibility must be shared by ‘power groups’, ‘power brokers’ and stakeholders (Rutherford, 2009, p3) so that they feel like they own the change. </w:t>
      </w:r>
    </w:p>
    <w:p w14:paraId="444AB9A5" w14:textId="6F8FDC3F" w:rsidR="003C21B5" w:rsidRPr="00F508BF" w:rsidRDefault="003C21B5" w:rsidP="0092196A">
      <w:pPr>
        <w:spacing w:line="480" w:lineRule="auto"/>
        <w:rPr>
          <w:rFonts w:ascii="Arial" w:hAnsi="Arial" w:cs="Arial"/>
          <w:sz w:val="24"/>
          <w:szCs w:val="24"/>
        </w:rPr>
      </w:pPr>
      <w:r w:rsidRPr="00F508BF">
        <w:rPr>
          <w:rFonts w:ascii="Arial" w:hAnsi="Arial" w:cs="Arial"/>
          <w:sz w:val="24"/>
          <w:szCs w:val="24"/>
        </w:rPr>
        <w:t xml:space="preserve">Capacity refers to staff understanding the requirements needed for change. Rutherford argues that staff must be provided with enough time and information to </w:t>
      </w:r>
      <w:r w:rsidRPr="00F508BF">
        <w:rPr>
          <w:rFonts w:ascii="Arial" w:hAnsi="Arial" w:cs="Arial"/>
          <w:sz w:val="24"/>
          <w:szCs w:val="24"/>
        </w:rPr>
        <w:lastRenderedPageBreak/>
        <w:t>learn about the change model (Rutherford, 2009). There also must be an assessment of whether the organisation has the resources to carry out the change, and if not, where these are coming from, and the guarantee that they will continue to receive them into the future (</w:t>
      </w:r>
      <w:r w:rsidRPr="00F508BF">
        <w:rPr>
          <w:rFonts w:ascii="Arial" w:hAnsi="Arial" w:cs="Arial"/>
          <w:sz w:val="24"/>
          <w:szCs w:val="24"/>
        </w:rPr>
        <w:t>Ibid</w:t>
      </w:r>
      <w:r w:rsidRPr="00F508BF">
        <w:rPr>
          <w:rFonts w:ascii="Arial" w:hAnsi="Arial" w:cs="Arial"/>
          <w:sz w:val="24"/>
          <w:szCs w:val="24"/>
        </w:rPr>
        <w:t>). Surely, without enough resources, stakeholders may, for all the will in the world, not be able to effectively carry out the proposed change (</w:t>
      </w:r>
      <w:r w:rsidRPr="00F508BF">
        <w:rPr>
          <w:rFonts w:ascii="Arial" w:hAnsi="Arial" w:cs="Arial"/>
          <w:sz w:val="24"/>
          <w:szCs w:val="24"/>
        </w:rPr>
        <w:t>Ibid</w:t>
      </w:r>
      <w:r w:rsidRPr="00F508BF">
        <w:rPr>
          <w:rFonts w:ascii="Arial" w:hAnsi="Arial" w:cs="Arial"/>
          <w:sz w:val="24"/>
          <w:szCs w:val="24"/>
        </w:rPr>
        <w:t xml:space="preserve">). </w:t>
      </w:r>
    </w:p>
    <w:p w14:paraId="01C0D9B8" w14:textId="6953405C" w:rsidR="003C21B5" w:rsidRPr="00F508BF" w:rsidRDefault="003C21B5" w:rsidP="0092196A">
      <w:pPr>
        <w:spacing w:line="480" w:lineRule="auto"/>
        <w:rPr>
          <w:rFonts w:ascii="Arial" w:hAnsi="Arial" w:cs="Arial"/>
          <w:sz w:val="24"/>
          <w:szCs w:val="24"/>
        </w:rPr>
      </w:pPr>
      <w:r w:rsidRPr="00F508BF">
        <w:rPr>
          <w:rFonts w:ascii="Arial" w:hAnsi="Arial" w:cs="Arial"/>
          <w:sz w:val="24"/>
          <w:szCs w:val="24"/>
        </w:rPr>
        <w:t xml:space="preserve">Finally, </w:t>
      </w:r>
      <w:r w:rsidRPr="00F508BF">
        <w:rPr>
          <w:rFonts w:ascii="Arial" w:hAnsi="Arial" w:cs="Arial"/>
          <w:sz w:val="24"/>
          <w:szCs w:val="24"/>
        </w:rPr>
        <w:t>c</w:t>
      </w:r>
      <w:r w:rsidRPr="00F508BF">
        <w:rPr>
          <w:rFonts w:ascii="Arial" w:hAnsi="Arial" w:cs="Arial"/>
          <w:sz w:val="24"/>
          <w:szCs w:val="24"/>
        </w:rPr>
        <w:t>ommitment refers to the organisation’s willingness to designate resources as well as emotionally desire the change</w:t>
      </w:r>
      <w:r w:rsidRPr="00F508BF">
        <w:rPr>
          <w:rFonts w:ascii="Arial" w:hAnsi="Arial" w:cs="Arial"/>
          <w:sz w:val="24"/>
          <w:szCs w:val="24"/>
        </w:rPr>
        <w:t xml:space="preserve"> (Rutherford, 2009)</w:t>
      </w:r>
      <w:r w:rsidRPr="00F508BF">
        <w:rPr>
          <w:rFonts w:ascii="Arial" w:hAnsi="Arial" w:cs="Arial"/>
          <w:sz w:val="24"/>
          <w:szCs w:val="24"/>
        </w:rPr>
        <w:t>. Rutherford argues that the level of commitment relies on the extent to which the reason for its introduction is agreed upon by the institution</w:t>
      </w:r>
      <w:r w:rsidRPr="00F508BF">
        <w:rPr>
          <w:rFonts w:ascii="Arial" w:hAnsi="Arial" w:cs="Arial"/>
          <w:sz w:val="24"/>
          <w:szCs w:val="24"/>
        </w:rPr>
        <w:t xml:space="preserve"> (Ibid)</w:t>
      </w:r>
      <w:r w:rsidRPr="00F508BF">
        <w:rPr>
          <w:rFonts w:ascii="Arial" w:hAnsi="Arial" w:cs="Arial"/>
          <w:sz w:val="24"/>
          <w:szCs w:val="24"/>
        </w:rPr>
        <w:t>. Bergman and Mclaughlin argue that a school’s commitment to change will be more invested if the motive of the policy was to problem-solve an issue, rather than just motivated by opportunity for funding</w:t>
      </w:r>
      <w:r w:rsidRPr="00F508BF">
        <w:rPr>
          <w:rFonts w:ascii="Arial" w:hAnsi="Arial" w:cs="Arial"/>
          <w:sz w:val="24"/>
          <w:szCs w:val="24"/>
        </w:rPr>
        <w:t xml:space="preserve"> (Rutherford, 2009)</w:t>
      </w:r>
      <w:r w:rsidRPr="00F508BF">
        <w:rPr>
          <w:rFonts w:ascii="Arial" w:hAnsi="Arial" w:cs="Arial"/>
          <w:sz w:val="24"/>
          <w:szCs w:val="24"/>
        </w:rPr>
        <w:t>. The extent of the impact that the policy will make depends on how invested the school is in its delivery, and for the school to be invested its staff need to have been convinced that it will have a positive impact for them.</w:t>
      </w:r>
    </w:p>
    <w:p w14:paraId="47D48831" w14:textId="74EA5D79" w:rsidR="003C21B5" w:rsidRPr="00F508BF" w:rsidRDefault="00A80215" w:rsidP="0092196A">
      <w:pPr>
        <w:spacing w:line="480" w:lineRule="auto"/>
        <w:rPr>
          <w:rFonts w:ascii="Arial" w:hAnsi="Arial" w:cs="Arial"/>
          <w:sz w:val="24"/>
          <w:szCs w:val="24"/>
        </w:rPr>
      </w:pPr>
      <w:r w:rsidRPr="00F508BF">
        <w:rPr>
          <w:rFonts w:ascii="Arial" w:hAnsi="Arial" w:cs="Arial"/>
          <w:sz w:val="24"/>
          <w:szCs w:val="24"/>
        </w:rPr>
        <w:t xml:space="preserve">In this section of this paper, School X’s approach will be reviewed in the context of the recommendations from Graham Donaldson’s Successful Futures and the Government’s plan for the initiation phase of the new curriculum outlined in government literature, </w:t>
      </w:r>
      <w:r w:rsidRPr="00F508BF">
        <w:rPr>
          <w:rFonts w:ascii="Arial" w:hAnsi="Arial" w:cs="Arial"/>
          <w:i/>
          <w:sz w:val="24"/>
          <w:szCs w:val="24"/>
        </w:rPr>
        <w:t>Qualified for Life</w:t>
      </w:r>
      <w:r w:rsidRPr="00F508BF">
        <w:rPr>
          <w:rFonts w:ascii="Arial" w:hAnsi="Arial" w:cs="Arial"/>
          <w:sz w:val="24"/>
          <w:szCs w:val="24"/>
        </w:rPr>
        <w:t xml:space="preserve"> (</w:t>
      </w:r>
      <w:r w:rsidRPr="00F508BF">
        <w:rPr>
          <w:rFonts w:ascii="Arial" w:hAnsi="Arial" w:cs="Arial"/>
          <w:iCs/>
          <w:sz w:val="24"/>
          <w:szCs w:val="24"/>
        </w:rPr>
        <w:t>Welsh Government, 2015b</w:t>
      </w:r>
      <w:r w:rsidRPr="00F508BF">
        <w:rPr>
          <w:rFonts w:ascii="Arial" w:hAnsi="Arial" w:cs="Arial"/>
          <w:sz w:val="24"/>
          <w:szCs w:val="24"/>
        </w:rPr>
        <w:t>), Pioneer Schools (</w:t>
      </w:r>
      <w:r w:rsidRPr="00F508BF">
        <w:rPr>
          <w:rFonts w:ascii="Arial" w:hAnsi="Arial" w:cs="Arial"/>
          <w:iCs/>
          <w:sz w:val="24"/>
          <w:szCs w:val="24"/>
        </w:rPr>
        <w:t>Welsh Government, 2015c</w:t>
      </w:r>
      <w:r w:rsidRPr="00F508BF">
        <w:rPr>
          <w:rFonts w:ascii="Arial" w:hAnsi="Arial" w:cs="Arial"/>
          <w:sz w:val="24"/>
          <w:szCs w:val="24"/>
        </w:rPr>
        <w:t xml:space="preserve">), and documented minutes from the </w:t>
      </w:r>
      <w:proofErr w:type="spellStart"/>
      <w:r w:rsidRPr="00F508BF">
        <w:rPr>
          <w:rFonts w:ascii="Arial" w:hAnsi="Arial" w:cs="Arial"/>
          <w:sz w:val="24"/>
          <w:szCs w:val="24"/>
        </w:rPr>
        <w:t>Senedd</w:t>
      </w:r>
      <w:proofErr w:type="spellEnd"/>
      <w:r w:rsidRPr="00F508BF">
        <w:rPr>
          <w:rFonts w:ascii="Arial" w:hAnsi="Arial" w:cs="Arial"/>
          <w:sz w:val="24"/>
          <w:szCs w:val="24"/>
        </w:rPr>
        <w:t xml:space="preserve"> in June 2015 (National Assembly of Wales, 2015).</w:t>
      </w:r>
      <w:r w:rsidRPr="00F508BF">
        <w:rPr>
          <w:rFonts w:ascii="Arial" w:hAnsi="Arial" w:cs="Arial"/>
          <w:sz w:val="24"/>
          <w:szCs w:val="24"/>
        </w:rPr>
        <w:t xml:space="preserve"> The school’s approach to strategic planning will also be reviewed in respect to its general readiness and capacity for change.</w:t>
      </w:r>
    </w:p>
    <w:p w14:paraId="13A13C31" w14:textId="2D3AE79F" w:rsidR="0056200C" w:rsidRPr="00F508BF" w:rsidRDefault="0056200C" w:rsidP="0092196A">
      <w:pPr>
        <w:spacing w:line="480" w:lineRule="auto"/>
        <w:rPr>
          <w:rStyle w:val="Hyperlink"/>
          <w:rFonts w:ascii="Arial" w:eastAsia="Calibri" w:hAnsi="Arial" w:cs="Arial"/>
          <w:sz w:val="24"/>
          <w:szCs w:val="24"/>
        </w:rPr>
      </w:pPr>
      <w:r w:rsidRPr="00F508BF">
        <w:rPr>
          <w:rFonts w:ascii="Arial" w:hAnsi="Arial" w:cs="Arial"/>
          <w:sz w:val="24"/>
          <w:szCs w:val="24"/>
        </w:rPr>
        <w:lastRenderedPageBreak/>
        <w:t xml:space="preserve">School X is </w:t>
      </w:r>
      <w:r w:rsidR="00837CBA" w:rsidRPr="00F508BF">
        <w:rPr>
          <w:rFonts w:ascii="Arial" w:hAnsi="Arial" w:cs="Arial"/>
          <w:sz w:val="24"/>
          <w:szCs w:val="24"/>
        </w:rPr>
        <w:t>an English medium 11 to 18 comprehensive school situated in Swansea</w:t>
      </w:r>
      <w:r w:rsidRPr="00F508BF">
        <w:rPr>
          <w:rFonts w:ascii="Arial" w:hAnsi="Arial" w:cs="Arial"/>
          <w:sz w:val="24"/>
          <w:szCs w:val="24"/>
        </w:rPr>
        <w:t xml:space="preserve"> (Estyn Report)</w:t>
      </w:r>
      <w:r w:rsidR="00837CBA" w:rsidRPr="00F508BF">
        <w:rPr>
          <w:rFonts w:ascii="Arial" w:hAnsi="Arial" w:cs="Arial"/>
          <w:sz w:val="24"/>
          <w:szCs w:val="24"/>
        </w:rPr>
        <w:t xml:space="preserve"> T</w:t>
      </w:r>
      <w:r w:rsidR="00837CBA" w:rsidRPr="00F508BF">
        <w:rPr>
          <w:rFonts w:ascii="Arial" w:hAnsi="Arial" w:cs="Arial"/>
          <w:sz w:val="24"/>
          <w:szCs w:val="24"/>
        </w:rPr>
        <w:t>h</w:t>
      </w:r>
      <w:r w:rsidR="00837CBA" w:rsidRPr="00F508BF">
        <w:rPr>
          <w:rFonts w:ascii="Arial" w:hAnsi="Arial" w:cs="Arial"/>
          <w:sz w:val="24"/>
          <w:szCs w:val="24"/>
        </w:rPr>
        <w:t>e school has a higher than national average number of pupils receiving free school meals and identified as having special educational needs</w:t>
      </w:r>
      <w:r w:rsidR="007F7B41" w:rsidRPr="00F508BF">
        <w:rPr>
          <w:rFonts w:ascii="Arial" w:hAnsi="Arial" w:cs="Arial"/>
          <w:sz w:val="24"/>
          <w:szCs w:val="24"/>
        </w:rPr>
        <w:t xml:space="preserve"> (Ibid)</w:t>
      </w:r>
      <w:r w:rsidR="00837CBA" w:rsidRPr="00F508BF">
        <w:rPr>
          <w:rFonts w:ascii="Arial" w:hAnsi="Arial" w:cs="Arial"/>
          <w:sz w:val="24"/>
          <w:szCs w:val="24"/>
        </w:rPr>
        <w:t xml:space="preserve">. </w:t>
      </w:r>
      <w:r w:rsidR="00837CBA" w:rsidRPr="00F508BF">
        <w:rPr>
          <w:rFonts w:ascii="Arial" w:hAnsi="Arial" w:cs="Arial"/>
          <w:sz w:val="24"/>
          <w:szCs w:val="24"/>
        </w:rPr>
        <w:t>Many pupils are from a white British background</w:t>
      </w:r>
      <w:r w:rsidR="00837CBA" w:rsidRPr="00F508BF">
        <w:rPr>
          <w:rFonts w:ascii="Arial" w:hAnsi="Arial" w:cs="Arial"/>
          <w:sz w:val="24"/>
          <w:szCs w:val="24"/>
        </w:rPr>
        <w:t xml:space="preserve"> but a</w:t>
      </w:r>
      <w:r w:rsidR="00837CBA" w:rsidRPr="00F508BF">
        <w:rPr>
          <w:rFonts w:ascii="Arial" w:hAnsi="Arial" w:cs="Arial"/>
          <w:sz w:val="24"/>
          <w:szCs w:val="24"/>
        </w:rPr>
        <w:t>round a quarter of pupils are of other ethnic groups</w:t>
      </w:r>
      <w:r w:rsidR="007F7B41" w:rsidRPr="00F508BF">
        <w:rPr>
          <w:rFonts w:ascii="Arial" w:hAnsi="Arial" w:cs="Arial"/>
          <w:sz w:val="24"/>
          <w:szCs w:val="24"/>
        </w:rPr>
        <w:t xml:space="preserve"> (Ibid)</w:t>
      </w:r>
      <w:r w:rsidR="00837CBA" w:rsidRPr="00F508BF">
        <w:rPr>
          <w:rFonts w:ascii="Arial" w:hAnsi="Arial" w:cs="Arial"/>
          <w:sz w:val="24"/>
          <w:szCs w:val="24"/>
        </w:rPr>
        <w:t>.</w:t>
      </w:r>
    </w:p>
    <w:p w14:paraId="6033CEF3" w14:textId="4BAA156B" w:rsidR="00A82E45" w:rsidRPr="00F508BF" w:rsidRDefault="009B3818" w:rsidP="0092196A">
      <w:pPr>
        <w:spacing w:line="480" w:lineRule="auto"/>
        <w:rPr>
          <w:rFonts w:ascii="Arial" w:hAnsi="Arial" w:cs="Arial"/>
          <w:sz w:val="24"/>
          <w:szCs w:val="24"/>
        </w:rPr>
      </w:pPr>
      <w:r w:rsidRPr="00F508BF">
        <w:rPr>
          <w:rFonts w:ascii="Arial" w:hAnsi="Arial" w:cs="Arial"/>
          <w:sz w:val="24"/>
          <w:szCs w:val="24"/>
        </w:rPr>
        <w:t xml:space="preserve">In its School </w:t>
      </w:r>
      <w:r w:rsidR="00382B7D" w:rsidRPr="00F508BF">
        <w:rPr>
          <w:rFonts w:ascii="Arial" w:hAnsi="Arial" w:cs="Arial"/>
          <w:sz w:val="24"/>
          <w:szCs w:val="24"/>
        </w:rPr>
        <w:t>D</w:t>
      </w:r>
      <w:r w:rsidRPr="00F508BF">
        <w:rPr>
          <w:rFonts w:ascii="Arial" w:hAnsi="Arial" w:cs="Arial"/>
          <w:sz w:val="24"/>
          <w:szCs w:val="24"/>
        </w:rPr>
        <w:t>evelopment Plan</w:t>
      </w:r>
      <w:r w:rsidR="00382B7D" w:rsidRPr="00F508BF">
        <w:rPr>
          <w:rFonts w:ascii="Arial" w:hAnsi="Arial" w:cs="Arial"/>
          <w:sz w:val="24"/>
          <w:szCs w:val="24"/>
        </w:rPr>
        <w:t xml:space="preserve"> 2017-20</w:t>
      </w:r>
      <w:r w:rsidRPr="00F508BF">
        <w:rPr>
          <w:rFonts w:ascii="Arial" w:hAnsi="Arial" w:cs="Arial"/>
          <w:sz w:val="24"/>
          <w:szCs w:val="24"/>
        </w:rPr>
        <w:t xml:space="preserve"> (SDP)</w:t>
      </w:r>
      <w:r w:rsidR="00382B7D" w:rsidRPr="00F508BF">
        <w:rPr>
          <w:rFonts w:ascii="Arial" w:hAnsi="Arial" w:cs="Arial"/>
          <w:sz w:val="24"/>
          <w:szCs w:val="24"/>
        </w:rPr>
        <w:t>,</w:t>
      </w:r>
      <w:r w:rsidRPr="00F508BF">
        <w:rPr>
          <w:rFonts w:ascii="Arial" w:hAnsi="Arial" w:cs="Arial"/>
          <w:sz w:val="24"/>
          <w:szCs w:val="24"/>
        </w:rPr>
        <w:t xml:space="preserve"> School X</w:t>
      </w:r>
      <w:r w:rsidR="009E02A4" w:rsidRPr="00F508BF">
        <w:rPr>
          <w:rFonts w:ascii="Arial" w:hAnsi="Arial" w:cs="Arial"/>
          <w:sz w:val="24"/>
          <w:szCs w:val="24"/>
        </w:rPr>
        <w:t xml:space="preserve"> reflects its readiness for </w:t>
      </w:r>
      <w:r w:rsidR="00382B7D" w:rsidRPr="00F508BF">
        <w:rPr>
          <w:rFonts w:ascii="Arial" w:hAnsi="Arial" w:cs="Arial"/>
          <w:sz w:val="24"/>
          <w:szCs w:val="24"/>
        </w:rPr>
        <w:t>the curriculum</w:t>
      </w:r>
      <w:r w:rsidR="009E02A4" w:rsidRPr="00F508BF">
        <w:rPr>
          <w:rFonts w:ascii="Arial" w:hAnsi="Arial" w:cs="Arial"/>
          <w:sz w:val="24"/>
          <w:szCs w:val="24"/>
        </w:rPr>
        <w:t xml:space="preserve"> roll out as it </w:t>
      </w:r>
      <w:r w:rsidRPr="00F508BF">
        <w:rPr>
          <w:rFonts w:ascii="Arial" w:hAnsi="Arial" w:cs="Arial"/>
          <w:sz w:val="24"/>
          <w:szCs w:val="24"/>
        </w:rPr>
        <w:t>identifie</w:t>
      </w:r>
      <w:r w:rsidR="00382B7D" w:rsidRPr="00F508BF">
        <w:rPr>
          <w:rFonts w:ascii="Arial" w:hAnsi="Arial" w:cs="Arial"/>
          <w:sz w:val="24"/>
          <w:szCs w:val="24"/>
        </w:rPr>
        <w:t>s</w:t>
      </w:r>
      <w:r w:rsidRPr="00F508BF">
        <w:rPr>
          <w:rFonts w:ascii="Arial" w:hAnsi="Arial" w:cs="Arial"/>
          <w:sz w:val="24"/>
          <w:szCs w:val="24"/>
        </w:rPr>
        <w:t xml:space="preserve"> </w:t>
      </w:r>
      <w:r w:rsidR="009E02A4" w:rsidRPr="00F508BF">
        <w:rPr>
          <w:rFonts w:ascii="Arial" w:hAnsi="Arial" w:cs="Arial"/>
          <w:sz w:val="24"/>
          <w:szCs w:val="24"/>
        </w:rPr>
        <w:t>‘curriculum development expansion of thematic approach</w:t>
      </w:r>
      <w:r w:rsidR="003D00F0" w:rsidRPr="00F508BF">
        <w:rPr>
          <w:rFonts w:ascii="Arial" w:hAnsi="Arial" w:cs="Arial"/>
          <w:sz w:val="24"/>
          <w:szCs w:val="24"/>
        </w:rPr>
        <w:t>’</w:t>
      </w:r>
      <w:r w:rsidRPr="00F508BF">
        <w:rPr>
          <w:rFonts w:ascii="Arial" w:hAnsi="Arial" w:cs="Arial"/>
          <w:sz w:val="24"/>
          <w:szCs w:val="24"/>
        </w:rPr>
        <w:t xml:space="preserve"> as one of its </w:t>
      </w:r>
      <w:r w:rsidR="009E02A4" w:rsidRPr="00F508BF">
        <w:rPr>
          <w:rFonts w:ascii="Arial" w:hAnsi="Arial" w:cs="Arial"/>
          <w:sz w:val="24"/>
          <w:szCs w:val="24"/>
        </w:rPr>
        <w:t>key</w:t>
      </w:r>
      <w:r w:rsidR="00382B7D" w:rsidRPr="00F508BF">
        <w:rPr>
          <w:rFonts w:ascii="Arial" w:hAnsi="Arial" w:cs="Arial"/>
          <w:sz w:val="24"/>
          <w:szCs w:val="24"/>
        </w:rPr>
        <w:t xml:space="preserve"> improvement</w:t>
      </w:r>
      <w:r w:rsidR="009E02A4" w:rsidRPr="00F508BF">
        <w:rPr>
          <w:rFonts w:ascii="Arial" w:hAnsi="Arial" w:cs="Arial"/>
          <w:sz w:val="24"/>
          <w:szCs w:val="24"/>
        </w:rPr>
        <w:t xml:space="preserve"> priorities</w:t>
      </w:r>
      <w:r w:rsidR="00382B7D" w:rsidRPr="00F508BF">
        <w:rPr>
          <w:rFonts w:ascii="Arial" w:hAnsi="Arial" w:cs="Arial"/>
          <w:sz w:val="24"/>
          <w:szCs w:val="24"/>
        </w:rPr>
        <w:t>. It has been identified as being part of the school</w:t>
      </w:r>
      <w:r w:rsidR="007F7B41" w:rsidRPr="00F508BF">
        <w:rPr>
          <w:rFonts w:ascii="Arial" w:hAnsi="Arial" w:cs="Arial"/>
          <w:sz w:val="24"/>
          <w:szCs w:val="24"/>
        </w:rPr>
        <w:t>’</w:t>
      </w:r>
      <w:r w:rsidR="00382B7D" w:rsidRPr="00F508BF">
        <w:rPr>
          <w:rFonts w:ascii="Arial" w:hAnsi="Arial" w:cs="Arial"/>
          <w:sz w:val="24"/>
          <w:szCs w:val="24"/>
        </w:rPr>
        <w:t>s priority to provide</w:t>
      </w:r>
      <w:r w:rsidR="003D00F0" w:rsidRPr="00F508BF">
        <w:rPr>
          <w:rFonts w:ascii="Arial" w:hAnsi="Arial" w:cs="Arial"/>
          <w:sz w:val="24"/>
          <w:szCs w:val="24"/>
        </w:rPr>
        <w:t xml:space="preserve"> </w:t>
      </w:r>
      <w:r w:rsidR="0089669F" w:rsidRPr="00F508BF">
        <w:rPr>
          <w:rFonts w:ascii="Arial" w:hAnsi="Arial" w:cs="Arial"/>
          <w:sz w:val="24"/>
          <w:szCs w:val="24"/>
        </w:rPr>
        <w:t>teaching</w:t>
      </w:r>
      <w:r w:rsidR="003D00F0" w:rsidRPr="00F508BF">
        <w:rPr>
          <w:rFonts w:ascii="Arial" w:hAnsi="Arial" w:cs="Arial"/>
          <w:sz w:val="24"/>
          <w:szCs w:val="24"/>
        </w:rPr>
        <w:t xml:space="preserve"> that ‘inspires and enthuses’</w:t>
      </w:r>
      <w:r w:rsidR="00382B7D" w:rsidRPr="00F508BF">
        <w:rPr>
          <w:rFonts w:ascii="Arial" w:hAnsi="Arial" w:cs="Arial"/>
          <w:sz w:val="24"/>
          <w:szCs w:val="24"/>
        </w:rPr>
        <w:t>, and the school identifies it as a priority which will remain important for its development within the</w:t>
      </w:r>
      <w:r w:rsidR="009E02A4" w:rsidRPr="00F508BF">
        <w:rPr>
          <w:rFonts w:ascii="Arial" w:hAnsi="Arial" w:cs="Arial"/>
          <w:sz w:val="24"/>
          <w:szCs w:val="24"/>
        </w:rPr>
        <w:t xml:space="preserve"> ‘short term’ and ‘medium term’</w:t>
      </w:r>
      <w:r w:rsidR="009B0BA1" w:rsidRPr="00F508BF">
        <w:rPr>
          <w:rFonts w:ascii="Arial" w:hAnsi="Arial" w:cs="Arial"/>
          <w:sz w:val="24"/>
          <w:szCs w:val="24"/>
        </w:rPr>
        <w:t xml:space="preserve"> (SDP)</w:t>
      </w:r>
      <w:r w:rsidR="009E02A4" w:rsidRPr="00F508BF">
        <w:rPr>
          <w:rFonts w:ascii="Arial" w:hAnsi="Arial" w:cs="Arial"/>
          <w:sz w:val="24"/>
          <w:szCs w:val="24"/>
        </w:rPr>
        <w:t>.</w:t>
      </w:r>
      <w:r w:rsidR="003D00F0" w:rsidRPr="00F508BF">
        <w:rPr>
          <w:rFonts w:ascii="Arial" w:hAnsi="Arial" w:cs="Arial"/>
          <w:sz w:val="24"/>
          <w:szCs w:val="24"/>
        </w:rPr>
        <w:t xml:space="preserve"> </w:t>
      </w:r>
      <w:r w:rsidR="00382B7D" w:rsidRPr="00F508BF">
        <w:rPr>
          <w:rFonts w:ascii="Arial" w:hAnsi="Arial" w:cs="Arial"/>
          <w:sz w:val="24"/>
          <w:szCs w:val="24"/>
        </w:rPr>
        <w:t>Furthermore, t</w:t>
      </w:r>
      <w:r w:rsidR="003D00F0" w:rsidRPr="00F508BF">
        <w:rPr>
          <w:rFonts w:ascii="Arial" w:hAnsi="Arial" w:cs="Arial"/>
          <w:sz w:val="24"/>
          <w:szCs w:val="24"/>
        </w:rPr>
        <w:t>his priority can be inferred</w:t>
      </w:r>
      <w:r w:rsidR="00D90FA0" w:rsidRPr="00F508BF">
        <w:rPr>
          <w:rFonts w:ascii="Arial" w:hAnsi="Arial" w:cs="Arial"/>
          <w:sz w:val="24"/>
          <w:szCs w:val="24"/>
        </w:rPr>
        <w:t xml:space="preserve"> as intrinsic to their school</w:t>
      </w:r>
      <w:r w:rsidR="007F7B41" w:rsidRPr="00F508BF">
        <w:rPr>
          <w:rFonts w:ascii="Arial" w:hAnsi="Arial" w:cs="Arial"/>
          <w:sz w:val="24"/>
          <w:szCs w:val="24"/>
        </w:rPr>
        <w:t>’s</w:t>
      </w:r>
      <w:r w:rsidR="00D90FA0" w:rsidRPr="00F508BF">
        <w:rPr>
          <w:rFonts w:ascii="Arial" w:hAnsi="Arial" w:cs="Arial"/>
          <w:sz w:val="24"/>
          <w:szCs w:val="24"/>
        </w:rPr>
        <w:t xml:space="preserve"> mission</w:t>
      </w:r>
      <w:r w:rsidR="003D00F0" w:rsidRPr="00F508BF">
        <w:rPr>
          <w:rFonts w:ascii="Arial" w:hAnsi="Arial" w:cs="Arial"/>
          <w:sz w:val="24"/>
          <w:szCs w:val="24"/>
        </w:rPr>
        <w:t xml:space="preserve"> as they state that their ‘strategy’ is to ‘further develop our reputation as an excellent school</w:t>
      </w:r>
      <w:r w:rsidR="00D90FA0" w:rsidRPr="00F508BF">
        <w:rPr>
          <w:rFonts w:ascii="Arial" w:hAnsi="Arial" w:cs="Arial"/>
          <w:sz w:val="24"/>
          <w:szCs w:val="24"/>
        </w:rPr>
        <w:t>’</w:t>
      </w:r>
      <w:r w:rsidR="003D00F0" w:rsidRPr="00F508BF">
        <w:rPr>
          <w:rFonts w:ascii="Arial" w:hAnsi="Arial" w:cs="Arial"/>
          <w:sz w:val="24"/>
          <w:szCs w:val="24"/>
        </w:rPr>
        <w:t xml:space="preserve"> which see</w:t>
      </w:r>
      <w:r w:rsidR="00382B7D" w:rsidRPr="00F508BF">
        <w:rPr>
          <w:rFonts w:ascii="Arial" w:hAnsi="Arial" w:cs="Arial"/>
          <w:sz w:val="24"/>
          <w:szCs w:val="24"/>
        </w:rPr>
        <w:t>’s</w:t>
      </w:r>
      <w:r w:rsidR="003D00F0" w:rsidRPr="00F508BF">
        <w:rPr>
          <w:rFonts w:ascii="Arial" w:hAnsi="Arial" w:cs="Arial"/>
          <w:sz w:val="24"/>
          <w:szCs w:val="24"/>
        </w:rPr>
        <w:t xml:space="preserve"> their ‘core purpose as providing engaging and innovative learning’</w:t>
      </w:r>
      <w:r w:rsidR="009B0BA1" w:rsidRPr="00F508BF">
        <w:rPr>
          <w:rFonts w:ascii="Arial" w:hAnsi="Arial" w:cs="Arial"/>
          <w:sz w:val="24"/>
          <w:szCs w:val="24"/>
        </w:rPr>
        <w:t xml:space="preserve"> (SDP)</w:t>
      </w:r>
      <w:r w:rsidR="003D00F0" w:rsidRPr="00F508BF">
        <w:rPr>
          <w:rFonts w:ascii="Arial" w:hAnsi="Arial" w:cs="Arial"/>
          <w:sz w:val="24"/>
          <w:szCs w:val="24"/>
        </w:rPr>
        <w:t xml:space="preserve">. </w:t>
      </w:r>
      <w:r w:rsidR="00D90FA0" w:rsidRPr="00F508BF">
        <w:rPr>
          <w:rFonts w:ascii="Arial" w:hAnsi="Arial" w:cs="Arial"/>
          <w:sz w:val="24"/>
          <w:szCs w:val="24"/>
        </w:rPr>
        <w:t xml:space="preserve"> </w:t>
      </w:r>
      <w:r w:rsidR="009E02A4" w:rsidRPr="00F508BF">
        <w:rPr>
          <w:rFonts w:ascii="Arial" w:hAnsi="Arial" w:cs="Arial"/>
          <w:sz w:val="24"/>
          <w:szCs w:val="24"/>
        </w:rPr>
        <w:t xml:space="preserve">The SDP </w:t>
      </w:r>
      <w:r w:rsidR="0089669F" w:rsidRPr="00F508BF">
        <w:rPr>
          <w:rFonts w:ascii="Arial" w:hAnsi="Arial" w:cs="Arial"/>
          <w:sz w:val="24"/>
          <w:szCs w:val="24"/>
        </w:rPr>
        <w:t>suggests</w:t>
      </w:r>
      <w:r w:rsidR="00D90FA0" w:rsidRPr="00F508BF">
        <w:rPr>
          <w:rFonts w:ascii="Arial" w:hAnsi="Arial" w:cs="Arial"/>
          <w:sz w:val="24"/>
          <w:szCs w:val="24"/>
        </w:rPr>
        <w:t xml:space="preserve"> that </w:t>
      </w:r>
      <w:r w:rsidR="009E02A4" w:rsidRPr="00F508BF">
        <w:rPr>
          <w:rFonts w:ascii="Arial" w:hAnsi="Arial" w:cs="Arial"/>
          <w:sz w:val="24"/>
          <w:szCs w:val="24"/>
        </w:rPr>
        <w:t>the school</w:t>
      </w:r>
      <w:r w:rsidR="0089669F" w:rsidRPr="00F508BF">
        <w:rPr>
          <w:rFonts w:ascii="Arial" w:hAnsi="Arial" w:cs="Arial"/>
          <w:sz w:val="24"/>
          <w:szCs w:val="24"/>
        </w:rPr>
        <w:t xml:space="preserve"> is, what </w:t>
      </w:r>
      <w:proofErr w:type="spellStart"/>
      <w:r w:rsidR="0089669F" w:rsidRPr="00F508BF">
        <w:rPr>
          <w:rFonts w:ascii="Arial" w:hAnsi="Arial" w:cs="Arial"/>
          <w:sz w:val="24"/>
          <w:szCs w:val="24"/>
        </w:rPr>
        <w:t>Slavin</w:t>
      </w:r>
      <w:proofErr w:type="spellEnd"/>
      <w:r w:rsidR="0089669F" w:rsidRPr="00F508BF">
        <w:rPr>
          <w:rFonts w:ascii="Arial" w:hAnsi="Arial" w:cs="Arial"/>
          <w:sz w:val="24"/>
          <w:szCs w:val="24"/>
        </w:rPr>
        <w:t xml:space="preserve"> calls a ‘seed school’, </w:t>
      </w:r>
      <w:r w:rsidR="00D90FA0" w:rsidRPr="00F508BF">
        <w:rPr>
          <w:rFonts w:ascii="Arial" w:hAnsi="Arial" w:cs="Arial"/>
          <w:sz w:val="24"/>
          <w:szCs w:val="24"/>
        </w:rPr>
        <w:t>ready and willing to accept change</w:t>
      </w:r>
      <w:r w:rsidR="0089669F" w:rsidRPr="00F508BF">
        <w:rPr>
          <w:rFonts w:ascii="Arial" w:hAnsi="Arial" w:cs="Arial"/>
          <w:sz w:val="24"/>
          <w:szCs w:val="24"/>
        </w:rPr>
        <w:t xml:space="preserve"> in order to develop in order to progress and improve</w:t>
      </w:r>
      <w:r w:rsidR="009B0BA1" w:rsidRPr="00F508BF">
        <w:rPr>
          <w:rFonts w:ascii="Arial" w:hAnsi="Arial" w:cs="Arial"/>
          <w:sz w:val="24"/>
          <w:szCs w:val="24"/>
        </w:rPr>
        <w:t xml:space="preserve"> </w:t>
      </w:r>
      <w:r w:rsidR="00382B7D" w:rsidRPr="00F508BF">
        <w:rPr>
          <w:rFonts w:ascii="Arial" w:hAnsi="Arial" w:cs="Arial"/>
          <w:sz w:val="24"/>
          <w:szCs w:val="24"/>
        </w:rPr>
        <w:t>(Rutherford</w:t>
      </w:r>
      <w:r w:rsidR="00A80215" w:rsidRPr="00F508BF">
        <w:rPr>
          <w:rFonts w:ascii="Arial" w:hAnsi="Arial" w:cs="Arial"/>
          <w:sz w:val="24"/>
          <w:szCs w:val="24"/>
        </w:rPr>
        <w:t>, 2009</w:t>
      </w:r>
      <w:r w:rsidR="00382B7D" w:rsidRPr="00F508BF">
        <w:rPr>
          <w:rFonts w:ascii="Arial" w:hAnsi="Arial" w:cs="Arial"/>
          <w:sz w:val="24"/>
          <w:szCs w:val="24"/>
        </w:rPr>
        <w:t>)</w:t>
      </w:r>
      <w:r w:rsidR="0089669F" w:rsidRPr="00F508BF">
        <w:rPr>
          <w:rFonts w:ascii="Arial" w:hAnsi="Arial" w:cs="Arial"/>
          <w:sz w:val="24"/>
          <w:szCs w:val="24"/>
        </w:rPr>
        <w:t>.</w:t>
      </w:r>
      <w:r w:rsidR="00382B7D" w:rsidRPr="00F508BF">
        <w:rPr>
          <w:rFonts w:ascii="Arial" w:hAnsi="Arial" w:cs="Arial"/>
          <w:sz w:val="24"/>
          <w:szCs w:val="24"/>
        </w:rPr>
        <w:t xml:space="preserve"> Indeed, they state that their selection of priorities was based on ‘Government national priorities’, among other internal and external factors</w:t>
      </w:r>
      <w:r w:rsidR="009B0BA1" w:rsidRPr="00F508BF">
        <w:rPr>
          <w:rFonts w:ascii="Arial" w:hAnsi="Arial" w:cs="Arial"/>
          <w:sz w:val="24"/>
          <w:szCs w:val="24"/>
        </w:rPr>
        <w:t xml:space="preserve"> (SDP)</w:t>
      </w:r>
      <w:r w:rsidR="00382B7D" w:rsidRPr="00F508BF">
        <w:rPr>
          <w:rFonts w:ascii="Arial" w:hAnsi="Arial" w:cs="Arial"/>
          <w:sz w:val="24"/>
          <w:szCs w:val="24"/>
        </w:rPr>
        <w:t xml:space="preserve">. </w:t>
      </w:r>
      <w:r w:rsidR="0089669F" w:rsidRPr="00F508BF">
        <w:rPr>
          <w:rFonts w:ascii="Arial" w:hAnsi="Arial" w:cs="Arial"/>
          <w:sz w:val="24"/>
          <w:szCs w:val="24"/>
        </w:rPr>
        <w:t xml:space="preserve"> </w:t>
      </w:r>
      <w:r w:rsidR="009B0BA1" w:rsidRPr="00F508BF">
        <w:rPr>
          <w:rFonts w:ascii="Arial" w:hAnsi="Arial" w:cs="Arial"/>
          <w:sz w:val="24"/>
          <w:szCs w:val="24"/>
        </w:rPr>
        <w:t>Moreover, it</w:t>
      </w:r>
      <w:r w:rsidR="0089669F" w:rsidRPr="00F508BF">
        <w:rPr>
          <w:rFonts w:ascii="Arial" w:hAnsi="Arial" w:cs="Arial"/>
          <w:sz w:val="24"/>
          <w:szCs w:val="24"/>
        </w:rPr>
        <w:t xml:space="preserve"> is indicated that school has already started to </w:t>
      </w:r>
      <w:proofErr w:type="gramStart"/>
      <w:r w:rsidR="0089669F" w:rsidRPr="00F508BF">
        <w:rPr>
          <w:rFonts w:ascii="Arial" w:hAnsi="Arial" w:cs="Arial"/>
          <w:sz w:val="24"/>
          <w:szCs w:val="24"/>
        </w:rPr>
        <w:t>change</w:t>
      </w:r>
      <w:proofErr w:type="gramEnd"/>
      <w:r w:rsidR="0089669F" w:rsidRPr="00F508BF">
        <w:rPr>
          <w:rFonts w:ascii="Arial" w:hAnsi="Arial" w:cs="Arial"/>
          <w:sz w:val="24"/>
          <w:szCs w:val="24"/>
        </w:rPr>
        <w:t xml:space="preserve"> and the new curriculum will be just an expansion of what they are already doing in terms of delivering a thematic </w:t>
      </w:r>
      <w:r w:rsidR="00382B7D" w:rsidRPr="00F508BF">
        <w:rPr>
          <w:rFonts w:ascii="Arial" w:hAnsi="Arial" w:cs="Arial"/>
          <w:sz w:val="24"/>
          <w:szCs w:val="24"/>
        </w:rPr>
        <w:t>approach</w:t>
      </w:r>
      <w:r w:rsidR="009B0BA1" w:rsidRPr="00F508BF">
        <w:rPr>
          <w:rFonts w:ascii="Arial" w:hAnsi="Arial" w:cs="Arial"/>
          <w:sz w:val="24"/>
          <w:szCs w:val="24"/>
        </w:rPr>
        <w:t xml:space="preserve"> (SDP)</w:t>
      </w:r>
      <w:r w:rsidR="00382B7D" w:rsidRPr="00F508BF">
        <w:rPr>
          <w:rFonts w:ascii="Arial" w:hAnsi="Arial" w:cs="Arial"/>
          <w:sz w:val="24"/>
          <w:szCs w:val="24"/>
        </w:rPr>
        <w:t>.</w:t>
      </w:r>
      <w:r w:rsidR="009E02A4" w:rsidRPr="00F508BF">
        <w:rPr>
          <w:rFonts w:ascii="Arial" w:hAnsi="Arial" w:cs="Arial"/>
          <w:sz w:val="24"/>
          <w:szCs w:val="24"/>
        </w:rPr>
        <w:t xml:space="preserve"> </w:t>
      </w:r>
      <w:r w:rsidR="00382B7D" w:rsidRPr="00F508BF">
        <w:rPr>
          <w:rFonts w:ascii="Arial" w:hAnsi="Arial" w:cs="Arial"/>
          <w:sz w:val="24"/>
          <w:szCs w:val="24"/>
        </w:rPr>
        <w:t xml:space="preserve">The SDP suggests that the school is not only </w:t>
      </w:r>
      <w:r w:rsidR="009E02A4" w:rsidRPr="00F508BF">
        <w:rPr>
          <w:rFonts w:ascii="Arial" w:hAnsi="Arial" w:cs="Arial"/>
          <w:sz w:val="24"/>
          <w:szCs w:val="24"/>
        </w:rPr>
        <w:t>anticipating and ready for the change</w:t>
      </w:r>
      <w:r w:rsidR="00382B7D" w:rsidRPr="00F508BF">
        <w:rPr>
          <w:rFonts w:ascii="Arial" w:hAnsi="Arial" w:cs="Arial"/>
          <w:sz w:val="24"/>
          <w:szCs w:val="24"/>
        </w:rPr>
        <w:t xml:space="preserve"> but us also enacting it on the</w:t>
      </w:r>
      <w:r w:rsidR="003D00F0" w:rsidRPr="00F508BF">
        <w:rPr>
          <w:rFonts w:ascii="Arial" w:hAnsi="Arial" w:cs="Arial"/>
          <w:sz w:val="24"/>
          <w:szCs w:val="24"/>
        </w:rPr>
        <w:t xml:space="preserve"> ground as well</w:t>
      </w:r>
      <w:r w:rsidR="009E02A4" w:rsidRPr="00F508BF">
        <w:rPr>
          <w:rFonts w:ascii="Arial" w:hAnsi="Arial" w:cs="Arial"/>
          <w:sz w:val="24"/>
          <w:szCs w:val="24"/>
        </w:rPr>
        <w:t>.</w:t>
      </w:r>
    </w:p>
    <w:p w14:paraId="58EB80D5" w14:textId="6EA8517B" w:rsidR="00915610" w:rsidRPr="00F508BF" w:rsidRDefault="009B0BA1" w:rsidP="0092196A">
      <w:pPr>
        <w:spacing w:line="480" w:lineRule="auto"/>
        <w:rPr>
          <w:rFonts w:ascii="Arial" w:hAnsi="Arial" w:cs="Arial"/>
          <w:sz w:val="24"/>
          <w:szCs w:val="24"/>
        </w:rPr>
      </w:pPr>
      <w:r w:rsidRPr="00F508BF">
        <w:rPr>
          <w:rFonts w:ascii="Arial" w:hAnsi="Arial" w:cs="Arial"/>
          <w:sz w:val="24"/>
          <w:szCs w:val="24"/>
        </w:rPr>
        <w:t xml:space="preserve">Consequently, </w:t>
      </w:r>
      <w:r w:rsidR="00A82E45" w:rsidRPr="00F508BF">
        <w:rPr>
          <w:rFonts w:ascii="Arial" w:hAnsi="Arial" w:cs="Arial"/>
          <w:sz w:val="24"/>
          <w:szCs w:val="24"/>
        </w:rPr>
        <w:t xml:space="preserve">School X has attempted to prepare itself for the new “Donaldson” curriculum through the development of a strategic plan which it calls the ‘Futures Model’. </w:t>
      </w:r>
      <w:r w:rsidR="00FE544C" w:rsidRPr="00F508BF">
        <w:rPr>
          <w:rFonts w:ascii="Arial" w:hAnsi="Arial" w:cs="Arial"/>
          <w:sz w:val="24"/>
          <w:szCs w:val="24"/>
        </w:rPr>
        <w:t xml:space="preserve">Within the school’s model there are </w:t>
      </w:r>
      <w:proofErr w:type="gramStart"/>
      <w:r w:rsidR="00FE544C" w:rsidRPr="00F508BF">
        <w:rPr>
          <w:rFonts w:ascii="Arial" w:hAnsi="Arial" w:cs="Arial"/>
          <w:sz w:val="24"/>
          <w:szCs w:val="24"/>
        </w:rPr>
        <w:t>a number of</w:t>
      </w:r>
      <w:proofErr w:type="gramEnd"/>
      <w:r w:rsidR="00FE544C" w:rsidRPr="00F508BF">
        <w:rPr>
          <w:rFonts w:ascii="Arial" w:hAnsi="Arial" w:cs="Arial"/>
          <w:sz w:val="24"/>
          <w:szCs w:val="24"/>
        </w:rPr>
        <w:t xml:space="preserve"> </w:t>
      </w:r>
      <w:r w:rsidR="002E7B35" w:rsidRPr="00F508BF">
        <w:rPr>
          <w:rFonts w:ascii="Arial" w:hAnsi="Arial" w:cs="Arial"/>
          <w:sz w:val="24"/>
          <w:szCs w:val="24"/>
        </w:rPr>
        <w:t>elements</w:t>
      </w:r>
      <w:r w:rsidR="00FE544C" w:rsidRPr="00F508BF">
        <w:rPr>
          <w:rFonts w:ascii="Arial" w:hAnsi="Arial" w:cs="Arial"/>
          <w:sz w:val="24"/>
          <w:szCs w:val="24"/>
        </w:rPr>
        <w:t xml:space="preserve"> which comply with </w:t>
      </w:r>
      <w:r w:rsidR="00FE544C" w:rsidRPr="00F508BF">
        <w:rPr>
          <w:rFonts w:ascii="Arial" w:hAnsi="Arial" w:cs="Arial"/>
          <w:sz w:val="24"/>
          <w:szCs w:val="24"/>
        </w:rPr>
        <w:lastRenderedPageBreak/>
        <w:t xml:space="preserve">either or both of Donaldson’s Successful Futures recommendations and the Government’s plan for the present initiation phase of the new curriculum. </w:t>
      </w:r>
      <w:r w:rsidR="002E7B35" w:rsidRPr="00F508BF">
        <w:rPr>
          <w:rFonts w:ascii="Arial" w:hAnsi="Arial" w:cs="Arial"/>
          <w:sz w:val="24"/>
          <w:szCs w:val="24"/>
        </w:rPr>
        <w:t>In the first instance</w:t>
      </w:r>
      <w:r w:rsidR="00FE544C" w:rsidRPr="00F508BF">
        <w:rPr>
          <w:rFonts w:ascii="Arial" w:hAnsi="Arial" w:cs="Arial"/>
          <w:sz w:val="24"/>
          <w:szCs w:val="24"/>
        </w:rPr>
        <w:t>, the fact that they have developed a plan and have begun to test it satisfies</w:t>
      </w:r>
      <w:r w:rsidR="00A82E45" w:rsidRPr="00F508BF">
        <w:rPr>
          <w:rFonts w:ascii="Arial" w:hAnsi="Arial" w:cs="Arial"/>
          <w:sz w:val="24"/>
          <w:szCs w:val="24"/>
        </w:rPr>
        <w:t xml:space="preserve"> the Welsh Government</w:t>
      </w:r>
      <w:r w:rsidR="00FE544C" w:rsidRPr="00F508BF">
        <w:rPr>
          <w:rFonts w:ascii="Arial" w:hAnsi="Arial" w:cs="Arial"/>
          <w:sz w:val="24"/>
          <w:szCs w:val="24"/>
        </w:rPr>
        <w:t>’s</w:t>
      </w:r>
      <w:r w:rsidR="00A82E45" w:rsidRPr="00F508BF">
        <w:rPr>
          <w:rFonts w:ascii="Arial" w:hAnsi="Arial" w:cs="Arial"/>
          <w:sz w:val="24"/>
          <w:szCs w:val="24"/>
        </w:rPr>
        <w:t xml:space="preserve"> </w:t>
      </w:r>
      <w:r w:rsidR="002E7B35" w:rsidRPr="00F508BF">
        <w:rPr>
          <w:rFonts w:ascii="Arial" w:hAnsi="Arial" w:cs="Arial"/>
          <w:sz w:val="24"/>
          <w:szCs w:val="24"/>
        </w:rPr>
        <w:t>call</w:t>
      </w:r>
      <w:r w:rsidR="00915610" w:rsidRPr="00F508BF">
        <w:rPr>
          <w:rFonts w:ascii="Arial" w:hAnsi="Arial" w:cs="Arial"/>
          <w:sz w:val="24"/>
          <w:szCs w:val="24"/>
        </w:rPr>
        <w:t xml:space="preserve"> for “all schools” to ready themselves for the new curriculum</w:t>
      </w:r>
      <w:r w:rsidR="00A80215" w:rsidRPr="00F508BF">
        <w:rPr>
          <w:rFonts w:ascii="Arial" w:hAnsi="Arial" w:cs="Arial"/>
          <w:sz w:val="24"/>
          <w:szCs w:val="24"/>
        </w:rPr>
        <w:t xml:space="preserve"> (Welsh Government, 2015b)</w:t>
      </w:r>
      <w:r w:rsidR="002E7B35" w:rsidRPr="00F508BF">
        <w:rPr>
          <w:rFonts w:ascii="Arial" w:hAnsi="Arial" w:cs="Arial"/>
          <w:sz w:val="24"/>
          <w:szCs w:val="24"/>
        </w:rPr>
        <w:t xml:space="preserve">. School X has developed a model which attempts to satisfy the recommendations of Successful Futures and that Government’s wishes. </w:t>
      </w:r>
      <w:r w:rsidR="00915610" w:rsidRPr="00F508BF">
        <w:rPr>
          <w:rFonts w:ascii="Arial" w:hAnsi="Arial" w:cs="Arial"/>
          <w:sz w:val="24"/>
          <w:szCs w:val="24"/>
        </w:rPr>
        <w:t>However, because this</w:t>
      </w:r>
      <w:r w:rsidR="00461563" w:rsidRPr="00F508BF">
        <w:rPr>
          <w:rFonts w:ascii="Arial" w:hAnsi="Arial" w:cs="Arial"/>
          <w:sz w:val="24"/>
          <w:szCs w:val="24"/>
        </w:rPr>
        <w:t xml:space="preserve"> is</w:t>
      </w:r>
      <w:r w:rsidR="00915610" w:rsidRPr="00F508BF">
        <w:rPr>
          <w:rFonts w:ascii="Arial" w:hAnsi="Arial" w:cs="Arial"/>
          <w:sz w:val="24"/>
          <w:szCs w:val="24"/>
        </w:rPr>
        <w:t xml:space="preserve"> the initiation phase where context, capacity and commitment are still be</w:t>
      </w:r>
      <w:r w:rsidR="004A2A50" w:rsidRPr="00F508BF">
        <w:rPr>
          <w:rFonts w:ascii="Arial" w:hAnsi="Arial" w:cs="Arial"/>
          <w:sz w:val="24"/>
          <w:szCs w:val="24"/>
        </w:rPr>
        <w:t>ing</w:t>
      </w:r>
      <w:r w:rsidR="00915610" w:rsidRPr="00F508BF">
        <w:rPr>
          <w:rFonts w:ascii="Arial" w:hAnsi="Arial" w:cs="Arial"/>
          <w:sz w:val="24"/>
          <w:szCs w:val="24"/>
        </w:rPr>
        <w:t xml:space="preserve"> reviewed, schools have not been given a prescriptive outline of how this must be done. Therefore,</w:t>
      </w:r>
      <w:r w:rsidR="002E7B35" w:rsidRPr="00F508BF">
        <w:rPr>
          <w:rFonts w:ascii="Arial" w:hAnsi="Arial" w:cs="Arial"/>
          <w:sz w:val="24"/>
          <w:szCs w:val="24"/>
        </w:rPr>
        <w:t xml:space="preserve"> School X’s approach is an independent and personal one, which they have constructed based on their own interpretations of the documents. Hence, it will differ in approach to other schools, such as </w:t>
      </w:r>
      <w:proofErr w:type="spellStart"/>
      <w:r w:rsidR="002E7B35" w:rsidRPr="00F508BF">
        <w:rPr>
          <w:rFonts w:ascii="Arial" w:hAnsi="Arial" w:cs="Arial"/>
          <w:sz w:val="24"/>
          <w:szCs w:val="24"/>
        </w:rPr>
        <w:t>Olchfa</w:t>
      </w:r>
      <w:proofErr w:type="spellEnd"/>
      <w:r w:rsidR="002E7B35" w:rsidRPr="00F508BF">
        <w:rPr>
          <w:rFonts w:ascii="Arial" w:hAnsi="Arial" w:cs="Arial"/>
          <w:sz w:val="24"/>
          <w:szCs w:val="24"/>
        </w:rPr>
        <w:t>, who have published a case study on Estyn website regarding their approach.</w:t>
      </w:r>
    </w:p>
    <w:p w14:paraId="3AA35BE8" w14:textId="298160D7" w:rsidR="00915610" w:rsidRPr="00F508BF" w:rsidRDefault="00C01393" w:rsidP="0092196A">
      <w:pPr>
        <w:spacing w:line="480" w:lineRule="auto"/>
        <w:rPr>
          <w:rFonts w:ascii="Arial" w:hAnsi="Arial" w:cs="Arial"/>
          <w:sz w:val="24"/>
          <w:szCs w:val="24"/>
        </w:rPr>
      </w:pPr>
      <w:r w:rsidRPr="00F508BF">
        <w:rPr>
          <w:rFonts w:ascii="Arial" w:hAnsi="Arial" w:cs="Arial"/>
          <w:sz w:val="24"/>
          <w:szCs w:val="24"/>
        </w:rPr>
        <w:t>School X’s Future’s Model</w:t>
      </w:r>
      <w:r w:rsidR="00114057" w:rsidRPr="00F508BF">
        <w:rPr>
          <w:rFonts w:ascii="Arial" w:hAnsi="Arial" w:cs="Arial"/>
          <w:sz w:val="24"/>
          <w:szCs w:val="24"/>
        </w:rPr>
        <w:t xml:space="preserve"> can be seen to adopt </w:t>
      </w:r>
      <w:r w:rsidR="00042168" w:rsidRPr="00F508BF">
        <w:rPr>
          <w:rFonts w:ascii="Arial" w:hAnsi="Arial" w:cs="Arial"/>
          <w:sz w:val="24"/>
          <w:szCs w:val="24"/>
        </w:rPr>
        <w:t>a</w:t>
      </w:r>
      <w:r w:rsidR="00114057" w:rsidRPr="00F508BF">
        <w:rPr>
          <w:rFonts w:ascii="Arial" w:hAnsi="Arial" w:cs="Arial"/>
          <w:sz w:val="24"/>
          <w:szCs w:val="24"/>
        </w:rPr>
        <w:t xml:space="preserve"> structure </w:t>
      </w:r>
      <w:proofErr w:type="gramStart"/>
      <w:r w:rsidR="00114057" w:rsidRPr="00F508BF">
        <w:rPr>
          <w:rFonts w:ascii="Arial" w:hAnsi="Arial" w:cs="Arial"/>
          <w:sz w:val="24"/>
          <w:szCs w:val="24"/>
        </w:rPr>
        <w:t>similar to</w:t>
      </w:r>
      <w:proofErr w:type="gramEnd"/>
      <w:r w:rsidR="00114057" w:rsidRPr="00F508BF">
        <w:rPr>
          <w:rFonts w:ascii="Arial" w:hAnsi="Arial" w:cs="Arial"/>
          <w:sz w:val="24"/>
          <w:szCs w:val="24"/>
        </w:rPr>
        <w:t xml:space="preserve"> </w:t>
      </w:r>
      <w:r w:rsidR="00A80215" w:rsidRPr="00F508BF">
        <w:rPr>
          <w:rFonts w:ascii="Arial" w:hAnsi="Arial" w:cs="Arial"/>
          <w:sz w:val="24"/>
          <w:szCs w:val="24"/>
        </w:rPr>
        <w:t xml:space="preserve">that </w:t>
      </w:r>
      <w:r w:rsidR="00114057" w:rsidRPr="00F508BF">
        <w:rPr>
          <w:rFonts w:ascii="Arial" w:hAnsi="Arial" w:cs="Arial"/>
          <w:sz w:val="24"/>
          <w:szCs w:val="24"/>
        </w:rPr>
        <w:t xml:space="preserve">recommended in </w:t>
      </w:r>
      <w:r w:rsidR="00A80215" w:rsidRPr="00F508BF">
        <w:rPr>
          <w:rFonts w:ascii="Arial" w:hAnsi="Arial" w:cs="Arial"/>
          <w:sz w:val="24"/>
          <w:szCs w:val="24"/>
        </w:rPr>
        <w:t>Successful Futures and by the Welsh government. T</w:t>
      </w:r>
      <w:r w:rsidR="00114057" w:rsidRPr="00F508BF">
        <w:rPr>
          <w:rFonts w:ascii="Arial" w:hAnsi="Arial" w:cs="Arial"/>
          <w:sz w:val="24"/>
          <w:szCs w:val="24"/>
        </w:rPr>
        <w:t xml:space="preserve">he Model amalgamates subjects into broader categories just as Donaldson recommends traditional subjects should be morphed into six </w:t>
      </w:r>
      <w:proofErr w:type="spellStart"/>
      <w:r w:rsidR="00114057" w:rsidRPr="00F508BF">
        <w:rPr>
          <w:rFonts w:ascii="Arial" w:hAnsi="Arial" w:cs="Arial"/>
          <w:sz w:val="24"/>
          <w:szCs w:val="24"/>
        </w:rPr>
        <w:t>AoLE</w:t>
      </w:r>
      <w:proofErr w:type="spellEnd"/>
      <w:r w:rsidR="00114057" w:rsidRPr="00F508BF">
        <w:rPr>
          <w:rFonts w:ascii="Arial" w:hAnsi="Arial" w:cs="Arial"/>
          <w:sz w:val="24"/>
          <w:szCs w:val="24"/>
        </w:rPr>
        <w:t xml:space="preserve"> in Successful Futures. The Futures Model also makes provision for Literacy, Numeracy and Digital Competency in the structure. There is a slight difference between the titles attributed to School X’s “Areas of Learning” to that of Donaldson’s chosen names. For instance, School X uses </w:t>
      </w:r>
      <w:r w:rsidR="00D40B73" w:rsidRPr="00F508BF">
        <w:rPr>
          <w:rFonts w:ascii="Arial" w:hAnsi="Arial" w:cs="Arial"/>
          <w:sz w:val="24"/>
          <w:szCs w:val="24"/>
        </w:rPr>
        <w:t xml:space="preserve">STEM, where Donaldson suggests ‘Science and technology’. Similarly, the school opts for ‘English and Languages’ instead of Donaldson’s ‘Languages, literacy and communication’, and Creative + Expressive has been chosen by the school instead of Donaldson’s proposed ‘Expressive Arts’. Health and Wellbeing are separated into two categories to be studied in the school model; ‘Community’ and </w:t>
      </w:r>
      <w:r w:rsidR="00D40B73" w:rsidRPr="00F508BF">
        <w:rPr>
          <w:rFonts w:ascii="Arial" w:hAnsi="Arial" w:cs="Arial"/>
          <w:sz w:val="24"/>
          <w:szCs w:val="24"/>
        </w:rPr>
        <w:lastRenderedPageBreak/>
        <w:t>‘Wellbeing’ sit separately on the proposed timetable. Similarly, Numeracy has been treated as a separate subject from Mathematics in the school’s model.</w:t>
      </w:r>
      <w:r w:rsidR="003C369B" w:rsidRPr="00F508BF">
        <w:rPr>
          <w:rFonts w:ascii="Arial" w:hAnsi="Arial" w:cs="Arial"/>
          <w:sz w:val="24"/>
          <w:szCs w:val="24"/>
        </w:rPr>
        <w:t xml:space="preserve"> The school have also separated out Literacy, Numeracy and Digital into their own ‘blocks’ for study, which is quite different to the vision set out in Successful Futures which stipulates that all three are to be incorporated in the all learning.</w:t>
      </w:r>
      <w:r w:rsidR="00E02EDF" w:rsidRPr="00F508BF">
        <w:rPr>
          <w:rFonts w:ascii="Arial" w:hAnsi="Arial" w:cs="Arial"/>
          <w:sz w:val="24"/>
          <w:szCs w:val="24"/>
        </w:rPr>
        <w:t xml:space="preserve"> The minor </w:t>
      </w:r>
      <w:r w:rsidR="009B7DB1" w:rsidRPr="00F508BF">
        <w:rPr>
          <w:rFonts w:ascii="Arial" w:hAnsi="Arial" w:cs="Arial"/>
          <w:sz w:val="24"/>
          <w:szCs w:val="24"/>
        </w:rPr>
        <w:t xml:space="preserve">differences in title are arguably not an issue as the School’s and Donaldson’s ethos in streamlining and making learning more coherent and less repetitious seem to be on the same page. It also shows that the school is trying to personalise and test capacity of the new curriculum in its own context (this is particularly evident with the inclusion of an additional subject category of ‘community’ which the school has chosen to provide), which adheres to the Welsh Government initiation plan. However, that the school has chosen different areas of learning to Donaldson, may prove to be an issue going forward as they may find that the need to </w:t>
      </w:r>
      <w:r w:rsidR="003C369B" w:rsidRPr="00F508BF">
        <w:rPr>
          <w:rFonts w:ascii="Arial" w:hAnsi="Arial" w:cs="Arial"/>
          <w:sz w:val="24"/>
          <w:szCs w:val="24"/>
        </w:rPr>
        <w:t>re-jig their model to comply with what is set out in the recommendations.</w:t>
      </w:r>
    </w:p>
    <w:p w14:paraId="21962C0C" w14:textId="0E726418" w:rsidR="00042168" w:rsidRPr="00F508BF" w:rsidRDefault="009E0D64" w:rsidP="0092196A">
      <w:pPr>
        <w:spacing w:line="480" w:lineRule="auto"/>
        <w:rPr>
          <w:rFonts w:ascii="Arial" w:hAnsi="Arial" w:cs="Arial"/>
          <w:iCs/>
          <w:sz w:val="24"/>
          <w:szCs w:val="24"/>
        </w:rPr>
      </w:pPr>
      <w:r w:rsidRPr="00F508BF">
        <w:rPr>
          <w:rFonts w:ascii="Arial" w:hAnsi="Arial" w:cs="Arial"/>
          <w:iCs/>
          <w:sz w:val="24"/>
          <w:szCs w:val="24"/>
        </w:rPr>
        <w:t xml:space="preserve">School X’s Futures Model can be seen to have many positives that align with the initiation phase specifications set out by the Welsh Government, but it is limited in </w:t>
      </w:r>
      <w:proofErr w:type="gramStart"/>
      <w:r w:rsidRPr="00F508BF">
        <w:rPr>
          <w:rFonts w:ascii="Arial" w:hAnsi="Arial" w:cs="Arial"/>
          <w:iCs/>
          <w:sz w:val="24"/>
          <w:szCs w:val="24"/>
        </w:rPr>
        <w:t>a number of</w:t>
      </w:r>
      <w:proofErr w:type="gramEnd"/>
      <w:r w:rsidRPr="00F508BF">
        <w:rPr>
          <w:rFonts w:ascii="Arial" w:hAnsi="Arial" w:cs="Arial"/>
          <w:iCs/>
          <w:sz w:val="24"/>
          <w:szCs w:val="24"/>
        </w:rPr>
        <w:t xml:space="preserve"> ways. </w:t>
      </w:r>
      <w:r w:rsidRPr="00F508BF">
        <w:rPr>
          <w:rFonts w:ascii="Arial" w:hAnsi="Arial" w:cs="Arial"/>
          <w:sz w:val="24"/>
          <w:szCs w:val="24"/>
        </w:rPr>
        <w:t xml:space="preserve">In 2015, the Welsh government stated that; </w:t>
      </w:r>
      <w:r w:rsidRPr="00F508BF">
        <w:rPr>
          <w:rFonts w:ascii="Arial" w:eastAsia="Calibri" w:hAnsi="Arial" w:cs="Arial"/>
          <w:sz w:val="24"/>
          <w:szCs w:val="24"/>
        </w:rPr>
        <w:t>“It is vital that all settings and schools adopt and embed the four purposes in their everyday practice” (</w:t>
      </w:r>
      <w:r w:rsidR="006A08BB" w:rsidRPr="00F508BF">
        <w:rPr>
          <w:rFonts w:ascii="Arial" w:hAnsi="Arial" w:cs="Arial"/>
          <w:iCs/>
          <w:sz w:val="24"/>
          <w:szCs w:val="24"/>
        </w:rPr>
        <w:t xml:space="preserve">Welsh Government, 2015b </w:t>
      </w:r>
      <w:r w:rsidRPr="00F508BF">
        <w:rPr>
          <w:rFonts w:ascii="Arial" w:hAnsi="Arial" w:cs="Arial"/>
          <w:iCs/>
          <w:sz w:val="24"/>
          <w:szCs w:val="24"/>
        </w:rPr>
        <w:t>p. 9).</w:t>
      </w:r>
      <w:r w:rsidRPr="00F508BF">
        <w:rPr>
          <w:rFonts w:ascii="Arial" w:hAnsi="Arial" w:cs="Arial"/>
          <w:i/>
          <w:iCs/>
          <w:sz w:val="24"/>
          <w:szCs w:val="24"/>
        </w:rPr>
        <w:t xml:space="preserve"> </w:t>
      </w:r>
      <w:r w:rsidRPr="00F508BF">
        <w:rPr>
          <w:rFonts w:ascii="Arial" w:hAnsi="Arial" w:cs="Arial"/>
          <w:iCs/>
          <w:sz w:val="24"/>
          <w:szCs w:val="24"/>
        </w:rPr>
        <w:t xml:space="preserve">School X’s model and strategy does not do this. It is restricted to its Futures weeks supported by a few lessons here and there within the term. For instance, the English Department’s Development Plan (EDDP) does not even reference the new curriculum. In </w:t>
      </w:r>
      <w:r w:rsidR="00AD771D" w:rsidRPr="00F508BF">
        <w:rPr>
          <w:rFonts w:ascii="Arial" w:hAnsi="Arial" w:cs="Arial"/>
          <w:iCs/>
          <w:sz w:val="24"/>
          <w:szCs w:val="24"/>
        </w:rPr>
        <w:t xml:space="preserve">neither philosophy, nor in practice are the teacher of the English Department embedding the four purposes. They, like all other subject teachers at School X, only engage with the </w:t>
      </w:r>
      <w:r w:rsidR="00A80215" w:rsidRPr="00F508BF">
        <w:rPr>
          <w:rFonts w:ascii="Arial" w:hAnsi="Arial" w:cs="Arial"/>
          <w:iCs/>
          <w:sz w:val="24"/>
          <w:szCs w:val="24"/>
        </w:rPr>
        <w:t>n</w:t>
      </w:r>
      <w:r w:rsidR="00AD771D" w:rsidRPr="00F508BF">
        <w:rPr>
          <w:rFonts w:ascii="Arial" w:hAnsi="Arial" w:cs="Arial"/>
          <w:iCs/>
          <w:sz w:val="24"/>
          <w:szCs w:val="24"/>
        </w:rPr>
        <w:t xml:space="preserve">ew </w:t>
      </w:r>
      <w:r w:rsidR="00A80215" w:rsidRPr="00F508BF">
        <w:rPr>
          <w:rFonts w:ascii="Arial" w:hAnsi="Arial" w:cs="Arial"/>
          <w:iCs/>
          <w:sz w:val="24"/>
          <w:szCs w:val="24"/>
        </w:rPr>
        <w:t>c</w:t>
      </w:r>
      <w:r w:rsidR="00AD771D" w:rsidRPr="00F508BF">
        <w:rPr>
          <w:rFonts w:ascii="Arial" w:hAnsi="Arial" w:cs="Arial"/>
          <w:iCs/>
          <w:sz w:val="24"/>
          <w:szCs w:val="24"/>
        </w:rPr>
        <w:t xml:space="preserve">urriculum during brief stints on Futures Week where they are responsible for </w:t>
      </w:r>
      <w:r w:rsidR="00B7221D" w:rsidRPr="00F508BF">
        <w:rPr>
          <w:rFonts w:ascii="Arial" w:hAnsi="Arial" w:cs="Arial"/>
          <w:iCs/>
          <w:sz w:val="24"/>
          <w:szCs w:val="24"/>
        </w:rPr>
        <w:t>one</w:t>
      </w:r>
      <w:r w:rsidR="00AD771D" w:rsidRPr="00F508BF">
        <w:rPr>
          <w:rFonts w:ascii="Arial" w:hAnsi="Arial" w:cs="Arial"/>
          <w:iCs/>
          <w:sz w:val="24"/>
          <w:szCs w:val="24"/>
        </w:rPr>
        <w:t xml:space="preserve"> </w:t>
      </w:r>
      <w:r w:rsidR="00B7221D" w:rsidRPr="00F508BF">
        <w:rPr>
          <w:rFonts w:ascii="Arial" w:hAnsi="Arial" w:cs="Arial"/>
          <w:iCs/>
          <w:sz w:val="24"/>
          <w:szCs w:val="24"/>
        </w:rPr>
        <w:t>class</w:t>
      </w:r>
      <w:r w:rsidR="00AD771D" w:rsidRPr="00F508BF">
        <w:rPr>
          <w:rFonts w:ascii="Arial" w:hAnsi="Arial" w:cs="Arial"/>
          <w:iCs/>
          <w:sz w:val="24"/>
          <w:szCs w:val="24"/>
        </w:rPr>
        <w:t xml:space="preserve"> all week, taking them </w:t>
      </w:r>
      <w:r w:rsidR="00AD771D" w:rsidRPr="00F508BF">
        <w:rPr>
          <w:rFonts w:ascii="Arial" w:hAnsi="Arial" w:cs="Arial"/>
          <w:iCs/>
          <w:sz w:val="24"/>
          <w:szCs w:val="24"/>
        </w:rPr>
        <w:lastRenderedPageBreak/>
        <w:t xml:space="preserve">through the activities devised by the Futures team. This is their first taste of Successful Futures and it can be no surprise that a number of </w:t>
      </w:r>
      <w:proofErr w:type="gramStart"/>
      <w:r w:rsidR="00AD771D" w:rsidRPr="00F508BF">
        <w:rPr>
          <w:rFonts w:ascii="Arial" w:hAnsi="Arial" w:cs="Arial"/>
          <w:iCs/>
          <w:sz w:val="24"/>
          <w:szCs w:val="24"/>
        </w:rPr>
        <w:t>staff</w:t>
      </w:r>
      <w:proofErr w:type="gramEnd"/>
      <w:r w:rsidR="00AD771D" w:rsidRPr="00F508BF">
        <w:rPr>
          <w:rFonts w:ascii="Arial" w:hAnsi="Arial" w:cs="Arial"/>
          <w:iCs/>
          <w:sz w:val="24"/>
          <w:szCs w:val="24"/>
        </w:rPr>
        <w:t xml:space="preserve"> have expressed misgivings about the model. There are concerns about the ability to differentiate the </w:t>
      </w:r>
      <w:r w:rsidR="00AE4090" w:rsidRPr="00F508BF">
        <w:rPr>
          <w:rFonts w:ascii="Arial" w:hAnsi="Arial" w:cs="Arial"/>
          <w:iCs/>
          <w:sz w:val="24"/>
          <w:szCs w:val="24"/>
        </w:rPr>
        <w:t>work,</w:t>
      </w:r>
      <w:r w:rsidR="00AD771D" w:rsidRPr="00F508BF">
        <w:rPr>
          <w:rFonts w:ascii="Arial" w:hAnsi="Arial" w:cs="Arial"/>
          <w:iCs/>
          <w:sz w:val="24"/>
          <w:szCs w:val="24"/>
        </w:rPr>
        <w:t xml:space="preserve"> of teachers teaching subjects which they have very limited knowledge, and about the </w:t>
      </w:r>
      <w:r w:rsidR="00042168" w:rsidRPr="00F508BF">
        <w:rPr>
          <w:rFonts w:ascii="Arial" w:hAnsi="Arial" w:cs="Arial"/>
          <w:iCs/>
          <w:sz w:val="24"/>
          <w:szCs w:val="24"/>
        </w:rPr>
        <w:t>woolly</w:t>
      </w:r>
      <w:r w:rsidR="00AD771D" w:rsidRPr="00F508BF">
        <w:rPr>
          <w:rFonts w:ascii="Arial" w:hAnsi="Arial" w:cs="Arial"/>
          <w:iCs/>
          <w:sz w:val="24"/>
          <w:szCs w:val="24"/>
        </w:rPr>
        <w:t xml:space="preserve"> nature of the content. </w:t>
      </w:r>
    </w:p>
    <w:p w14:paraId="2948B3D3" w14:textId="3F26F08E" w:rsidR="00915610" w:rsidRPr="00F508BF" w:rsidRDefault="00AD771D" w:rsidP="0092196A">
      <w:pPr>
        <w:spacing w:line="480" w:lineRule="auto"/>
        <w:rPr>
          <w:rFonts w:ascii="Arial" w:hAnsi="Arial" w:cs="Arial"/>
          <w:iCs/>
          <w:sz w:val="24"/>
          <w:szCs w:val="24"/>
        </w:rPr>
      </w:pPr>
      <w:r w:rsidRPr="00F508BF">
        <w:rPr>
          <w:rFonts w:ascii="Arial" w:hAnsi="Arial" w:cs="Arial"/>
          <w:iCs/>
          <w:sz w:val="24"/>
          <w:szCs w:val="24"/>
        </w:rPr>
        <w:t>Observing a low skilled, Year 9 class on Futures Week</w:t>
      </w:r>
      <w:r w:rsidR="00042168" w:rsidRPr="00F508BF">
        <w:rPr>
          <w:rFonts w:ascii="Arial" w:hAnsi="Arial" w:cs="Arial"/>
          <w:iCs/>
          <w:sz w:val="24"/>
          <w:szCs w:val="24"/>
        </w:rPr>
        <w:t xml:space="preserve"> in October 2018</w:t>
      </w:r>
      <w:r w:rsidRPr="00F508BF">
        <w:rPr>
          <w:rFonts w:ascii="Arial" w:hAnsi="Arial" w:cs="Arial"/>
          <w:iCs/>
          <w:sz w:val="24"/>
          <w:szCs w:val="24"/>
        </w:rPr>
        <w:t>, it was</w:t>
      </w:r>
      <w:r w:rsidR="00AE4090" w:rsidRPr="00F508BF">
        <w:rPr>
          <w:rFonts w:ascii="Arial" w:hAnsi="Arial" w:cs="Arial"/>
          <w:iCs/>
          <w:sz w:val="24"/>
          <w:szCs w:val="24"/>
        </w:rPr>
        <w:t xml:space="preserve"> apparent that, despite the effort that had been put into developing a scheme of work focused on </w:t>
      </w:r>
      <w:r w:rsidR="00042168" w:rsidRPr="00F508BF">
        <w:rPr>
          <w:rFonts w:ascii="Arial" w:hAnsi="Arial" w:cs="Arial"/>
          <w:iCs/>
          <w:sz w:val="24"/>
          <w:szCs w:val="24"/>
        </w:rPr>
        <w:t>f</w:t>
      </w:r>
      <w:r w:rsidR="00AE4090" w:rsidRPr="00F508BF">
        <w:rPr>
          <w:rFonts w:ascii="Arial" w:hAnsi="Arial" w:cs="Arial"/>
          <w:iCs/>
          <w:sz w:val="24"/>
          <w:szCs w:val="24"/>
        </w:rPr>
        <w:t>ashion and the eco-system, the pupils seemed confused by the experience and both teachers and students were unsure of what they were trying to achieve.</w:t>
      </w:r>
      <w:r w:rsidR="00044F00" w:rsidRPr="00F508BF">
        <w:rPr>
          <w:rFonts w:ascii="Arial" w:hAnsi="Arial" w:cs="Arial"/>
          <w:iCs/>
          <w:sz w:val="24"/>
          <w:szCs w:val="24"/>
        </w:rPr>
        <w:t xml:space="preserve"> The content covered in the lessons felt repetitious</w:t>
      </w:r>
      <w:r w:rsidR="006B17EF" w:rsidRPr="00F508BF">
        <w:rPr>
          <w:rFonts w:ascii="Arial" w:hAnsi="Arial" w:cs="Arial"/>
          <w:iCs/>
          <w:sz w:val="24"/>
          <w:szCs w:val="24"/>
        </w:rPr>
        <w:t xml:space="preserve"> and some activities were pitched to</w:t>
      </w:r>
      <w:r w:rsidR="00042168" w:rsidRPr="00F508BF">
        <w:rPr>
          <w:rFonts w:ascii="Arial" w:hAnsi="Arial" w:cs="Arial"/>
          <w:iCs/>
          <w:sz w:val="24"/>
          <w:szCs w:val="24"/>
        </w:rPr>
        <w:t>o</w:t>
      </w:r>
      <w:r w:rsidR="006B17EF" w:rsidRPr="00F508BF">
        <w:rPr>
          <w:rFonts w:ascii="Arial" w:hAnsi="Arial" w:cs="Arial"/>
          <w:iCs/>
          <w:sz w:val="24"/>
          <w:szCs w:val="24"/>
        </w:rPr>
        <w:t xml:space="preserve"> highly and some too low.</w:t>
      </w:r>
      <w:r w:rsidR="00AE4090" w:rsidRPr="00F508BF">
        <w:rPr>
          <w:rFonts w:ascii="Arial" w:hAnsi="Arial" w:cs="Arial"/>
          <w:iCs/>
          <w:sz w:val="24"/>
          <w:szCs w:val="24"/>
        </w:rPr>
        <w:t xml:space="preserve"> Allowing for the fact that these students struggle to be inspired at the best of times, it appeared that the model did not lend itself to </w:t>
      </w:r>
      <w:r w:rsidR="00042168" w:rsidRPr="00F508BF">
        <w:rPr>
          <w:rFonts w:ascii="Arial" w:hAnsi="Arial" w:cs="Arial"/>
          <w:iCs/>
          <w:sz w:val="24"/>
          <w:szCs w:val="24"/>
        </w:rPr>
        <w:t xml:space="preserve">either </w:t>
      </w:r>
      <w:r w:rsidR="00AE4090" w:rsidRPr="00F508BF">
        <w:rPr>
          <w:rFonts w:ascii="Arial" w:hAnsi="Arial" w:cs="Arial"/>
          <w:iCs/>
          <w:sz w:val="24"/>
          <w:szCs w:val="24"/>
        </w:rPr>
        <w:t xml:space="preserve">challenge </w:t>
      </w:r>
      <w:r w:rsidR="00042168" w:rsidRPr="00F508BF">
        <w:rPr>
          <w:rFonts w:ascii="Arial" w:hAnsi="Arial" w:cs="Arial"/>
          <w:iCs/>
          <w:sz w:val="24"/>
          <w:szCs w:val="24"/>
        </w:rPr>
        <w:t>nor</w:t>
      </w:r>
      <w:r w:rsidR="00AE4090" w:rsidRPr="00F508BF">
        <w:rPr>
          <w:rFonts w:ascii="Arial" w:hAnsi="Arial" w:cs="Arial"/>
          <w:iCs/>
          <w:sz w:val="24"/>
          <w:szCs w:val="24"/>
        </w:rPr>
        <w:t xml:space="preserve"> differentiation well</w:t>
      </w:r>
      <w:r w:rsidR="00042168" w:rsidRPr="00F508BF">
        <w:rPr>
          <w:rFonts w:ascii="Arial" w:hAnsi="Arial" w:cs="Arial"/>
          <w:iCs/>
          <w:sz w:val="24"/>
          <w:szCs w:val="24"/>
        </w:rPr>
        <w:t>. There appeared to be a lack of clarity regarding what the</w:t>
      </w:r>
      <w:r w:rsidR="00AE4090" w:rsidRPr="00F508BF">
        <w:rPr>
          <w:rFonts w:ascii="Arial" w:hAnsi="Arial" w:cs="Arial"/>
          <w:iCs/>
          <w:sz w:val="24"/>
          <w:szCs w:val="24"/>
        </w:rPr>
        <w:t xml:space="preserve"> outcomes were</w:t>
      </w:r>
      <w:r w:rsidR="00042168" w:rsidRPr="00F508BF">
        <w:rPr>
          <w:rFonts w:ascii="Arial" w:hAnsi="Arial" w:cs="Arial"/>
          <w:iCs/>
          <w:sz w:val="24"/>
          <w:szCs w:val="24"/>
        </w:rPr>
        <w:t xml:space="preserve">. Apart from having the pupils design and make </w:t>
      </w:r>
      <w:proofErr w:type="spellStart"/>
      <w:proofErr w:type="gramStart"/>
      <w:r w:rsidR="00042168" w:rsidRPr="00F508BF">
        <w:rPr>
          <w:rFonts w:ascii="Arial" w:hAnsi="Arial" w:cs="Arial"/>
          <w:iCs/>
          <w:sz w:val="24"/>
          <w:szCs w:val="24"/>
        </w:rPr>
        <w:t>a</w:t>
      </w:r>
      <w:proofErr w:type="spellEnd"/>
      <w:proofErr w:type="gramEnd"/>
      <w:r w:rsidR="00042168" w:rsidRPr="00F508BF">
        <w:rPr>
          <w:rFonts w:ascii="Arial" w:hAnsi="Arial" w:cs="Arial"/>
          <w:iCs/>
          <w:sz w:val="24"/>
          <w:szCs w:val="24"/>
        </w:rPr>
        <w:t xml:space="preserve"> outfit from recycled material</w:t>
      </w:r>
      <w:r w:rsidR="00866A7F" w:rsidRPr="00F508BF">
        <w:rPr>
          <w:rFonts w:ascii="Arial" w:hAnsi="Arial" w:cs="Arial"/>
          <w:iCs/>
          <w:sz w:val="24"/>
          <w:szCs w:val="24"/>
        </w:rPr>
        <w:t>,</w:t>
      </w:r>
      <w:r w:rsidR="00042168" w:rsidRPr="00F508BF">
        <w:rPr>
          <w:rFonts w:ascii="Arial" w:hAnsi="Arial" w:cs="Arial"/>
          <w:iCs/>
          <w:sz w:val="24"/>
          <w:szCs w:val="24"/>
        </w:rPr>
        <w:t xml:space="preserve"> </w:t>
      </w:r>
      <w:r w:rsidR="00866A7F" w:rsidRPr="00F508BF">
        <w:rPr>
          <w:rFonts w:ascii="Arial" w:hAnsi="Arial" w:cs="Arial"/>
          <w:iCs/>
          <w:sz w:val="24"/>
          <w:szCs w:val="24"/>
        </w:rPr>
        <w:t xml:space="preserve">outcomes were </w:t>
      </w:r>
      <w:r w:rsidR="00AE4090" w:rsidRPr="00F508BF">
        <w:rPr>
          <w:rFonts w:ascii="Arial" w:hAnsi="Arial" w:cs="Arial"/>
          <w:iCs/>
          <w:sz w:val="24"/>
          <w:szCs w:val="24"/>
        </w:rPr>
        <w:t>not sufficiently define</w:t>
      </w:r>
      <w:r w:rsidR="00866A7F" w:rsidRPr="00F508BF">
        <w:rPr>
          <w:rFonts w:ascii="Arial" w:hAnsi="Arial" w:cs="Arial"/>
          <w:iCs/>
          <w:sz w:val="24"/>
          <w:szCs w:val="24"/>
        </w:rPr>
        <w:t>d. Therefore, going forward the Futures Model would benefit from communicating the aims, objectives and outcomes for the learning taking place.</w:t>
      </w:r>
    </w:p>
    <w:p w14:paraId="2F737260" w14:textId="359F4D49" w:rsidR="004A2A50" w:rsidRPr="00F508BF" w:rsidRDefault="00037F36" w:rsidP="0092196A">
      <w:pPr>
        <w:spacing w:line="480" w:lineRule="auto"/>
        <w:rPr>
          <w:rFonts w:ascii="Arial" w:hAnsi="Arial" w:cs="Arial"/>
          <w:color w:val="555555"/>
          <w:sz w:val="24"/>
          <w:szCs w:val="24"/>
          <w:shd w:val="clear" w:color="auto" w:fill="FFFFFF"/>
        </w:rPr>
      </w:pPr>
      <w:r w:rsidRPr="00F508BF">
        <w:rPr>
          <w:rFonts w:ascii="Arial" w:hAnsi="Arial" w:cs="Arial"/>
          <w:sz w:val="24"/>
          <w:szCs w:val="24"/>
        </w:rPr>
        <w:t>Interestingly</w:t>
      </w:r>
      <w:r w:rsidR="00641033" w:rsidRPr="00F508BF">
        <w:rPr>
          <w:rFonts w:ascii="Arial" w:hAnsi="Arial" w:cs="Arial"/>
          <w:sz w:val="24"/>
          <w:szCs w:val="24"/>
        </w:rPr>
        <w:t>,</w:t>
      </w:r>
      <w:r w:rsidRPr="00F508BF">
        <w:rPr>
          <w:rFonts w:ascii="Arial" w:hAnsi="Arial" w:cs="Arial"/>
          <w:sz w:val="24"/>
          <w:szCs w:val="24"/>
        </w:rPr>
        <w:t xml:space="preserve"> it appears that </w:t>
      </w:r>
      <w:r w:rsidR="00641033" w:rsidRPr="00F508BF">
        <w:rPr>
          <w:rFonts w:ascii="Arial" w:hAnsi="Arial" w:cs="Arial"/>
          <w:sz w:val="24"/>
          <w:szCs w:val="24"/>
        </w:rPr>
        <w:t xml:space="preserve">the Future Model was adapted from a previous restructuring of Key Stage 3 to include ‘thematic projects’, where specific subjects such as STEM were responsible for designing a project for students to complete based on skills specific to those subjects. One of these projects </w:t>
      </w:r>
      <w:r w:rsidR="00641033" w:rsidRPr="00F508BF">
        <w:rPr>
          <w:rFonts w:ascii="Arial" w:hAnsi="Arial" w:cs="Arial"/>
          <w:color w:val="555555"/>
          <w:sz w:val="24"/>
          <w:szCs w:val="24"/>
          <w:shd w:val="clear" w:color="auto" w:fill="FFFFFF"/>
        </w:rPr>
        <w:t>involved the children planning an Antarctic expedition</w:t>
      </w:r>
      <w:r w:rsidR="004A2A50" w:rsidRPr="00F508BF">
        <w:rPr>
          <w:rFonts w:ascii="Arial" w:hAnsi="Arial" w:cs="Arial"/>
          <w:color w:val="555555"/>
          <w:sz w:val="24"/>
          <w:szCs w:val="24"/>
          <w:shd w:val="clear" w:color="auto" w:fill="FFFFFF"/>
        </w:rPr>
        <w:t xml:space="preserve"> which appears very similar to the autumn Futures Week project given to Year 7 by School X this academic year</w:t>
      </w:r>
      <w:r w:rsidR="00641033" w:rsidRPr="00F508BF">
        <w:rPr>
          <w:rFonts w:ascii="Arial" w:hAnsi="Arial" w:cs="Arial"/>
          <w:color w:val="555555"/>
          <w:sz w:val="24"/>
          <w:szCs w:val="24"/>
          <w:shd w:val="clear" w:color="auto" w:fill="FFFFFF"/>
        </w:rPr>
        <w:t>.</w:t>
      </w:r>
      <w:r w:rsidR="004A2A50" w:rsidRPr="00F508BF">
        <w:rPr>
          <w:rFonts w:ascii="Arial" w:hAnsi="Arial" w:cs="Arial"/>
          <w:color w:val="555555"/>
          <w:sz w:val="24"/>
          <w:szCs w:val="24"/>
          <w:shd w:val="clear" w:color="auto" w:fill="FFFFFF"/>
        </w:rPr>
        <w:t xml:space="preserve"> This suggests that the school has adapted a programme which already existed prior to the Donaldson review. This of course is not necessarily a criticism of the school, as </w:t>
      </w:r>
      <w:r w:rsidR="00866A7F" w:rsidRPr="00F508BF">
        <w:rPr>
          <w:rFonts w:ascii="Arial" w:hAnsi="Arial" w:cs="Arial"/>
          <w:color w:val="555555"/>
          <w:sz w:val="24"/>
          <w:szCs w:val="24"/>
          <w:shd w:val="clear" w:color="auto" w:fill="FFFFFF"/>
        </w:rPr>
        <w:t xml:space="preserve">this is </w:t>
      </w:r>
      <w:r w:rsidR="00866A7F" w:rsidRPr="00F508BF">
        <w:rPr>
          <w:rFonts w:ascii="Arial" w:hAnsi="Arial" w:cs="Arial"/>
          <w:color w:val="555555"/>
          <w:sz w:val="24"/>
          <w:szCs w:val="24"/>
          <w:shd w:val="clear" w:color="auto" w:fill="FFFFFF"/>
        </w:rPr>
        <w:lastRenderedPageBreak/>
        <w:t>encouraged by Donaldson and the Government</w:t>
      </w:r>
      <w:r w:rsidR="004A2A50" w:rsidRPr="00F508BF">
        <w:rPr>
          <w:rFonts w:ascii="Arial" w:hAnsi="Arial" w:cs="Arial"/>
          <w:color w:val="555555"/>
          <w:sz w:val="24"/>
          <w:szCs w:val="24"/>
          <w:shd w:val="clear" w:color="auto" w:fill="FFFFFF"/>
        </w:rPr>
        <w:t>,</w:t>
      </w:r>
      <w:r w:rsidR="00866A7F" w:rsidRPr="00F508BF">
        <w:rPr>
          <w:rFonts w:ascii="Arial" w:hAnsi="Arial" w:cs="Arial"/>
          <w:color w:val="555555"/>
          <w:sz w:val="24"/>
          <w:szCs w:val="24"/>
          <w:shd w:val="clear" w:color="auto" w:fill="FFFFFF"/>
        </w:rPr>
        <w:t xml:space="preserve"> and </w:t>
      </w:r>
      <w:r w:rsidR="004A2A50" w:rsidRPr="00F508BF">
        <w:rPr>
          <w:rFonts w:ascii="Arial" w:hAnsi="Arial" w:cs="Arial"/>
          <w:color w:val="555555"/>
          <w:sz w:val="24"/>
          <w:szCs w:val="24"/>
          <w:shd w:val="clear" w:color="auto" w:fill="FFFFFF"/>
        </w:rPr>
        <w:t xml:space="preserve">is a rational and efficient way to approach the </w:t>
      </w:r>
      <w:proofErr w:type="spellStart"/>
      <w:r w:rsidR="004A2A50" w:rsidRPr="00F508BF">
        <w:rPr>
          <w:rFonts w:ascii="Arial" w:hAnsi="Arial" w:cs="Arial"/>
          <w:color w:val="555555"/>
          <w:sz w:val="24"/>
          <w:szCs w:val="24"/>
          <w:shd w:val="clear" w:color="auto" w:fill="FFFFFF"/>
        </w:rPr>
        <w:t>governments</w:t>
      </w:r>
      <w:proofErr w:type="spellEnd"/>
      <w:r w:rsidR="004A2A50" w:rsidRPr="00F508BF">
        <w:rPr>
          <w:rFonts w:ascii="Arial" w:hAnsi="Arial" w:cs="Arial"/>
          <w:color w:val="555555"/>
          <w:sz w:val="24"/>
          <w:szCs w:val="24"/>
          <w:shd w:val="clear" w:color="auto" w:fill="FFFFFF"/>
        </w:rPr>
        <w:t xml:space="preserve"> plan. However, </w:t>
      </w:r>
      <w:r w:rsidR="000A6E02" w:rsidRPr="00F508BF">
        <w:rPr>
          <w:rFonts w:ascii="Arial" w:hAnsi="Arial" w:cs="Arial"/>
          <w:color w:val="555555"/>
          <w:sz w:val="24"/>
          <w:szCs w:val="24"/>
          <w:shd w:val="clear" w:color="auto" w:fill="FFFFFF"/>
        </w:rPr>
        <w:t xml:space="preserve">if the school has simply re-labelled a programme without revising it to fit with </w:t>
      </w:r>
      <w:r w:rsidR="00866A7F" w:rsidRPr="00F508BF">
        <w:rPr>
          <w:rFonts w:ascii="Arial" w:hAnsi="Arial" w:cs="Arial"/>
          <w:color w:val="555555"/>
          <w:sz w:val="24"/>
          <w:szCs w:val="24"/>
          <w:shd w:val="clear" w:color="auto" w:fill="FFFFFF"/>
        </w:rPr>
        <w:t>recommendations,</w:t>
      </w:r>
      <w:r w:rsidR="000A6E02" w:rsidRPr="00F508BF">
        <w:rPr>
          <w:rFonts w:ascii="Arial" w:hAnsi="Arial" w:cs="Arial"/>
          <w:color w:val="555555"/>
          <w:sz w:val="24"/>
          <w:szCs w:val="24"/>
          <w:shd w:val="clear" w:color="auto" w:fill="FFFFFF"/>
        </w:rPr>
        <w:t xml:space="preserve"> they may find this problematic going forward.</w:t>
      </w:r>
      <w:r w:rsidR="004A2A50" w:rsidRPr="00F508BF">
        <w:rPr>
          <w:rFonts w:ascii="Arial" w:hAnsi="Arial" w:cs="Arial"/>
          <w:color w:val="555555"/>
          <w:sz w:val="24"/>
          <w:szCs w:val="24"/>
          <w:shd w:val="clear" w:color="auto" w:fill="FFFFFF"/>
        </w:rPr>
        <w:t xml:space="preserve"> </w:t>
      </w:r>
    </w:p>
    <w:p w14:paraId="26907491" w14:textId="1C749535" w:rsidR="00546EE2" w:rsidRPr="00F508BF" w:rsidRDefault="00546EE2" w:rsidP="0092196A">
      <w:pPr>
        <w:spacing w:line="480" w:lineRule="auto"/>
        <w:rPr>
          <w:rFonts w:ascii="Arial" w:hAnsi="Arial" w:cs="Arial"/>
          <w:sz w:val="24"/>
          <w:szCs w:val="24"/>
        </w:rPr>
      </w:pPr>
      <w:r w:rsidRPr="00F508BF">
        <w:rPr>
          <w:rFonts w:ascii="Arial" w:hAnsi="Arial" w:cs="Arial"/>
          <w:sz w:val="24"/>
          <w:szCs w:val="24"/>
        </w:rPr>
        <w:t>The SDP recognised the need to take a collaborative approach in order to provide teaching which inspires and enthuses but identifies it separately in the plan from its strategy objectives for curriculum development. This suggests that the school has not fully understood the Governmental approach to the new curriculum. As this paper identified, one of the key attributes of the initiation phase, and indeed one of the key recommendations in Successful Futures is the collaboration between schools to develop best practice. It seems that School X has slightly missed the mark here</w:t>
      </w:r>
      <w:r w:rsidR="007E32B2" w:rsidRPr="00F508BF">
        <w:rPr>
          <w:rFonts w:ascii="Arial" w:hAnsi="Arial" w:cs="Arial"/>
          <w:sz w:val="24"/>
          <w:szCs w:val="24"/>
        </w:rPr>
        <w:t xml:space="preserve"> in two ways: firstly, that they have not understood the intrinsic nature of collaboration in the new curriculum; and, secondly, that the collaboration that they identify is still limited to the</w:t>
      </w:r>
      <w:r w:rsidR="004B46FB" w:rsidRPr="00F508BF">
        <w:rPr>
          <w:rFonts w:ascii="Arial" w:hAnsi="Arial" w:cs="Arial"/>
          <w:sz w:val="24"/>
          <w:szCs w:val="24"/>
        </w:rPr>
        <w:t>ir</w:t>
      </w:r>
      <w:r w:rsidR="007E32B2" w:rsidRPr="00F508BF">
        <w:rPr>
          <w:rFonts w:ascii="Arial" w:hAnsi="Arial" w:cs="Arial"/>
          <w:sz w:val="24"/>
          <w:szCs w:val="24"/>
        </w:rPr>
        <w:t xml:space="preserve"> “learning </w:t>
      </w:r>
      <w:r w:rsidR="00EA4658" w:rsidRPr="00F508BF">
        <w:rPr>
          <w:rFonts w:ascii="Arial" w:hAnsi="Arial" w:cs="Arial"/>
          <w:sz w:val="24"/>
          <w:szCs w:val="24"/>
        </w:rPr>
        <w:t>p</w:t>
      </w:r>
      <w:r w:rsidR="007E32B2" w:rsidRPr="00F508BF">
        <w:rPr>
          <w:rFonts w:ascii="Arial" w:hAnsi="Arial" w:cs="Arial"/>
          <w:sz w:val="24"/>
          <w:szCs w:val="24"/>
        </w:rPr>
        <w:t>artnership”. This is interesting, as this closed approach to collaboration can also be observed in the school itself. For instance, some departments can be quite secretive about sharing knowledge and expertise. This is not to say that School X is alone in its protective attitude, but perhaps is indicative of why the Welsh Government is keen on placing collaboration as a priority</w:t>
      </w:r>
      <w:r w:rsidR="004B46FB" w:rsidRPr="00F508BF">
        <w:rPr>
          <w:rFonts w:ascii="Arial" w:hAnsi="Arial" w:cs="Arial"/>
          <w:sz w:val="24"/>
          <w:szCs w:val="24"/>
        </w:rPr>
        <w:t>,</w:t>
      </w:r>
      <w:r w:rsidR="007E32B2" w:rsidRPr="00F508BF">
        <w:rPr>
          <w:rFonts w:ascii="Arial" w:hAnsi="Arial" w:cs="Arial"/>
          <w:sz w:val="24"/>
          <w:szCs w:val="24"/>
        </w:rPr>
        <w:t xml:space="preserve"> so that the best ideas and </w:t>
      </w:r>
      <w:r w:rsidR="006E08CC" w:rsidRPr="00F508BF">
        <w:rPr>
          <w:rFonts w:ascii="Arial" w:hAnsi="Arial" w:cs="Arial"/>
          <w:sz w:val="24"/>
          <w:szCs w:val="24"/>
        </w:rPr>
        <w:t>methods</w:t>
      </w:r>
      <w:r w:rsidR="007E32B2" w:rsidRPr="00F508BF">
        <w:rPr>
          <w:rFonts w:ascii="Arial" w:hAnsi="Arial" w:cs="Arial"/>
          <w:sz w:val="24"/>
          <w:szCs w:val="24"/>
        </w:rPr>
        <w:t xml:space="preserve"> can be shared throughout the teaching community.</w:t>
      </w:r>
    </w:p>
    <w:p w14:paraId="60E21803" w14:textId="3AF6E795" w:rsidR="00E0760A" w:rsidRPr="00F508BF" w:rsidRDefault="00E0760A" w:rsidP="0092196A">
      <w:pPr>
        <w:spacing w:line="480" w:lineRule="auto"/>
        <w:rPr>
          <w:rFonts w:ascii="Arial" w:hAnsi="Arial" w:cs="Arial"/>
          <w:sz w:val="24"/>
          <w:szCs w:val="24"/>
        </w:rPr>
      </w:pPr>
    </w:p>
    <w:p w14:paraId="2D1F20C3" w14:textId="1E38A651" w:rsidR="00F508BF" w:rsidRPr="00F508BF" w:rsidRDefault="00F508BF" w:rsidP="0092196A">
      <w:pPr>
        <w:spacing w:line="480" w:lineRule="auto"/>
        <w:rPr>
          <w:rFonts w:ascii="Arial" w:hAnsi="Arial" w:cs="Arial"/>
          <w:sz w:val="24"/>
          <w:szCs w:val="24"/>
        </w:rPr>
      </w:pPr>
    </w:p>
    <w:p w14:paraId="7E514438" w14:textId="0EB30D89" w:rsidR="00F508BF" w:rsidRPr="00F508BF" w:rsidRDefault="00F508BF" w:rsidP="0092196A">
      <w:pPr>
        <w:spacing w:line="480" w:lineRule="auto"/>
        <w:rPr>
          <w:rFonts w:ascii="Arial" w:hAnsi="Arial" w:cs="Arial"/>
          <w:sz w:val="24"/>
          <w:szCs w:val="24"/>
        </w:rPr>
      </w:pPr>
    </w:p>
    <w:p w14:paraId="061AF78C" w14:textId="539760DE" w:rsidR="00F508BF" w:rsidRPr="00F508BF" w:rsidRDefault="00F508BF" w:rsidP="0092196A">
      <w:pPr>
        <w:spacing w:line="480" w:lineRule="auto"/>
        <w:rPr>
          <w:rFonts w:ascii="Arial" w:hAnsi="Arial" w:cs="Arial"/>
          <w:sz w:val="24"/>
          <w:szCs w:val="24"/>
        </w:rPr>
      </w:pPr>
    </w:p>
    <w:p w14:paraId="716C0886" w14:textId="589001C0" w:rsidR="00F508BF" w:rsidRPr="00F508BF" w:rsidRDefault="00F508BF" w:rsidP="0092196A">
      <w:pPr>
        <w:spacing w:line="480" w:lineRule="auto"/>
        <w:rPr>
          <w:rFonts w:ascii="Arial" w:hAnsi="Arial" w:cs="Arial"/>
          <w:sz w:val="24"/>
          <w:szCs w:val="24"/>
        </w:rPr>
      </w:pPr>
    </w:p>
    <w:p w14:paraId="1C88D3A4" w14:textId="663038C0" w:rsidR="00F508BF" w:rsidRPr="00F508BF" w:rsidRDefault="00F508BF" w:rsidP="00F508BF">
      <w:pPr>
        <w:rPr>
          <w:rFonts w:ascii="Arial" w:hAnsi="Arial" w:cs="Arial"/>
          <w:sz w:val="24"/>
          <w:szCs w:val="24"/>
        </w:rPr>
      </w:pPr>
      <w:r w:rsidRPr="00F508BF">
        <w:rPr>
          <w:rFonts w:ascii="Arial" w:hAnsi="Arial" w:cs="Arial"/>
          <w:sz w:val="24"/>
          <w:szCs w:val="24"/>
        </w:rPr>
        <w:lastRenderedPageBreak/>
        <w:t>Reference</w:t>
      </w:r>
      <w:r w:rsidRPr="00F508BF">
        <w:rPr>
          <w:rFonts w:ascii="Arial" w:hAnsi="Arial" w:cs="Arial"/>
          <w:sz w:val="24"/>
          <w:szCs w:val="24"/>
        </w:rPr>
        <w:t xml:space="preserve"> List</w:t>
      </w:r>
    </w:p>
    <w:p w14:paraId="41659550" w14:textId="4CAEBC47" w:rsidR="00F508BF" w:rsidRDefault="00F508BF" w:rsidP="00F508BF">
      <w:pPr>
        <w:rPr>
          <w:rFonts w:ascii="Arial" w:hAnsi="Arial" w:cs="Arial"/>
          <w:noProof/>
          <w:sz w:val="24"/>
          <w:szCs w:val="24"/>
        </w:rPr>
      </w:pPr>
      <w:r w:rsidRPr="00F508BF">
        <w:rPr>
          <w:rFonts w:ascii="Arial" w:hAnsi="Arial" w:cs="Arial"/>
          <w:noProof/>
          <w:sz w:val="24"/>
          <w:szCs w:val="24"/>
        </w:rPr>
        <w:t>Estyn</w:t>
      </w:r>
      <w:r w:rsidR="00AD10C7">
        <w:rPr>
          <w:rFonts w:ascii="Arial" w:hAnsi="Arial" w:cs="Arial"/>
          <w:noProof/>
          <w:sz w:val="24"/>
          <w:szCs w:val="24"/>
        </w:rPr>
        <w:t xml:space="preserve"> </w:t>
      </w:r>
      <w:r w:rsidRPr="00F508BF">
        <w:rPr>
          <w:rFonts w:ascii="Arial" w:hAnsi="Arial" w:cs="Arial"/>
          <w:noProof/>
          <w:sz w:val="24"/>
          <w:szCs w:val="24"/>
        </w:rPr>
        <w:t>(20</w:t>
      </w:r>
      <w:r>
        <w:rPr>
          <w:rFonts w:ascii="Arial" w:hAnsi="Arial" w:cs="Arial"/>
          <w:noProof/>
          <w:sz w:val="24"/>
          <w:szCs w:val="24"/>
        </w:rPr>
        <w:t>15</w:t>
      </w:r>
      <w:r w:rsidRPr="00F508BF">
        <w:rPr>
          <w:rFonts w:ascii="Arial" w:hAnsi="Arial" w:cs="Arial"/>
          <w:noProof/>
          <w:sz w:val="24"/>
          <w:szCs w:val="24"/>
        </w:rPr>
        <w:t>), Inspection Report for School X. Cardiff: Estyn.</w:t>
      </w:r>
    </w:p>
    <w:p w14:paraId="482BE942" w14:textId="09C40E4F" w:rsidR="00F508BF" w:rsidRPr="00F508BF" w:rsidRDefault="00F508BF" w:rsidP="00F508BF">
      <w:pPr>
        <w:rPr>
          <w:rFonts w:ascii="Arial" w:hAnsi="Arial" w:cs="Arial"/>
          <w:sz w:val="24"/>
          <w:szCs w:val="24"/>
        </w:rPr>
      </w:pPr>
      <w:r w:rsidRPr="00F508BF">
        <w:rPr>
          <w:rFonts w:ascii="Arial" w:hAnsi="Arial" w:cs="Arial"/>
          <w:noProof/>
          <w:sz w:val="24"/>
          <w:szCs w:val="24"/>
        </w:rPr>
        <w:t>Fidler, B. (2000) Strategic Management for school development</w:t>
      </w:r>
      <w:r w:rsidRPr="00F508BF">
        <w:rPr>
          <w:rFonts w:ascii="Arial" w:hAnsi="Arial" w:cs="Arial"/>
          <w:sz w:val="24"/>
          <w:szCs w:val="24"/>
        </w:rPr>
        <w:t>: Leading your School’s Improvement Strategy. London:</w:t>
      </w:r>
      <w:r>
        <w:rPr>
          <w:rFonts w:ascii="Arial" w:hAnsi="Arial" w:cs="Arial"/>
          <w:sz w:val="24"/>
          <w:szCs w:val="24"/>
        </w:rPr>
        <w:t xml:space="preserve"> </w:t>
      </w:r>
      <w:r w:rsidRPr="00F508BF">
        <w:rPr>
          <w:rFonts w:ascii="Arial" w:hAnsi="Arial" w:cs="Arial"/>
          <w:sz w:val="24"/>
          <w:szCs w:val="24"/>
        </w:rPr>
        <w:t>Educational Leadership and Management Society</w:t>
      </w:r>
    </w:p>
    <w:p w14:paraId="3FEA52DD" w14:textId="77777777" w:rsidR="00F508BF" w:rsidRPr="00F508BF" w:rsidRDefault="00F508BF" w:rsidP="00F508BF">
      <w:pPr>
        <w:rPr>
          <w:rStyle w:val="Hyperlink"/>
          <w:rFonts w:ascii="Arial" w:eastAsia="Calibri" w:hAnsi="Arial" w:cs="Arial"/>
          <w:sz w:val="24"/>
          <w:szCs w:val="24"/>
        </w:rPr>
      </w:pPr>
      <w:r w:rsidRPr="00F508BF">
        <w:rPr>
          <w:rFonts w:ascii="Arial" w:hAnsi="Arial" w:cs="Arial"/>
          <w:sz w:val="24"/>
          <w:szCs w:val="24"/>
        </w:rPr>
        <w:t xml:space="preserve">OECD (2017) The Welsh Education Reform Journey: A Rapid Policy Assessment. Paris: OECD [www] </w:t>
      </w:r>
      <w:hyperlink r:id="rId9" w:history="1">
        <w:r w:rsidRPr="00F508BF">
          <w:rPr>
            <w:rStyle w:val="Hyperlink"/>
            <w:rFonts w:ascii="Arial" w:eastAsia="Calibri" w:hAnsi="Arial" w:cs="Arial"/>
            <w:sz w:val="24"/>
            <w:szCs w:val="24"/>
          </w:rPr>
          <w:t>http://www.oecd.org/education/The-Welsh-Education-Reform-Journey-FINAL.pdf</w:t>
        </w:r>
      </w:hyperlink>
      <w:r w:rsidRPr="00F508BF">
        <w:rPr>
          <w:rStyle w:val="Hyperlink"/>
          <w:rFonts w:ascii="Arial" w:eastAsia="Calibri" w:hAnsi="Arial" w:cs="Arial"/>
          <w:sz w:val="24"/>
          <w:szCs w:val="24"/>
        </w:rPr>
        <w:t xml:space="preserve"> </w:t>
      </w:r>
      <w:r w:rsidRPr="00F508BF">
        <w:rPr>
          <w:rFonts w:ascii="Arial" w:hAnsi="Arial" w:cs="Arial"/>
          <w:sz w:val="24"/>
          <w:szCs w:val="24"/>
        </w:rPr>
        <w:t>(date accessed: 20/01/2019)</w:t>
      </w:r>
    </w:p>
    <w:p w14:paraId="1B79C4E6" w14:textId="77777777" w:rsidR="00F508BF" w:rsidRPr="00F508BF" w:rsidRDefault="00F508BF" w:rsidP="00F508BF">
      <w:pPr>
        <w:rPr>
          <w:rFonts w:ascii="Arial" w:hAnsi="Arial" w:cs="Arial"/>
          <w:color w:val="373A3C"/>
          <w:sz w:val="24"/>
          <w:szCs w:val="24"/>
          <w:shd w:val="clear" w:color="auto" w:fill="FFFFFF"/>
        </w:rPr>
      </w:pPr>
      <w:r w:rsidRPr="00F508BF">
        <w:rPr>
          <w:rFonts w:ascii="Arial" w:hAnsi="Arial" w:cs="Arial"/>
          <w:color w:val="373A3C"/>
          <w:sz w:val="24"/>
          <w:szCs w:val="24"/>
          <w:shd w:val="clear" w:color="auto" w:fill="FFFFFF"/>
        </w:rPr>
        <w:t>Rutherford, C., 2009. Planning to change: Strategic planning and comprehensive school reform. </w:t>
      </w:r>
      <w:r w:rsidRPr="00F508BF">
        <w:rPr>
          <w:rFonts w:ascii="Arial" w:hAnsi="Arial" w:cs="Arial"/>
          <w:i/>
          <w:iCs/>
          <w:color w:val="373A3C"/>
          <w:sz w:val="24"/>
          <w:szCs w:val="24"/>
          <w:shd w:val="clear" w:color="auto" w:fill="FFFFFF"/>
        </w:rPr>
        <w:t>Educational Planning</w:t>
      </w:r>
      <w:r w:rsidRPr="00F508BF">
        <w:rPr>
          <w:rFonts w:ascii="Arial" w:hAnsi="Arial" w:cs="Arial"/>
          <w:color w:val="373A3C"/>
          <w:sz w:val="24"/>
          <w:szCs w:val="24"/>
          <w:shd w:val="clear" w:color="auto" w:fill="FFFFFF"/>
        </w:rPr>
        <w:t>, </w:t>
      </w:r>
      <w:r w:rsidRPr="00F508BF">
        <w:rPr>
          <w:rFonts w:ascii="Arial" w:hAnsi="Arial" w:cs="Arial"/>
          <w:i/>
          <w:iCs/>
          <w:color w:val="373A3C"/>
          <w:sz w:val="24"/>
          <w:szCs w:val="24"/>
          <w:shd w:val="clear" w:color="auto" w:fill="FFFFFF"/>
        </w:rPr>
        <w:t>18</w:t>
      </w:r>
      <w:r w:rsidRPr="00F508BF">
        <w:rPr>
          <w:rFonts w:ascii="Arial" w:hAnsi="Arial" w:cs="Arial"/>
          <w:color w:val="373A3C"/>
          <w:sz w:val="24"/>
          <w:szCs w:val="24"/>
          <w:shd w:val="clear" w:color="auto" w:fill="FFFFFF"/>
        </w:rPr>
        <w:t>(1), pp.1-10.</w:t>
      </w:r>
    </w:p>
    <w:p w14:paraId="29837283" w14:textId="1FCC102C" w:rsidR="00F508BF" w:rsidRPr="00F508BF" w:rsidRDefault="00F508BF" w:rsidP="00F508BF">
      <w:pPr>
        <w:rPr>
          <w:rFonts w:ascii="Arial" w:hAnsi="Arial" w:cs="Arial"/>
          <w:sz w:val="24"/>
          <w:szCs w:val="24"/>
        </w:rPr>
      </w:pPr>
      <w:bookmarkStart w:id="4" w:name="_Hlk88087"/>
      <w:r w:rsidRPr="00F508BF">
        <w:rPr>
          <w:rFonts w:ascii="Arial" w:hAnsi="Arial" w:cs="Arial"/>
          <w:sz w:val="24"/>
          <w:szCs w:val="24"/>
        </w:rPr>
        <w:t>Welsh Government (2015) Successful Futures: Independent Review of Curriculum and Assessment Arrangements in Wales</w:t>
      </w:r>
      <w:bookmarkEnd w:id="4"/>
      <w:r w:rsidRPr="00F508BF">
        <w:rPr>
          <w:rFonts w:ascii="Arial" w:hAnsi="Arial" w:cs="Arial"/>
          <w:sz w:val="24"/>
          <w:szCs w:val="24"/>
        </w:rPr>
        <w:t xml:space="preserve">. Cardiff: Welsh Government </w:t>
      </w:r>
    </w:p>
    <w:p w14:paraId="32CCE5F4" w14:textId="77777777" w:rsidR="00F508BF" w:rsidRPr="00F508BF" w:rsidRDefault="00F508BF" w:rsidP="00F508BF">
      <w:pPr>
        <w:rPr>
          <w:rFonts w:ascii="Arial" w:hAnsi="Arial" w:cs="Arial"/>
          <w:sz w:val="24"/>
          <w:szCs w:val="24"/>
        </w:rPr>
      </w:pPr>
      <w:r w:rsidRPr="00F508BF">
        <w:rPr>
          <w:rFonts w:ascii="Arial" w:hAnsi="Arial" w:cs="Arial"/>
          <w:sz w:val="24"/>
          <w:szCs w:val="24"/>
        </w:rPr>
        <w:t xml:space="preserve">Welsh Government (2015b), Qualified for Life: An education improvement plan for 3 to 19-year-olds in Wales. Cardiff: Welsh Government [www] </w:t>
      </w:r>
      <w:hyperlink r:id="rId10" w:history="1">
        <w:r w:rsidRPr="00F508BF">
          <w:rPr>
            <w:rStyle w:val="Hyperlink"/>
            <w:rFonts w:ascii="Arial" w:hAnsi="Arial" w:cs="Arial"/>
            <w:sz w:val="24"/>
            <w:szCs w:val="24"/>
          </w:rPr>
          <w:t>https://gov.wales/docs/dcells/publications/141001-qualified-for-life-en.pdf</w:t>
        </w:r>
      </w:hyperlink>
      <w:r w:rsidRPr="00F508BF">
        <w:rPr>
          <w:rStyle w:val="Hyperlink"/>
          <w:rFonts w:ascii="Arial" w:hAnsi="Arial" w:cs="Arial"/>
          <w:sz w:val="24"/>
          <w:szCs w:val="24"/>
        </w:rPr>
        <w:t xml:space="preserve"> </w:t>
      </w:r>
      <w:r w:rsidRPr="00F508BF">
        <w:rPr>
          <w:rFonts w:ascii="Arial" w:hAnsi="Arial" w:cs="Arial"/>
          <w:sz w:val="24"/>
          <w:szCs w:val="24"/>
        </w:rPr>
        <w:t>(date accessed: 20/01/2019)</w:t>
      </w:r>
    </w:p>
    <w:p w14:paraId="799E9DB9" w14:textId="77777777" w:rsidR="00F508BF" w:rsidRPr="00F508BF" w:rsidRDefault="00F508BF" w:rsidP="00F508BF">
      <w:pPr>
        <w:rPr>
          <w:rFonts w:ascii="Arial" w:hAnsi="Arial" w:cs="Arial"/>
          <w:sz w:val="24"/>
          <w:szCs w:val="24"/>
        </w:rPr>
      </w:pPr>
      <w:bookmarkStart w:id="5" w:name="_Hlk91120"/>
      <w:r w:rsidRPr="00F508BF">
        <w:rPr>
          <w:rFonts w:ascii="Arial" w:hAnsi="Arial" w:cs="Arial"/>
          <w:sz w:val="24"/>
          <w:szCs w:val="24"/>
        </w:rPr>
        <w:t xml:space="preserve">Welsh Government (2015c), Pioneer Schools  </w:t>
      </w:r>
      <w:bookmarkEnd w:id="5"/>
      <w:r w:rsidRPr="00F508BF">
        <w:rPr>
          <w:rFonts w:ascii="Arial" w:hAnsi="Arial" w:cs="Arial"/>
          <w:sz w:val="24"/>
          <w:szCs w:val="24"/>
        </w:rPr>
        <w:t xml:space="preserve">[www] </w:t>
      </w:r>
      <w:hyperlink r:id="rId11" w:history="1">
        <w:r w:rsidRPr="00F508BF">
          <w:rPr>
            <w:rStyle w:val="Hyperlink"/>
            <w:rFonts w:ascii="Arial" w:hAnsi="Arial" w:cs="Arial"/>
            <w:sz w:val="24"/>
            <w:szCs w:val="24"/>
          </w:rPr>
          <w:t>https://gov.wales/docs/dcells/publications/150630-</w:t>
        </w:r>
        <w:r w:rsidRPr="00F508BF">
          <w:rPr>
            <w:rStyle w:val="Hyperlink"/>
            <w:rFonts w:ascii="Arial" w:hAnsi="Arial" w:cs="Arial"/>
            <w:b/>
            <w:sz w:val="24"/>
            <w:szCs w:val="24"/>
          </w:rPr>
          <w:t>pioneer-schools</w:t>
        </w:r>
        <w:r w:rsidRPr="00F508BF">
          <w:rPr>
            <w:rStyle w:val="Hyperlink"/>
            <w:rFonts w:ascii="Arial" w:hAnsi="Arial" w:cs="Arial"/>
            <w:sz w:val="24"/>
            <w:szCs w:val="24"/>
          </w:rPr>
          <w:t>-en.pdf</w:t>
        </w:r>
      </w:hyperlink>
      <w:r w:rsidRPr="00F508BF">
        <w:rPr>
          <w:rFonts w:ascii="Arial" w:hAnsi="Arial" w:cs="Arial"/>
          <w:sz w:val="24"/>
          <w:szCs w:val="24"/>
        </w:rPr>
        <w:t xml:space="preserve"> (date accessed: 20/01/2019)</w:t>
      </w:r>
    </w:p>
    <w:p w14:paraId="5515CB7A" w14:textId="72951B9B" w:rsidR="00F508BF" w:rsidRPr="00F508BF" w:rsidRDefault="00F508BF" w:rsidP="00F508BF">
      <w:pPr>
        <w:rPr>
          <w:rFonts w:ascii="Arial" w:hAnsi="Arial" w:cs="Arial"/>
          <w:sz w:val="24"/>
          <w:szCs w:val="24"/>
        </w:rPr>
      </w:pPr>
      <w:r w:rsidRPr="00F508BF">
        <w:rPr>
          <w:rFonts w:ascii="Arial" w:eastAsia="Calibri" w:hAnsi="Arial" w:cs="Arial"/>
          <w:sz w:val="24"/>
          <w:szCs w:val="24"/>
        </w:rPr>
        <w:t xml:space="preserve">Welsh Government (2018), Developing schools in Wales as learning organisations. Cardiff: </w:t>
      </w:r>
      <w:r w:rsidRPr="00F508BF">
        <w:rPr>
          <w:rFonts w:ascii="Arial" w:hAnsi="Arial" w:cs="Arial"/>
          <w:sz w:val="24"/>
          <w:szCs w:val="24"/>
        </w:rPr>
        <w:t xml:space="preserve">Welsh Government </w:t>
      </w:r>
    </w:p>
    <w:p w14:paraId="402BD82B" w14:textId="77777777" w:rsidR="00F508BF" w:rsidRPr="00F508BF" w:rsidRDefault="00F508BF" w:rsidP="00F508BF">
      <w:pPr>
        <w:rPr>
          <w:rFonts w:ascii="Arial" w:hAnsi="Arial" w:cs="Arial"/>
          <w:sz w:val="24"/>
          <w:szCs w:val="24"/>
        </w:rPr>
      </w:pPr>
      <w:r w:rsidRPr="00F508BF">
        <w:rPr>
          <w:rStyle w:val="sys16"/>
          <w:rFonts w:ascii="Arial" w:hAnsi="Arial" w:cs="Arial"/>
          <w:color w:val="333333"/>
          <w:sz w:val="24"/>
          <w:szCs w:val="24"/>
          <w:shd w:val="clear" w:color="auto" w:fill="FFFFFF"/>
        </w:rPr>
        <w:t xml:space="preserve">Wales. The National Assembly for Wales (2015). The Record of Proceedings 30/06/2015:  </w:t>
      </w:r>
      <w:r w:rsidRPr="00F508BF">
        <w:rPr>
          <w:rStyle w:val="sys16"/>
          <w:rFonts w:ascii="Arial" w:hAnsi="Arial" w:cs="Arial"/>
          <w:i/>
          <w:color w:val="333333"/>
          <w:sz w:val="24"/>
          <w:szCs w:val="24"/>
          <w:shd w:val="clear" w:color="auto" w:fill="FFFFFF"/>
        </w:rPr>
        <w:t>Statement: The Welsh Government Response to the Donaldson Review</w:t>
      </w:r>
      <w:r w:rsidRPr="00F508BF">
        <w:rPr>
          <w:rStyle w:val="sys16"/>
          <w:rFonts w:ascii="Arial" w:hAnsi="Arial" w:cs="Arial"/>
          <w:color w:val="333333"/>
          <w:sz w:val="24"/>
          <w:szCs w:val="24"/>
          <w:shd w:val="clear" w:color="auto" w:fill="FFFFFF"/>
        </w:rPr>
        <w:t xml:space="preserve">  </w:t>
      </w:r>
      <w:r w:rsidRPr="00F508BF">
        <w:rPr>
          <w:rFonts w:ascii="Arial" w:hAnsi="Arial" w:cs="Arial"/>
          <w:sz w:val="24"/>
          <w:szCs w:val="24"/>
        </w:rPr>
        <w:t xml:space="preserve">[www] </w:t>
      </w:r>
      <w:hyperlink r:id="rId12" w:anchor="C230620" w:history="1">
        <w:r w:rsidRPr="00F508BF">
          <w:rPr>
            <w:rStyle w:val="Hyperlink"/>
            <w:rFonts w:ascii="Arial" w:hAnsi="Arial" w:cs="Arial"/>
            <w:sz w:val="24"/>
            <w:szCs w:val="24"/>
            <w:shd w:val="clear" w:color="auto" w:fill="FFFFFF"/>
          </w:rPr>
          <w:t>http://www.assembly.wales/en/bus-home/pages/rop.aspx?MeetingID=3175#C230620</w:t>
        </w:r>
      </w:hyperlink>
      <w:r w:rsidRPr="00F508BF">
        <w:rPr>
          <w:rStyle w:val="sys16"/>
          <w:rFonts w:ascii="Arial" w:hAnsi="Arial" w:cs="Arial"/>
          <w:color w:val="333333"/>
          <w:sz w:val="24"/>
          <w:szCs w:val="24"/>
          <w:shd w:val="clear" w:color="auto" w:fill="FFFFFF"/>
        </w:rPr>
        <w:t xml:space="preserve">  </w:t>
      </w:r>
      <w:r w:rsidRPr="00F508BF">
        <w:rPr>
          <w:rFonts w:ascii="Arial" w:hAnsi="Arial" w:cs="Arial"/>
          <w:color w:val="333333"/>
          <w:sz w:val="24"/>
          <w:szCs w:val="24"/>
          <w:shd w:val="clear" w:color="auto" w:fill="FFFFFF"/>
        </w:rPr>
        <w:t>(Accessed: 20/01/2019)</w:t>
      </w:r>
    </w:p>
    <w:p w14:paraId="27A0135E" w14:textId="77777777" w:rsidR="00F508BF" w:rsidRPr="00F508BF" w:rsidRDefault="00F508BF" w:rsidP="0092196A">
      <w:pPr>
        <w:spacing w:line="480" w:lineRule="auto"/>
        <w:rPr>
          <w:rFonts w:ascii="Arial" w:hAnsi="Arial" w:cs="Arial"/>
          <w:sz w:val="24"/>
          <w:szCs w:val="24"/>
        </w:rPr>
      </w:pPr>
    </w:p>
    <w:sectPr w:rsidR="00F508BF" w:rsidRPr="00F508B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AF7095" w14:textId="77777777" w:rsidR="009F0619" w:rsidRDefault="009F0619" w:rsidP="007E6A3A">
      <w:pPr>
        <w:spacing w:after="0" w:line="240" w:lineRule="auto"/>
      </w:pPr>
      <w:r>
        <w:separator/>
      </w:r>
    </w:p>
  </w:endnote>
  <w:endnote w:type="continuationSeparator" w:id="0">
    <w:p w14:paraId="69D17361" w14:textId="77777777" w:rsidR="009F0619" w:rsidRDefault="009F0619" w:rsidP="007E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475AE" w14:textId="77777777" w:rsidR="009F0619" w:rsidRDefault="009F0619" w:rsidP="007E6A3A">
      <w:pPr>
        <w:spacing w:after="0" w:line="240" w:lineRule="auto"/>
      </w:pPr>
      <w:r>
        <w:separator/>
      </w:r>
    </w:p>
  </w:footnote>
  <w:footnote w:type="continuationSeparator" w:id="0">
    <w:p w14:paraId="3B17B1F3" w14:textId="77777777" w:rsidR="009F0619" w:rsidRDefault="009F0619" w:rsidP="007E6A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F34E3E"/>
    <w:multiLevelType w:val="hybridMultilevel"/>
    <w:tmpl w:val="E6724FE8"/>
    <w:lvl w:ilvl="0" w:tplc="E0CCA2D0">
      <w:start w:val="1"/>
      <w:numFmt w:val="decimal"/>
      <w:lvlText w:val="%1."/>
      <w:lvlJc w:val="left"/>
      <w:pPr>
        <w:ind w:left="720" w:hanging="360"/>
      </w:pPr>
    </w:lvl>
    <w:lvl w:ilvl="1" w:tplc="8E7CC73C">
      <w:start w:val="1"/>
      <w:numFmt w:val="lowerLetter"/>
      <w:lvlText w:val="%2."/>
      <w:lvlJc w:val="left"/>
      <w:pPr>
        <w:ind w:left="1440" w:hanging="360"/>
      </w:pPr>
    </w:lvl>
    <w:lvl w:ilvl="2" w:tplc="F508DD0A">
      <w:start w:val="1"/>
      <w:numFmt w:val="lowerRoman"/>
      <w:lvlText w:val="%3."/>
      <w:lvlJc w:val="right"/>
      <w:pPr>
        <w:ind w:left="2160" w:hanging="180"/>
      </w:pPr>
    </w:lvl>
    <w:lvl w:ilvl="3" w:tplc="71CC3C58">
      <w:start w:val="1"/>
      <w:numFmt w:val="decimal"/>
      <w:lvlText w:val="%4."/>
      <w:lvlJc w:val="left"/>
      <w:pPr>
        <w:ind w:left="2880" w:hanging="360"/>
      </w:pPr>
    </w:lvl>
    <w:lvl w:ilvl="4" w:tplc="720EF744">
      <w:start w:val="1"/>
      <w:numFmt w:val="lowerLetter"/>
      <w:lvlText w:val="%5."/>
      <w:lvlJc w:val="left"/>
      <w:pPr>
        <w:ind w:left="3600" w:hanging="360"/>
      </w:pPr>
    </w:lvl>
    <w:lvl w:ilvl="5" w:tplc="90404CE0">
      <w:start w:val="1"/>
      <w:numFmt w:val="lowerRoman"/>
      <w:lvlText w:val="%6."/>
      <w:lvlJc w:val="right"/>
      <w:pPr>
        <w:ind w:left="4320" w:hanging="180"/>
      </w:pPr>
    </w:lvl>
    <w:lvl w:ilvl="6" w:tplc="B1F24326">
      <w:start w:val="1"/>
      <w:numFmt w:val="decimal"/>
      <w:lvlText w:val="%7."/>
      <w:lvlJc w:val="left"/>
      <w:pPr>
        <w:ind w:left="5040" w:hanging="360"/>
      </w:pPr>
    </w:lvl>
    <w:lvl w:ilvl="7" w:tplc="68FAC786">
      <w:start w:val="1"/>
      <w:numFmt w:val="lowerLetter"/>
      <w:lvlText w:val="%8."/>
      <w:lvlJc w:val="left"/>
      <w:pPr>
        <w:ind w:left="5760" w:hanging="360"/>
      </w:pPr>
    </w:lvl>
    <w:lvl w:ilvl="8" w:tplc="13F8602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A35"/>
    <w:rsid w:val="00006DA2"/>
    <w:rsid w:val="00010AE9"/>
    <w:rsid w:val="000279A1"/>
    <w:rsid w:val="0003103C"/>
    <w:rsid w:val="000347D8"/>
    <w:rsid w:val="00037F36"/>
    <w:rsid w:val="00042168"/>
    <w:rsid w:val="00042680"/>
    <w:rsid w:val="00044F00"/>
    <w:rsid w:val="000450C4"/>
    <w:rsid w:val="00050DBE"/>
    <w:rsid w:val="00063652"/>
    <w:rsid w:val="000642BA"/>
    <w:rsid w:val="00070196"/>
    <w:rsid w:val="00075C60"/>
    <w:rsid w:val="00077231"/>
    <w:rsid w:val="000833E6"/>
    <w:rsid w:val="00091F1B"/>
    <w:rsid w:val="000A6E02"/>
    <w:rsid w:val="000B1006"/>
    <w:rsid w:val="000B7BB0"/>
    <w:rsid w:val="000E7ABF"/>
    <w:rsid w:val="00100AE2"/>
    <w:rsid w:val="00101EE5"/>
    <w:rsid w:val="00111B5B"/>
    <w:rsid w:val="00114057"/>
    <w:rsid w:val="00116BF7"/>
    <w:rsid w:val="001225EB"/>
    <w:rsid w:val="001246F7"/>
    <w:rsid w:val="001268A9"/>
    <w:rsid w:val="00132523"/>
    <w:rsid w:val="0014578D"/>
    <w:rsid w:val="00147659"/>
    <w:rsid w:val="001566AF"/>
    <w:rsid w:val="0015763F"/>
    <w:rsid w:val="00184B9A"/>
    <w:rsid w:val="00187F41"/>
    <w:rsid w:val="00192ABE"/>
    <w:rsid w:val="001C2561"/>
    <w:rsid w:val="001C36D0"/>
    <w:rsid w:val="001D1325"/>
    <w:rsid w:val="001D4A05"/>
    <w:rsid w:val="001F20F0"/>
    <w:rsid w:val="001F290A"/>
    <w:rsid w:val="002058DA"/>
    <w:rsid w:val="0022400B"/>
    <w:rsid w:val="00232412"/>
    <w:rsid w:val="00244BAB"/>
    <w:rsid w:val="002451FC"/>
    <w:rsid w:val="00254389"/>
    <w:rsid w:val="002544F8"/>
    <w:rsid w:val="002572F4"/>
    <w:rsid w:val="002634E3"/>
    <w:rsid w:val="00266BEC"/>
    <w:rsid w:val="00287807"/>
    <w:rsid w:val="002A483B"/>
    <w:rsid w:val="002B6CD2"/>
    <w:rsid w:val="002C1D07"/>
    <w:rsid w:val="002C4FCA"/>
    <w:rsid w:val="002D16C6"/>
    <w:rsid w:val="002D1DF3"/>
    <w:rsid w:val="002D218F"/>
    <w:rsid w:val="002E0326"/>
    <w:rsid w:val="002E7B35"/>
    <w:rsid w:val="002F5990"/>
    <w:rsid w:val="00312912"/>
    <w:rsid w:val="003240D5"/>
    <w:rsid w:val="00327431"/>
    <w:rsid w:val="00330B18"/>
    <w:rsid w:val="00356A09"/>
    <w:rsid w:val="00371765"/>
    <w:rsid w:val="00372376"/>
    <w:rsid w:val="00381541"/>
    <w:rsid w:val="00382618"/>
    <w:rsid w:val="00382B7D"/>
    <w:rsid w:val="003913D8"/>
    <w:rsid w:val="00392C33"/>
    <w:rsid w:val="003C1DA6"/>
    <w:rsid w:val="003C21B5"/>
    <w:rsid w:val="003C369B"/>
    <w:rsid w:val="003D00F0"/>
    <w:rsid w:val="003E108E"/>
    <w:rsid w:val="003E44C6"/>
    <w:rsid w:val="003E58A4"/>
    <w:rsid w:val="003F636D"/>
    <w:rsid w:val="00401DC9"/>
    <w:rsid w:val="00410C5D"/>
    <w:rsid w:val="004179D8"/>
    <w:rsid w:val="0042076D"/>
    <w:rsid w:val="004226C6"/>
    <w:rsid w:val="00427D28"/>
    <w:rsid w:val="00443B2F"/>
    <w:rsid w:val="00447ED4"/>
    <w:rsid w:val="004535E7"/>
    <w:rsid w:val="00461563"/>
    <w:rsid w:val="00482533"/>
    <w:rsid w:val="00485894"/>
    <w:rsid w:val="004867F8"/>
    <w:rsid w:val="00495B17"/>
    <w:rsid w:val="004A2A50"/>
    <w:rsid w:val="004A310E"/>
    <w:rsid w:val="004A4BBF"/>
    <w:rsid w:val="004B1FB6"/>
    <w:rsid w:val="004B46FB"/>
    <w:rsid w:val="004C1896"/>
    <w:rsid w:val="004C482F"/>
    <w:rsid w:val="004C5DA2"/>
    <w:rsid w:val="004C6729"/>
    <w:rsid w:val="004C6D7F"/>
    <w:rsid w:val="004D5007"/>
    <w:rsid w:val="004F1B7A"/>
    <w:rsid w:val="00505634"/>
    <w:rsid w:val="00520F79"/>
    <w:rsid w:val="00524A73"/>
    <w:rsid w:val="005331F0"/>
    <w:rsid w:val="0054083E"/>
    <w:rsid w:val="005410B3"/>
    <w:rsid w:val="00546EE2"/>
    <w:rsid w:val="0056200C"/>
    <w:rsid w:val="00562D04"/>
    <w:rsid w:val="005666DD"/>
    <w:rsid w:val="0058237B"/>
    <w:rsid w:val="00583119"/>
    <w:rsid w:val="00590161"/>
    <w:rsid w:val="00590C6C"/>
    <w:rsid w:val="00596ADF"/>
    <w:rsid w:val="005B3D93"/>
    <w:rsid w:val="005C1FED"/>
    <w:rsid w:val="005D1B15"/>
    <w:rsid w:val="005D32CC"/>
    <w:rsid w:val="005D3317"/>
    <w:rsid w:val="00603BB7"/>
    <w:rsid w:val="00604F86"/>
    <w:rsid w:val="006100ED"/>
    <w:rsid w:val="00611D88"/>
    <w:rsid w:val="006164EF"/>
    <w:rsid w:val="00624753"/>
    <w:rsid w:val="006317E8"/>
    <w:rsid w:val="00641033"/>
    <w:rsid w:val="00645E64"/>
    <w:rsid w:val="0065262E"/>
    <w:rsid w:val="006714CA"/>
    <w:rsid w:val="0067468A"/>
    <w:rsid w:val="00683A7D"/>
    <w:rsid w:val="0069006A"/>
    <w:rsid w:val="0069314B"/>
    <w:rsid w:val="00694D0B"/>
    <w:rsid w:val="006A08BB"/>
    <w:rsid w:val="006B17EF"/>
    <w:rsid w:val="006B19A3"/>
    <w:rsid w:val="006B4364"/>
    <w:rsid w:val="006C1F65"/>
    <w:rsid w:val="006C29D0"/>
    <w:rsid w:val="006C31D2"/>
    <w:rsid w:val="006D74D8"/>
    <w:rsid w:val="006D7A65"/>
    <w:rsid w:val="006E08CC"/>
    <w:rsid w:val="006F4EC2"/>
    <w:rsid w:val="006F7B96"/>
    <w:rsid w:val="00726639"/>
    <w:rsid w:val="007319D2"/>
    <w:rsid w:val="00732E99"/>
    <w:rsid w:val="0073365E"/>
    <w:rsid w:val="0074333F"/>
    <w:rsid w:val="007478F4"/>
    <w:rsid w:val="00753907"/>
    <w:rsid w:val="00754B3A"/>
    <w:rsid w:val="0077153F"/>
    <w:rsid w:val="007751BF"/>
    <w:rsid w:val="00790012"/>
    <w:rsid w:val="00791421"/>
    <w:rsid w:val="00792D73"/>
    <w:rsid w:val="00793106"/>
    <w:rsid w:val="00795D8A"/>
    <w:rsid w:val="007A4D8D"/>
    <w:rsid w:val="007B11D1"/>
    <w:rsid w:val="007B240C"/>
    <w:rsid w:val="007C7D94"/>
    <w:rsid w:val="007D21FE"/>
    <w:rsid w:val="007D7BAD"/>
    <w:rsid w:val="007E04C4"/>
    <w:rsid w:val="007E32B2"/>
    <w:rsid w:val="007E57A6"/>
    <w:rsid w:val="007E6A3A"/>
    <w:rsid w:val="007F0FA7"/>
    <w:rsid w:val="007F31A9"/>
    <w:rsid w:val="007F7B41"/>
    <w:rsid w:val="00812BE1"/>
    <w:rsid w:val="00822440"/>
    <w:rsid w:val="00837CBA"/>
    <w:rsid w:val="00842304"/>
    <w:rsid w:val="00842A88"/>
    <w:rsid w:val="00845656"/>
    <w:rsid w:val="00853333"/>
    <w:rsid w:val="00864B33"/>
    <w:rsid w:val="00866A7F"/>
    <w:rsid w:val="00867005"/>
    <w:rsid w:val="008868E1"/>
    <w:rsid w:val="008873DE"/>
    <w:rsid w:val="00891CD7"/>
    <w:rsid w:val="00892903"/>
    <w:rsid w:val="0089457F"/>
    <w:rsid w:val="0089669F"/>
    <w:rsid w:val="008A54EA"/>
    <w:rsid w:val="008A6066"/>
    <w:rsid w:val="008A66E1"/>
    <w:rsid w:val="008A6D3E"/>
    <w:rsid w:val="008A734C"/>
    <w:rsid w:val="008B19B6"/>
    <w:rsid w:val="008C1FFA"/>
    <w:rsid w:val="008D2131"/>
    <w:rsid w:val="008D54F0"/>
    <w:rsid w:val="008E455E"/>
    <w:rsid w:val="008E6E0F"/>
    <w:rsid w:val="008F4261"/>
    <w:rsid w:val="009056CA"/>
    <w:rsid w:val="0091391A"/>
    <w:rsid w:val="00915610"/>
    <w:rsid w:val="00916CEF"/>
    <w:rsid w:val="0092196A"/>
    <w:rsid w:val="00931ABF"/>
    <w:rsid w:val="009359AB"/>
    <w:rsid w:val="00942254"/>
    <w:rsid w:val="00945841"/>
    <w:rsid w:val="00951CCF"/>
    <w:rsid w:val="00955FDE"/>
    <w:rsid w:val="00957E89"/>
    <w:rsid w:val="0096042E"/>
    <w:rsid w:val="00966448"/>
    <w:rsid w:val="0096673A"/>
    <w:rsid w:val="009802F9"/>
    <w:rsid w:val="00980474"/>
    <w:rsid w:val="00981DD6"/>
    <w:rsid w:val="00996CD3"/>
    <w:rsid w:val="00997028"/>
    <w:rsid w:val="009B0BA1"/>
    <w:rsid w:val="009B26FD"/>
    <w:rsid w:val="009B3818"/>
    <w:rsid w:val="009B3E14"/>
    <w:rsid w:val="009B7DB1"/>
    <w:rsid w:val="009C2094"/>
    <w:rsid w:val="009E02A4"/>
    <w:rsid w:val="009E0D64"/>
    <w:rsid w:val="009E41F3"/>
    <w:rsid w:val="009F0619"/>
    <w:rsid w:val="009F1428"/>
    <w:rsid w:val="009F37B4"/>
    <w:rsid w:val="009F6E92"/>
    <w:rsid w:val="00A00951"/>
    <w:rsid w:val="00A0573B"/>
    <w:rsid w:val="00A26250"/>
    <w:rsid w:val="00A358B5"/>
    <w:rsid w:val="00A5084C"/>
    <w:rsid w:val="00A51179"/>
    <w:rsid w:val="00A63E25"/>
    <w:rsid w:val="00A64E32"/>
    <w:rsid w:val="00A66285"/>
    <w:rsid w:val="00A70C52"/>
    <w:rsid w:val="00A71CB3"/>
    <w:rsid w:val="00A76164"/>
    <w:rsid w:val="00A80215"/>
    <w:rsid w:val="00A80636"/>
    <w:rsid w:val="00A8220B"/>
    <w:rsid w:val="00A82E45"/>
    <w:rsid w:val="00A82E47"/>
    <w:rsid w:val="00A95EED"/>
    <w:rsid w:val="00AC1570"/>
    <w:rsid w:val="00AD10C7"/>
    <w:rsid w:val="00AD1513"/>
    <w:rsid w:val="00AD629B"/>
    <w:rsid w:val="00AD771D"/>
    <w:rsid w:val="00AE380A"/>
    <w:rsid w:val="00AE3FDF"/>
    <w:rsid w:val="00AE4090"/>
    <w:rsid w:val="00AF055F"/>
    <w:rsid w:val="00AF0867"/>
    <w:rsid w:val="00AF552A"/>
    <w:rsid w:val="00B07DE1"/>
    <w:rsid w:val="00B24D8B"/>
    <w:rsid w:val="00B26192"/>
    <w:rsid w:val="00B4119A"/>
    <w:rsid w:val="00B47FD5"/>
    <w:rsid w:val="00B5072B"/>
    <w:rsid w:val="00B659AA"/>
    <w:rsid w:val="00B66700"/>
    <w:rsid w:val="00B7221D"/>
    <w:rsid w:val="00B72879"/>
    <w:rsid w:val="00B76CC8"/>
    <w:rsid w:val="00BA1D47"/>
    <w:rsid w:val="00BA632B"/>
    <w:rsid w:val="00BB0DD5"/>
    <w:rsid w:val="00BC61E0"/>
    <w:rsid w:val="00BC73F8"/>
    <w:rsid w:val="00BD0CF0"/>
    <w:rsid w:val="00C01393"/>
    <w:rsid w:val="00C147E9"/>
    <w:rsid w:val="00C26212"/>
    <w:rsid w:val="00C26E20"/>
    <w:rsid w:val="00C27F30"/>
    <w:rsid w:val="00C45C02"/>
    <w:rsid w:val="00C46A18"/>
    <w:rsid w:val="00C47875"/>
    <w:rsid w:val="00C521EA"/>
    <w:rsid w:val="00C53B2D"/>
    <w:rsid w:val="00C55B67"/>
    <w:rsid w:val="00C55DA8"/>
    <w:rsid w:val="00C62DD4"/>
    <w:rsid w:val="00C65515"/>
    <w:rsid w:val="00C7345C"/>
    <w:rsid w:val="00C83307"/>
    <w:rsid w:val="00C852BF"/>
    <w:rsid w:val="00C97246"/>
    <w:rsid w:val="00CA1243"/>
    <w:rsid w:val="00CA17C8"/>
    <w:rsid w:val="00CA5BBD"/>
    <w:rsid w:val="00CA709C"/>
    <w:rsid w:val="00CA7E33"/>
    <w:rsid w:val="00CB2D1B"/>
    <w:rsid w:val="00CB349C"/>
    <w:rsid w:val="00CD1B67"/>
    <w:rsid w:val="00CF0975"/>
    <w:rsid w:val="00CF0FDD"/>
    <w:rsid w:val="00CF7032"/>
    <w:rsid w:val="00D158A9"/>
    <w:rsid w:val="00D17D9D"/>
    <w:rsid w:val="00D2442A"/>
    <w:rsid w:val="00D24CAF"/>
    <w:rsid w:val="00D31D25"/>
    <w:rsid w:val="00D34C71"/>
    <w:rsid w:val="00D40B73"/>
    <w:rsid w:val="00D4681E"/>
    <w:rsid w:val="00D722CE"/>
    <w:rsid w:val="00D90FA0"/>
    <w:rsid w:val="00DB6121"/>
    <w:rsid w:val="00DB706A"/>
    <w:rsid w:val="00DC11BA"/>
    <w:rsid w:val="00DC478F"/>
    <w:rsid w:val="00DD51F8"/>
    <w:rsid w:val="00DE41FC"/>
    <w:rsid w:val="00DE6872"/>
    <w:rsid w:val="00E02EDF"/>
    <w:rsid w:val="00E0588E"/>
    <w:rsid w:val="00E0589B"/>
    <w:rsid w:val="00E058A3"/>
    <w:rsid w:val="00E062A2"/>
    <w:rsid w:val="00E0760A"/>
    <w:rsid w:val="00E1314D"/>
    <w:rsid w:val="00E349B7"/>
    <w:rsid w:val="00E36235"/>
    <w:rsid w:val="00E5353E"/>
    <w:rsid w:val="00E61B46"/>
    <w:rsid w:val="00E61BB4"/>
    <w:rsid w:val="00E6375A"/>
    <w:rsid w:val="00E74DB3"/>
    <w:rsid w:val="00E92E15"/>
    <w:rsid w:val="00E9660A"/>
    <w:rsid w:val="00E96BEB"/>
    <w:rsid w:val="00EA06AF"/>
    <w:rsid w:val="00EA4658"/>
    <w:rsid w:val="00EA7A35"/>
    <w:rsid w:val="00EC367D"/>
    <w:rsid w:val="00EC45D5"/>
    <w:rsid w:val="00ED6592"/>
    <w:rsid w:val="00EE1498"/>
    <w:rsid w:val="00EF1DCF"/>
    <w:rsid w:val="00EF23FA"/>
    <w:rsid w:val="00EF5E6A"/>
    <w:rsid w:val="00F02EE2"/>
    <w:rsid w:val="00F06DEE"/>
    <w:rsid w:val="00F255C4"/>
    <w:rsid w:val="00F277B7"/>
    <w:rsid w:val="00F44DE2"/>
    <w:rsid w:val="00F474B7"/>
    <w:rsid w:val="00F508BF"/>
    <w:rsid w:val="00F51CAE"/>
    <w:rsid w:val="00F56B2F"/>
    <w:rsid w:val="00F570C5"/>
    <w:rsid w:val="00F61D5A"/>
    <w:rsid w:val="00F62A65"/>
    <w:rsid w:val="00F706C5"/>
    <w:rsid w:val="00F7151B"/>
    <w:rsid w:val="00F74508"/>
    <w:rsid w:val="00F85192"/>
    <w:rsid w:val="00F947C8"/>
    <w:rsid w:val="00F9606B"/>
    <w:rsid w:val="00FA42E4"/>
    <w:rsid w:val="00FB45E8"/>
    <w:rsid w:val="00FB5930"/>
    <w:rsid w:val="00FB5A23"/>
    <w:rsid w:val="00FC2D4D"/>
    <w:rsid w:val="00FC3D62"/>
    <w:rsid w:val="00FE544C"/>
    <w:rsid w:val="00FE58A9"/>
    <w:rsid w:val="00FF0EBD"/>
    <w:rsid w:val="00FF1FC8"/>
    <w:rsid w:val="0F027DA8"/>
    <w:rsid w:val="1C7FEB35"/>
    <w:rsid w:val="63DDB4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B23B"/>
  <w15:chartTrackingRefBased/>
  <w15:docId w15:val="{DDF060DA-806B-48DA-B0CC-4BCB39C1C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572F4"/>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572F4"/>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CA1243"/>
    <w:rPr>
      <w:color w:val="954F72" w:themeColor="followedHyperlink"/>
      <w:u w:val="single"/>
    </w:rPr>
  </w:style>
  <w:style w:type="character" w:customStyle="1" w:styleId="UnresolvedMention1">
    <w:name w:val="Unresolved Mention1"/>
    <w:basedOn w:val="DefaultParagraphFont"/>
    <w:uiPriority w:val="99"/>
    <w:semiHidden/>
    <w:unhideWhenUsed/>
    <w:rsid w:val="00E61BB4"/>
    <w:rPr>
      <w:color w:val="605E5C"/>
      <w:shd w:val="clear" w:color="auto" w:fill="E1DFDD"/>
    </w:rPr>
  </w:style>
  <w:style w:type="paragraph" w:styleId="Revision">
    <w:name w:val="Revision"/>
    <w:hidden/>
    <w:uiPriority w:val="99"/>
    <w:semiHidden/>
    <w:rsid w:val="00187F41"/>
    <w:pPr>
      <w:spacing w:after="0" w:line="240" w:lineRule="auto"/>
    </w:pPr>
  </w:style>
  <w:style w:type="paragraph" w:styleId="BalloonText">
    <w:name w:val="Balloon Text"/>
    <w:basedOn w:val="Normal"/>
    <w:link w:val="BalloonTextChar"/>
    <w:uiPriority w:val="99"/>
    <w:semiHidden/>
    <w:unhideWhenUsed/>
    <w:rsid w:val="00187F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F41"/>
    <w:rPr>
      <w:rFonts w:ascii="Segoe UI" w:hAnsi="Segoe UI" w:cs="Segoe UI"/>
      <w:sz w:val="18"/>
      <w:szCs w:val="18"/>
    </w:rPr>
  </w:style>
  <w:style w:type="paragraph" w:styleId="Header">
    <w:name w:val="header"/>
    <w:basedOn w:val="Normal"/>
    <w:link w:val="HeaderChar"/>
    <w:unhideWhenUsed/>
    <w:rsid w:val="007E6A3A"/>
    <w:pPr>
      <w:tabs>
        <w:tab w:val="center" w:pos="4513"/>
        <w:tab w:val="right" w:pos="9026"/>
      </w:tabs>
      <w:spacing w:after="0" w:line="240" w:lineRule="auto"/>
    </w:pPr>
  </w:style>
  <w:style w:type="character" w:customStyle="1" w:styleId="HeaderChar">
    <w:name w:val="Header Char"/>
    <w:basedOn w:val="DefaultParagraphFont"/>
    <w:link w:val="Header"/>
    <w:rsid w:val="007E6A3A"/>
  </w:style>
  <w:style w:type="paragraph" w:styleId="Footer">
    <w:name w:val="footer"/>
    <w:basedOn w:val="Normal"/>
    <w:link w:val="FooterChar"/>
    <w:uiPriority w:val="99"/>
    <w:unhideWhenUsed/>
    <w:rsid w:val="007E6A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A3A"/>
  </w:style>
  <w:style w:type="character" w:customStyle="1" w:styleId="normaltextrun">
    <w:name w:val="normaltextrun"/>
    <w:basedOn w:val="DefaultParagraphFont"/>
    <w:rsid w:val="005D32CC"/>
  </w:style>
  <w:style w:type="character" w:customStyle="1" w:styleId="spellingerror">
    <w:name w:val="spellingerror"/>
    <w:basedOn w:val="DefaultParagraphFont"/>
    <w:rsid w:val="005D32CC"/>
  </w:style>
  <w:style w:type="character" w:customStyle="1" w:styleId="eop">
    <w:name w:val="eop"/>
    <w:basedOn w:val="DefaultParagraphFont"/>
    <w:rsid w:val="005D32CC"/>
  </w:style>
  <w:style w:type="character" w:customStyle="1" w:styleId="sys16">
    <w:name w:val="sys_16"/>
    <w:basedOn w:val="DefaultParagraphFont"/>
    <w:rsid w:val="009359AB"/>
  </w:style>
  <w:style w:type="character" w:customStyle="1" w:styleId="Heading2Char">
    <w:name w:val="Heading 2 Char"/>
    <w:basedOn w:val="DefaultParagraphFont"/>
    <w:link w:val="Heading2"/>
    <w:rsid w:val="002572F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572F4"/>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48785">
      <w:bodyDiv w:val="1"/>
      <w:marLeft w:val="0"/>
      <w:marRight w:val="0"/>
      <w:marTop w:val="0"/>
      <w:marBottom w:val="0"/>
      <w:divBdr>
        <w:top w:val="none" w:sz="0" w:space="0" w:color="auto"/>
        <w:left w:val="none" w:sz="0" w:space="0" w:color="auto"/>
        <w:bottom w:val="none" w:sz="0" w:space="0" w:color="auto"/>
        <w:right w:val="none" w:sz="0" w:space="0" w:color="auto"/>
      </w:divBdr>
    </w:div>
    <w:div w:id="1160346308">
      <w:bodyDiv w:val="1"/>
      <w:marLeft w:val="0"/>
      <w:marRight w:val="0"/>
      <w:marTop w:val="0"/>
      <w:marBottom w:val="0"/>
      <w:divBdr>
        <w:top w:val="none" w:sz="0" w:space="0" w:color="auto"/>
        <w:left w:val="none" w:sz="0" w:space="0" w:color="auto"/>
        <w:bottom w:val="none" w:sz="0" w:space="0" w:color="auto"/>
        <w:right w:val="none" w:sz="0" w:space="0" w:color="auto"/>
      </w:divBdr>
    </w:div>
    <w:div w:id="121990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assembly.wales/en/bus-home/pages/rop.aspx?MeetingID=31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docs/dcells/publications/150630-pioneer-schools-en.pdf" TargetMode="External"/><Relationship Id="rId5" Type="http://schemas.openxmlformats.org/officeDocument/2006/relationships/footnotes" Target="footnotes.xml"/><Relationship Id="rId10" Type="http://schemas.openxmlformats.org/officeDocument/2006/relationships/hyperlink" Target="https://gov.wales/docs/dcells/publications/141001-qualified-for-life-en.pdf" TargetMode="External"/><Relationship Id="rId4" Type="http://schemas.openxmlformats.org/officeDocument/2006/relationships/webSettings" Target="webSettings.xml"/><Relationship Id="rId9" Type="http://schemas.openxmlformats.org/officeDocument/2006/relationships/hyperlink" Target="http://www.oecd.org/education/The-Welsh-Education-Reform-Journey-FINAL.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19</Pages>
  <Words>5324</Words>
  <Characters>30349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Williams (1804278)</dc:creator>
  <cp:keywords/>
  <dc:description/>
  <cp:lastModifiedBy>Rachel Williams (1804278)</cp:lastModifiedBy>
  <cp:revision>6</cp:revision>
  <dcterms:created xsi:type="dcterms:W3CDTF">2019-02-04T20:53:00Z</dcterms:created>
  <dcterms:modified xsi:type="dcterms:W3CDTF">2019-02-04T21:09:00Z</dcterms:modified>
</cp:coreProperties>
</file>