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568F078" wp14:paraId="64E78E12" wp14:textId="074CBFE8">
      <w:pPr>
        <w:spacing w:before="0" w:beforeAutospacing="off" w:after="160" w:afterAutospacing="off" w:line="276" w:lineRule="auto"/>
        <w:rPr>
          <w:rFonts w:ascii="Aptos" w:hAnsi="Aptos" w:eastAsia="Aptos" w:cs="Aptos"/>
          <w:noProof w:val="0"/>
          <w:sz w:val="24"/>
          <w:szCs w:val="24"/>
          <w:lang w:val="en-US"/>
        </w:rPr>
      </w:pPr>
      <w:r w:rsidRPr="6568F078" w:rsidR="6E16136E">
        <w:rPr>
          <w:rFonts w:ascii="Aptos" w:hAnsi="Aptos" w:eastAsia="Aptos" w:cs="Aptos"/>
          <w:noProof w:val="0"/>
          <w:sz w:val="24"/>
          <w:szCs w:val="24"/>
          <w:lang w:val="en-US"/>
        </w:rPr>
        <w:t xml:space="preserve">                                     </w:t>
      </w:r>
      <w:r w:rsidR="6E16136E">
        <w:drawing>
          <wp:inline xmlns:wp14="http://schemas.microsoft.com/office/word/2010/wordprocessingDrawing" wp14:editId="58235295" wp14:anchorId="746DFD59">
            <wp:extent cx="3524250" cy="1400175"/>
            <wp:effectExtent l="0" t="0" r="0" b="0"/>
            <wp:docPr id="1809793123" name="" descr="A close-up of black text&#10;&#10;Description automatically generated" title=""/>
            <wp:cNvGraphicFramePr>
              <a:graphicFrameLocks noChangeAspect="1"/>
            </wp:cNvGraphicFramePr>
            <a:graphic>
              <a:graphicData uri="http://schemas.openxmlformats.org/drawingml/2006/picture">
                <pic:pic>
                  <pic:nvPicPr>
                    <pic:cNvPr id="0" name=""/>
                    <pic:cNvPicPr/>
                  </pic:nvPicPr>
                  <pic:blipFill>
                    <a:blip r:embed="R0fd7534677a74f2a">
                      <a:extLst>
                        <a:ext xmlns:a="http://schemas.openxmlformats.org/drawingml/2006/main" uri="{28A0092B-C50C-407E-A947-70E740481C1C}">
                          <a14:useLocalDpi val="0"/>
                        </a:ext>
                      </a:extLst>
                    </a:blip>
                    <a:stretch>
                      <a:fillRect/>
                    </a:stretch>
                  </pic:blipFill>
                  <pic:spPr>
                    <a:xfrm>
                      <a:off x="0" y="0"/>
                      <a:ext cx="3524250" cy="1400175"/>
                    </a:xfrm>
                    <a:prstGeom prst="rect">
                      <a:avLst/>
                    </a:prstGeom>
                  </pic:spPr>
                </pic:pic>
              </a:graphicData>
            </a:graphic>
          </wp:inline>
        </w:drawing>
      </w:r>
    </w:p>
    <w:p xmlns:wp14="http://schemas.microsoft.com/office/word/2010/wordml" w:rsidP="6568F078" wp14:paraId="0694ADEC" wp14:textId="4ECB3594">
      <w:pPr>
        <w:spacing w:before="0" w:beforeAutospacing="off" w:after="160" w:afterAutospacing="off" w:line="276" w:lineRule="auto"/>
      </w:pPr>
      <w:r w:rsidRPr="6568F078" w:rsidR="6E16136E">
        <w:rPr>
          <w:rFonts w:ascii="Aptos" w:hAnsi="Aptos" w:eastAsia="Aptos" w:cs="Aptos"/>
          <w:noProof w:val="0"/>
          <w:sz w:val="24"/>
          <w:szCs w:val="24"/>
          <w:lang w:val="en-US"/>
        </w:rPr>
        <w:t xml:space="preserve"> </w:t>
      </w:r>
    </w:p>
    <w:p xmlns:wp14="http://schemas.microsoft.com/office/word/2010/wordml" w:rsidP="6568F078" wp14:paraId="1BA0B06D" wp14:textId="36A97AA9">
      <w:pPr>
        <w:spacing w:before="0" w:beforeAutospacing="off" w:after="160" w:afterAutospacing="off" w:line="276" w:lineRule="auto"/>
      </w:pPr>
      <w:r w:rsidRPr="6568F078" w:rsidR="6E16136E">
        <w:rPr>
          <w:rFonts w:ascii="Aptos" w:hAnsi="Aptos" w:eastAsia="Aptos" w:cs="Aptos"/>
          <w:noProof w:val="0"/>
          <w:sz w:val="52"/>
          <w:szCs w:val="52"/>
          <w:lang w:val="en-US"/>
        </w:rPr>
        <w:t xml:space="preserve"> </w:t>
      </w:r>
    </w:p>
    <w:p xmlns:wp14="http://schemas.microsoft.com/office/word/2010/wordml" w:rsidP="6568F078" wp14:paraId="7477CA7C" wp14:textId="1261B0EB">
      <w:pPr>
        <w:spacing w:before="0" w:beforeAutospacing="off" w:after="160" w:afterAutospacing="off" w:line="276" w:lineRule="auto"/>
        <w:rPr>
          <w:rFonts w:ascii="Aptos" w:hAnsi="Aptos" w:eastAsia="Aptos" w:cs="Aptos"/>
          <w:b w:val="1"/>
          <w:bCs w:val="1"/>
          <w:noProof w:val="0"/>
          <w:color w:val="000000" w:themeColor="text1" w:themeTint="FF" w:themeShade="FF"/>
          <w:sz w:val="48"/>
          <w:szCs w:val="48"/>
          <w:lang w:val="en-US"/>
        </w:rPr>
      </w:pPr>
      <w:r w:rsidRPr="6568F078" w:rsidR="6E16136E">
        <w:rPr>
          <w:rFonts w:ascii="Aptos" w:hAnsi="Aptos" w:eastAsia="Aptos" w:cs="Aptos"/>
          <w:b w:val="1"/>
          <w:bCs w:val="1"/>
          <w:noProof w:val="0"/>
          <w:sz w:val="52"/>
          <w:szCs w:val="52"/>
          <w:lang w:val="en-US"/>
        </w:rPr>
        <w:t xml:space="preserve">Module Code:  </w:t>
      </w:r>
      <w:r w:rsidRPr="6568F078" w:rsidR="6E16136E">
        <w:rPr>
          <w:rFonts w:ascii="Aptos" w:hAnsi="Aptos" w:eastAsia="Aptos" w:cs="Aptos"/>
          <w:b w:val="1"/>
          <w:bCs w:val="1"/>
          <w:noProof w:val="0"/>
          <w:color w:val="000000" w:themeColor="text1" w:themeTint="FF" w:themeShade="FF"/>
          <w:sz w:val="48"/>
          <w:szCs w:val="48"/>
          <w:lang w:val="en-US"/>
        </w:rPr>
        <w:t>ECAD5015</w:t>
      </w:r>
    </w:p>
    <w:p xmlns:wp14="http://schemas.microsoft.com/office/word/2010/wordml" w:rsidP="6568F078" wp14:paraId="3392CA31" wp14:textId="07CA578A">
      <w:pPr>
        <w:spacing w:before="0" w:beforeAutospacing="off" w:after="160" w:afterAutospacing="off" w:line="276" w:lineRule="auto"/>
      </w:pPr>
      <w:r w:rsidRPr="6568F078" w:rsidR="6E16136E">
        <w:rPr>
          <w:rFonts w:ascii="Aptos" w:hAnsi="Aptos" w:eastAsia="Aptos" w:cs="Aptos"/>
          <w:b w:val="1"/>
          <w:bCs w:val="1"/>
          <w:noProof w:val="0"/>
          <w:sz w:val="52"/>
          <w:szCs w:val="52"/>
          <w:lang w:val="en-US"/>
        </w:rPr>
        <w:t xml:space="preserve"> </w:t>
      </w:r>
    </w:p>
    <w:p xmlns:wp14="http://schemas.microsoft.com/office/word/2010/wordml" w:rsidP="6568F078" wp14:paraId="0F45C9DD" wp14:textId="76FEC9A2">
      <w:pPr>
        <w:spacing w:before="0" w:beforeAutospacing="off" w:after="160" w:afterAutospacing="off" w:line="276" w:lineRule="auto"/>
        <w:rPr>
          <w:rFonts w:ascii="Aptos" w:hAnsi="Aptos" w:eastAsia="Aptos" w:cs="Aptos"/>
          <w:b w:val="1"/>
          <w:bCs w:val="1"/>
          <w:noProof w:val="0"/>
          <w:color w:val="000000" w:themeColor="text1" w:themeTint="FF" w:themeShade="FF"/>
          <w:sz w:val="52"/>
          <w:szCs w:val="52"/>
          <w:lang w:val="en-US"/>
        </w:rPr>
      </w:pPr>
      <w:r w:rsidRPr="6568F078" w:rsidR="6E16136E">
        <w:rPr>
          <w:rFonts w:ascii="Aptos" w:hAnsi="Aptos" w:eastAsia="Aptos" w:cs="Aptos"/>
          <w:b w:val="1"/>
          <w:bCs w:val="1"/>
          <w:noProof w:val="0"/>
          <w:sz w:val="52"/>
          <w:szCs w:val="52"/>
          <w:lang w:val="en-US"/>
        </w:rPr>
        <w:t xml:space="preserve">Assignment Title: </w:t>
      </w:r>
      <w:r w:rsidRPr="6568F078" w:rsidR="6E16136E">
        <w:rPr>
          <w:rFonts w:ascii="Aptos" w:hAnsi="Aptos" w:eastAsia="Aptos" w:cs="Aptos"/>
          <w:b w:val="1"/>
          <w:bCs w:val="1"/>
          <w:noProof w:val="0"/>
          <w:color w:val="000000" w:themeColor="text1" w:themeTint="FF" w:themeShade="FF"/>
          <w:sz w:val="52"/>
          <w:szCs w:val="52"/>
          <w:lang w:val="en-US"/>
        </w:rPr>
        <w:t xml:space="preserve">Deepening Practice </w:t>
      </w:r>
    </w:p>
    <w:p xmlns:wp14="http://schemas.microsoft.com/office/word/2010/wordml" w:rsidP="6568F078" wp14:paraId="180251A1" wp14:textId="64FF1564">
      <w:pPr>
        <w:spacing w:before="0" w:beforeAutospacing="off" w:after="160" w:afterAutospacing="off" w:line="276" w:lineRule="auto"/>
        <w:rPr>
          <w:rFonts w:ascii="Aptos" w:hAnsi="Aptos" w:eastAsia="Aptos" w:cs="Aptos"/>
          <w:b w:val="1"/>
          <w:bCs w:val="1"/>
          <w:noProof w:val="0"/>
          <w:color w:val="000000" w:themeColor="text1" w:themeTint="FF" w:themeShade="FF"/>
          <w:sz w:val="52"/>
          <w:szCs w:val="52"/>
          <w:lang w:val="en-US"/>
        </w:rPr>
      </w:pPr>
      <w:r w:rsidRPr="6568F078" w:rsidR="6E16136E">
        <w:rPr>
          <w:rFonts w:ascii="Aptos" w:hAnsi="Aptos" w:eastAsia="Aptos" w:cs="Aptos"/>
          <w:b w:val="1"/>
          <w:bCs w:val="1"/>
          <w:noProof w:val="0"/>
          <w:color w:val="000000" w:themeColor="text1" w:themeTint="FF" w:themeShade="FF"/>
          <w:sz w:val="52"/>
          <w:szCs w:val="52"/>
          <w:lang w:val="en-US"/>
        </w:rPr>
        <w:t xml:space="preserve">ALN – Part 1 Journal </w:t>
      </w:r>
    </w:p>
    <w:p xmlns:wp14="http://schemas.microsoft.com/office/word/2010/wordml" w:rsidP="6568F078" wp14:paraId="100673C7" wp14:textId="0D15E5E6">
      <w:pPr>
        <w:spacing w:before="0" w:beforeAutospacing="off" w:after="160" w:afterAutospacing="off" w:line="276" w:lineRule="auto"/>
        <w:rPr>
          <w:rFonts w:ascii="Aptos" w:hAnsi="Aptos" w:eastAsia="Aptos" w:cs="Aptos"/>
          <w:b w:val="1"/>
          <w:bCs w:val="1"/>
          <w:noProof w:val="0"/>
          <w:sz w:val="52"/>
          <w:szCs w:val="52"/>
          <w:lang w:val="en-US"/>
        </w:rPr>
      </w:pPr>
    </w:p>
    <w:p xmlns:wp14="http://schemas.microsoft.com/office/word/2010/wordml" w:rsidP="6568F078" wp14:paraId="74B3245D" wp14:textId="3A6C0B47">
      <w:pPr>
        <w:spacing w:before="0" w:beforeAutospacing="off" w:after="160" w:afterAutospacing="off" w:line="276" w:lineRule="auto"/>
      </w:pPr>
      <w:r w:rsidRPr="6568F078" w:rsidR="6E16136E">
        <w:rPr>
          <w:rFonts w:ascii="Aptos" w:hAnsi="Aptos" w:eastAsia="Aptos" w:cs="Aptos"/>
          <w:b w:val="1"/>
          <w:bCs w:val="1"/>
          <w:noProof w:val="0"/>
          <w:sz w:val="52"/>
          <w:szCs w:val="52"/>
          <w:lang w:val="en-US"/>
        </w:rPr>
        <w:t>Student Name: Karly Harris</w:t>
      </w:r>
    </w:p>
    <w:p xmlns:wp14="http://schemas.microsoft.com/office/word/2010/wordml" w:rsidP="6568F078" wp14:paraId="46A3C8CF" wp14:textId="09D703F3">
      <w:pPr>
        <w:spacing w:before="0" w:beforeAutospacing="off" w:after="160" w:afterAutospacing="off" w:line="276" w:lineRule="auto"/>
      </w:pPr>
      <w:r w:rsidRPr="6568F078" w:rsidR="6E16136E">
        <w:rPr>
          <w:rFonts w:ascii="Aptos" w:hAnsi="Aptos" w:eastAsia="Aptos" w:cs="Aptos"/>
          <w:b w:val="1"/>
          <w:bCs w:val="1"/>
          <w:noProof w:val="0"/>
          <w:sz w:val="52"/>
          <w:szCs w:val="52"/>
          <w:lang w:val="en-US"/>
        </w:rPr>
        <w:t>Student Number: 2305735</w:t>
      </w:r>
    </w:p>
    <w:p xmlns:wp14="http://schemas.microsoft.com/office/word/2010/wordml" w:rsidP="6568F078" wp14:paraId="24670FB4" wp14:textId="421F6729">
      <w:pPr>
        <w:spacing w:before="0" w:beforeAutospacing="off" w:after="160" w:afterAutospacing="off" w:line="276" w:lineRule="auto"/>
      </w:pPr>
      <w:r w:rsidRPr="6568F078" w:rsidR="6E16136E">
        <w:rPr>
          <w:rFonts w:ascii="Aptos" w:hAnsi="Aptos" w:eastAsia="Aptos" w:cs="Aptos"/>
          <w:b w:val="1"/>
          <w:bCs w:val="1"/>
          <w:noProof w:val="0"/>
          <w:sz w:val="52"/>
          <w:szCs w:val="52"/>
          <w:lang w:val="en-US"/>
        </w:rPr>
        <w:t>BA Primary Education (QTS)</w:t>
      </w:r>
    </w:p>
    <w:p xmlns:wp14="http://schemas.microsoft.com/office/word/2010/wordml" w:rsidP="6568F078" wp14:paraId="57FD2796" wp14:textId="43111060">
      <w:pPr>
        <w:spacing w:before="0" w:beforeAutospacing="off" w:after="160" w:afterAutospacing="off" w:line="276" w:lineRule="auto"/>
        <w:rPr>
          <w:rFonts w:ascii="Aptos" w:hAnsi="Aptos" w:eastAsia="Aptos" w:cs="Aptos"/>
          <w:b w:val="1"/>
          <w:bCs w:val="1"/>
          <w:noProof w:val="0"/>
          <w:sz w:val="52"/>
          <w:szCs w:val="52"/>
          <w:lang w:val="en-US"/>
        </w:rPr>
      </w:pPr>
    </w:p>
    <w:p xmlns:wp14="http://schemas.microsoft.com/office/word/2010/wordml" w:rsidP="6568F078" wp14:paraId="1E233A4A" wp14:textId="175273D5">
      <w:pPr>
        <w:spacing w:before="0" w:beforeAutospacing="off" w:after="160" w:afterAutospacing="off" w:line="276" w:lineRule="auto"/>
        <w:rPr>
          <w:rFonts w:ascii="Aptos" w:hAnsi="Aptos" w:eastAsia="Aptos" w:cs="Aptos"/>
          <w:b w:val="1"/>
          <w:bCs w:val="1"/>
          <w:noProof w:val="0"/>
          <w:sz w:val="52"/>
          <w:szCs w:val="52"/>
          <w:lang w:val="en-US"/>
        </w:rPr>
      </w:pPr>
    </w:p>
    <w:p xmlns:wp14="http://schemas.microsoft.com/office/word/2010/wordml" w:rsidP="5CC6B754" wp14:paraId="30036ECB" wp14:textId="657066E9">
      <w:pPr>
        <w:spacing w:before="0" w:beforeAutospacing="off" w:after="160" w:afterAutospacing="off" w:line="276" w:lineRule="auto"/>
        <w:rPr>
          <w:rFonts w:ascii="Aptos" w:hAnsi="Aptos" w:eastAsia="Aptos" w:cs="Aptos"/>
          <w:noProof w:val="0"/>
          <w:sz w:val="24"/>
          <w:szCs w:val="24"/>
          <w:lang w:val="en-US"/>
        </w:rPr>
      </w:pPr>
    </w:p>
    <w:p xmlns:wp14="http://schemas.microsoft.com/office/word/2010/wordml" w:rsidP="5CC6B754" wp14:paraId="4670BEA5" wp14:textId="465A2D2F">
      <w:pPr>
        <w:spacing w:before="0" w:beforeAutospacing="off" w:after="160" w:afterAutospacing="off" w:line="276" w:lineRule="auto"/>
        <w:rPr>
          <w:rFonts w:ascii="Aptos" w:hAnsi="Aptos" w:eastAsia="Aptos" w:cs="Aptos"/>
          <w:noProof w:val="0"/>
          <w:sz w:val="24"/>
          <w:szCs w:val="24"/>
          <w:lang w:val="en-US"/>
        </w:rPr>
      </w:pPr>
      <w:r w:rsidRPr="5CC6B754" w:rsidR="52EADE36">
        <w:rPr>
          <w:rFonts w:ascii="Aptos" w:hAnsi="Aptos" w:eastAsia="Aptos" w:cs="Aptos"/>
          <w:noProof w:val="0"/>
          <w:sz w:val="24"/>
          <w:szCs w:val="24"/>
          <w:lang w:val="en-US"/>
        </w:rPr>
        <w:t xml:space="preserve">I acknowledge the use of ChatGPT (https://chatgpt.com/) </w:t>
      </w:r>
      <w:r w:rsidRPr="5CC6B754" w:rsidR="224F5EA0">
        <w:rPr>
          <w:rFonts w:ascii="Aptos" w:hAnsi="Aptos" w:eastAsia="Aptos" w:cs="Aptos"/>
          <w:noProof w:val="0"/>
          <w:sz w:val="24"/>
          <w:szCs w:val="24"/>
          <w:lang w:val="en-US"/>
        </w:rPr>
        <w:t>on the 12</w:t>
      </w:r>
      <w:r w:rsidRPr="5CC6B754" w:rsidR="224F5EA0">
        <w:rPr>
          <w:rFonts w:ascii="Aptos" w:hAnsi="Aptos" w:eastAsia="Aptos" w:cs="Aptos"/>
          <w:noProof w:val="0"/>
          <w:sz w:val="24"/>
          <w:szCs w:val="24"/>
          <w:vertAlign w:val="superscript"/>
          <w:lang w:val="en-US"/>
        </w:rPr>
        <w:t>th</w:t>
      </w:r>
      <w:r w:rsidRPr="5CC6B754" w:rsidR="224F5EA0">
        <w:rPr>
          <w:rFonts w:ascii="Aptos" w:hAnsi="Aptos" w:eastAsia="Aptos" w:cs="Aptos"/>
          <w:noProof w:val="0"/>
          <w:sz w:val="24"/>
          <w:szCs w:val="24"/>
          <w:lang w:val="en-US"/>
        </w:rPr>
        <w:t xml:space="preserve"> and 14</w:t>
      </w:r>
      <w:r w:rsidRPr="5CC6B754" w:rsidR="224F5EA0">
        <w:rPr>
          <w:rFonts w:ascii="Aptos" w:hAnsi="Aptos" w:eastAsia="Aptos" w:cs="Aptos"/>
          <w:noProof w:val="0"/>
          <w:sz w:val="24"/>
          <w:szCs w:val="24"/>
          <w:vertAlign w:val="superscript"/>
          <w:lang w:val="en-US"/>
        </w:rPr>
        <w:t>th</w:t>
      </w:r>
      <w:r w:rsidRPr="5CC6B754" w:rsidR="224F5EA0">
        <w:rPr>
          <w:rFonts w:ascii="Aptos" w:hAnsi="Aptos" w:eastAsia="Aptos" w:cs="Aptos"/>
          <w:noProof w:val="0"/>
          <w:sz w:val="24"/>
          <w:szCs w:val="24"/>
          <w:lang w:val="en-US"/>
        </w:rPr>
        <w:t xml:space="preserve"> of May</w:t>
      </w:r>
      <w:r w:rsidRPr="5CC6B754" w:rsidR="52EADE36">
        <w:rPr>
          <w:rFonts w:ascii="Aptos" w:hAnsi="Aptos" w:eastAsia="Aptos" w:cs="Aptos"/>
          <w:noProof w:val="0"/>
          <w:sz w:val="24"/>
          <w:szCs w:val="24"/>
          <w:lang w:val="en-US"/>
        </w:rPr>
        <w:t xml:space="preserve"> to proofread my work</w:t>
      </w:r>
      <w:r w:rsidRPr="5CC6B754" w:rsidR="099D68EB">
        <w:rPr>
          <w:rFonts w:ascii="Aptos" w:hAnsi="Aptos" w:eastAsia="Aptos" w:cs="Aptos"/>
          <w:noProof w:val="0"/>
          <w:sz w:val="24"/>
          <w:szCs w:val="24"/>
          <w:lang w:val="en-US"/>
        </w:rPr>
        <w:t xml:space="preserve">, </w:t>
      </w:r>
      <w:r w:rsidRPr="5CC6B754" w:rsidR="52EADE36">
        <w:rPr>
          <w:rFonts w:ascii="Aptos" w:hAnsi="Aptos" w:eastAsia="Aptos" w:cs="Aptos"/>
          <w:noProof w:val="0"/>
          <w:sz w:val="24"/>
          <w:szCs w:val="24"/>
          <w:lang w:val="en-US"/>
        </w:rPr>
        <w:t>to find relevant sources</w:t>
      </w:r>
      <w:r w:rsidRPr="5CC6B754" w:rsidR="12F9CFF0">
        <w:rPr>
          <w:rFonts w:ascii="Aptos" w:hAnsi="Aptos" w:eastAsia="Aptos" w:cs="Aptos"/>
          <w:noProof w:val="0"/>
          <w:sz w:val="24"/>
          <w:szCs w:val="24"/>
          <w:lang w:val="en-US"/>
        </w:rPr>
        <w:t xml:space="preserve"> and for structure</w:t>
      </w:r>
      <w:r w:rsidRPr="5CC6B754" w:rsidR="52EADE36">
        <w:rPr>
          <w:rFonts w:ascii="Aptos" w:hAnsi="Aptos" w:eastAsia="Aptos" w:cs="Aptos"/>
          <w:noProof w:val="0"/>
          <w:sz w:val="24"/>
          <w:szCs w:val="24"/>
          <w:lang w:val="en-US"/>
        </w:rPr>
        <w:t xml:space="preserve">. I used the prompt(s): </w:t>
      </w:r>
    </w:p>
    <w:p xmlns:wp14="http://schemas.microsoft.com/office/word/2010/wordml" w:rsidP="5CC6B754" wp14:paraId="6281953C" wp14:textId="72142B16">
      <w:pPr>
        <w:spacing w:before="0" w:beforeAutospacing="off" w:after="160" w:afterAutospacing="off" w:line="276" w:lineRule="auto"/>
        <w:rPr>
          <w:rFonts w:ascii="Aptos" w:hAnsi="Aptos" w:eastAsia="Aptos" w:cs="Aptos"/>
          <w:noProof w:val="0"/>
          <w:sz w:val="24"/>
          <w:szCs w:val="24"/>
          <w:lang w:val="en-US"/>
        </w:rPr>
      </w:pPr>
      <w:r w:rsidRPr="5CC6B754" w:rsidR="52EADE36">
        <w:rPr>
          <w:rFonts w:ascii="Aptos" w:hAnsi="Aptos" w:eastAsia="Aptos" w:cs="Aptos"/>
          <w:noProof w:val="0"/>
          <w:sz w:val="24"/>
          <w:szCs w:val="24"/>
          <w:lang w:val="en-US"/>
        </w:rPr>
        <w:t xml:space="preserve">1. </w:t>
      </w:r>
      <w:r w:rsidRPr="5CC6B754" w:rsidR="77E65083">
        <w:rPr>
          <w:rFonts w:ascii="Aptos" w:hAnsi="Aptos" w:eastAsia="Aptos" w:cs="Aptos"/>
          <w:noProof w:val="0"/>
          <w:sz w:val="24"/>
          <w:szCs w:val="24"/>
          <w:lang w:val="en-US"/>
        </w:rPr>
        <w:t>Please proofread this section of my work.</w:t>
      </w:r>
    </w:p>
    <w:p xmlns:wp14="http://schemas.microsoft.com/office/word/2010/wordml" w:rsidP="5CC6B754" wp14:paraId="54E97C01" wp14:textId="003B9CD8">
      <w:pPr>
        <w:spacing w:before="0" w:beforeAutospacing="off" w:after="160" w:afterAutospacing="off" w:line="276" w:lineRule="auto"/>
        <w:rPr>
          <w:rFonts w:ascii="Aptos" w:hAnsi="Aptos" w:eastAsia="Aptos" w:cs="Aptos"/>
          <w:noProof w:val="0"/>
          <w:sz w:val="24"/>
          <w:szCs w:val="24"/>
          <w:lang w:val="en-US"/>
        </w:rPr>
      </w:pPr>
      <w:r w:rsidRPr="5CC6B754" w:rsidR="52EADE36">
        <w:rPr>
          <w:rFonts w:ascii="Aptos" w:hAnsi="Aptos" w:eastAsia="Aptos" w:cs="Aptos"/>
          <w:noProof w:val="0"/>
          <w:sz w:val="24"/>
          <w:szCs w:val="24"/>
          <w:lang w:val="en-US"/>
        </w:rPr>
        <w:t xml:space="preserve">2. </w:t>
      </w:r>
      <w:r w:rsidRPr="5CC6B754" w:rsidR="7AA628CA">
        <w:rPr>
          <w:rFonts w:ascii="Aptos" w:hAnsi="Aptos" w:eastAsia="Aptos" w:cs="Aptos"/>
          <w:noProof w:val="0"/>
          <w:sz w:val="24"/>
          <w:szCs w:val="24"/>
          <w:lang w:val="en-US"/>
        </w:rPr>
        <w:t>Find sources on the disadvantages of using visual timetables.</w:t>
      </w:r>
    </w:p>
    <w:p xmlns:wp14="http://schemas.microsoft.com/office/word/2010/wordml" w:rsidP="5CC6B754" wp14:paraId="7DDABEEF" wp14:textId="320D26EF">
      <w:pPr>
        <w:spacing w:before="0" w:beforeAutospacing="off" w:after="160" w:afterAutospacing="off" w:line="276" w:lineRule="auto"/>
        <w:rPr>
          <w:rFonts w:ascii="Aptos" w:hAnsi="Aptos" w:eastAsia="Aptos" w:cs="Aptos"/>
          <w:noProof w:val="0"/>
          <w:sz w:val="24"/>
          <w:szCs w:val="24"/>
          <w:lang w:val="en-US"/>
        </w:rPr>
      </w:pPr>
      <w:r w:rsidRPr="5CC6B754" w:rsidR="7F36B13C">
        <w:rPr>
          <w:rFonts w:ascii="Aptos" w:hAnsi="Aptos" w:eastAsia="Aptos" w:cs="Aptos"/>
          <w:noProof w:val="0"/>
          <w:sz w:val="24"/>
          <w:szCs w:val="24"/>
          <w:lang w:val="en-US"/>
        </w:rPr>
        <w:t>3. Give me points to write about in 5</w:t>
      </w:r>
      <w:r w:rsidRPr="5CC6B754" w:rsidR="130B11E9">
        <w:rPr>
          <w:rFonts w:ascii="Aptos" w:hAnsi="Aptos" w:eastAsia="Aptos" w:cs="Aptos"/>
          <w:noProof w:val="0"/>
          <w:sz w:val="24"/>
          <w:szCs w:val="24"/>
          <w:lang w:val="en-US"/>
        </w:rPr>
        <w:t xml:space="preserve">00 words about </w:t>
      </w:r>
      <w:r w:rsidRPr="5CC6B754" w:rsidR="7F36B13C">
        <w:rPr>
          <w:rFonts w:ascii="Aptos" w:hAnsi="Aptos" w:eastAsia="Aptos" w:cs="Aptos"/>
          <w:noProof w:val="0"/>
          <w:sz w:val="24"/>
          <w:szCs w:val="24"/>
          <w:lang w:val="en-US"/>
        </w:rPr>
        <w:t xml:space="preserve">theory underpinning </w:t>
      </w:r>
      <w:r w:rsidRPr="5CC6B754" w:rsidR="66DAC7D1">
        <w:rPr>
          <w:rFonts w:ascii="Aptos" w:hAnsi="Aptos" w:eastAsia="Aptos" w:cs="Aptos"/>
          <w:noProof w:val="0"/>
          <w:sz w:val="24"/>
          <w:szCs w:val="24"/>
          <w:lang w:val="en-US"/>
        </w:rPr>
        <w:t>inclusive</w:t>
      </w:r>
      <w:r w:rsidRPr="5CC6B754" w:rsidR="7F36B13C">
        <w:rPr>
          <w:rFonts w:ascii="Aptos" w:hAnsi="Aptos" w:eastAsia="Aptos" w:cs="Aptos"/>
          <w:noProof w:val="0"/>
          <w:sz w:val="24"/>
          <w:szCs w:val="24"/>
          <w:lang w:val="en-US"/>
        </w:rPr>
        <w:t xml:space="preserve"> practice and ALN reform in Wales.</w:t>
      </w:r>
    </w:p>
    <w:p xmlns:wp14="http://schemas.microsoft.com/office/word/2010/wordml" w:rsidP="5CC6B754" wp14:paraId="1BEF8FB6" wp14:textId="3BBAB6C9">
      <w:pPr>
        <w:spacing w:before="0" w:beforeAutospacing="off" w:after="160" w:afterAutospacing="off" w:line="276" w:lineRule="auto"/>
      </w:pPr>
      <w:r w:rsidRPr="5CC6B754" w:rsidR="52EADE36">
        <w:rPr>
          <w:rFonts w:ascii="Aptos" w:hAnsi="Aptos" w:eastAsia="Aptos" w:cs="Aptos"/>
          <w:noProof w:val="0"/>
          <w:sz w:val="24"/>
          <w:szCs w:val="24"/>
          <w:lang w:val="en-US"/>
        </w:rPr>
        <w:t xml:space="preserve">I confirm that I have not presented any AI generated text as my own work. </w:t>
      </w:r>
    </w:p>
    <w:p xmlns:wp14="http://schemas.microsoft.com/office/word/2010/wordml" w:rsidP="5CC6B754" wp14:paraId="6E89BA3B" wp14:textId="5CBF4718">
      <w:pPr>
        <w:pStyle w:val="Normal"/>
        <w:spacing w:before="0" w:beforeAutospacing="off" w:after="160" w:afterAutospacing="off" w:line="276" w:lineRule="auto"/>
        <w:rPr>
          <w:rFonts w:ascii="Aptos" w:hAnsi="Aptos" w:eastAsia="Aptos" w:cs="Aptos"/>
          <w:noProof w:val="0"/>
          <w:sz w:val="24"/>
          <w:szCs w:val="24"/>
          <w:lang w:val="en-US"/>
        </w:rPr>
      </w:pPr>
      <w:r w:rsidRPr="5CC6B754" w:rsidR="52EADE36">
        <w:rPr>
          <w:rFonts w:ascii="Aptos" w:hAnsi="Aptos" w:eastAsia="Aptos" w:cs="Aptos"/>
          <w:noProof w:val="0"/>
          <w:sz w:val="24"/>
          <w:szCs w:val="24"/>
          <w:lang w:val="en-US"/>
        </w:rPr>
        <w:t>I confirm that I have copies of my drafts, notes, and other resources I used before and after the use of AI tools which I may be asked to provide in evidence.</w:t>
      </w:r>
    </w:p>
    <w:p xmlns:wp14="http://schemas.microsoft.com/office/word/2010/wordml" w:rsidP="5CC6B754" wp14:paraId="44606C9E" wp14:textId="78F2D120">
      <w:pPr>
        <w:pStyle w:val="Normal"/>
        <w:spacing w:before="0" w:beforeAutospacing="off" w:after="160" w:afterAutospacing="off" w:line="276" w:lineRule="auto"/>
        <w:rPr>
          <w:rFonts w:ascii="Aptos" w:hAnsi="Aptos" w:eastAsia="Aptos" w:cs="Aptos"/>
          <w:noProof w:val="0"/>
          <w:sz w:val="24"/>
          <w:szCs w:val="24"/>
          <w:lang w:val="en-US"/>
        </w:rPr>
      </w:pPr>
    </w:p>
    <w:tbl>
      <w:tblPr>
        <w:tblStyle w:val="TableGrid"/>
        <w:tblW w:w="0" w:type="auto"/>
        <w:tblLayout w:type="fixed"/>
        <w:tblLook w:val="06A0" w:firstRow="1" w:lastRow="0" w:firstColumn="1" w:lastColumn="0" w:noHBand="1" w:noVBand="1"/>
      </w:tblPr>
      <w:tblGrid>
        <w:gridCol w:w="4095"/>
        <w:gridCol w:w="4545"/>
      </w:tblGrid>
      <w:tr w:rsidR="5CC6B754" w:rsidTr="5CC6B754" w14:paraId="0CBE1F17">
        <w:trPr>
          <w:trHeight w:val="555"/>
        </w:trPr>
        <w:tc>
          <w:tcPr>
            <w:tcW w:w="4095" w:type="dxa"/>
            <w:tcMar/>
          </w:tcPr>
          <w:p w:rsidR="4543A5B4" w:rsidP="5CC6B754" w:rsidRDefault="4543A5B4" w14:paraId="119EEC7E" w14:textId="6F26C4D3">
            <w:pPr>
              <w:pStyle w:val="Normal"/>
              <w:rPr>
                <w:rFonts w:ascii="Aptos" w:hAnsi="Aptos" w:eastAsia="Aptos" w:cs="Aptos"/>
                <w:noProof w:val="0"/>
                <w:sz w:val="24"/>
                <w:szCs w:val="24"/>
                <w:lang w:val="en-US"/>
              </w:rPr>
            </w:pPr>
            <w:r w:rsidRPr="5CC6B754" w:rsidR="4543A5B4">
              <w:rPr>
                <w:rFonts w:ascii="Aptos" w:hAnsi="Aptos" w:eastAsia="Aptos" w:cs="Aptos"/>
                <w:noProof w:val="0"/>
                <w:sz w:val="24"/>
                <w:szCs w:val="24"/>
                <w:lang w:val="en-US"/>
              </w:rPr>
              <w:t>Targets from previous module</w:t>
            </w:r>
          </w:p>
        </w:tc>
        <w:tc>
          <w:tcPr>
            <w:tcW w:w="4545" w:type="dxa"/>
            <w:tcMar/>
          </w:tcPr>
          <w:p w:rsidR="4543A5B4" w:rsidP="5CC6B754" w:rsidRDefault="4543A5B4" w14:paraId="17D8B253" w14:textId="6D358145">
            <w:pPr>
              <w:pStyle w:val="Normal"/>
              <w:rPr>
                <w:rFonts w:ascii="Aptos" w:hAnsi="Aptos" w:eastAsia="Aptos" w:cs="Aptos"/>
                <w:noProof w:val="0"/>
                <w:sz w:val="24"/>
                <w:szCs w:val="24"/>
                <w:lang w:val="en-US"/>
              </w:rPr>
            </w:pPr>
            <w:r w:rsidRPr="5CC6B754" w:rsidR="4543A5B4">
              <w:rPr>
                <w:rFonts w:ascii="Aptos" w:hAnsi="Aptos" w:eastAsia="Aptos" w:cs="Aptos"/>
                <w:noProof w:val="0"/>
                <w:sz w:val="24"/>
                <w:szCs w:val="24"/>
                <w:lang w:val="en-US"/>
              </w:rPr>
              <w:t>How they have been addressed</w:t>
            </w:r>
          </w:p>
        </w:tc>
      </w:tr>
      <w:tr w:rsidR="5CC6B754" w:rsidTr="5CC6B754" w14:paraId="47AE88AC">
        <w:trPr>
          <w:trHeight w:val="300"/>
        </w:trPr>
        <w:tc>
          <w:tcPr>
            <w:tcW w:w="4095" w:type="dxa"/>
            <w:tcMar/>
          </w:tcPr>
          <w:p w:rsidR="43604550" w:rsidP="5CC6B754" w:rsidRDefault="43604550" w14:paraId="0D012748" w14:textId="6F3ED6C8">
            <w:pPr>
              <w:rPr>
                <w:rFonts w:ascii="Arial" w:hAnsi="Arial" w:eastAsia="Arial" w:cs="Arial"/>
                <w:noProof w:val="0"/>
                <w:sz w:val="24"/>
                <w:szCs w:val="24"/>
                <w:lang w:val="en-US"/>
              </w:rPr>
            </w:pPr>
            <w:r w:rsidRPr="5CC6B754" w:rsidR="43604550">
              <w:rPr>
                <w:rFonts w:ascii="Arial" w:hAnsi="Arial" w:eastAsia="Arial" w:cs="Arial"/>
                <w:b w:val="0"/>
                <w:bCs w:val="0"/>
                <w:i w:val="0"/>
                <w:iCs w:val="0"/>
                <w:caps w:val="0"/>
                <w:smallCaps w:val="0"/>
                <w:noProof w:val="0"/>
                <w:color w:val="283041"/>
                <w:sz w:val="24"/>
                <w:szCs w:val="24"/>
                <w:lang w:val="en-US"/>
              </w:rPr>
              <w:t>Ensure that you make full use of the recommended reading list and focus on educational research sources.</w:t>
            </w:r>
          </w:p>
        </w:tc>
        <w:tc>
          <w:tcPr>
            <w:tcW w:w="4545" w:type="dxa"/>
            <w:tcMar/>
          </w:tcPr>
          <w:p w:rsidR="43604550" w:rsidP="5CC6B754" w:rsidRDefault="43604550" w14:paraId="57B20CAB" w14:textId="68447267">
            <w:pPr>
              <w:pStyle w:val="Normal"/>
              <w:rPr>
                <w:rFonts w:ascii="Aptos" w:hAnsi="Aptos" w:eastAsia="Aptos" w:cs="Aptos"/>
                <w:noProof w:val="0"/>
                <w:sz w:val="24"/>
                <w:szCs w:val="24"/>
                <w:lang w:val="en-US"/>
              </w:rPr>
            </w:pPr>
            <w:r w:rsidRPr="5CC6B754" w:rsidR="43604550">
              <w:rPr>
                <w:rFonts w:ascii="Aptos" w:hAnsi="Aptos" w:eastAsia="Aptos" w:cs="Aptos"/>
                <w:noProof w:val="0"/>
                <w:sz w:val="24"/>
                <w:szCs w:val="24"/>
                <w:lang w:val="en-US"/>
              </w:rPr>
              <w:t>Throughout this assignment I have aimed to use academic sources as well as documents provided throughout the module.</w:t>
            </w:r>
          </w:p>
        </w:tc>
      </w:tr>
      <w:tr w:rsidR="5CC6B754" w:rsidTr="5CC6B754" w14:paraId="4B1C5F00">
        <w:trPr>
          <w:trHeight w:val="1350"/>
        </w:trPr>
        <w:tc>
          <w:tcPr>
            <w:tcW w:w="4095" w:type="dxa"/>
            <w:tcMar/>
          </w:tcPr>
          <w:p w:rsidR="43604550" w:rsidP="5CC6B754" w:rsidRDefault="43604550" w14:paraId="7BB26F0C" w14:textId="2A230C21">
            <w:pPr>
              <w:spacing w:before="0" w:beforeAutospacing="off" w:after="0" w:afterAutospacing="off"/>
              <w:rPr>
                <w:rFonts w:ascii="Arial" w:hAnsi="Arial" w:eastAsia="Arial" w:cs="Arial"/>
                <w:i w:val="0"/>
                <w:iCs w:val="0"/>
                <w:strike w:val="0"/>
                <w:dstrike w:val="0"/>
                <w:noProof w:val="0"/>
                <w:sz w:val="24"/>
                <w:szCs w:val="24"/>
                <w:u w:val="none"/>
                <w:lang w:val="en-US"/>
              </w:rPr>
            </w:pPr>
            <w:r w:rsidRPr="5CC6B754" w:rsidR="43604550">
              <w:rPr>
                <w:rFonts w:ascii="Arial" w:hAnsi="Arial" w:eastAsia="Arial" w:cs="Arial"/>
                <w:i w:val="0"/>
                <w:iCs w:val="0"/>
                <w:strike w:val="0"/>
                <w:dstrike w:val="0"/>
                <w:noProof w:val="0"/>
                <w:sz w:val="24"/>
                <w:szCs w:val="24"/>
                <w:u w:val="none"/>
                <w:lang w:val="en-US"/>
              </w:rPr>
              <w:t>I appreciate you are working on your targets of deepening critical engagement and synthesis of literature. Continue to develop these skills.</w:t>
            </w:r>
          </w:p>
          <w:p w:rsidR="5CC6B754" w:rsidP="5CC6B754" w:rsidRDefault="5CC6B754" w14:paraId="31ACEFDB" w14:textId="7E874137">
            <w:pPr>
              <w:spacing w:before="0" w:beforeAutospacing="off" w:after="0" w:afterAutospacing="off"/>
            </w:pPr>
          </w:p>
          <w:p w:rsidR="5CC6B754" w:rsidP="5CC6B754" w:rsidRDefault="5CC6B754" w14:paraId="4814A21D" w14:textId="39ED5FFC">
            <w:pPr>
              <w:pStyle w:val="Normal"/>
              <w:rPr>
                <w:rFonts w:ascii="Aptos" w:hAnsi="Aptos" w:eastAsia="Aptos" w:cs="Aptos"/>
                <w:noProof w:val="0"/>
                <w:sz w:val="24"/>
                <w:szCs w:val="24"/>
                <w:lang w:val="en-US"/>
              </w:rPr>
            </w:pPr>
          </w:p>
        </w:tc>
        <w:tc>
          <w:tcPr>
            <w:tcW w:w="4545" w:type="dxa"/>
            <w:tcMar/>
          </w:tcPr>
          <w:p w:rsidR="43604550" w:rsidP="5CC6B754" w:rsidRDefault="43604550" w14:paraId="65277478" w14:textId="5408D6A7">
            <w:pPr>
              <w:pStyle w:val="Normal"/>
              <w:rPr>
                <w:rFonts w:ascii="Aptos" w:hAnsi="Aptos" w:eastAsia="Aptos" w:cs="Aptos"/>
                <w:noProof w:val="0"/>
                <w:sz w:val="24"/>
                <w:szCs w:val="24"/>
                <w:lang w:val="en-US"/>
              </w:rPr>
            </w:pPr>
            <w:r w:rsidRPr="5CC6B754" w:rsidR="43604550">
              <w:rPr>
                <w:rFonts w:ascii="Aptos" w:hAnsi="Aptos" w:eastAsia="Aptos" w:cs="Aptos"/>
                <w:noProof w:val="0"/>
                <w:sz w:val="24"/>
                <w:szCs w:val="24"/>
                <w:lang w:val="en-US"/>
              </w:rPr>
              <w:t xml:space="preserve">I have </w:t>
            </w:r>
            <w:r w:rsidRPr="5CC6B754" w:rsidR="43604550">
              <w:rPr>
                <w:rFonts w:ascii="Aptos" w:hAnsi="Aptos" w:eastAsia="Aptos" w:cs="Aptos"/>
                <w:noProof w:val="0"/>
                <w:sz w:val="24"/>
                <w:szCs w:val="24"/>
                <w:lang w:val="en-US"/>
              </w:rPr>
              <w:t>attempted</w:t>
            </w:r>
            <w:r w:rsidRPr="5CC6B754" w:rsidR="43604550">
              <w:rPr>
                <w:rFonts w:ascii="Aptos" w:hAnsi="Aptos" w:eastAsia="Aptos" w:cs="Aptos"/>
                <w:noProof w:val="0"/>
                <w:sz w:val="24"/>
                <w:szCs w:val="24"/>
                <w:lang w:val="en-US"/>
              </w:rPr>
              <w:t xml:space="preserve"> to </w:t>
            </w:r>
            <w:r w:rsidRPr="5CC6B754" w:rsidR="43604550">
              <w:rPr>
                <w:rFonts w:ascii="Aptos" w:hAnsi="Aptos" w:eastAsia="Aptos" w:cs="Aptos"/>
                <w:noProof w:val="0"/>
                <w:sz w:val="24"/>
                <w:szCs w:val="24"/>
                <w:lang w:val="en-US"/>
              </w:rPr>
              <w:t>synthesise</w:t>
            </w:r>
            <w:r w:rsidRPr="5CC6B754" w:rsidR="43604550">
              <w:rPr>
                <w:rFonts w:ascii="Aptos" w:hAnsi="Aptos" w:eastAsia="Aptos" w:cs="Aptos"/>
                <w:noProof w:val="0"/>
                <w:sz w:val="24"/>
                <w:szCs w:val="24"/>
                <w:lang w:val="en-US"/>
              </w:rPr>
              <w:t xml:space="preserve"> where possible and make connections between different pieces of literature using criticality where appropriate.</w:t>
            </w:r>
          </w:p>
        </w:tc>
      </w:tr>
    </w:tbl>
    <w:p xmlns:wp14="http://schemas.microsoft.com/office/word/2010/wordml" w:rsidP="5CC6B754" wp14:paraId="4E3B2DBD" wp14:textId="4A4BFE3D">
      <w:pPr>
        <w:spacing w:before="0" w:beforeAutospacing="off" w:after="160" w:afterAutospacing="off" w:line="276" w:lineRule="auto"/>
      </w:pPr>
    </w:p>
    <w:p xmlns:wp14="http://schemas.microsoft.com/office/word/2010/wordml" w:rsidP="6568F078" wp14:paraId="1F4B194B" wp14:textId="043DC2FD">
      <w:pPr>
        <w:pStyle w:val="Normal"/>
        <w:spacing w:before="0" w:beforeAutospacing="off" w:after="160" w:afterAutospacing="off" w:line="276" w:lineRule="auto"/>
        <w:rPr>
          <w:rFonts w:ascii="Arial" w:hAnsi="Arial" w:eastAsia="Arial" w:cs="Arial"/>
          <w:b w:val="0"/>
          <w:bCs w:val="0"/>
          <w:noProof w:val="0"/>
          <w:sz w:val="24"/>
          <w:szCs w:val="24"/>
          <w:lang w:val="en-US"/>
        </w:rPr>
      </w:pPr>
    </w:p>
    <w:p w:rsidR="1709E5A5" w:rsidP="5CC6B754" w:rsidRDefault="1709E5A5" w14:paraId="70E5F9AE" w14:textId="319AAB1B">
      <w:pPr>
        <w:pStyle w:val="Normal"/>
        <w:spacing w:before="0" w:beforeAutospacing="off" w:after="160" w:afterAutospacing="off" w:line="276" w:lineRule="auto"/>
        <w:rPr>
          <w:rFonts w:ascii="Arial" w:hAnsi="Arial" w:eastAsia="Arial" w:cs="Arial"/>
          <w:b w:val="1"/>
          <w:bCs w:val="1"/>
          <w:noProof w:val="0"/>
          <w:sz w:val="24"/>
          <w:szCs w:val="24"/>
          <w:u w:val="single"/>
          <w:lang w:val="en-US"/>
        </w:rPr>
      </w:pPr>
      <w:r w:rsidRPr="5CC6B754" w:rsidR="1709E5A5">
        <w:rPr>
          <w:rFonts w:ascii="Arial" w:hAnsi="Arial" w:eastAsia="Arial" w:cs="Arial"/>
          <w:b w:val="1"/>
          <w:bCs w:val="1"/>
          <w:noProof w:val="0"/>
          <w:sz w:val="24"/>
          <w:szCs w:val="24"/>
          <w:u w:val="single"/>
          <w:lang w:val="en-US"/>
        </w:rPr>
        <w:t>Journal – My Inclusive Classroom</w:t>
      </w:r>
    </w:p>
    <w:p xmlns:wp14="http://schemas.microsoft.com/office/word/2010/wordml" w:rsidP="6568F078" wp14:paraId="57A8D0E9" wp14:textId="2E60A700">
      <w:pPr>
        <w:pStyle w:val="Normal"/>
        <w:spacing w:before="0" w:beforeAutospacing="off" w:after="160" w:afterAutospacing="off" w:line="276" w:lineRule="auto"/>
        <w:rPr>
          <w:rFonts w:ascii="Arial" w:hAnsi="Arial" w:eastAsia="Arial" w:cs="Arial"/>
          <w:b w:val="0"/>
          <w:bCs w:val="0"/>
          <w:noProof w:val="0"/>
          <w:sz w:val="24"/>
          <w:szCs w:val="24"/>
          <w:lang w:val="en-US"/>
        </w:rPr>
      </w:pPr>
      <w:r w:rsidRPr="5CC6B754" w:rsidR="5F38FFDE">
        <w:rPr>
          <w:rFonts w:ascii="Arial" w:hAnsi="Arial" w:eastAsia="Arial" w:cs="Arial"/>
          <w:b w:val="0"/>
          <w:bCs w:val="0"/>
          <w:noProof w:val="0"/>
          <w:sz w:val="24"/>
          <w:szCs w:val="24"/>
          <w:lang w:val="en-US"/>
        </w:rPr>
        <w:t>This journal aims to outline</w:t>
      </w:r>
      <w:r w:rsidRPr="5CC6B754" w:rsidR="674278E7">
        <w:rPr>
          <w:rFonts w:ascii="Arial" w:hAnsi="Arial" w:eastAsia="Arial" w:cs="Arial"/>
          <w:b w:val="0"/>
          <w:bCs w:val="0"/>
          <w:noProof w:val="0"/>
          <w:sz w:val="24"/>
          <w:szCs w:val="24"/>
          <w:lang w:val="en-US"/>
        </w:rPr>
        <w:t xml:space="preserve"> the importance of inclusivity</w:t>
      </w:r>
      <w:r w:rsidRPr="5CC6B754" w:rsidR="0DD70BA7">
        <w:rPr>
          <w:rFonts w:ascii="Arial" w:hAnsi="Arial" w:eastAsia="Arial" w:cs="Arial"/>
          <w:b w:val="0"/>
          <w:bCs w:val="0"/>
          <w:noProof w:val="0"/>
          <w:sz w:val="24"/>
          <w:szCs w:val="24"/>
          <w:lang w:val="en-US"/>
        </w:rPr>
        <w:t xml:space="preserve"> for </w:t>
      </w:r>
      <w:r w:rsidRPr="5CC6B754" w:rsidR="77AD7F59">
        <w:rPr>
          <w:rFonts w:ascii="Arial" w:hAnsi="Arial" w:eastAsia="Arial" w:cs="Arial"/>
          <w:b w:val="0"/>
          <w:bCs w:val="0"/>
          <w:noProof w:val="0"/>
          <w:sz w:val="24"/>
          <w:szCs w:val="24"/>
          <w:lang w:val="en-US"/>
        </w:rPr>
        <w:t>all learners, specifically in</w:t>
      </w:r>
      <w:r w:rsidRPr="5CC6B754" w:rsidR="7A28A7B5">
        <w:rPr>
          <w:rFonts w:ascii="Arial" w:hAnsi="Arial" w:eastAsia="Arial" w:cs="Arial"/>
          <w:b w:val="0"/>
          <w:bCs w:val="0"/>
          <w:noProof w:val="0"/>
          <w:sz w:val="24"/>
          <w:szCs w:val="24"/>
          <w:lang w:val="en-US"/>
        </w:rPr>
        <w:t xml:space="preserve"> the</w:t>
      </w:r>
      <w:r w:rsidRPr="5CC6B754" w:rsidR="77AD7F59">
        <w:rPr>
          <w:rFonts w:ascii="Arial" w:hAnsi="Arial" w:eastAsia="Arial" w:cs="Arial"/>
          <w:b w:val="0"/>
          <w:bCs w:val="0"/>
          <w:noProof w:val="0"/>
          <w:sz w:val="24"/>
          <w:szCs w:val="24"/>
          <w:lang w:val="en-US"/>
        </w:rPr>
        <w:t xml:space="preserve"> context of those with Additional Learning Needs (ALN)</w:t>
      </w:r>
      <w:r w:rsidRPr="5CC6B754" w:rsidR="776A0607">
        <w:rPr>
          <w:rFonts w:ascii="Arial" w:hAnsi="Arial" w:eastAsia="Arial" w:cs="Arial"/>
          <w:b w:val="0"/>
          <w:bCs w:val="0"/>
          <w:noProof w:val="0"/>
          <w:sz w:val="24"/>
          <w:szCs w:val="24"/>
          <w:lang w:val="en-US"/>
        </w:rPr>
        <w:t xml:space="preserve">, </w:t>
      </w:r>
      <w:r w:rsidRPr="5CC6B754" w:rsidR="674278E7">
        <w:rPr>
          <w:rFonts w:ascii="Arial" w:hAnsi="Arial" w:eastAsia="Arial" w:cs="Arial"/>
          <w:b w:val="0"/>
          <w:bCs w:val="0"/>
          <w:noProof w:val="0"/>
          <w:sz w:val="24"/>
          <w:szCs w:val="24"/>
          <w:lang w:val="en-US"/>
        </w:rPr>
        <w:t>within</w:t>
      </w:r>
      <w:r w:rsidRPr="5CC6B754" w:rsidR="5F38FFDE">
        <w:rPr>
          <w:rFonts w:ascii="Arial" w:hAnsi="Arial" w:eastAsia="Arial" w:cs="Arial"/>
          <w:b w:val="0"/>
          <w:bCs w:val="0"/>
          <w:noProof w:val="0"/>
          <w:sz w:val="24"/>
          <w:szCs w:val="24"/>
          <w:lang w:val="en-US"/>
        </w:rPr>
        <w:t xml:space="preserve"> </w:t>
      </w:r>
      <w:r w:rsidRPr="5CC6B754" w:rsidR="5F38FFDE">
        <w:rPr>
          <w:rFonts w:ascii="Arial" w:hAnsi="Arial" w:eastAsia="Arial" w:cs="Arial"/>
          <w:b w:val="0"/>
          <w:bCs w:val="0"/>
          <w:noProof w:val="0"/>
          <w:sz w:val="24"/>
          <w:szCs w:val="24"/>
          <w:lang w:val="en-US"/>
        </w:rPr>
        <w:t>the class</w:t>
      </w:r>
      <w:r w:rsidRPr="5CC6B754" w:rsidR="5F38FFDE">
        <w:rPr>
          <w:rFonts w:ascii="Arial" w:hAnsi="Arial" w:eastAsia="Arial" w:cs="Arial"/>
          <w:b w:val="0"/>
          <w:bCs w:val="0"/>
          <w:noProof w:val="0"/>
          <w:sz w:val="24"/>
          <w:szCs w:val="24"/>
          <w:lang w:val="en-US"/>
        </w:rPr>
        <w:t>room</w:t>
      </w:r>
      <w:r w:rsidRPr="5CC6B754" w:rsidR="348D6EEB">
        <w:rPr>
          <w:rFonts w:ascii="Arial" w:hAnsi="Arial" w:eastAsia="Arial" w:cs="Arial"/>
          <w:b w:val="0"/>
          <w:bCs w:val="0"/>
          <w:noProof w:val="0"/>
          <w:sz w:val="24"/>
          <w:szCs w:val="24"/>
          <w:lang w:val="en-US"/>
        </w:rPr>
        <w:t>.</w:t>
      </w:r>
      <w:r w:rsidRPr="5CC6B754" w:rsidR="5F38FFDE">
        <w:rPr>
          <w:rFonts w:ascii="Arial" w:hAnsi="Arial" w:eastAsia="Arial" w:cs="Arial"/>
          <w:b w:val="0"/>
          <w:bCs w:val="0"/>
          <w:noProof w:val="0"/>
          <w:sz w:val="24"/>
          <w:szCs w:val="24"/>
          <w:lang w:val="en-US"/>
        </w:rPr>
        <w:t xml:space="preserve"> </w:t>
      </w:r>
      <w:r w:rsidRPr="5CC6B754" w:rsidR="072C6BA1">
        <w:rPr>
          <w:rFonts w:ascii="Arial" w:hAnsi="Arial" w:eastAsia="Arial" w:cs="Arial"/>
          <w:b w:val="0"/>
          <w:bCs w:val="0"/>
          <w:noProof w:val="0"/>
          <w:sz w:val="24"/>
          <w:szCs w:val="24"/>
          <w:lang w:val="en-US"/>
        </w:rPr>
        <w:t>Schuelka</w:t>
      </w:r>
      <w:r w:rsidRPr="5CC6B754" w:rsidR="072C6BA1">
        <w:rPr>
          <w:rFonts w:ascii="Arial" w:hAnsi="Arial" w:eastAsia="Arial" w:cs="Arial"/>
          <w:b w:val="0"/>
          <w:bCs w:val="0"/>
          <w:noProof w:val="0"/>
          <w:sz w:val="24"/>
          <w:szCs w:val="24"/>
          <w:lang w:val="en-US"/>
        </w:rPr>
        <w:t xml:space="preserve"> (2018, </w:t>
      </w:r>
      <w:r w:rsidRPr="5CC6B754" w:rsidR="539B9FEB">
        <w:rPr>
          <w:rFonts w:ascii="Arial" w:hAnsi="Arial" w:eastAsia="Arial" w:cs="Arial"/>
          <w:b w:val="0"/>
          <w:bCs w:val="0"/>
          <w:noProof w:val="0"/>
          <w:sz w:val="24"/>
          <w:szCs w:val="24"/>
          <w:lang w:val="en-US"/>
        </w:rPr>
        <w:t>p.2</w:t>
      </w:r>
      <w:r w:rsidRPr="5CC6B754" w:rsidR="072C6BA1">
        <w:rPr>
          <w:rFonts w:ascii="Arial" w:hAnsi="Arial" w:eastAsia="Arial" w:cs="Arial"/>
          <w:b w:val="0"/>
          <w:bCs w:val="0"/>
          <w:noProof w:val="0"/>
          <w:sz w:val="24"/>
          <w:szCs w:val="24"/>
          <w:lang w:val="en-US"/>
        </w:rPr>
        <w:t>)</w:t>
      </w:r>
      <w:r w:rsidRPr="5CC6B754" w:rsidR="072C6BA1">
        <w:rPr>
          <w:rFonts w:ascii="Arial" w:hAnsi="Arial" w:eastAsia="Arial" w:cs="Arial"/>
          <w:b w:val="0"/>
          <w:bCs w:val="0"/>
          <w:noProof w:val="0"/>
          <w:sz w:val="24"/>
          <w:szCs w:val="24"/>
          <w:lang w:val="en-US"/>
        </w:rPr>
        <w:t xml:space="preserve"> defin</w:t>
      </w:r>
      <w:r w:rsidRPr="5CC6B754" w:rsidR="10984721">
        <w:rPr>
          <w:rFonts w:ascii="Arial" w:hAnsi="Arial" w:eastAsia="Arial" w:cs="Arial"/>
          <w:b w:val="0"/>
          <w:bCs w:val="0"/>
          <w:noProof w:val="0"/>
          <w:sz w:val="24"/>
          <w:szCs w:val="24"/>
          <w:lang w:val="en-US"/>
        </w:rPr>
        <w:t>es</w:t>
      </w:r>
      <w:r w:rsidRPr="5CC6B754" w:rsidR="072C6BA1">
        <w:rPr>
          <w:rFonts w:ascii="Arial" w:hAnsi="Arial" w:eastAsia="Arial" w:cs="Arial"/>
          <w:b w:val="0"/>
          <w:bCs w:val="0"/>
          <w:noProof w:val="0"/>
          <w:sz w:val="24"/>
          <w:szCs w:val="24"/>
          <w:lang w:val="en-US"/>
        </w:rPr>
        <w:t xml:space="preserve"> inclusive </w:t>
      </w:r>
      <w:r w:rsidRPr="5CC6B754" w:rsidR="1AF18331">
        <w:rPr>
          <w:rFonts w:ascii="Arial" w:hAnsi="Arial" w:eastAsia="Arial" w:cs="Arial"/>
          <w:b w:val="0"/>
          <w:bCs w:val="0"/>
          <w:noProof w:val="0"/>
          <w:sz w:val="24"/>
          <w:szCs w:val="24"/>
          <w:lang w:val="en-US"/>
        </w:rPr>
        <w:t>education</w:t>
      </w:r>
      <w:r w:rsidRPr="5CC6B754" w:rsidR="072C6BA1">
        <w:rPr>
          <w:rFonts w:ascii="Arial" w:hAnsi="Arial" w:eastAsia="Arial" w:cs="Arial"/>
          <w:b w:val="0"/>
          <w:bCs w:val="0"/>
          <w:noProof w:val="0"/>
          <w:sz w:val="24"/>
          <w:szCs w:val="24"/>
          <w:lang w:val="en-US"/>
        </w:rPr>
        <w:t xml:space="preserve"> </w:t>
      </w:r>
      <w:r w:rsidRPr="5CC6B754" w:rsidR="072C6BA1">
        <w:rPr>
          <w:rFonts w:ascii="Arial" w:hAnsi="Arial" w:eastAsia="Arial" w:cs="Arial"/>
          <w:b w:val="0"/>
          <w:bCs w:val="0"/>
          <w:noProof w:val="0"/>
          <w:sz w:val="24"/>
          <w:szCs w:val="24"/>
          <w:lang w:val="en-US"/>
        </w:rPr>
        <w:t>as “a continuous process of educational transformation</w:t>
      </w:r>
      <w:r w:rsidRPr="5CC6B754" w:rsidR="1DC6BB5D">
        <w:rPr>
          <w:rFonts w:ascii="Arial" w:hAnsi="Arial" w:eastAsia="Arial" w:cs="Arial"/>
          <w:b w:val="0"/>
          <w:bCs w:val="0"/>
          <w:noProof w:val="0"/>
          <w:sz w:val="24"/>
          <w:szCs w:val="24"/>
          <w:lang w:val="en-US"/>
        </w:rPr>
        <w:t xml:space="preserve">”, </w:t>
      </w:r>
      <w:r w:rsidRPr="5CC6B754" w:rsidR="1BC03434">
        <w:rPr>
          <w:rFonts w:ascii="Arial" w:hAnsi="Arial" w:eastAsia="Arial" w:cs="Arial"/>
          <w:b w:val="0"/>
          <w:bCs w:val="0"/>
          <w:noProof w:val="0"/>
          <w:sz w:val="24"/>
          <w:szCs w:val="24"/>
          <w:lang w:val="en-US"/>
        </w:rPr>
        <w:t>which might imply</w:t>
      </w:r>
      <w:r w:rsidRPr="5CC6B754" w:rsidR="1DC6BB5D">
        <w:rPr>
          <w:rFonts w:ascii="Arial" w:hAnsi="Arial" w:eastAsia="Arial" w:cs="Arial"/>
          <w:b w:val="0"/>
          <w:bCs w:val="0"/>
          <w:noProof w:val="0"/>
          <w:sz w:val="24"/>
          <w:szCs w:val="24"/>
          <w:lang w:val="en-US"/>
        </w:rPr>
        <w:t xml:space="preserve"> that</w:t>
      </w:r>
      <w:r w:rsidRPr="5CC6B754" w:rsidR="6C6A2705">
        <w:rPr>
          <w:rFonts w:ascii="Arial" w:hAnsi="Arial" w:eastAsia="Arial" w:cs="Arial"/>
          <w:b w:val="0"/>
          <w:bCs w:val="0"/>
          <w:noProof w:val="0"/>
          <w:sz w:val="24"/>
          <w:szCs w:val="24"/>
          <w:lang w:val="en-US"/>
        </w:rPr>
        <w:t xml:space="preserve"> practice should be adapted for each learner as and when it is needed. </w:t>
      </w:r>
      <w:r w:rsidRPr="5CC6B754" w:rsidR="72A42B22">
        <w:rPr>
          <w:rFonts w:ascii="Arial" w:hAnsi="Arial" w:eastAsia="Arial" w:cs="Arial"/>
          <w:b w:val="0"/>
          <w:bCs w:val="0"/>
          <w:noProof w:val="0"/>
          <w:sz w:val="24"/>
          <w:szCs w:val="24"/>
          <w:lang w:val="en-US"/>
        </w:rPr>
        <w:t xml:space="preserve">In Wales specifically, </w:t>
      </w:r>
      <w:r w:rsidRPr="5CC6B754" w:rsidR="6C177248">
        <w:rPr>
          <w:rFonts w:ascii="Arial" w:hAnsi="Arial" w:eastAsia="Arial" w:cs="Arial"/>
          <w:b w:val="0"/>
          <w:bCs w:val="0"/>
          <w:noProof w:val="0"/>
          <w:sz w:val="24"/>
          <w:szCs w:val="24"/>
          <w:lang w:val="en-US"/>
        </w:rPr>
        <w:t>the responsibility</w:t>
      </w:r>
      <w:r w:rsidRPr="5CC6B754" w:rsidR="56A28BC9">
        <w:rPr>
          <w:rFonts w:ascii="Arial" w:hAnsi="Arial" w:eastAsia="Arial" w:cs="Arial"/>
          <w:b w:val="0"/>
          <w:bCs w:val="0"/>
          <w:noProof w:val="0"/>
          <w:sz w:val="24"/>
          <w:szCs w:val="24"/>
          <w:lang w:val="en-US"/>
        </w:rPr>
        <w:t xml:space="preserve"> </w:t>
      </w:r>
      <w:r w:rsidRPr="5CC6B754" w:rsidR="029F4581">
        <w:rPr>
          <w:rFonts w:ascii="Arial" w:hAnsi="Arial" w:eastAsia="Arial" w:cs="Arial"/>
          <w:b w:val="0"/>
          <w:bCs w:val="0"/>
          <w:noProof w:val="0"/>
          <w:sz w:val="24"/>
          <w:szCs w:val="24"/>
          <w:lang w:val="en-US"/>
        </w:rPr>
        <w:t xml:space="preserve">is </w:t>
      </w:r>
      <w:r w:rsidRPr="5CC6B754" w:rsidR="56A28BC9">
        <w:rPr>
          <w:rFonts w:ascii="Arial" w:hAnsi="Arial" w:eastAsia="Arial" w:cs="Arial"/>
          <w:b w:val="0"/>
          <w:bCs w:val="0"/>
          <w:noProof w:val="0"/>
          <w:sz w:val="24"/>
          <w:szCs w:val="24"/>
          <w:lang w:val="en-US"/>
        </w:rPr>
        <w:t xml:space="preserve">given to schools to ensure inclusion </w:t>
      </w:r>
      <w:r w:rsidRPr="5CC6B754" w:rsidR="1CB5EE7D">
        <w:rPr>
          <w:rFonts w:ascii="Arial" w:hAnsi="Arial" w:eastAsia="Arial" w:cs="Arial"/>
          <w:b w:val="0"/>
          <w:bCs w:val="0"/>
          <w:noProof w:val="0"/>
          <w:sz w:val="24"/>
          <w:szCs w:val="24"/>
          <w:lang w:val="en-US"/>
        </w:rPr>
        <w:t xml:space="preserve">for all by meeting </w:t>
      </w:r>
      <w:r w:rsidRPr="5CC6B754" w:rsidR="544A3462">
        <w:rPr>
          <w:rFonts w:ascii="Arial" w:hAnsi="Arial" w:eastAsia="Arial" w:cs="Arial"/>
          <w:b w:val="0"/>
          <w:bCs w:val="0"/>
          <w:noProof w:val="0"/>
          <w:sz w:val="24"/>
          <w:szCs w:val="24"/>
          <w:lang w:val="en-US"/>
        </w:rPr>
        <w:t xml:space="preserve">learners </w:t>
      </w:r>
      <w:r w:rsidRPr="5CC6B754" w:rsidR="1CB5EE7D">
        <w:rPr>
          <w:rFonts w:ascii="Arial" w:hAnsi="Arial" w:eastAsia="Arial" w:cs="Arial"/>
          <w:b w:val="0"/>
          <w:bCs w:val="0"/>
          <w:noProof w:val="0"/>
          <w:sz w:val="24"/>
          <w:szCs w:val="24"/>
          <w:lang w:val="en-US"/>
        </w:rPr>
        <w:t xml:space="preserve">needs in every aspect of school life (Welsh Government, </w:t>
      </w:r>
      <w:r w:rsidRPr="5CC6B754" w:rsidR="62B717CB">
        <w:rPr>
          <w:rFonts w:ascii="Arial" w:hAnsi="Arial" w:eastAsia="Arial" w:cs="Arial"/>
          <w:b w:val="0"/>
          <w:bCs w:val="0"/>
          <w:noProof w:val="0"/>
          <w:sz w:val="24"/>
          <w:szCs w:val="24"/>
          <w:lang w:val="en-US"/>
        </w:rPr>
        <w:t>2016).</w:t>
      </w:r>
      <w:r w:rsidRPr="5CC6B754" w:rsidR="47E8B288">
        <w:rPr>
          <w:rFonts w:ascii="Arial" w:hAnsi="Arial" w:eastAsia="Arial" w:cs="Arial"/>
          <w:b w:val="0"/>
          <w:bCs w:val="0"/>
          <w:noProof w:val="0"/>
          <w:sz w:val="24"/>
          <w:szCs w:val="24"/>
          <w:lang w:val="en-US"/>
        </w:rPr>
        <w:t xml:space="preserve"> </w:t>
      </w:r>
      <w:r w:rsidRPr="5CC6B754" w:rsidR="5909BE3C">
        <w:rPr>
          <w:rFonts w:ascii="Arial" w:hAnsi="Arial" w:eastAsia="Arial" w:cs="Arial"/>
          <w:b w:val="0"/>
          <w:bCs w:val="0"/>
          <w:noProof w:val="0"/>
          <w:sz w:val="24"/>
          <w:szCs w:val="24"/>
          <w:lang w:val="en-US"/>
        </w:rPr>
        <w:t>The</w:t>
      </w:r>
      <w:r w:rsidRPr="5CC6B754" w:rsidR="0DC61A8F">
        <w:rPr>
          <w:rFonts w:ascii="Arial" w:hAnsi="Arial" w:eastAsia="Arial" w:cs="Arial"/>
          <w:b w:val="0"/>
          <w:bCs w:val="0"/>
          <w:noProof w:val="0"/>
          <w:sz w:val="24"/>
          <w:szCs w:val="24"/>
          <w:lang w:val="en-US"/>
        </w:rPr>
        <w:t xml:space="preserve"> </w:t>
      </w:r>
      <w:r w:rsidRPr="5CC6B754" w:rsidR="0DC61A8F">
        <w:rPr>
          <w:rFonts w:ascii="Arial" w:hAnsi="Arial" w:eastAsia="Arial" w:cs="Arial"/>
          <w:b w:val="0"/>
          <w:bCs w:val="0"/>
          <w:noProof w:val="0"/>
          <w:sz w:val="24"/>
          <w:szCs w:val="24"/>
          <w:lang w:val="en-US"/>
        </w:rPr>
        <w:t>right to equal opportunity extends</w:t>
      </w:r>
      <w:r w:rsidRPr="5CC6B754" w:rsidR="47E8B288">
        <w:rPr>
          <w:rFonts w:ascii="Arial" w:hAnsi="Arial" w:eastAsia="Arial" w:cs="Arial"/>
          <w:b w:val="0"/>
          <w:bCs w:val="0"/>
          <w:noProof w:val="0"/>
          <w:sz w:val="24"/>
          <w:szCs w:val="24"/>
          <w:lang w:val="en-US"/>
        </w:rPr>
        <w:t xml:space="preserve"> to every learner, </w:t>
      </w:r>
      <w:r w:rsidRPr="5CC6B754" w:rsidR="5526387D">
        <w:rPr>
          <w:rFonts w:ascii="Arial" w:hAnsi="Arial" w:eastAsia="Arial" w:cs="Arial"/>
          <w:b w:val="0"/>
          <w:bCs w:val="0"/>
          <w:noProof w:val="0"/>
          <w:sz w:val="24"/>
          <w:szCs w:val="24"/>
          <w:lang w:val="en-US"/>
        </w:rPr>
        <w:t xml:space="preserve">regardless of sex, </w:t>
      </w:r>
      <w:r w:rsidRPr="5CC6B754" w:rsidR="32196663">
        <w:rPr>
          <w:rFonts w:ascii="Arial" w:hAnsi="Arial" w:eastAsia="Arial" w:cs="Arial"/>
          <w:b w:val="0"/>
          <w:bCs w:val="0"/>
          <w:noProof w:val="0"/>
          <w:sz w:val="24"/>
          <w:szCs w:val="24"/>
          <w:lang w:val="en-US"/>
        </w:rPr>
        <w:t>disability</w:t>
      </w:r>
      <w:r w:rsidRPr="5CC6B754" w:rsidR="5526387D">
        <w:rPr>
          <w:rFonts w:ascii="Arial" w:hAnsi="Arial" w:eastAsia="Arial" w:cs="Arial"/>
          <w:b w:val="0"/>
          <w:bCs w:val="0"/>
          <w:noProof w:val="0"/>
          <w:sz w:val="24"/>
          <w:szCs w:val="24"/>
          <w:lang w:val="en-US"/>
        </w:rPr>
        <w:t>, gend</w:t>
      </w:r>
      <w:r w:rsidRPr="5CC6B754" w:rsidR="5526387D">
        <w:rPr>
          <w:rFonts w:ascii="Arial" w:hAnsi="Arial" w:eastAsia="Arial" w:cs="Arial"/>
          <w:b w:val="0"/>
          <w:bCs w:val="0"/>
          <w:noProof w:val="0"/>
          <w:sz w:val="24"/>
          <w:szCs w:val="24"/>
          <w:lang w:val="en-US"/>
        </w:rPr>
        <w:t xml:space="preserve">er, </w:t>
      </w:r>
      <w:r w:rsidRPr="5CC6B754" w:rsidR="5526387D">
        <w:rPr>
          <w:rFonts w:ascii="Arial" w:hAnsi="Arial" w:eastAsia="Arial" w:cs="Arial"/>
          <w:b w:val="0"/>
          <w:bCs w:val="0"/>
          <w:noProof w:val="0"/>
          <w:sz w:val="24"/>
          <w:szCs w:val="24"/>
          <w:lang w:val="en-US"/>
        </w:rPr>
        <w:t>reli</w:t>
      </w:r>
      <w:r w:rsidRPr="5CC6B754" w:rsidR="5526387D">
        <w:rPr>
          <w:rFonts w:ascii="Arial" w:hAnsi="Arial" w:eastAsia="Arial" w:cs="Arial"/>
          <w:b w:val="0"/>
          <w:bCs w:val="0"/>
          <w:noProof w:val="0"/>
          <w:sz w:val="24"/>
          <w:szCs w:val="24"/>
          <w:lang w:val="en-US"/>
        </w:rPr>
        <w:t>gion</w:t>
      </w:r>
      <w:r w:rsidRPr="5CC6B754" w:rsidR="5526387D">
        <w:rPr>
          <w:rFonts w:ascii="Arial" w:hAnsi="Arial" w:eastAsia="Arial" w:cs="Arial"/>
          <w:b w:val="0"/>
          <w:bCs w:val="0"/>
          <w:noProof w:val="0"/>
          <w:sz w:val="24"/>
          <w:szCs w:val="24"/>
          <w:lang w:val="en-US"/>
        </w:rPr>
        <w:t xml:space="preserve"> or belief</w:t>
      </w:r>
      <w:r w:rsidRPr="5CC6B754" w:rsidR="7C382C44">
        <w:rPr>
          <w:rFonts w:ascii="Arial" w:hAnsi="Arial" w:eastAsia="Arial" w:cs="Arial"/>
          <w:b w:val="0"/>
          <w:bCs w:val="0"/>
          <w:noProof w:val="0"/>
          <w:sz w:val="24"/>
          <w:szCs w:val="24"/>
          <w:lang w:val="en-US"/>
        </w:rPr>
        <w:t>,</w:t>
      </w:r>
      <w:r w:rsidRPr="5CC6B754" w:rsidR="7C382C44">
        <w:rPr>
          <w:rFonts w:ascii="Arial" w:hAnsi="Arial" w:eastAsia="Arial" w:cs="Arial"/>
          <w:b w:val="0"/>
          <w:bCs w:val="0"/>
          <w:noProof w:val="0"/>
          <w:sz w:val="24"/>
          <w:szCs w:val="24"/>
          <w:lang w:val="en-US"/>
        </w:rPr>
        <w:t xml:space="preserve"> </w:t>
      </w:r>
      <w:r w:rsidRPr="5CC6B754" w:rsidR="1AE041D2">
        <w:rPr>
          <w:rFonts w:ascii="Arial" w:hAnsi="Arial" w:eastAsia="Arial" w:cs="Arial"/>
          <w:b w:val="0"/>
          <w:bCs w:val="0"/>
          <w:noProof w:val="0"/>
          <w:sz w:val="24"/>
          <w:szCs w:val="24"/>
          <w:lang w:val="en-US"/>
        </w:rPr>
        <w:t>as well</w:t>
      </w:r>
      <w:r w:rsidRPr="5CC6B754" w:rsidR="1AE041D2">
        <w:rPr>
          <w:rFonts w:ascii="Arial" w:hAnsi="Arial" w:eastAsia="Arial" w:cs="Arial"/>
          <w:b w:val="0"/>
          <w:bCs w:val="0"/>
          <w:noProof w:val="0"/>
          <w:sz w:val="24"/>
          <w:szCs w:val="24"/>
          <w:lang w:val="en-US"/>
        </w:rPr>
        <w:t xml:space="preserve"> as other aspects, </w:t>
      </w:r>
      <w:r w:rsidRPr="5CC6B754" w:rsidR="00AA2C33">
        <w:rPr>
          <w:rFonts w:ascii="Arial" w:hAnsi="Arial" w:eastAsia="Arial" w:cs="Arial"/>
          <w:b w:val="0"/>
          <w:bCs w:val="0"/>
          <w:noProof w:val="0"/>
          <w:sz w:val="24"/>
          <w:szCs w:val="24"/>
          <w:lang w:val="en-US"/>
        </w:rPr>
        <w:t>according to</w:t>
      </w:r>
      <w:r w:rsidRPr="5CC6B754" w:rsidR="7C382C44">
        <w:rPr>
          <w:rFonts w:ascii="Arial" w:hAnsi="Arial" w:eastAsia="Arial" w:cs="Arial"/>
          <w:b w:val="0"/>
          <w:bCs w:val="0"/>
          <w:noProof w:val="0"/>
          <w:sz w:val="24"/>
          <w:szCs w:val="24"/>
          <w:lang w:val="en-US"/>
        </w:rPr>
        <w:t xml:space="preserve"> </w:t>
      </w:r>
      <w:r w:rsidRPr="5CC6B754" w:rsidR="39ECD944">
        <w:rPr>
          <w:rFonts w:ascii="Arial" w:hAnsi="Arial" w:eastAsia="Arial" w:cs="Arial"/>
          <w:b w:val="0"/>
          <w:bCs w:val="0"/>
          <w:noProof w:val="0"/>
          <w:sz w:val="24"/>
          <w:szCs w:val="24"/>
          <w:lang w:val="en-US"/>
        </w:rPr>
        <w:t xml:space="preserve">the </w:t>
      </w:r>
      <w:r w:rsidRPr="5CC6B754" w:rsidR="6C7689E7">
        <w:rPr>
          <w:rFonts w:ascii="Arial" w:hAnsi="Arial" w:eastAsia="Arial" w:cs="Arial"/>
          <w:b w:val="0"/>
          <w:bCs w:val="0"/>
          <w:noProof w:val="0"/>
          <w:sz w:val="24"/>
          <w:szCs w:val="24"/>
          <w:lang w:val="en-US"/>
        </w:rPr>
        <w:t>Department for Educations</w:t>
      </w:r>
      <w:r w:rsidRPr="5CC6B754" w:rsidR="161D6568">
        <w:rPr>
          <w:rFonts w:ascii="Arial" w:hAnsi="Arial" w:eastAsia="Arial" w:cs="Arial"/>
          <w:b w:val="0"/>
          <w:bCs w:val="0"/>
          <w:noProof w:val="0"/>
          <w:sz w:val="24"/>
          <w:szCs w:val="24"/>
          <w:lang w:val="en-US"/>
        </w:rPr>
        <w:t xml:space="preserve"> “Equality Act 2010 and Schools” guidance (2014, p.6-8).</w:t>
      </w:r>
      <w:r w:rsidRPr="5CC6B754" w:rsidR="3BA40CA9">
        <w:rPr>
          <w:rFonts w:ascii="Arial" w:hAnsi="Arial" w:eastAsia="Arial" w:cs="Arial"/>
          <w:b w:val="0"/>
          <w:bCs w:val="0"/>
          <w:noProof w:val="0"/>
          <w:sz w:val="24"/>
          <w:szCs w:val="24"/>
          <w:lang w:val="en-US"/>
        </w:rPr>
        <w:t xml:space="preserve"> </w:t>
      </w:r>
      <w:r w:rsidRPr="5CC6B754" w:rsidR="7FEE64A6">
        <w:rPr>
          <w:rFonts w:ascii="Arial" w:hAnsi="Arial" w:eastAsia="Arial" w:cs="Arial"/>
          <w:b w:val="0"/>
          <w:bCs w:val="0"/>
          <w:noProof w:val="0"/>
          <w:sz w:val="24"/>
          <w:szCs w:val="24"/>
          <w:lang w:val="en-US"/>
        </w:rPr>
        <w:t xml:space="preserve">However, </w:t>
      </w:r>
      <w:r w:rsidRPr="5CC6B754" w:rsidR="33D8D286">
        <w:rPr>
          <w:rFonts w:ascii="Arial" w:hAnsi="Arial" w:eastAsia="Arial" w:cs="Arial"/>
          <w:b w:val="0"/>
          <w:bCs w:val="0"/>
          <w:noProof w:val="0"/>
          <w:sz w:val="24"/>
          <w:szCs w:val="24"/>
          <w:lang w:val="en-US"/>
        </w:rPr>
        <w:t xml:space="preserve">learners with ALN might </w:t>
      </w:r>
      <w:r w:rsidRPr="5CC6B754" w:rsidR="62A5D4F2">
        <w:rPr>
          <w:rFonts w:ascii="Arial" w:hAnsi="Arial" w:eastAsia="Arial" w:cs="Arial"/>
          <w:b w:val="0"/>
          <w:bCs w:val="0"/>
          <w:noProof w:val="0"/>
          <w:sz w:val="24"/>
          <w:szCs w:val="24"/>
          <w:lang w:val="en-US"/>
        </w:rPr>
        <w:t>need</w:t>
      </w:r>
      <w:r w:rsidRPr="5CC6B754" w:rsidR="33D8D286">
        <w:rPr>
          <w:rFonts w:ascii="Arial" w:hAnsi="Arial" w:eastAsia="Arial" w:cs="Arial"/>
          <w:b w:val="0"/>
          <w:bCs w:val="0"/>
          <w:noProof w:val="0"/>
          <w:sz w:val="24"/>
          <w:szCs w:val="24"/>
          <w:lang w:val="en-US"/>
        </w:rPr>
        <w:t xml:space="preserve"> more support to learn as </w:t>
      </w:r>
      <w:r w:rsidRPr="5CC6B754" w:rsidR="5F163ADA">
        <w:rPr>
          <w:rFonts w:ascii="Arial" w:hAnsi="Arial" w:eastAsia="Arial" w:cs="Arial"/>
          <w:b w:val="0"/>
          <w:bCs w:val="0"/>
          <w:noProof w:val="0"/>
          <w:sz w:val="24"/>
          <w:szCs w:val="24"/>
          <w:lang w:val="en-US"/>
        </w:rPr>
        <w:t>they</w:t>
      </w:r>
      <w:r w:rsidRPr="5CC6B754" w:rsidR="4D71E505">
        <w:rPr>
          <w:rFonts w:ascii="Arial" w:hAnsi="Arial" w:eastAsia="Arial" w:cs="Arial"/>
          <w:b w:val="0"/>
          <w:bCs w:val="0"/>
          <w:noProof w:val="0"/>
          <w:sz w:val="24"/>
          <w:szCs w:val="24"/>
          <w:lang w:val="en-US"/>
        </w:rPr>
        <w:t xml:space="preserve"> </w:t>
      </w:r>
      <w:r w:rsidRPr="5CC6B754" w:rsidR="32CD1C5E">
        <w:rPr>
          <w:rFonts w:ascii="Arial" w:hAnsi="Arial" w:eastAsia="Arial" w:cs="Arial"/>
          <w:b w:val="0"/>
          <w:bCs w:val="0"/>
          <w:noProof w:val="0"/>
          <w:sz w:val="24"/>
          <w:szCs w:val="24"/>
          <w:lang w:val="en-US"/>
        </w:rPr>
        <w:t xml:space="preserve">may </w:t>
      </w:r>
      <w:r w:rsidRPr="5CC6B754" w:rsidR="32CD1C5E">
        <w:rPr>
          <w:rFonts w:ascii="Arial" w:hAnsi="Arial" w:eastAsia="Arial" w:cs="Arial"/>
          <w:b w:val="0"/>
          <w:bCs w:val="0"/>
          <w:noProof w:val="0"/>
          <w:sz w:val="24"/>
          <w:szCs w:val="24"/>
          <w:lang w:val="en-US"/>
        </w:rPr>
        <w:t>possibly</w:t>
      </w:r>
      <w:r w:rsidRPr="5CC6B754" w:rsidR="56C53EBF">
        <w:rPr>
          <w:rFonts w:ascii="Arial" w:hAnsi="Arial" w:eastAsia="Arial" w:cs="Arial"/>
          <w:b w:val="0"/>
          <w:bCs w:val="0"/>
          <w:noProof w:val="0"/>
          <w:sz w:val="24"/>
          <w:szCs w:val="24"/>
          <w:lang w:val="en-US"/>
        </w:rPr>
        <w:t xml:space="preserve"> </w:t>
      </w:r>
      <w:r w:rsidRPr="5CC6B754" w:rsidR="56C53EBF">
        <w:rPr>
          <w:rFonts w:ascii="Arial" w:hAnsi="Arial" w:eastAsia="Arial" w:cs="Arial"/>
          <w:b w:val="0"/>
          <w:bCs w:val="0"/>
          <w:noProof w:val="0"/>
          <w:sz w:val="24"/>
          <w:szCs w:val="24"/>
          <w:lang w:val="en-US"/>
        </w:rPr>
        <w:t>find</w:t>
      </w:r>
      <w:r w:rsidRPr="5CC6B754" w:rsidR="56C53EBF">
        <w:rPr>
          <w:rFonts w:ascii="Arial" w:hAnsi="Arial" w:eastAsia="Arial" w:cs="Arial"/>
          <w:b w:val="0"/>
          <w:bCs w:val="0"/>
          <w:noProof w:val="0"/>
          <w:sz w:val="24"/>
          <w:szCs w:val="24"/>
          <w:lang w:val="en-US"/>
        </w:rPr>
        <w:t xml:space="preserve"> it harder than others of the same age to learn o</w:t>
      </w:r>
      <w:r w:rsidRPr="5CC6B754" w:rsidR="76048816">
        <w:rPr>
          <w:rFonts w:ascii="Arial" w:hAnsi="Arial" w:eastAsia="Arial" w:cs="Arial"/>
          <w:b w:val="0"/>
          <w:bCs w:val="0"/>
          <w:noProof w:val="0"/>
          <w:sz w:val="24"/>
          <w:szCs w:val="24"/>
          <w:lang w:val="en-US"/>
        </w:rPr>
        <w:t xml:space="preserve">r to access facilities in their setting (Welsh Government, </w:t>
      </w:r>
      <w:r w:rsidRPr="5CC6B754" w:rsidR="34A4174E">
        <w:rPr>
          <w:rFonts w:ascii="Arial" w:hAnsi="Arial" w:eastAsia="Arial" w:cs="Arial"/>
          <w:b w:val="0"/>
          <w:bCs w:val="0"/>
          <w:noProof w:val="0"/>
          <w:sz w:val="24"/>
          <w:szCs w:val="24"/>
          <w:lang w:val="en-US"/>
        </w:rPr>
        <w:t>2022)</w:t>
      </w:r>
      <w:r w:rsidRPr="5CC6B754" w:rsidR="0903B5C5">
        <w:rPr>
          <w:rFonts w:ascii="Arial" w:hAnsi="Arial" w:eastAsia="Arial" w:cs="Arial"/>
          <w:b w:val="0"/>
          <w:bCs w:val="0"/>
          <w:noProof w:val="0"/>
          <w:sz w:val="24"/>
          <w:szCs w:val="24"/>
          <w:lang w:val="en-US"/>
        </w:rPr>
        <w:t>. Th</w:t>
      </w:r>
      <w:r w:rsidRPr="5CC6B754" w:rsidR="2F7C7241">
        <w:rPr>
          <w:rFonts w:ascii="Arial" w:hAnsi="Arial" w:eastAsia="Arial" w:cs="Arial"/>
          <w:b w:val="0"/>
          <w:bCs w:val="0"/>
          <w:noProof w:val="0"/>
          <w:sz w:val="24"/>
          <w:szCs w:val="24"/>
          <w:lang w:val="en-US"/>
        </w:rPr>
        <w:t>ese ideas</w:t>
      </w:r>
      <w:r w:rsidRPr="5CC6B754" w:rsidR="0903B5C5">
        <w:rPr>
          <w:rFonts w:ascii="Arial" w:hAnsi="Arial" w:eastAsia="Arial" w:cs="Arial"/>
          <w:b w:val="0"/>
          <w:bCs w:val="0"/>
          <w:noProof w:val="0"/>
          <w:sz w:val="24"/>
          <w:szCs w:val="24"/>
          <w:lang w:val="en-US"/>
        </w:rPr>
        <w:t xml:space="preserve"> might suggest that although all learners </w:t>
      </w:r>
      <w:r w:rsidRPr="5CC6B754" w:rsidR="47C835D5">
        <w:rPr>
          <w:rFonts w:ascii="Arial" w:hAnsi="Arial" w:eastAsia="Arial" w:cs="Arial"/>
          <w:b w:val="0"/>
          <w:bCs w:val="0"/>
          <w:noProof w:val="0"/>
          <w:sz w:val="24"/>
          <w:szCs w:val="24"/>
          <w:lang w:val="en-US"/>
        </w:rPr>
        <w:t xml:space="preserve">should have the right to </w:t>
      </w:r>
      <w:r w:rsidRPr="5CC6B754" w:rsidR="2AFCC325">
        <w:rPr>
          <w:rFonts w:ascii="Arial" w:hAnsi="Arial" w:eastAsia="Arial" w:cs="Arial"/>
          <w:b w:val="0"/>
          <w:bCs w:val="0"/>
          <w:noProof w:val="0"/>
          <w:sz w:val="24"/>
          <w:szCs w:val="24"/>
          <w:lang w:val="en-US"/>
        </w:rPr>
        <w:t>equal opportunities</w:t>
      </w:r>
      <w:r w:rsidRPr="5CC6B754" w:rsidR="0903B5C5">
        <w:rPr>
          <w:rFonts w:ascii="Arial" w:hAnsi="Arial" w:eastAsia="Arial" w:cs="Arial"/>
          <w:b w:val="0"/>
          <w:bCs w:val="0"/>
          <w:noProof w:val="0"/>
          <w:sz w:val="24"/>
          <w:szCs w:val="24"/>
          <w:lang w:val="en-US"/>
        </w:rPr>
        <w:t xml:space="preserve">, </w:t>
      </w:r>
      <w:r w:rsidRPr="5CC6B754" w:rsidR="662AF9AD">
        <w:rPr>
          <w:rFonts w:ascii="Arial" w:hAnsi="Arial" w:eastAsia="Arial" w:cs="Arial"/>
          <w:b w:val="0"/>
          <w:bCs w:val="0"/>
          <w:noProof w:val="0"/>
          <w:sz w:val="24"/>
          <w:szCs w:val="24"/>
          <w:lang w:val="en-US"/>
        </w:rPr>
        <w:t>they</w:t>
      </w:r>
      <w:r w:rsidRPr="5CC6B754" w:rsidR="0903B5C5">
        <w:rPr>
          <w:rFonts w:ascii="Arial" w:hAnsi="Arial" w:eastAsia="Arial" w:cs="Arial"/>
          <w:b w:val="0"/>
          <w:bCs w:val="0"/>
          <w:noProof w:val="0"/>
          <w:sz w:val="24"/>
          <w:szCs w:val="24"/>
          <w:lang w:val="en-US"/>
        </w:rPr>
        <w:t xml:space="preserve"> may be more difficult for some learners to acce</w:t>
      </w:r>
      <w:r w:rsidRPr="5CC6B754" w:rsidR="0903B5C5">
        <w:rPr>
          <w:rFonts w:ascii="Arial" w:hAnsi="Arial" w:eastAsia="Arial" w:cs="Arial"/>
          <w:b w:val="0"/>
          <w:bCs w:val="0"/>
          <w:noProof w:val="0"/>
          <w:sz w:val="24"/>
          <w:szCs w:val="24"/>
          <w:lang w:val="en-US"/>
        </w:rPr>
        <w:t xml:space="preserve">ss, </w:t>
      </w:r>
      <w:r w:rsidRPr="5CC6B754" w:rsidR="2A49BC64">
        <w:rPr>
          <w:rFonts w:ascii="Arial" w:hAnsi="Arial" w:eastAsia="Arial" w:cs="Arial"/>
          <w:b w:val="0"/>
          <w:bCs w:val="0"/>
          <w:noProof w:val="0"/>
          <w:sz w:val="24"/>
          <w:szCs w:val="24"/>
          <w:lang w:val="en-US"/>
        </w:rPr>
        <w:t>possibly amplif</w:t>
      </w:r>
      <w:r w:rsidRPr="5CC6B754" w:rsidR="2A49BC64">
        <w:rPr>
          <w:rFonts w:ascii="Arial" w:hAnsi="Arial" w:eastAsia="Arial" w:cs="Arial"/>
          <w:b w:val="0"/>
          <w:bCs w:val="0"/>
          <w:noProof w:val="0"/>
          <w:sz w:val="24"/>
          <w:szCs w:val="24"/>
          <w:lang w:val="en-US"/>
        </w:rPr>
        <w:t>ying</w:t>
      </w:r>
      <w:r w:rsidRPr="5CC6B754" w:rsidR="2A49BC64">
        <w:rPr>
          <w:rFonts w:ascii="Arial" w:hAnsi="Arial" w:eastAsia="Arial" w:cs="Arial"/>
          <w:b w:val="0"/>
          <w:bCs w:val="0"/>
          <w:noProof w:val="0"/>
          <w:sz w:val="24"/>
          <w:szCs w:val="24"/>
          <w:lang w:val="en-US"/>
        </w:rPr>
        <w:t xml:space="preserve"> the </w:t>
      </w:r>
      <w:r w:rsidRPr="5CC6B754" w:rsidR="2E72CC71">
        <w:rPr>
          <w:rFonts w:ascii="Arial" w:hAnsi="Arial" w:eastAsia="Arial" w:cs="Arial"/>
          <w:b w:val="0"/>
          <w:bCs w:val="0"/>
          <w:noProof w:val="0"/>
          <w:sz w:val="24"/>
          <w:szCs w:val="24"/>
          <w:lang w:val="en-US"/>
        </w:rPr>
        <w:t xml:space="preserve">importance of </w:t>
      </w:r>
      <w:r w:rsidRPr="5CC6B754" w:rsidR="0A771402">
        <w:rPr>
          <w:rFonts w:ascii="Arial" w:hAnsi="Arial" w:eastAsia="Arial" w:cs="Arial"/>
          <w:b w:val="0"/>
          <w:bCs w:val="0"/>
          <w:noProof w:val="0"/>
          <w:sz w:val="24"/>
          <w:szCs w:val="24"/>
          <w:lang w:val="en-US"/>
        </w:rPr>
        <w:t xml:space="preserve">implementing </w:t>
      </w:r>
      <w:r w:rsidRPr="5CC6B754" w:rsidR="6465F246">
        <w:rPr>
          <w:rFonts w:ascii="Arial" w:hAnsi="Arial" w:eastAsia="Arial" w:cs="Arial"/>
          <w:b w:val="0"/>
          <w:bCs w:val="0"/>
          <w:noProof w:val="0"/>
          <w:sz w:val="24"/>
          <w:szCs w:val="24"/>
          <w:lang w:val="en-US"/>
        </w:rPr>
        <w:t>inclusive practice</w:t>
      </w:r>
      <w:r w:rsidRPr="5CC6B754" w:rsidR="2E72CC71">
        <w:rPr>
          <w:rFonts w:ascii="Arial" w:hAnsi="Arial" w:eastAsia="Arial" w:cs="Arial"/>
          <w:b w:val="0"/>
          <w:bCs w:val="0"/>
          <w:noProof w:val="0"/>
          <w:sz w:val="24"/>
          <w:szCs w:val="24"/>
          <w:lang w:val="en-US"/>
        </w:rPr>
        <w:t xml:space="preserve"> in schools. </w:t>
      </w:r>
      <w:r w:rsidRPr="5CC6B754" w:rsidR="40A056CE">
        <w:rPr>
          <w:rFonts w:ascii="Arial" w:hAnsi="Arial" w:eastAsia="Arial" w:cs="Arial"/>
          <w:b w:val="0"/>
          <w:bCs w:val="0"/>
          <w:noProof w:val="0"/>
          <w:sz w:val="24"/>
          <w:szCs w:val="24"/>
          <w:lang w:val="en-US"/>
        </w:rPr>
        <w:t xml:space="preserve">Although it </w:t>
      </w:r>
      <w:r w:rsidRPr="5CC6B754" w:rsidR="5696E37E">
        <w:rPr>
          <w:rFonts w:ascii="Arial" w:hAnsi="Arial" w:eastAsia="Arial" w:cs="Arial"/>
          <w:b w:val="0"/>
          <w:bCs w:val="0"/>
          <w:noProof w:val="0"/>
          <w:sz w:val="24"/>
          <w:szCs w:val="24"/>
          <w:lang w:val="en-US"/>
        </w:rPr>
        <w:t xml:space="preserve">is suggested </w:t>
      </w:r>
      <w:r w:rsidRPr="5CC6B754" w:rsidR="40A056CE">
        <w:rPr>
          <w:rFonts w:ascii="Arial" w:hAnsi="Arial" w:eastAsia="Arial" w:cs="Arial"/>
          <w:b w:val="0"/>
          <w:bCs w:val="0"/>
          <w:noProof w:val="0"/>
          <w:sz w:val="24"/>
          <w:szCs w:val="24"/>
          <w:lang w:val="en-US"/>
        </w:rPr>
        <w:t xml:space="preserve">that some aspects of learning may be less accessible for learners with ALN, </w:t>
      </w:r>
      <w:r w:rsidRPr="5CC6B754" w:rsidR="04D51315">
        <w:rPr>
          <w:rFonts w:ascii="Arial" w:hAnsi="Arial" w:eastAsia="Arial" w:cs="Arial"/>
          <w:b w:val="0"/>
          <w:bCs w:val="0"/>
          <w:noProof w:val="0"/>
          <w:sz w:val="24"/>
          <w:szCs w:val="24"/>
          <w:lang w:val="en-US"/>
        </w:rPr>
        <w:t>the ALN Transformat</w:t>
      </w:r>
      <w:r w:rsidRPr="5CC6B754" w:rsidR="04D51315">
        <w:rPr>
          <w:rFonts w:ascii="Arial" w:hAnsi="Arial" w:eastAsia="Arial" w:cs="Arial"/>
          <w:b w:val="0"/>
          <w:bCs w:val="0"/>
          <w:noProof w:val="0"/>
          <w:sz w:val="24"/>
          <w:szCs w:val="24"/>
          <w:lang w:val="en-US"/>
        </w:rPr>
        <w:t xml:space="preserve">ion </w:t>
      </w:r>
      <w:r w:rsidRPr="5CC6B754" w:rsidR="04D51315">
        <w:rPr>
          <w:rFonts w:ascii="Arial" w:hAnsi="Arial" w:eastAsia="Arial" w:cs="Arial"/>
          <w:b w:val="0"/>
          <w:bCs w:val="0"/>
          <w:noProof w:val="0"/>
          <w:sz w:val="24"/>
          <w:szCs w:val="24"/>
          <w:lang w:val="en-US"/>
        </w:rPr>
        <w:t>Progr</w:t>
      </w:r>
      <w:r w:rsidRPr="5CC6B754" w:rsidR="04D51315">
        <w:rPr>
          <w:rFonts w:ascii="Arial" w:hAnsi="Arial" w:eastAsia="Arial" w:cs="Arial"/>
          <w:b w:val="0"/>
          <w:bCs w:val="0"/>
          <w:noProof w:val="0"/>
          <w:sz w:val="24"/>
          <w:szCs w:val="24"/>
          <w:lang w:val="en-US"/>
        </w:rPr>
        <w:t>amme</w:t>
      </w:r>
      <w:r w:rsidRPr="5CC6B754" w:rsidR="04D51315">
        <w:rPr>
          <w:rFonts w:ascii="Arial" w:hAnsi="Arial" w:eastAsia="Arial" w:cs="Arial"/>
          <w:b w:val="0"/>
          <w:bCs w:val="0"/>
          <w:noProof w:val="0"/>
          <w:sz w:val="24"/>
          <w:szCs w:val="24"/>
          <w:lang w:val="en-US"/>
        </w:rPr>
        <w:t xml:space="preserve"> </w:t>
      </w:r>
      <w:r w:rsidRPr="5CC6B754" w:rsidR="04B15280">
        <w:rPr>
          <w:rFonts w:ascii="Arial" w:hAnsi="Arial" w:eastAsia="Arial" w:cs="Arial"/>
          <w:b w:val="0"/>
          <w:bCs w:val="0"/>
          <w:noProof w:val="0"/>
          <w:sz w:val="24"/>
          <w:szCs w:val="24"/>
          <w:lang w:val="en-US"/>
        </w:rPr>
        <w:t>by the Welsh Government (</w:t>
      </w:r>
      <w:r w:rsidRPr="5CC6B754" w:rsidR="1216DDB4">
        <w:rPr>
          <w:rFonts w:ascii="Arial" w:hAnsi="Arial" w:eastAsia="Arial" w:cs="Arial"/>
          <w:b w:val="0"/>
          <w:bCs w:val="0"/>
          <w:noProof w:val="0"/>
          <w:sz w:val="24"/>
          <w:szCs w:val="24"/>
          <w:lang w:val="en-US"/>
        </w:rPr>
        <w:t xml:space="preserve">2018, p.2) </w:t>
      </w:r>
      <w:r w:rsidRPr="5CC6B754" w:rsidR="513FF192">
        <w:rPr>
          <w:rFonts w:ascii="Arial" w:hAnsi="Arial" w:eastAsia="Arial" w:cs="Arial"/>
          <w:b w:val="0"/>
          <w:bCs w:val="0"/>
          <w:noProof w:val="0"/>
          <w:sz w:val="24"/>
          <w:szCs w:val="24"/>
          <w:lang w:val="en-US"/>
        </w:rPr>
        <w:t xml:space="preserve">implies that </w:t>
      </w:r>
      <w:r w:rsidRPr="5CC6B754" w:rsidR="408F8FB1">
        <w:rPr>
          <w:rFonts w:ascii="Arial" w:hAnsi="Arial" w:eastAsia="Arial" w:cs="Arial"/>
          <w:b w:val="0"/>
          <w:bCs w:val="0"/>
          <w:noProof w:val="0"/>
          <w:sz w:val="24"/>
          <w:szCs w:val="24"/>
          <w:lang w:val="en-US"/>
        </w:rPr>
        <w:t>they aim to provide an education system to all learners across Wales that is fully inclusive</w:t>
      </w:r>
      <w:r w:rsidRPr="5CC6B754" w:rsidR="47C64606">
        <w:rPr>
          <w:rFonts w:ascii="Arial" w:hAnsi="Arial" w:eastAsia="Arial" w:cs="Arial"/>
          <w:b w:val="0"/>
          <w:bCs w:val="0"/>
          <w:noProof w:val="0"/>
          <w:sz w:val="24"/>
          <w:szCs w:val="24"/>
          <w:lang w:val="en-US"/>
        </w:rPr>
        <w:t>. Their approach is lear</w:t>
      </w:r>
      <w:r w:rsidRPr="5CC6B754" w:rsidR="47C64606">
        <w:rPr>
          <w:rFonts w:ascii="Arial" w:hAnsi="Arial" w:eastAsia="Arial" w:cs="Arial"/>
          <w:b w:val="0"/>
          <w:bCs w:val="0"/>
          <w:noProof w:val="0"/>
          <w:sz w:val="24"/>
          <w:szCs w:val="24"/>
          <w:lang w:val="en-US"/>
        </w:rPr>
        <w:t>ner-</w:t>
      </w:r>
      <w:r w:rsidRPr="5CC6B754" w:rsidR="47C64606">
        <w:rPr>
          <w:rFonts w:ascii="Arial" w:hAnsi="Arial" w:eastAsia="Arial" w:cs="Arial"/>
          <w:b w:val="0"/>
          <w:bCs w:val="0"/>
          <w:noProof w:val="0"/>
          <w:sz w:val="24"/>
          <w:szCs w:val="24"/>
          <w:lang w:val="en-US"/>
        </w:rPr>
        <w:t>cen</w:t>
      </w:r>
      <w:r w:rsidRPr="5CC6B754" w:rsidR="47C64606">
        <w:rPr>
          <w:rFonts w:ascii="Arial" w:hAnsi="Arial" w:eastAsia="Arial" w:cs="Arial"/>
          <w:b w:val="0"/>
          <w:bCs w:val="0"/>
          <w:noProof w:val="0"/>
          <w:sz w:val="24"/>
          <w:szCs w:val="24"/>
          <w:lang w:val="en-US"/>
        </w:rPr>
        <w:t>tred</w:t>
      </w:r>
      <w:r w:rsidRPr="5CC6B754" w:rsidR="47C64606">
        <w:rPr>
          <w:rFonts w:ascii="Arial" w:hAnsi="Arial" w:eastAsia="Arial" w:cs="Arial"/>
          <w:b w:val="0"/>
          <w:bCs w:val="0"/>
          <w:noProof w:val="0"/>
          <w:sz w:val="24"/>
          <w:szCs w:val="24"/>
          <w:lang w:val="en-US"/>
        </w:rPr>
        <w:t>, and is aimed at helping learners to overcome any barriers to learning that they might face to ensure that all learners can reach their potential.</w:t>
      </w:r>
    </w:p>
    <w:p xmlns:wp14="http://schemas.microsoft.com/office/word/2010/wordml" w:rsidP="6568F078" wp14:paraId="30E6D938" wp14:textId="28D9F7A6">
      <w:pPr>
        <w:pStyle w:val="Normal"/>
        <w:spacing w:before="0" w:beforeAutospacing="off" w:after="160" w:afterAutospacing="off" w:line="276" w:lineRule="auto"/>
        <w:rPr>
          <w:rFonts w:ascii="Arial" w:hAnsi="Arial" w:eastAsia="Arial" w:cs="Arial"/>
          <w:b w:val="0"/>
          <w:bCs w:val="0"/>
          <w:noProof w:val="0"/>
          <w:sz w:val="24"/>
          <w:szCs w:val="24"/>
          <w:lang w:val="en-US"/>
        </w:rPr>
      </w:pPr>
      <w:r w:rsidRPr="5CC6B754" w:rsidR="30E79320">
        <w:rPr>
          <w:rFonts w:ascii="Arial" w:hAnsi="Arial" w:eastAsia="Arial" w:cs="Arial"/>
          <w:b w:val="0"/>
          <w:bCs w:val="0"/>
          <w:noProof w:val="0"/>
          <w:sz w:val="24"/>
          <w:szCs w:val="24"/>
          <w:lang w:val="en-US"/>
        </w:rPr>
        <w:t xml:space="preserve">The </w:t>
      </w:r>
      <w:r w:rsidRPr="5CC6B754" w:rsidR="11B02479">
        <w:rPr>
          <w:rFonts w:ascii="Arial" w:hAnsi="Arial" w:eastAsia="Arial" w:cs="Arial"/>
          <w:b w:val="0"/>
          <w:bCs w:val="0"/>
          <w:noProof w:val="0"/>
          <w:sz w:val="24"/>
          <w:szCs w:val="24"/>
          <w:lang w:val="en-US"/>
        </w:rPr>
        <w:t>Additional Learning Needs Code for Wales (Welsh Government, 2021</w:t>
      </w:r>
      <w:r w:rsidRPr="5CC6B754" w:rsidR="1CB7B366">
        <w:rPr>
          <w:rFonts w:ascii="Arial" w:hAnsi="Arial" w:eastAsia="Arial" w:cs="Arial"/>
          <w:b w:val="0"/>
          <w:bCs w:val="0"/>
          <w:noProof w:val="0"/>
          <w:sz w:val="24"/>
          <w:szCs w:val="24"/>
          <w:lang w:val="en-US"/>
        </w:rPr>
        <w:t>, p.37</w:t>
      </w:r>
      <w:r w:rsidRPr="5CC6B754" w:rsidR="11B02479">
        <w:rPr>
          <w:rFonts w:ascii="Arial" w:hAnsi="Arial" w:eastAsia="Arial" w:cs="Arial"/>
          <w:b w:val="0"/>
          <w:bCs w:val="0"/>
          <w:noProof w:val="0"/>
          <w:sz w:val="24"/>
          <w:szCs w:val="24"/>
          <w:lang w:val="en-US"/>
        </w:rPr>
        <w:t xml:space="preserve">) highlights </w:t>
      </w:r>
      <w:r w:rsidRPr="5CC6B754" w:rsidR="323DCA73">
        <w:rPr>
          <w:rFonts w:ascii="Arial" w:hAnsi="Arial" w:eastAsia="Arial" w:cs="Arial"/>
          <w:b w:val="0"/>
          <w:bCs w:val="0"/>
          <w:noProof w:val="0"/>
          <w:sz w:val="24"/>
          <w:szCs w:val="24"/>
          <w:lang w:val="en-US"/>
        </w:rPr>
        <w:t>th</w:t>
      </w:r>
      <w:r w:rsidRPr="5CC6B754" w:rsidR="323DCA73">
        <w:rPr>
          <w:rFonts w:ascii="Arial" w:hAnsi="Arial" w:eastAsia="Arial" w:cs="Arial"/>
          <w:b w:val="0"/>
          <w:bCs w:val="0"/>
          <w:noProof w:val="0"/>
          <w:sz w:val="24"/>
          <w:szCs w:val="24"/>
          <w:lang w:val="en-US"/>
        </w:rPr>
        <w:t>at to su</w:t>
      </w:r>
      <w:r w:rsidRPr="5CC6B754" w:rsidR="323DCA73">
        <w:rPr>
          <w:rFonts w:ascii="Arial" w:hAnsi="Arial" w:eastAsia="Arial" w:cs="Arial"/>
          <w:b w:val="0"/>
          <w:bCs w:val="0"/>
          <w:noProof w:val="0"/>
          <w:sz w:val="24"/>
          <w:szCs w:val="24"/>
          <w:lang w:val="en-US"/>
        </w:rPr>
        <w:t>pport most learners with ALN, inclusive practice should be put in p</w:t>
      </w:r>
      <w:r w:rsidRPr="5CC6B754" w:rsidR="0CB25160">
        <w:rPr>
          <w:rFonts w:ascii="Arial" w:hAnsi="Arial" w:eastAsia="Arial" w:cs="Arial"/>
          <w:b w:val="0"/>
          <w:bCs w:val="0"/>
          <w:noProof w:val="0"/>
          <w:sz w:val="24"/>
          <w:szCs w:val="24"/>
          <w:lang w:val="en-US"/>
        </w:rPr>
        <w:t>lace to allow for full participation in mainstream education</w:t>
      </w:r>
      <w:r w:rsidRPr="5CC6B754" w:rsidR="258E4283">
        <w:rPr>
          <w:rFonts w:ascii="Arial" w:hAnsi="Arial" w:eastAsia="Arial" w:cs="Arial"/>
          <w:b w:val="0"/>
          <w:bCs w:val="0"/>
          <w:noProof w:val="0"/>
          <w:sz w:val="24"/>
          <w:szCs w:val="24"/>
          <w:lang w:val="en-US"/>
        </w:rPr>
        <w:t>.</w:t>
      </w:r>
      <w:r w:rsidRPr="5CC6B754" w:rsidR="1B12751D">
        <w:rPr>
          <w:rFonts w:ascii="Arial" w:hAnsi="Arial" w:eastAsia="Arial" w:cs="Arial"/>
          <w:b w:val="0"/>
          <w:bCs w:val="0"/>
          <w:noProof w:val="0"/>
          <w:sz w:val="24"/>
          <w:szCs w:val="24"/>
          <w:lang w:val="en-US"/>
        </w:rPr>
        <w:t xml:space="preserve"> </w:t>
      </w:r>
      <w:r w:rsidRPr="5CC6B754" w:rsidR="040C75A8">
        <w:rPr>
          <w:rFonts w:ascii="Arial" w:hAnsi="Arial" w:eastAsia="Arial" w:cs="Arial"/>
          <w:b w:val="0"/>
          <w:bCs w:val="0"/>
          <w:noProof w:val="0"/>
          <w:sz w:val="24"/>
          <w:szCs w:val="24"/>
          <w:lang w:val="en-US"/>
        </w:rPr>
        <w:t xml:space="preserve">While inclusive practice </w:t>
      </w:r>
      <w:r w:rsidRPr="5CC6B754" w:rsidR="77B5649F">
        <w:rPr>
          <w:rFonts w:ascii="Arial" w:hAnsi="Arial" w:eastAsia="Arial" w:cs="Arial"/>
          <w:b w:val="0"/>
          <w:bCs w:val="0"/>
          <w:noProof w:val="0"/>
          <w:sz w:val="24"/>
          <w:szCs w:val="24"/>
          <w:lang w:val="en-US"/>
        </w:rPr>
        <w:t>has been</w:t>
      </w:r>
      <w:r w:rsidRPr="5CC6B754" w:rsidR="040C75A8">
        <w:rPr>
          <w:rFonts w:ascii="Arial" w:hAnsi="Arial" w:eastAsia="Arial" w:cs="Arial"/>
          <w:b w:val="0"/>
          <w:bCs w:val="0"/>
          <w:noProof w:val="0"/>
          <w:sz w:val="24"/>
          <w:szCs w:val="24"/>
          <w:lang w:val="en-US"/>
        </w:rPr>
        <w:t xml:space="preserve"> suggested to </w:t>
      </w:r>
      <w:r w:rsidRPr="5CC6B754" w:rsidR="5772BE54">
        <w:rPr>
          <w:rFonts w:ascii="Arial" w:hAnsi="Arial" w:eastAsia="Arial" w:cs="Arial"/>
          <w:b w:val="0"/>
          <w:bCs w:val="0"/>
          <w:noProof w:val="0"/>
          <w:sz w:val="24"/>
          <w:szCs w:val="24"/>
          <w:lang w:val="en-US"/>
        </w:rPr>
        <w:t xml:space="preserve">support </w:t>
      </w:r>
      <w:r w:rsidRPr="5CC6B754" w:rsidR="040C75A8">
        <w:rPr>
          <w:rFonts w:ascii="Arial" w:hAnsi="Arial" w:eastAsia="Arial" w:cs="Arial"/>
          <w:b w:val="0"/>
          <w:bCs w:val="0"/>
          <w:noProof w:val="0"/>
          <w:sz w:val="24"/>
          <w:szCs w:val="24"/>
          <w:lang w:val="en-US"/>
        </w:rPr>
        <w:t xml:space="preserve">learners with ALN, benefits may also be present for all learners </w:t>
      </w:r>
      <w:r w:rsidRPr="5CC6B754" w:rsidR="2EFFF897">
        <w:rPr>
          <w:rFonts w:ascii="Arial" w:hAnsi="Arial" w:eastAsia="Arial" w:cs="Arial"/>
          <w:b w:val="0"/>
          <w:bCs w:val="0"/>
          <w:noProof w:val="0"/>
          <w:sz w:val="24"/>
          <w:szCs w:val="24"/>
          <w:lang w:val="en-US"/>
        </w:rPr>
        <w:t>with research implying that implementing inclusive practice can have a positive effect on the academic outcomes of learners withou</w:t>
      </w:r>
      <w:r w:rsidRPr="5CC6B754" w:rsidR="78BE80D2">
        <w:rPr>
          <w:rFonts w:ascii="Arial" w:hAnsi="Arial" w:eastAsia="Arial" w:cs="Arial"/>
          <w:b w:val="0"/>
          <w:bCs w:val="0"/>
          <w:noProof w:val="0"/>
          <w:sz w:val="24"/>
          <w:szCs w:val="24"/>
          <w:lang w:val="en-US"/>
        </w:rPr>
        <w:t>t ALN</w:t>
      </w:r>
      <w:r w:rsidRPr="5CC6B754" w:rsidR="44BFA8D2">
        <w:rPr>
          <w:rFonts w:ascii="Arial" w:hAnsi="Arial" w:eastAsia="Arial" w:cs="Arial"/>
          <w:b w:val="0"/>
          <w:bCs w:val="0"/>
          <w:noProof w:val="0"/>
          <w:sz w:val="24"/>
          <w:szCs w:val="24"/>
          <w:lang w:val="en-US"/>
        </w:rPr>
        <w:t xml:space="preserve"> (Cullen et al., as cited in </w:t>
      </w:r>
      <w:r w:rsidRPr="5CC6B754" w:rsidR="5E2DCC2C">
        <w:rPr>
          <w:rFonts w:ascii="Arial" w:hAnsi="Arial" w:eastAsia="Arial" w:cs="Arial"/>
          <w:b w:val="0"/>
          <w:bCs w:val="0"/>
          <w:noProof w:val="0"/>
          <w:sz w:val="24"/>
          <w:szCs w:val="24"/>
          <w:lang w:val="en-US"/>
        </w:rPr>
        <w:t>Davies and Henderson, 2020, p.</w:t>
      </w:r>
      <w:r w:rsidRPr="5CC6B754" w:rsidR="1B8E54A9">
        <w:rPr>
          <w:rFonts w:ascii="Arial" w:hAnsi="Arial" w:eastAsia="Arial" w:cs="Arial"/>
          <w:b w:val="0"/>
          <w:bCs w:val="0"/>
          <w:noProof w:val="0"/>
          <w:sz w:val="24"/>
          <w:szCs w:val="24"/>
          <w:lang w:val="en-US"/>
        </w:rPr>
        <w:t xml:space="preserve">13). </w:t>
      </w:r>
      <w:r w:rsidRPr="5CC6B754" w:rsidR="46B2FE43">
        <w:rPr>
          <w:rFonts w:ascii="Arial" w:hAnsi="Arial" w:eastAsia="Arial" w:cs="Arial"/>
          <w:b w:val="0"/>
          <w:bCs w:val="0"/>
          <w:noProof w:val="0"/>
          <w:sz w:val="24"/>
          <w:szCs w:val="24"/>
          <w:lang w:val="en-US"/>
        </w:rPr>
        <w:t xml:space="preserve">This could link to the </w:t>
      </w:r>
      <w:r w:rsidRPr="5CC6B754" w:rsidR="2D346AFB">
        <w:rPr>
          <w:rFonts w:ascii="Arial" w:hAnsi="Arial" w:eastAsia="Arial" w:cs="Arial"/>
          <w:b w:val="0"/>
          <w:bCs w:val="0"/>
          <w:noProof w:val="0"/>
          <w:sz w:val="24"/>
          <w:szCs w:val="24"/>
          <w:lang w:val="en-US"/>
        </w:rPr>
        <w:t>implementation of</w:t>
      </w:r>
      <w:r w:rsidRPr="5CC6B754" w:rsidR="5A84B298">
        <w:rPr>
          <w:rFonts w:ascii="Arial" w:hAnsi="Arial" w:eastAsia="Arial" w:cs="Arial"/>
          <w:b w:val="0"/>
          <w:bCs w:val="0"/>
          <w:noProof w:val="0"/>
          <w:sz w:val="24"/>
          <w:szCs w:val="24"/>
          <w:lang w:val="en-US"/>
        </w:rPr>
        <w:t xml:space="preserve"> universal provision, an inclusive approach </w:t>
      </w:r>
      <w:r w:rsidRPr="5CC6B754" w:rsidR="33C048A7">
        <w:rPr>
          <w:rFonts w:ascii="Arial" w:hAnsi="Arial" w:eastAsia="Arial" w:cs="Arial"/>
          <w:b w:val="0"/>
          <w:bCs w:val="0"/>
          <w:noProof w:val="0"/>
          <w:sz w:val="24"/>
          <w:szCs w:val="24"/>
          <w:lang w:val="en-US"/>
        </w:rPr>
        <w:t>t</w:t>
      </w:r>
      <w:r w:rsidRPr="5CC6B754" w:rsidR="4C2EBAB1">
        <w:rPr>
          <w:rFonts w:ascii="Arial" w:hAnsi="Arial" w:eastAsia="Arial" w:cs="Arial"/>
          <w:b w:val="0"/>
          <w:bCs w:val="0"/>
          <w:noProof w:val="0"/>
          <w:sz w:val="24"/>
          <w:szCs w:val="24"/>
          <w:lang w:val="en-US"/>
        </w:rPr>
        <w:t xml:space="preserve">hat could be </w:t>
      </w:r>
      <w:r w:rsidRPr="5CC6B754" w:rsidR="4C2EBAB1">
        <w:rPr>
          <w:rFonts w:ascii="Arial" w:hAnsi="Arial" w:eastAsia="Arial" w:cs="Arial"/>
          <w:b w:val="0"/>
          <w:bCs w:val="0"/>
          <w:noProof w:val="0"/>
          <w:sz w:val="24"/>
          <w:szCs w:val="24"/>
          <w:lang w:val="en-US"/>
        </w:rPr>
        <w:t>deemed</w:t>
      </w:r>
      <w:r w:rsidRPr="5CC6B754" w:rsidR="4C2EBAB1">
        <w:rPr>
          <w:rFonts w:ascii="Arial" w:hAnsi="Arial" w:eastAsia="Arial" w:cs="Arial"/>
          <w:b w:val="0"/>
          <w:bCs w:val="0"/>
          <w:noProof w:val="0"/>
          <w:sz w:val="24"/>
          <w:szCs w:val="24"/>
          <w:lang w:val="en-US"/>
        </w:rPr>
        <w:t xml:space="preserve"> “essential” for those with ALN</w:t>
      </w:r>
      <w:r w:rsidRPr="5CC6B754" w:rsidR="5A84B298">
        <w:rPr>
          <w:rFonts w:ascii="Arial" w:hAnsi="Arial" w:eastAsia="Arial" w:cs="Arial"/>
          <w:b w:val="0"/>
          <w:bCs w:val="0"/>
          <w:noProof w:val="0"/>
          <w:sz w:val="24"/>
          <w:szCs w:val="24"/>
          <w:lang w:val="en-US"/>
        </w:rPr>
        <w:t xml:space="preserve">, </w:t>
      </w:r>
      <w:r w:rsidRPr="5CC6B754" w:rsidR="57FD9654">
        <w:rPr>
          <w:rFonts w:ascii="Arial" w:hAnsi="Arial" w:eastAsia="Arial" w:cs="Arial"/>
          <w:b w:val="0"/>
          <w:bCs w:val="0"/>
          <w:noProof w:val="0"/>
          <w:sz w:val="24"/>
          <w:szCs w:val="24"/>
          <w:lang w:val="en-US"/>
        </w:rPr>
        <w:t>t</w:t>
      </w:r>
      <w:r w:rsidRPr="5CC6B754" w:rsidR="6DC2F1BF">
        <w:rPr>
          <w:rFonts w:ascii="Arial" w:hAnsi="Arial" w:eastAsia="Arial" w:cs="Arial"/>
          <w:b w:val="0"/>
          <w:bCs w:val="0"/>
          <w:noProof w:val="0"/>
          <w:sz w:val="24"/>
          <w:szCs w:val="24"/>
          <w:lang w:val="en-US"/>
        </w:rPr>
        <w:t xml:space="preserve">hrough creating </w:t>
      </w:r>
      <w:r w:rsidRPr="5CC6B754" w:rsidR="5A84B298">
        <w:rPr>
          <w:rFonts w:ascii="Arial" w:hAnsi="Arial" w:eastAsia="Arial" w:cs="Arial"/>
          <w:b w:val="0"/>
          <w:bCs w:val="0"/>
          <w:noProof w:val="0"/>
          <w:sz w:val="24"/>
          <w:szCs w:val="24"/>
          <w:lang w:val="en-US"/>
        </w:rPr>
        <w:t xml:space="preserve">an environment that is adaptive to </w:t>
      </w:r>
      <w:r w:rsidRPr="5CC6B754" w:rsidR="551516C6">
        <w:rPr>
          <w:rFonts w:ascii="Arial" w:hAnsi="Arial" w:eastAsia="Arial" w:cs="Arial"/>
          <w:b w:val="0"/>
          <w:bCs w:val="0"/>
          <w:noProof w:val="0"/>
          <w:sz w:val="24"/>
          <w:szCs w:val="24"/>
          <w:lang w:val="en-US"/>
        </w:rPr>
        <w:t>any</w:t>
      </w:r>
      <w:r w:rsidRPr="5CC6B754" w:rsidR="5A84B298">
        <w:rPr>
          <w:rFonts w:ascii="Arial" w:hAnsi="Arial" w:eastAsia="Arial" w:cs="Arial"/>
          <w:b w:val="0"/>
          <w:bCs w:val="0"/>
          <w:noProof w:val="0"/>
          <w:sz w:val="24"/>
          <w:szCs w:val="24"/>
          <w:lang w:val="en-US"/>
        </w:rPr>
        <w:t xml:space="preserve"> </w:t>
      </w:r>
      <w:r w:rsidRPr="5CC6B754" w:rsidR="5A84B298">
        <w:rPr>
          <w:rFonts w:ascii="Arial" w:hAnsi="Arial" w:eastAsia="Arial" w:cs="Arial"/>
          <w:b w:val="0"/>
          <w:bCs w:val="0"/>
          <w:noProof w:val="0"/>
          <w:sz w:val="24"/>
          <w:szCs w:val="24"/>
          <w:lang w:val="en-US"/>
        </w:rPr>
        <w:t>needs learners migh</w:t>
      </w:r>
      <w:r w:rsidRPr="5CC6B754" w:rsidR="54E7FF59">
        <w:rPr>
          <w:rFonts w:ascii="Arial" w:hAnsi="Arial" w:eastAsia="Arial" w:cs="Arial"/>
          <w:b w:val="0"/>
          <w:bCs w:val="0"/>
          <w:noProof w:val="0"/>
          <w:sz w:val="24"/>
          <w:szCs w:val="24"/>
          <w:lang w:val="en-US"/>
        </w:rPr>
        <w:t>t</w:t>
      </w:r>
      <w:r w:rsidRPr="5CC6B754" w:rsidR="5E5AAAC7">
        <w:rPr>
          <w:rFonts w:ascii="Arial" w:hAnsi="Arial" w:eastAsia="Arial" w:cs="Arial"/>
          <w:b w:val="0"/>
          <w:bCs w:val="0"/>
          <w:noProof w:val="0"/>
          <w:sz w:val="24"/>
          <w:szCs w:val="24"/>
          <w:lang w:val="en-US"/>
        </w:rPr>
        <w:t xml:space="preserve"> have </w:t>
      </w:r>
      <w:r w:rsidRPr="5CC6B754" w:rsidR="4DDB52FB">
        <w:rPr>
          <w:rFonts w:ascii="Arial" w:hAnsi="Arial" w:eastAsia="Arial" w:cs="Arial"/>
          <w:b w:val="0"/>
          <w:bCs w:val="0"/>
          <w:noProof w:val="0"/>
          <w:sz w:val="24"/>
          <w:szCs w:val="24"/>
          <w:lang w:val="en-US"/>
        </w:rPr>
        <w:t>(NASEN, 2022, p.1)</w:t>
      </w:r>
      <w:r w:rsidRPr="5CC6B754" w:rsidR="4873A191">
        <w:rPr>
          <w:rFonts w:ascii="Arial" w:hAnsi="Arial" w:eastAsia="Arial" w:cs="Arial"/>
          <w:b w:val="0"/>
          <w:bCs w:val="0"/>
          <w:noProof w:val="0"/>
          <w:sz w:val="24"/>
          <w:szCs w:val="24"/>
          <w:lang w:val="en-US"/>
        </w:rPr>
        <w:t>.</w:t>
      </w:r>
      <w:r w:rsidRPr="5CC6B754" w:rsidR="20EB11DE">
        <w:rPr>
          <w:rFonts w:ascii="Arial" w:hAnsi="Arial" w:eastAsia="Arial" w:cs="Arial"/>
          <w:b w:val="0"/>
          <w:bCs w:val="0"/>
          <w:noProof w:val="0"/>
          <w:sz w:val="24"/>
          <w:szCs w:val="24"/>
          <w:lang w:val="en-US"/>
        </w:rPr>
        <w:t xml:space="preserve"> </w:t>
      </w:r>
      <w:r w:rsidRPr="5CC6B754" w:rsidR="52E42B64">
        <w:rPr>
          <w:rFonts w:ascii="Arial" w:hAnsi="Arial" w:eastAsia="Arial" w:cs="Arial"/>
          <w:b w:val="0"/>
          <w:bCs w:val="0"/>
          <w:noProof w:val="0"/>
          <w:sz w:val="24"/>
          <w:szCs w:val="24"/>
          <w:lang w:val="en-US"/>
        </w:rPr>
        <w:t>Hall, Meyer and Rose (2012)</w:t>
      </w:r>
      <w:r w:rsidRPr="5CC6B754" w:rsidR="79461D37">
        <w:rPr>
          <w:rFonts w:ascii="Arial" w:hAnsi="Arial" w:eastAsia="Arial" w:cs="Arial"/>
          <w:b w:val="0"/>
          <w:bCs w:val="0"/>
          <w:noProof w:val="0"/>
          <w:sz w:val="24"/>
          <w:szCs w:val="24"/>
          <w:lang w:val="en-US"/>
        </w:rPr>
        <w:t xml:space="preserve"> appear to expand on the</w:t>
      </w:r>
      <w:r w:rsidRPr="5CC6B754" w:rsidR="574C8FBF">
        <w:rPr>
          <w:rFonts w:ascii="Arial" w:hAnsi="Arial" w:eastAsia="Arial" w:cs="Arial"/>
          <w:b w:val="0"/>
          <w:bCs w:val="0"/>
          <w:noProof w:val="0"/>
          <w:sz w:val="24"/>
          <w:szCs w:val="24"/>
          <w:lang w:val="en-US"/>
        </w:rPr>
        <w:t xml:space="preserve"> importance of</w:t>
      </w:r>
      <w:r w:rsidRPr="5CC6B754" w:rsidR="79461D37">
        <w:rPr>
          <w:rFonts w:ascii="Arial" w:hAnsi="Arial" w:eastAsia="Arial" w:cs="Arial"/>
          <w:b w:val="0"/>
          <w:bCs w:val="0"/>
          <w:noProof w:val="0"/>
          <w:sz w:val="24"/>
          <w:szCs w:val="24"/>
          <w:lang w:val="en-US"/>
        </w:rPr>
        <w:t xml:space="preserve"> universal provision, explaining that </w:t>
      </w:r>
      <w:r w:rsidRPr="5CC6B754" w:rsidR="50EAE961">
        <w:rPr>
          <w:rFonts w:ascii="Arial" w:hAnsi="Arial" w:eastAsia="Arial" w:cs="Arial"/>
          <w:b w:val="0"/>
          <w:bCs w:val="0"/>
          <w:noProof w:val="0"/>
          <w:sz w:val="24"/>
          <w:szCs w:val="24"/>
          <w:lang w:val="en-US"/>
        </w:rPr>
        <w:t xml:space="preserve">it can allow us to recognize that differences amongst learners </w:t>
      </w:r>
      <w:r w:rsidRPr="5CC6B754" w:rsidR="3CE1071B">
        <w:rPr>
          <w:rFonts w:ascii="Arial" w:hAnsi="Arial" w:eastAsia="Arial" w:cs="Arial"/>
          <w:b w:val="0"/>
          <w:bCs w:val="0"/>
          <w:noProof w:val="0"/>
          <w:sz w:val="24"/>
          <w:szCs w:val="24"/>
          <w:lang w:val="en-US"/>
        </w:rPr>
        <w:t>are</w:t>
      </w:r>
      <w:r w:rsidRPr="5CC6B754" w:rsidR="3D10E689">
        <w:rPr>
          <w:rFonts w:ascii="Arial" w:hAnsi="Arial" w:eastAsia="Arial" w:cs="Arial"/>
          <w:b w:val="0"/>
          <w:bCs w:val="0"/>
          <w:noProof w:val="0"/>
          <w:sz w:val="24"/>
          <w:szCs w:val="24"/>
          <w:lang w:val="en-US"/>
        </w:rPr>
        <w:t xml:space="preserve"> normal </w:t>
      </w:r>
      <w:r w:rsidRPr="5CC6B754" w:rsidR="6632FEC8">
        <w:rPr>
          <w:rFonts w:ascii="Arial" w:hAnsi="Arial" w:eastAsia="Arial" w:cs="Arial"/>
          <w:b w:val="0"/>
          <w:bCs w:val="0"/>
          <w:noProof w:val="0"/>
          <w:sz w:val="24"/>
          <w:szCs w:val="24"/>
          <w:lang w:val="en-US"/>
        </w:rPr>
        <w:t>and not</w:t>
      </w:r>
      <w:r w:rsidRPr="5CC6B754" w:rsidR="3D10E689">
        <w:rPr>
          <w:rFonts w:ascii="Arial" w:hAnsi="Arial" w:eastAsia="Arial" w:cs="Arial"/>
          <w:b w:val="0"/>
          <w:bCs w:val="0"/>
          <w:noProof w:val="0"/>
          <w:sz w:val="24"/>
          <w:szCs w:val="24"/>
          <w:lang w:val="en-US"/>
        </w:rPr>
        <w:t xml:space="preserve"> an exception, and as a result, provision should be adapted to ca</w:t>
      </w:r>
      <w:r w:rsidRPr="5CC6B754" w:rsidR="79AEF2CC">
        <w:rPr>
          <w:rFonts w:ascii="Arial" w:hAnsi="Arial" w:eastAsia="Arial" w:cs="Arial"/>
          <w:b w:val="0"/>
          <w:bCs w:val="0"/>
          <w:noProof w:val="0"/>
          <w:sz w:val="24"/>
          <w:szCs w:val="24"/>
          <w:lang w:val="en-US"/>
        </w:rPr>
        <w:t xml:space="preserve">ter for the individual learner rather than the learner adapting to the provision. </w:t>
      </w:r>
    </w:p>
    <w:p xmlns:wp14="http://schemas.microsoft.com/office/word/2010/wordml" w:rsidP="6568F078" wp14:paraId="462029C0" wp14:textId="6B407C23">
      <w:pPr>
        <w:pStyle w:val="Normal"/>
        <w:suppressLineNumbers w:val="0"/>
        <w:bidi w:val="0"/>
        <w:spacing w:before="0" w:beforeAutospacing="off" w:after="160" w:afterAutospacing="off" w:line="276" w:lineRule="auto"/>
        <w:ind w:left="0" w:right="0"/>
        <w:jc w:val="left"/>
        <w:rPr>
          <w:rFonts w:ascii="Arial" w:hAnsi="Arial" w:eastAsia="Arial" w:cs="Arial"/>
          <w:b w:val="0"/>
          <w:bCs w:val="0"/>
          <w:noProof w:val="0"/>
          <w:sz w:val="24"/>
          <w:szCs w:val="24"/>
          <w:lang w:val="en-US"/>
        </w:rPr>
      </w:pPr>
      <w:r w:rsidRPr="6568F078" w:rsidR="6DDEB013">
        <w:rPr>
          <w:rFonts w:ascii="Arial" w:hAnsi="Arial" w:eastAsia="Arial" w:cs="Arial"/>
          <w:b w:val="0"/>
          <w:bCs w:val="0"/>
          <w:noProof w:val="0"/>
          <w:sz w:val="24"/>
          <w:szCs w:val="24"/>
          <w:lang w:val="en-US"/>
        </w:rPr>
        <w:t xml:space="preserve">Amongst the positives of implementing inclusive practice, barriers may still be present. </w:t>
      </w:r>
      <w:r w:rsidRPr="6568F078" w:rsidR="1163FC25">
        <w:rPr>
          <w:rFonts w:ascii="Arial" w:hAnsi="Arial" w:eastAsia="Arial" w:cs="Arial"/>
          <w:b w:val="0"/>
          <w:bCs w:val="0"/>
          <w:noProof w:val="0"/>
          <w:sz w:val="24"/>
          <w:szCs w:val="24"/>
          <w:lang w:val="en-US"/>
        </w:rPr>
        <w:t>Jardinez</w:t>
      </w:r>
      <w:r w:rsidRPr="6568F078" w:rsidR="1163FC25">
        <w:rPr>
          <w:rFonts w:ascii="Arial" w:hAnsi="Arial" w:eastAsia="Arial" w:cs="Arial"/>
          <w:b w:val="0"/>
          <w:bCs w:val="0"/>
          <w:noProof w:val="0"/>
          <w:sz w:val="24"/>
          <w:szCs w:val="24"/>
          <w:lang w:val="en-US"/>
        </w:rPr>
        <w:t xml:space="preserve"> and Natividad (</w:t>
      </w:r>
      <w:r w:rsidRPr="6568F078" w:rsidR="49B3B1A5">
        <w:rPr>
          <w:rFonts w:ascii="Arial" w:hAnsi="Arial" w:eastAsia="Arial" w:cs="Arial"/>
          <w:b w:val="0"/>
          <w:bCs w:val="0"/>
          <w:noProof w:val="0"/>
          <w:sz w:val="24"/>
          <w:szCs w:val="24"/>
          <w:lang w:val="en-US"/>
        </w:rPr>
        <w:t xml:space="preserve">2024) </w:t>
      </w:r>
      <w:r w:rsidRPr="6568F078" w:rsidR="6DDEB013">
        <w:rPr>
          <w:rFonts w:ascii="Arial" w:hAnsi="Arial" w:eastAsia="Arial" w:cs="Arial"/>
          <w:b w:val="0"/>
          <w:bCs w:val="0"/>
          <w:noProof w:val="0"/>
          <w:sz w:val="24"/>
          <w:szCs w:val="24"/>
          <w:lang w:val="en-US"/>
        </w:rPr>
        <w:t>suggest</w:t>
      </w:r>
      <w:r w:rsidRPr="6568F078" w:rsidR="429FC250">
        <w:rPr>
          <w:rFonts w:ascii="Arial" w:hAnsi="Arial" w:eastAsia="Arial" w:cs="Arial"/>
          <w:b w:val="0"/>
          <w:bCs w:val="0"/>
          <w:noProof w:val="0"/>
          <w:sz w:val="24"/>
          <w:szCs w:val="24"/>
          <w:lang w:val="en-US"/>
        </w:rPr>
        <w:t xml:space="preserve"> </w:t>
      </w:r>
      <w:r w:rsidRPr="6568F078" w:rsidR="6DDEB013">
        <w:rPr>
          <w:rFonts w:ascii="Arial" w:hAnsi="Arial" w:eastAsia="Arial" w:cs="Arial"/>
          <w:b w:val="0"/>
          <w:bCs w:val="0"/>
          <w:noProof w:val="0"/>
          <w:sz w:val="24"/>
          <w:szCs w:val="24"/>
          <w:lang w:val="en-US"/>
        </w:rPr>
        <w:t xml:space="preserve">that a lack </w:t>
      </w:r>
      <w:r w:rsidRPr="6568F078" w:rsidR="700AA126">
        <w:rPr>
          <w:rFonts w:ascii="Arial" w:hAnsi="Arial" w:eastAsia="Arial" w:cs="Arial"/>
          <w:b w:val="0"/>
          <w:bCs w:val="0"/>
          <w:noProof w:val="0"/>
          <w:sz w:val="24"/>
          <w:szCs w:val="24"/>
          <w:lang w:val="en-US"/>
        </w:rPr>
        <w:t xml:space="preserve">of teacher training </w:t>
      </w:r>
      <w:r w:rsidRPr="6568F078" w:rsidR="700AA126">
        <w:rPr>
          <w:rFonts w:ascii="Arial" w:hAnsi="Arial" w:eastAsia="Arial" w:cs="Arial"/>
          <w:b w:val="0"/>
          <w:bCs w:val="0"/>
          <w:noProof w:val="0"/>
          <w:sz w:val="24"/>
          <w:szCs w:val="24"/>
          <w:lang w:val="en-US"/>
        </w:rPr>
        <w:t>regarding</w:t>
      </w:r>
      <w:r w:rsidRPr="6568F078" w:rsidR="700AA126">
        <w:rPr>
          <w:rFonts w:ascii="Arial" w:hAnsi="Arial" w:eastAsia="Arial" w:cs="Arial"/>
          <w:b w:val="0"/>
          <w:bCs w:val="0"/>
          <w:noProof w:val="0"/>
          <w:sz w:val="24"/>
          <w:szCs w:val="24"/>
          <w:lang w:val="en-US"/>
        </w:rPr>
        <w:t xml:space="preserve"> inclusive education may be an issue</w:t>
      </w:r>
      <w:r w:rsidRPr="6568F078" w:rsidR="5CD26373">
        <w:rPr>
          <w:rFonts w:ascii="Arial" w:hAnsi="Arial" w:eastAsia="Arial" w:cs="Arial"/>
          <w:b w:val="0"/>
          <w:bCs w:val="0"/>
          <w:noProof w:val="0"/>
          <w:sz w:val="24"/>
          <w:szCs w:val="24"/>
          <w:lang w:val="en-US"/>
        </w:rPr>
        <w:t xml:space="preserve">, explaining that teachers may find it difficult to offer inclusive education if they do not have a full understanding of how to </w:t>
      </w:r>
      <w:r w:rsidRPr="6568F078" w:rsidR="3F206C43">
        <w:rPr>
          <w:rFonts w:ascii="Arial" w:hAnsi="Arial" w:eastAsia="Arial" w:cs="Arial"/>
          <w:b w:val="0"/>
          <w:bCs w:val="0"/>
          <w:noProof w:val="0"/>
          <w:sz w:val="24"/>
          <w:szCs w:val="24"/>
          <w:lang w:val="en-US"/>
        </w:rPr>
        <w:t>accommodate</w:t>
      </w:r>
      <w:r w:rsidRPr="6568F078" w:rsidR="5CD26373">
        <w:rPr>
          <w:rFonts w:ascii="Arial" w:hAnsi="Arial" w:eastAsia="Arial" w:cs="Arial"/>
          <w:b w:val="0"/>
          <w:bCs w:val="0"/>
          <w:noProof w:val="0"/>
          <w:sz w:val="24"/>
          <w:szCs w:val="24"/>
          <w:lang w:val="en-US"/>
        </w:rPr>
        <w:t xml:space="preserve"> for </w:t>
      </w:r>
      <w:r w:rsidRPr="6568F078" w:rsidR="5A52122A">
        <w:rPr>
          <w:rFonts w:ascii="Arial" w:hAnsi="Arial" w:eastAsia="Arial" w:cs="Arial"/>
          <w:b w:val="0"/>
          <w:bCs w:val="0"/>
          <w:noProof w:val="0"/>
          <w:sz w:val="24"/>
          <w:szCs w:val="24"/>
          <w:lang w:val="en-US"/>
        </w:rPr>
        <w:t>all learners needs</w:t>
      </w:r>
      <w:r w:rsidRPr="6568F078" w:rsidR="48C98DDE">
        <w:rPr>
          <w:rFonts w:ascii="Arial" w:hAnsi="Arial" w:eastAsia="Arial" w:cs="Arial"/>
          <w:b w:val="0"/>
          <w:bCs w:val="0"/>
          <w:noProof w:val="0"/>
          <w:sz w:val="24"/>
          <w:szCs w:val="24"/>
          <w:lang w:val="en-US"/>
        </w:rPr>
        <w:t xml:space="preserve">. </w:t>
      </w:r>
      <w:r w:rsidRPr="6568F078" w:rsidR="1FC8039F">
        <w:rPr>
          <w:rFonts w:ascii="Arial" w:hAnsi="Arial" w:eastAsia="Arial" w:cs="Arial"/>
          <w:b w:val="0"/>
          <w:bCs w:val="0"/>
          <w:noProof w:val="0"/>
          <w:sz w:val="24"/>
          <w:szCs w:val="24"/>
          <w:lang w:val="en-US"/>
        </w:rPr>
        <w:t>Estyn</w:t>
      </w:r>
      <w:r w:rsidRPr="6568F078" w:rsidR="1FC8039F">
        <w:rPr>
          <w:rFonts w:ascii="Arial" w:hAnsi="Arial" w:eastAsia="Arial" w:cs="Arial"/>
          <w:b w:val="0"/>
          <w:bCs w:val="0"/>
          <w:noProof w:val="0"/>
          <w:sz w:val="24"/>
          <w:szCs w:val="24"/>
          <w:lang w:val="en-US"/>
        </w:rPr>
        <w:t xml:space="preserve"> </w:t>
      </w:r>
      <w:r w:rsidRPr="6568F078" w:rsidR="1FC8039F">
        <w:rPr>
          <w:rFonts w:ascii="Arial" w:hAnsi="Arial" w:eastAsia="Arial" w:cs="Arial"/>
          <w:b w:val="0"/>
          <w:bCs w:val="0"/>
          <w:noProof w:val="0"/>
          <w:sz w:val="24"/>
          <w:szCs w:val="24"/>
          <w:lang w:val="en-US"/>
        </w:rPr>
        <w:t>(</w:t>
      </w:r>
      <w:r w:rsidRPr="6568F078" w:rsidR="16934AAC">
        <w:rPr>
          <w:rFonts w:ascii="Arial" w:hAnsi="Arial" w:eastAsia="Arial" w:cs="Arial"/>
          <w:b w:val="0"/>
          <w:bCs w:val="0"/>
          <w:noProof w:val="0"/>
          <w:sz w:val="24"/>
          <w:szCs w:val="24"/>
          <w:lang w:val="en-US"/>
        </w:rPr>
        <w:t>2024</w:t>
      </w:r>
      <w:r w:rsidRPr="6568F078" w:rsidR="1FC8039F">
        <w:rPr>
          <w:rFonts w:ascii="Arial" w:hAnsi="Arial" w:eastAsia="Arial" w:cs="Arial"/>
          <w:b w:val="0"/>
          <w:bCs w:val="0"/>
          <w:noProof w:val="0"/>
          <w:sz w:val="24"/>
          <w:szCs w:val="24"/>
          <w:lang w:val="en-US"/>
        </w:rPr>
        <w:t>)</w:t>
      </w:r>
      <w:r w:rsidRPr="6568F078" w:rsidR="1FC8039F">
        <w:rPr>
          <w:rFonts w:ascii="Arial" w:hAnsi="Arial" w:eastAsia="Arial" w:cs="Arial"/>
          <w:b w:val="0"/>
          <w:bCs w:val="0"/>
          <w:noProof w:val="0"/>
          <w:sz w:val="24"/>
          <w:szCs w:val="24"/>
          <w:lang w:val="en-US"/>
        </w:rPr>
        <w:t xml:space="preserve"> could be seen to amplify this suggestion, </w:t>
      </w:r>
      <w:r w:rsidRPr="6568F078" w:rsidR="1FC8039F">
        <w:rPr>
          <w:rFonts w:ascii="Arial" w:hAnsi="Arial" w:eastAsia="Arial" w:cs="Arial"/>
          <w:b w:val="0"/>
          <w:bCs w:val="0"/>
          <w:noProof w:val="0"/>
          <w:sz w:val="24"/>
          <w:szCs w:val="24"/>
          <w:lang w:val="en-US"/>
        </w:rPr>
        <w:t>stating</w:t>
      </w:r>
      <w:r w:rsidRPr="6568F078" w:rsidR="1FC8039F">
        <w:rPr>
          <w:rFonts w:ascii="Arial" w:hAnsi="Arial" w:eastAsia="Arial" w:cs="Arial"/>
          <w:b w:val="0"/>
          <w:bCs w:val="0"/>
          <w:noProof w:val="0"/>
          <w:sz w:val="24"/>
          <w:szCs w:val="24"/>
          <w:lang w:val="en-US"/>
        </w:rPr>
        <w:t xml:space="preserve"> that despite progress in </w:t>
      </w:r>
      <w:r w:rsidRPr="6568F078" w:rsidR="57CAE21A">
        <w:rPr>
          <w:rFonts w:ascii="Arial" w:hAnsi="Arial" w:eastAsia="Arial" w:cs="Arial"/>
          <w:b w:val="0"/>
          <w:bCs w:val="0"/>
          <w:noProof w:val="0"/>
          <w:sz w:val="24"/>
          <w:szCs w:val="24"/>
          <w:lang w:val="en-US"/>
        </w:rPr>
        <w:t>implementing inclusive practice in Wales, there appears to be inconsistencies amongst</w:t>
      </w:r>
      <w:r w:rsidRPr="6568F078" w:rsidR="57CAE21A">
        <w:rPr>
          <w:rFonts w:ascii="Arial" w:hAnsi="Arial" w:eastAsia="Arial" w:cs="Arial"/>
          <w:b w:val="0"/>
          <w:bCs w:val="0"/>
          <w:noProof w:val="0"/>
          <w:sz w:val="24"/>
          <w:szCs w:val="24"/>
          <w:lang w:val="en-US"/>
        </w:rPr>
        <w:t xml:space="preserve"> </w:t>
      </w:r>
      <w:r w:rsidRPr="6568F078" w:rsidR="00E0994B">
        <w:rPr>
          <w:rFonts w:ascii="Arial" w:hAnsi="Arial" w:eastAsia="Arial" w:cs="Arial"/>
          <w:b w:val="0"/>
          <w:bCs w:val="0"/>
          <w:noProof w:val="0"/>
          <w:sz w:val="24"/>
          <w:szCs w:val="24"/>
          <w:lang w:val="en-US"/>
        </w:rPr>
        <w:t>t</w:t>
      </w:r>
      <w:r w:rsidRPr="6568F078" w:rsidR="00E0994B">
        <w:rPr>
          <w:rFonts w:ascii="Arial" w:hAnsi="Arial" w:eastAsia="Arial" w:cs="Arial"/>
          <w:b w:val="0"/>
          <w:bCs w:val="0"/>
          <w:noProof w:val="0"/>
          <w:sz w:val="24"/>
          <w:szCs w:val="24"/>
          <w:lang w:val="en-US"/>
        </w:rPr>
        <w:t>h</w:t>
      </w:r>
      <w:r w:rsidRPr="6568F078" w:rsidR="00E0994B">
        <w:rPr>
          <w:rFonts w:ascii="Arial" w:hAnsi="Arial" w:eastAsia="Arial" w:cs="Arial"/>
          <w:b w:val="0"/>
          <w:bCs w:val="0"/>
          <w:noProof w:val="0"/>
          <w:sz w:val="24"/>
          <w:szCs w:val="24"/>
          <w:lang w:val="en-US"/>
        </w:rPr>
        <w:t>e</w:t>
      </w:r>
      <w:r w:rsidRPr="6568F078" w:rsidR="00E0994B">
        <w:rPr>
          <w:rFonts w:ascii="Arial" w:hAnsi="Arial" w:eastAsia="Arial" w:cs="Arial"/>
          <w:b w:val="0"/>
          <w:bCs w:val="0"/>
          <w:noProof w:val="0"/>
          <w:sz w:val="24"/>
          <w:szCs w:val="24"/>
          <w:lang w:val="en-US"/>
        </w:rPr>
        <w:t xml:space="preserve"> </w:t>
      </w:r>
      <w:r w:rsidRPr="6568F078" w:rsidR="00E0994B">
        <w:rPr>
          <w:rFonts w:ascii="Arial" w:hAnsi="Arial" w:eastAsia="Arial" w:cs="Arial"/>
          <w:b w:val="0"/>
          <w:bCs w:val="0"/>
          <w:noProof w:val="0"/>
          <w:sz w:val="24"/>
          <w:szCs w:val="24"/>
          <w:lang w:val="en-US"/>
        </w:rPr>
        <w:t>q</w:t>
      </w:r>
      <w:r w:rsidRPr="6568F078" w:rsidR="00E0994B">
        <w:rPr>
          <w:rFonts w:ascii="Arial" w:hAnsi="Arial" w:eastAsia="Arial" w:cs="Arial"/>
          <w:b w:val="0"/>
          <w:bCs w:val="0"/>
          <w:noProof w:val="0"/>
          <w:sz w:val="24"/>
          <w:szCs w:val="24"/>
          <w:lang w:val="en-US"/>
        </w:rPr>
        <w:t>u</w:t>
      </w:r>
      <w:r w:rsidRPr="6568F078" w:rsidR="00E0994B">
        <w:rPr>
          <w:rFonts w:ascii="Arial" w:hAnsi="Arial" w:eastAsia="Arial" w:cs="Arial"/>
          <w:b w:val="0"/>
          <w:bCs w:val="0"/>
          <w:noProof w:val="0"/>
          <w:sz w:val="24"/>
          <w:szCs w:val="24"/>
          <w:lang w:val="en-US"/>
        </w:rPr>
        <w:t>a</w:t>
      </w:r>
      <w:r w:rsidRPr="6568F078" w:rsidR="00E0994B">
        <w:rPr>
          <w:rFonts w:ascii="Arial" w:hAnsi="Arial" w:eastAsia="Arial" w:cs="Arial"/>
          <w:b w:val="0"/>
          <w:bCs w:val="0"/>
          <w:noProof w:val="0"/>
          <w:sz w:val="24"/>
          <w:szCs w:val="24"/>
          <w:lang w:val="en-US"/>
        </w:rPr>
        <w:t>l</w:t>
      </w:r>
      <w:r w:rsidRPr="6568F078" w:rsidR="00E0994B">
        <w:rPr>
          <w:rFonts w:ascii="Arial" w:hAnsi="Arial" w:eastAsia="Arial" w:cs="Arial"/>
          <w:b w:val="0"/>
          <w:bCs w:val="0"/>
          <w:noProof w:val="0"/>
          <w:sz w:val="24"/>
          <w:szCs w:val="24"/>
          <w:lang w:val="en-US"/>
        </w:rPr>
        <w:t>i</w:t>
      </w:r>
      <w:r w:rsidRPr="6568F078" w:rsidR="00E0994B">
        <w:rPr>
          <w:rFonts w:ascii="Arial" w:hAnsi="Arial" w:eastAsia="Arial" w:cs="Arial"/>
          <w:b w:val="0"/>
          <w:bCs w:val="0"/>
          <w:noProof w:val="0"/>
          <w:sz w:val="24"/>
          <w:szCs w:val="24"/>
          <w:lang w:val="en-US"/>
        </w:rPr>
        <w:t>t</w:t>
      </w:r>
      <w:r w:rsidRPr="6568F078" w:rsidR="00E0994B">
        <w:rPr>
          <w:rFonts w:ascii="Arial" w:hAnsi="Arial" w:eastAsia="Arial" w:cs="Arial"/>
          <w:b w:val="0"/>
          <w:bCs w:val="0"/>
          <w:noProof w:val="0"/>
          <w:sz w:val="24"/>
          <w:szCs w:val="24"/>
          <w:lang w:val="en-US"/>
        </w:rPr>
        <w:t>y</w:t>
      </w:r>
      <w:r w:rsidRPr="6568F078" w:rsidR="00E0994B">
        <w:rPr>
          <w:rFonts w:ascii="Arial" w:hAnsi="Arial" w:eastAsia="Arial" w:cs="Arial"/>
          <w:b w:val="0"/>
          <w:bCs w:val="0"/>
          <w:noProof w:val="0"/>
          <w:sz w:val="24"/>
          <w:szCs w:val="24"/>
          <w:lang w:val="en-US"/>
        </w:rPr>
        <w:t xml:space="preserve"> </w:t>
      </w:r>
      <w:r w:rsidRPr="6568F078" w:rsidR="00E0994B">
        <w:rPr>
          <w:rFonts w:ascii="Arial" w:hAnsi="Arial" w:eastAsia="Arial" w:cs="Arial"/>
          <w:b w:val="0"/>
          <w:bCs w:val="0"/>
          <w:noProof w:val="0"/>
          <w:sz w:val="24"/>
          <w:szCs w:val="24"/>
          <w:lang w:val="en-US"/>
        </w:rPr>
        <w:t>o</w:t>
      </w:r>
      <w:r w:rsidRPr="6568F078" w:rsidR="00E0994B">
        <w:rPr>
          <w:rFonts w:ascii="Arial" w:hAnsi="Arial" w:eastAsia="Arial" w:cs="Arial"/>
          <w:b w:val="0"/>
          <w:bCs w:val="0"/>
          <w:noProof w:val="0"/>
          <w:sz w:val="24"/>
          <w:szCs w:val="24"/>
          <w:lang w:val="en-US"/>
        </w:rPr>
        <w:t>f</w:t>
      </w:r>
      <w:r w:rsidRPr="6568F078" w:rsidR="57CAE21A">
        <w:rPr>
          <w:rFonts w:ascii="Arial" w:hAnsi="Arial" w:eastAsia="Arial" w:cs="Arial"/>
          <w:b w:val="0"/>
          <w:bCs w:val="0"/>
          <w:noProof w:val="0"/>
          <w:sz w:val="24"/>
          <w:szCs w:val="24"/>
          <w:lang w:val="en-US"/>
        </w:rPr>
        <w:t xml:space="preserve"> </w:t>
      </w:r>
      <w:r w:rsidRPr="6568F078" w:rsidR="57CAE21A">
        <w:rPr>
          <w:rFonts w:ascii="Arial" w:hAnsi="Arial" w:eastAsia="Arial" w:cs="Arial"/>
          <w:b w:val="0"/>
          <w:bCs w:val="0"/>
          <w:noProof w:val="0"/>
          <w:sz w:val="24"/>
          <w:szCs w:val="24"/>
          <w:lang w:val="en-US"/>
        </w:rPr>
        <w:t xml:space="preserve">guidance </w:t>
      </w:r>
      <w:r w:rsidRPr="6568F078" w:rsidR="79F35B71">
        <w:rPr>
          <w:rFonts w:ascii="Arial" w:hAnsi="Arial" w:eastAsia="Arial" w:cs="Arial"/>
          <w:b w:val="0"/>
          <w:bCs w:val="0"/>
          <w:noProof w:val="0"/>
          <w:sz w:val="24"/>
          <w:szCs w:val="24"/>
          <w:lang w:val="en-US"/>
        </w:rPr>
        <w:t xml:space="preserve">given </w:t>
      </w:r>
      <w:r w:rsidRPr="6568F078" w:rsidR="57CAE21A">
        <w:rPr>
          <w:rFonts w:ascii="Arial" w:hAnsi="Arial" w:eastAsia="Arial" w:cs="Arial"/>
          <w:b w:val="0"/>
          <w:bCs w:val="0"/>
          <w:noProof w:val="0"/>
          <w:sz w:val="24"/>
          <w:szCs w:val="24"/>
          <w:lang w:val="en-US"/>
        </w:rPr>
        <w:t>b</w:t>
      </w:r>
      <w:r w:rsidRPr="6568F078" w:rsidR="22623E9F">
        <w:rPr>
          <w:rFonts w:ascii="Arial" w:hAnsi="Arial" w:eastAsia="Arial" w:cs="Arial"/>
          <w:b w:val="0"/>
          <w:bCs w:val="0"/>
          <w:noProof w:val="0"/>
          <w:sz w:val="24"/>
          <w:szCs w:val="24"/>
          <w:lang w:val="en-US"/>
        </w:rPr>
        <w:t>y local authorities</w:t>
      </w:r>
      <w:r w:rsidRPr="6568F078" w:rsidR="425BE2B6">
        <w:rPr>
          <w:rFonts w:ascii="Arial" w:hAnsi="Arial" w:eastAsia="Arial" w:cs="Arial"/>
          <w:b w:val="0"/>
          <w:bCs w:val="0"/>
          <w:noProof w:val="0"/>
          <w:sz w:val="24"/>
          <w:szCs w:val="24"/>
          <w:lang w:val="en-US"/>
        </w:rPr>
        <w:t xml:space="preserve"> </w:t>
      </w:r>
      <w:r w:rsidRPr="6568F078" w:rsidR="425BE2B6">
        <w:rPr>
          <w:rFonts w:ascii="Arial" w:hAnsi="Arial" w:eastAsia="Arial" w:cs="Arial"/>
          <w:b w:val="0"/>
          <w:bCs w:val="0"/>
          <w:noProof w:val="0"/>
          <w:sz w:val="24"/>
          <w:szCs w:val="24"/>
          <w:lang w:val="en-US"/>
        </w:rPr>
        <w:t>o</w:t>
      </w:r>
      <w:r w:rsidRPr="6568F078" w:rsidR="425BE2B6">
        <w:rPr>
          <w:rFonts w:ascii="Arial" w:hAnsi="Arial" w:eastAsia="Arial" w:cs="Arial"/>
          <w:b w:val="0"/>
          <w:bCs w:val="0"/>
          <w:noProof w:val="0"/>
          <w:sz w:val="24"/>
          <w:szCs w:val="24"/>
          <w:lang w:val="en-US"/>
        </w:rPr>
        <w:t>n</w:t>
      </w:r>
      <w:r w:rsidRPr="6568F078" w:rsidR="425BE2B6">
        <w:rPr>
          <w:rFonts w:ascii="Arial" w:hAnsi="Arial" w:eastAsia="Arial" w:cs="Arial"/>
          <w:b w:val="0"/>
          <w:bCs w:val="0"/>
          <w:noProof w:val="0"/>
          <w:sz w:val="24"/>
          <w:szCs w:val="24"/>
          <w:lang w:val="en-US"/>
        </w:rPr>
        <w:t xml:space="preserve"> </w:t>
      </w:r>
      <w:r w:rsidRPr="6568F078" w:rsidR="425BE2B6">
        <w:rPr>
          <w:rFonts w:ascii="Arial" w:hAnsi="Arial" w:eastAsia="Arial" w:cs="Arial"/>
          <w:b w:val="0"/>
          <w:bCs w:val="0"/>
          <w:noProof w:val="0"/>
          <w:sz w:val="24"/>
          <w:szCs w:val="24"/>
          <w:lang w:val="en-US"/>
        </w:rPr>
        <w:t>i</w:t>
      </w:r>
      <w:r w:rsidRPr="6568F078" w:rsidR="425BE2B6">
        <w:rPr>
          <w:rFonts w:ascii="Arial" w:hAnsi="Arial" w:eastAsia="Arial" w:cs="Arial"/>
          <w:b w:val="0"/>
          <w:bCs w:val="0"/>
          <w:noProof w:val="0"/>
          <w:sz w:val="24"/>
          <w:szCs w:val="24"/>
          <w:lang w:val="en-US"/>
        </w:rPr>
        <w:t>n</w:t>
      </w:r>
      <w:r w:rsidRPr="6568F078" w:rsidR="425BE2B6">
        <w:rPr>
          <w:rFonts w:ascii="Arial" w:hAnsi="Arial" w:eastAsia="Arial" w:cs="Arial"/>
          <w:b w:val="0"/>
          <w:bCs w:val="0"/>
          <w:noProof w:val="0"/>
          <w:sz w:val="24"/>
          <w:szCs w:val="24"/>
          <w:lang w:val="en-US"/>
        </w:rPr>
        <w:t>c</w:t>
      </w:r>
      <w:r w:rsidRPr="6568F078" w:rsidR="425BE2B6">
        <w:rPr>
          <w:rFonts w:ascii="Arial" w:hAnsi="Arial" w:eastAsia="Arial" w:cs="Arial"/>
          <w:b w:val="0"/>
          <w:bCs w:val="0"/>
          <w:noProof w:val="0"/>
          <w:sz w:val="24"/>
          <w:szCs w:val="24"/>
          <w:lang w:val="en-US"/>
        </w:rPr>
        <w:t>l</w:t>
      </w:r>
      <w:r w:rsidRPr="6568F078" w:rsidR="425BE2B6">
        <w:rPr>
          <w:rFonts w:ascii="Arial" w:hAnsi="Arial" w:eastAsia="Arial" w:cs="Arial"/>
          <w:b w:val="0"/>
          <w:bCs w:val="0"/>
          <w:noProof w:val="0"/>
          <w:sz w:val="24"/>
          <w:szCs w:val="24"/>
          <w:lang w:val="en-US"/>
        </w:rPr>
        <w:t>u</w:t>
      </w:r>
      <w:r w:rsidRPr="6568F078" w:rsidR="425BE2B6">
        <w:rPr>
          <w:rFonts w:ascii="Arial" w:hAnsi="Arial" w:eastAsia="Arial" w:cs="Arial"/>
          <w:b w:val="0"/>
          <w:bCs w:val="0"/>
          <w:noProof w:val="0"/>
          <w:sz w:val="24"/>
          <w:szCs w:val="24"/>
          <w:lang w:val="en-US"/>
        </w:rPr>
        <w:t>s</w:t>
      </w:r>
      <w:r w:rsidRPr="6568F078" w:rsidR="425BE2B6">
        <w:rPr>
          <w:rFonts w:ascii="Arial" w:hAnsi="Arial" w:eastAsia="Arial" w:cs="Arial"/>
          <w:b w:val="0"/>
          <w:bCs w:val="0"/>
          <w:noProof w:val="0"/>
          <w:sz w:val="24"/>
          <w:szCs w:val="24"/>
          <w:lang w:val="en-US"/>
        </w:rPr>
        <w:t>i</w:t>
      </w:r>
      <w:r w:rsidRPr="6568F078" w:rsidR="425BE2B6">
        <w:rPr>
          <w:rFonts w:ascii="Arial" w:hAnsi="Arial" w:eastAsia="Arial" w:cs="Arial"/>
          <w:b w:val="0"/>
          <w:bCs w:val="0"/>
          <w:noProof w:val="0"/>
          <w:sz w:val="24"/>
          <w:szCs w:val="24"/>
          <w:lang w:val="en-US"/>
        </w:rPr>
        <w:t>v</w:t>
      </w:r>
      <w:r w:rsidRPr="6568F078" w:rsidR="425BE2B6">
        <w:rPr>
          <w:rFonts w:ascii="Arial" w:hAnsi="Arial" w:eastAsia="Arial" w:cs="Arial"/>
          <w:b w:val="0"/>
          <w:bCs w:val="0"/>
          <w:noProof w:val="0"/>
          <w:sz w:val="24"/>
          <w:szCs w:val="24"/>
          <w:lang w:val="en-US"/>
        </w:rPr>
        <w:t>e</w:t>
      </w:r>
      <w:r w:rsidRPr="6568F078" w:rsidR="425BE2B6">
        <w:rPr>
          <w:rFonts w:ascii="Arial" w:hAnsi="Arial" w:eastAsia="Arial" w:cs="Arial"/>
          <w:b w:val="0"/>
          <w:bCs w:val="0"/>
          <w:noProof w:val="0"/>
          <w:sz w:val="24"/>
          <w:szCs w:val="24"/>
          <w:lang w:val="en-US"/>
        </w:rPr>
        <w:t xml:space="preserve"> </w:t>
      </w:r>
      <w:r w:rsidRPr="6568F078" w:rsidR="425BE2B6">
        <w:rPr>
          <w:rFonts w:ascii="Arial" w:hAnsi="Arial" w:eastAsia="Arial" w:cs="Arial"/>
          <w:b w:val="0"/>
          <w:bCs w:val="0"/>
          <w:noProof w:val="0"/>
          <w:sz w:val="24"/>
          <w:szCs w:val="24"/>
          <w:lang w:val="en-US"/>
        </w:rPr>
        <w:t>t</w:t>
      </w:r>
      <w:r w:rsidRPr="6568F078" w:rsidR="425BE2B6">
        <w:rPr>
          <w:rFonts w:ascii="Arial" w:hAnsi="Arial" w:eastAsia="Arial" w:cs="Arial"/>
          <w:b w:val="0"/>
          <w:bCs w:val="0"/>
          <w:noProof w:val="0"/>
          <w:sz w:val="24"/>
          <w:szCs w:val="24"/>
          <w:lang w:val="en-US"/>
        </w:rPr>
        <w:t>e</w:t>
      </w:r>
      <w:r w:rsidRPr="6568F078" w:rsidR="425BE2B6">
        <w:rPr>
          <w:rFonts w:ascii="Arial" w:hAnsi="Arial" w:eastAsia="Arial" w:cs="Arial"/>
          <w:b w:val="0"/>
          <w:bCs w:val="0"/>
          <w:noProof w:val="0"/>
          <w:sz w:val="24"/>
          <w:szCs w:val="24"/>
          <w:lang w:val="en-US"/>
        </w:rPr>
        <w:t>a</w:t>
      </w:r>
      <w:r w:rsidRPr="6568F078" w:rsidR="425BE2B6">
        <w:rPr>
          <w:rFonts w:ascii="Arial" w:hAnsi="Arial" w:eastAsia="Arial" w:cs="Arial"/>
          <w:b w:val="0"/>
          <w:bCs w:val="0"/>
          <w:noProof w:val="0"/>
          <w:sz w:val="24"/>
          <w:szCs w:val="24"/>
          <w:lang w:val="en-US"/>
        </w:rPr>
        <w:t>c</w:t>
      </w:r>
      <w:r w:rsidRPr="6568F078" w:rsidR="425BE2B6">
        <w:rPr>
          <w:rFonts w:ascii="Arial" w:hAnsi="Arial" w:eastAsia="Arial" w:cs="Arial"/>
          <w:b w:val="0"/>
          <w:bCs w:val="0"/>
          <w:noProof w:val="0"/>
          <w:sz w:val="24"/>
          <w:szCs w:val="24"/>
          <w:lang w:val="en-US"/>
        </w:rPr>
        <w:t>h</w:t>
      </w:r>
      <w:r w:rsidRPr="6568F078" w:rsidR="425BE2B6">
        <w:rPr>
          <w:rFonts w:ascii="Arial" w:hAnsi="Arial" w:eastAsia="Arial" w:cs="Arial"/>
          <w:b w:val="0"/>
          <w:bCs w:val="0"/>
          <w:noProof w:val="0"/>
          <w:sz w:val="24"/>
          <w:szCs w:val="24"/>
          <w:lang w:val="en-US"/>
        </w:rPr>
        <w:t>i</w:t>
      </w:r>
      <w:r w:rsidRPr="6568F078" w:rsidR="425BE2B6">
        <w:rPr>
          <w:rFonts w:ascii="Arial" w:hAnsi="Arial" w:eastAsia="Arial" w:cs="Arial"/>
          <w:b w:val="0"/>
          <w:bCs w:val="0"/>
          <w:noProof w:val="0"/>
          <w:sz w:val="24"/>
          <w:szCs w:val="24"/>
          <w:lang w:val="en-US"/>
        </w:rPr>
        <w:t>n</w:t>
      </w:r>
      <w:r w:rsidRPr="6568F078" w:rsidR="425BE2B6">
        <w:rPr>
          <w:rFonts w:ascii="Arial" w:hAnsi="Arial" w:eastAsia="Arial" w:cs="Arial"/>
          <w:b w:val="0"/>
          <w:bCs w:val="0"/>
          <w:noProof w:val="0"/>
          <w:sz w:val="24"/>
          <w:szCs w:val="24"/>
          <w:lang w:val="en-US"/>
        </w:rPr>
        <w:t>g</w:t>
      </w:r>
      <w:r w:rsidRPr="6568F078" w:rsidR="425BE2B6">
        <w:rPr>
          <w:rFonts w:ascii="Arial" w:hAnsi="Arial" w:eastAsia="Arial" w:cs="Arial"/>
          <w:b w:val="0"/>
          <w:bCs w:val="0"/>
          <w:noProof w:val="0"/>
          <w:sz w:val="24"/>
          <w:szCs w:val="24"/>
          <w:lang w:val="en-US"/>
        </w:rPr>
        <w:t xml:space="preserve"> </w:t>
      </w:r>
      <w:r w:rsidRPr="6568F078" w:rsidR="425BE2B6">
        <w:rPr>
          <w:rFonts w:ascii="Arial" w:hAnsi="Arial" w:eastAsia="Arial" w:cs="Arial"/>
          <w:b w:val="0"/>
          <w:bCs w:val="0"/>
          <w:noProof w:val="0"/>
          <w:sz w:val="24"/>
          <w:szCs w:val="24"/>
          <w:lang w:val="en-US"/>
        </w:rPr>
        <w:t>a</w:t>
      </w:r>
      <w:r w:rsidRPr="6568F078" w:rsidR="425BE2B6">
        <w:rPr>
          <w:rFonts w:ascii="Arial" w:hAnsi="Arial" w:eastAsia="Arial" w:cs="Arial"/>
          <w:b w:val="0"/>
          <w:bCs w:val="0"/>
          <w:noProof w:val="0"/>
          <w:sz w:val="24"/>
          <w:szCs w:val="24"/>
          <w:lang w:val="en-US"/>
        </w:rPr>
        <w:t>n</w:t>
      </w:r>
      <w:r w:rsidRPr="6568F078" w:rsidR="425BE2B6">
        <w:rPr>
          <w:rFonts w:ascii="Arial" w:hAnsi="Arial" w:eastAsia="Arial" w:cs="Arial"/>
          <w:b w:val="0"/>
          <w:bCs w:val="0"/>
          <w:noProof w:val="0"/>
          <w:sz w:val="24"/>
          <w:szCs w:val="24"/>
          <w:lang w:val="en-US"/>
        </w:rPr>
        <w:t>d</w:t>
      </w:r>
      <w:r w:rsidRPr="6568F078" w:rsidR="425BE2B6">
        <w:rPr>
          <w:rFonts w:ascii="Arial" w:hAnsi="Arial" w:eastAsia="Arial" w:cs="Arial"/>
          <w:b w:val="0"/>
          <w:bCs w:val="0"/>
          <w:noProof w:val="0"/>
          <w:sz w:val="24"/>
          <w:szCs w:val="24"/>
          <w:lang w:val="en-US"/>
        </w:rPr>
        <w:t xml:space="preserve"> </w:t>
      </w:r>
      <w:r w:rsidRPr="6568F078" w:rsidR="425BE2B6">
        <w:rPr>
          <w:rFonts w:ascii="Arial" w:hAnsi="Arial" w:eastAsia="Arial" w:cs="Arial"/>
          <w:b w:val="0"/>
          <w:bCs w:val="0"/>
          <w:noProof w:val="0"/>
          <w:sz w:val="24"/>
          <w:szCs w:val="24"/>
          <w:lang w:val="en-US"/>
        </w:rPr>
        <w:t>le</w:t>
      </w:r>
      <w:r w:rsidRPr="6568F078" w:rsidR="425BE2B6">
        <w:rPr>
          <w:rFonts w:ascii="Arial" w:hAnsi="Arial" w:eastAsia="Arial" w:cs="Arial"/>
          <w:b w:val="0"/>
          <w:bCs w:val="0"/>
          <w:noProof w:val="0"/>
          <w:sz w:val="24"/>
          <w:szCs w:val="24"/>
          <w:lang w:val="en-US"/>
        </w:rPr>
        <w:t>a</w:t>
      </w:r>
      <w:r w:rsidRPr="6568F078" w:rsidR="425BE2B6">
        <w:rPr>
          <w:rFonts w:ascii="Arial" w:hAnsi="Arial" w:eastAsia="Arial" w:cs="Arial"/>
          <w:b w:val="0"/>
          <w:bCs w:val="0"/>
          <w:noProof w:val="0"/>
          <w:sz w:val="24"/>
          <w:szCs w:val="24"/>
          <w:lang w:val="en-US"/>
        </w:rPr>
        <w:t>r</w:t>
      </w:r>
      <w:r w:rsidRPr="6568F078" w:rsidR="425BE2B6">
        <w:rPr>
          <w:rFonts w:ascii="Arial" w:hAnsi="Arial" w:eastAsia="Arial" w:cs="Arial"/>
          <w:b w:val="0"/>
          <w:bCs w:val="0"/>
          <w:noProof w:val="0"/>
          <w:sz w:val="24"/>
          <w:szCs w:val="24"/>
          <w:lang w:val="en-US"/>
        </w:rPr>
        <w:t>n</w:t>
      </w:r>
      <w:r w:rsidRPr="6568F078" w:rsidR="425BE2B6">
        <w:rPr>
          <w:rFonts w:ascii="Arial" w:hAnsi="Arial" w:eastAsia="Arial" w:cs="Arial"/>
          <w:b w:val="0"/>
          <w:bCs w:val="0"/>
          <w:noProof w:val="0"/>
          <w:sz w:val="24"/>
          <w:szCs w:val="24"/>
          <w:lang w:val="en-US"/>
        </w:rPr>
        <w:t>i</w:t>
      </w:r>
      <w:r w:rsidRPr="6568F078" w:rsidR="425BE2B6">
        <w:rPr>
          <w:rFonts w:ascii="Arial" w:hAnsi="Arial" w:eastAsia="Arial" w:cs="Arial"/>
          <w:b w:val="0"/>
          <w:bCs w:val="0"/>
          <w:noProof w:val="0"/>
          <w:sz w:val="24"/>
          <w:szCs w:val="24"/>
          <w:lang w:val="en-US"/>
        </w:rPr>
        <w:t>n</w:t>
      </w:r>
      <w:r w:rsidRPr="6568F078" w:rsidR="425BE2B6">
        <w:rPr>
          <w:rFonts w:ascii="Arial" w:hAnsi="Arial" w:eastAsia="Arial" w:cs="Arial"/>
          <w:b w:val="0"/>
          <w:bCs w:val="0"/>
          <w:noProof w:val="0"/>
          <w:sz w:val="24"/>
          <w:szCs w:val="24"/>
          <w:lang w:val="en-US"/>
        </w:rPr>
        <w:t>g</w:t>
      </w:r>
      <w:r w:rsidRPr="6568F078" w:rsidR="4CEE53C6">
        <w:rPr>
          <w:rFonts w:ascii="Arial" w:hAnsi="Arial" w:eastAsia="Arial" w:cs="Arial"/>
          <w:b w:val="0"/>
          <w:bCs w:val="0"/>
          <w:noProof w:val="0"/>
          <w:sz w:val="24"/>
          <w:szCs w:val="24"/>
          <w:lang w:val="en-US"/>
        </w:rPr>
        <w:t xml:space="preserve">. As well as this, </w:t>
      </w:r>
      <w:r w:rsidRPr="6568F078" w:rsidR="4CEE53C6">
        <w:rPr>
          <w:rFonts w:ascii="Arial" w:hAnsi="Arial" w:eastAsia="Arial" w:cs="Arial"/>
          <w:b w:val="0"/>
          <w:bCs w:val="0"/>
          <w:noProof w:val="0"/>
          <w:sz w:val="24"/>
          <w:szCs w:val="24"/>
          <w:lang w:val="en-US"/>
        </w:rPr>
        <w:t>Estyn</w:t>
      </w:r>
      <w:r w:rsidRPr="6568F078" w:rsidR="4CEE53C6">
        <w:rPr>
          <w:rFonts w:ascii="Arial" w:hAnsi="Arial" w:eastAsia="Arial" w:cs="Arial"/>
          <w:b w:val="0"/>
          <w:bCs w:val="0"/>
          <w:noProof w:val="0"/>
          <w:sz w:val="24"/>
          <w:szCs w:val="24"/>
          <w:lang w:val="en-US"/>
        </w:rPr>
        <w:t xml:space="preserve"> noted that due to difficulties </w:t>
      </w:r>
      <w:r w:rsidRPr="6568F078" w:rsidR="4CEE53C6">
        <w:rPr>
          <w:rFonts w:ascii="Arial" w:hAnsi="Arial" w:eastAsia="Arial" w:cs="Arial"/>
          <w:b w:val="0"/>
          <w:bCs w:val="0"/>
          <w:noProof w:val="0"/>
          <w:sz w:val="24"/>
          <w:szCs w:val="24"/>
          <w:lang w:val="en-US"/>
        </w:rPr>
        <w:t>regarding</w:t>
      </w:r>
      <w:r w:rsidRPr="6568F078" w:rsidR="4CEE53C6">
        <w:rPr>
          <w:rFonts w:ascii="Arial" w:hAnsi="Arial" w:eastAsia="Arial" w:cs="Arial"/>
          <w:b w:val="0"/>
          <w:bCs w:val="0"/>
          <w:noProof w:val="0"/>
          <w:sz w:val="24"/>
          <w:szCs w:val="24"/>
          <w:lang w:val="en-US"/>
        </w:rPr>
        <w:t xml:space="preserve"> resources and recruitment, limited support i</w:t>
      </w:r>
      <w:r w:rsidRPr="6568F078" w:rsidR="01C32012">
        <w:rPr>
          <w:rFonts w:ascii="Arial" w:hAnsi="Arial" w:eastAsia="Arial" w:cs="Arial"/>
          <w:b w:val="0"/>
          <w:bCs w:val="0"/>
          <w:noProof w:val="0"/>
          <w:sz w:val="24"/>
          <w:szCs w:val="24"/>
          <w:lang w:val="en-US"/>
        </w:rPr>
        <w:t xml:space="preserve">s given to </w:t>
      </w:r>
      <w:bookmarkStart w:name="_Int_WLsIMf0A" w:id="1270676074"/>
      <w:r w:rsidRPr="6568F078" w:rsidR="01C32012">
        <w:rPr>
          <w:rFonts w:ascii="Arial" w:hAnsi="Arial" w:eastAsia="Arial" w:cs="Arial"/>
          <w:b w:val="0"/>
          <w:bCs w:val="0"/>
          <w:noProof w:val="0"/>
          <w:sz w:val="24"/>
          <w:szCs w:val="24"/>
          <w:lang w:val="en-US"/>
        </w:rPr>
        <w:t>Welsh</w:t>
      </w:r>
      <w:bookmarkEnd w:id="1270676074"/>
      <w:r w:rsidRPr="6568F078" w:rsidR="01C32012">
        <w:rPr>
          <w:rFonts w:ascii="Arial" w:hAnsi="Arial" w:eastAsia="Arial" w:cs="Arial"/>
          <w:b w:val="0"/>
          <w:bCs w:val="0"/>
          <w:noProof w:val="0"/>
          <w:sz w:val="24"/>
          <w:szCs w:val="24"/>
          <w:lang w:val="en-US"/>
        </w:rPr>
        <w:t>-medium ALN provision.</w:t>
      </w:r>
      <w:r w:rsidRPr="6568F078" w:rsidR="71BCA783">
        <w:rPr>
          <w:rFonts w:ascii="Arial" w:hAnsi="Arial" w:eastAsia="Arial" w:cs="Arial"/>
          <w:b w:val="0"/>
          <w:bCs w:val="0"/>
          <w:noProof w:val="0"/>
          <w:sz w:val="24"/>
          <w:szCs w:val="24"/>
          <w:lang w:val="en-US"/>
        </w:rPr>
        <w:t xml:space="preserve"> Considering these potential barriers, this journal will provide suggestions</w:t>
      </w:r>
      <w:r w:rsidRPr="6568F078" w:rsidR="18316AE3">
        <w:rPr>
          <w:rFonts w:ascii="Arial" w:hAnsi="Arial" w:eastAsia="Arial" w:cs="Arial"/>
          <w:b w:val="0"/>
          <w:bCs w:val="0"/>
          <w:noProof w:val="0"/>
          <w:sz w:val="24"/>
          <w:szCs w:val="24"/>
          <w:lang w:val="en-US"/>
        </w:rPr>
        <w:t xml:space="preserve"> of strategies that aim to create an inclusive classroom environment </w:t>
      </w:r>
      <w:r w:rsidRPr="6568F078" w:rsidR="4F34E5F7">
        <w:rPr>
          <w:rFonts w:ascii="Arial" w:hAnsi="Arial" w:eastAsia="Arial" w:cs="Arial"/>
          <w:b w:val="0"/>
          <w:bCs w:val="0"/>
          <w:noProof w:val="0"/>
          <w:sz w:val="24"/>
          <w:szCs w:val="24"/>
          <w:lang w:val="en-US"/>
        </w:rPr>
        <w:t>to support learners with ALN, along with all learners in the classroom.</w:t>
      </w:r>
    </w:p>
    <w:p xmlns:wp14="http://schemas.microsoft.com/office/word/2010/wordml" w:rsidP="6568F078" wp14:paraId="0E52A81F" wp14:textId="395F9089">
      <w:pPr>
        <w:pStyle w:val="Normal"/>
        <w:suppressLineNumbers w:val="0"/>
        <w:bidi w:val="0"/>
        <w:spacing w:before="0" w:beforeAutospacing="off" w:after="160" w:afterAutospacing="off" w:line="276" w:lineRule="auto"/>
        <w:ind w:left="0" w:right="0"/>
        <w:jc w:val="left"/>
        <w:rPr>
          <w:rFonts w:ascii="Arial" w:hAnsi="Arial" w:eastAsia="Arial" w:cs="Arial"/>
          <w:b w:val="1"/>
          <w:bCs w:val="1"/>
          <w:noProof w:val="0"/>
          <w:sz w:val="24"/>
          <w:szCs w:val="24"/>
          <w:u w:val="single"/>
          <w:lang w:val="en-US"/>
        </w:rPr>
      </w:pPr>
    </w:p>
    <w:p w:rsidR="073E0073" w:rsidP="073E0073" w:rsidRDefault="073E0073" w14:paraId="3BFBFAA9" w14:textId="4C09A268">
      <w:pPr>
        <w:pStyle w:val="Normal"/>
        <w:suppressLineNumbers w:val="0"/>
        <w:bidi w:val="0"/>
        <w:spacing w:before="0" w:beforeAutospacing="off" w:after="160" w:afterAutospacing="off" w:line="276" w:lineRule="auto"/>
        <w:ind w:left="0" w:right="0"/>
        <w:jc w:val="left"/>
        <w:rPr>
          <w:rFonts w:ascii="Arial" w:hAnsi="Arial" w:eastAsia="Arial" w:cs="Arial"/>
          <w:b w:val="1"/>
          <w:bCs w:val="1"/>
          <w:noProof w:val="0"/>
          <w:sz w:val="24"/>
          <w:szCs w:val="24"/>
          <w:u w:val="single"/>
          <w:lang w:val="en-US"/>
        </w:rPr>
      </w:pPr>
    </w:p>
    <w:p w:rsidR="5CC6B754" w:rsidP="5CC6B754" w:rsidRDefault="5CC6B754" w14:paraId="75C3D492" w14:textId="427ABBD6">
      <w:pPr>
        <w:pStyle w:val="Normal"/>
        <w:suppressLineNumbers w:val="0"/>
        <w:bidi w:val="0"/>
        <w:spacing w:before="0" w:beforeAutospacing="off" w:after="160" w:afterAutospacing="off" w:line="276" w:lineRule="auto"/>
        <w:ind w:left="0" w:right="0"/>
        <w:jc w:val="left"/>
        <w:rPr>
          <w:rFonts w:ascii="Arial" w:hAnsi="Arial" w:eastAsia="Arial" w:cs="Arial"/>
          <w:b w:val="1"/>
          <w:bCs w:val="1"/>
          <w:noProof w:val="0"/>
          <w:sz w:val="24"/>
          <w:szCs w:val="24"/>
          <w:u w:val="single"/>
          <w:lang w:val="en-US"/>
        </w:rPr>
      </w:pPr>
    </w:p>
    <w:p xmlns:wp14="http://schemas.microsoft.com/office/word/2010/wordml" w:rsidP="6568F078" wp14:paraId="37F43926" wp14:textId="24C63E93">
      <w:pPr>
        <w:pStyle w:val="Normal"/>
        <w:suppressLineNumbers w:val="0"/>
        <w:bidi w:val="0"/>
        <w:spacing w:before="0" w:beforeAutospacing="off" w:after="160" w:afterAutospacing="off" w:line="276" w:lineRule="auto"/>
        <w:ind w:left="0" w:right="0"/>
        <w:jc w:val="left"/>
        <w:rPr>
          <w:rFonts w:ascii="Arial" w:hAnsi="Arial" w:eastAsia="Arial" w:cs="Arial"/>
          <w:b w:val="1"/>
          <w:bCs w:val="1"/>
          <w:noProof w:val="0"/>
          <w:sz w:val="24"/>
          <w:szCs w:val="24"/>
          <w:u w:val="single"/>
          <w:lang w:val="en-US"/>
        </w:rPr>
      </w:pPr>
      <w:r w:rsidRPr="0FCF46CC" w:rsidR="4F34E5F7">
        <w:rPr>
          <w:rFonts w:ascii="Arial" w:hAnsi="Arial" w:eastAsia="Arial" w:cs="Arial"/>
          <w:b w:val="1"/>
          <w:bCs w:val="1"/>
          <w:noProof w:val="0"/>
          <w:sz w:val="24"/>
          <w:szCs w:val="24"/>
          <w:u w:val="single"/>
          <w:lang w:val="en-US"/>
        </w:rPr>
        <w:t>First strategy</w:t>
      </w:r>
      <w:r w:rsidRPr="0FCF46CC" w:rsidR="4D589C38">
        <w:rPr>
          <w:rFonts w:ascii="Arial" w:hAnsi="Arial" w:eastAsia="Arial" w:cs="Arial"/>
          <w:b w:val="1"/>
          <w:bCs w:val="1"/>
          <w:noProof w:val="0"/>
          <w:sz w:val="24"/>
          <w:szCs w:val="24"/>
          <w:u w:val="single"/>
          <w:lang w:val="en-US"/>
        </w:rPr>
        <w:t xml:space="preserve"> – </w:t>
      </w:r>
      <w:r w:rsidRPr="0FCF46CC" w:rsidR="35D714FF">
        <w:rPr>
          <w:rFonts w:ascii="Arial" w:hAnsi="Arial" w:eastAsia="Arial" w:cs="Arial"/>
          <w:b w:val="1"/>
          <w:bCs w:val="1"/>
          <w:noProof w:val="0"/>
          <w:sz w:val="24"/>
          <w:szCs w:val="24"/>
          <w:u w:val="single"/>
          <w:lang w:val="en-US"/>
        </w:rPr>
        <w:t>Visual Timetable</w:t>
      </w:r>
    </w:p>
    <w:p xmlns:wp14="http://schemas.microsoft.com/office/word/2010/wordml" w:rsidP="0FCF46CC" wp14:paraId="3DC36BAB" wp14:textId="543A9D72">
      <w:pPr>
        <w:pStyle w:val="Normal"/>
        <w:bidi w:val="0"/>
        <w:spacing w:before="0" w:beforeAutospacing="off" w:after="160" w:afterAutospacing="off" w:line="276" w:lineRule="auto"/>
        <w:ind w:left="0" w:right="0"/>
        <w:jc w:val="both"/>
        <w:rPr>
          <w:rFonts w:ascii="Arial" w:hAnsi="Arial" w:eastAsia="Arial" w:cs="Arial"/>
          <w:b w:val="0"/>
          <w:bCs w:val="0"/>
          <w:noProof w:val="0"/>
          <w:sz w:val="24"/>
          <w:szCs w:val="24"/>
          <w:u w:val="none"/>
          <w:lang w:val="en-US"/>
        </w:rPr>
      </w:pPr>
      <w:r w:rsidR="39791073">
        <w:drawing>
          <wp:anchor xmlns:wp14="http://schemas.microsoft.com/office/word/2010/wordprocessingDrawing" distT="0" distB="0" distL="114300" distR="114300" simplePos="0" relativeHeight="251658240" behindDoc="0" locked="0" layoutInCell="1" allowOverlap="1" wp14:editId="1A0EB46E" wp14:anchorId="7FC998A4">
            <wp:simplePos x="0" y="0"/>
            <wp:positionH relativeFrom="column">
              <wp:align>left</wp:align>
            </wp:positionH>
            <wp:positionV relativeFrom="paragraph">
              <wp:posOffset>0</wp:posOffset>
            </wp:positionV>
            <wp:extent cx="1706800" cy="2731563"/>
            <wp:effectExtent l="0" t="0" r="0" b="0"/>
            <wp:wrapSquare wrapText="bothSides"/>
            <wp:docPr id="55709701" name="" title=""/>
            <wp:cNvGraphicFramePr>
              <a:graphicFrameLocks noChangeAspect="1"/>
            </wp:cNvGraphicFramePr>
            <a:graphic>
              <a:graphicData uri="http://schemas.openxmlformats.org/drawingml/2006/picture">
                <pic:pic>
                  <pic:nvPicPr>
                    <pic:cNvPr id="0" name=""/>
                    <pic:cNvPicPr/>
                  </pic:nvPicPr>
                  <pic:blipFill>
                    <a:blip r:embed="R57404e3f7ce3450f">
                      <a:extLst xmlns:a="http://schemas.openxmlformats.org/drawingml/2006/main">
                        <a:ext xmlns:a="http://schemas.openxmlformats.org/drawingml/2006/main" uri="{28A0092B-C50C-407E-A947-70E740481C1C}">
                          <a14:useLocalDpi xmlns:a14="http://schemas.microsoft.com/office/drawing/2010/main" val="0"/>
                        </a:ext>
                      </a:extLst>
                    </a:blip>
                    <a:srcRect l="8173" t="1121" r="56891" b="2724"/>
                    <a:stretch>
                      <a:fillRect/>
                    </a:stretch>
                  </pic:blipFill>
                  <pic:spPr>
                    <a:xfrm rot="0" flipH="0" flipV="0">
                      <a:off x="0" y="0"/>
                      <a:ext cx="1706800" cy="2731563"/>
                    </a:xfrm>
                    <a:prstGeom prst="rect">
                      <a:avLst/>
                    </a:prstGeom>
                  </pic:spPr>
                </pic:pic>
              </a:graphicData>
            </a:graphic>
            <wp14:sizeRelH relativeFrom="page">
              <wp14:pctWidth>0</wp14:pctWidth>
            </wp14:sizeRelH>
            <wp14:sizeRelV relativeFrom="page">
              <wp14:pctHeight>0</wp14:pctHeight>
            </wp14:sizeRelV>
          </wp:anchor>
        </w:drawing>
      </w:r>
      <w:r w:rsidRPr="6568F078" w:rsidR="39791073">
        <w:rPr>
          <w:rFonts w:ascii="Arial" w:hAnsi="Arial" w:eastAsia="Arial" w:cs="Arial"/>
          <w:b w:val="0"/>
          <w:bCs w:val="0"/>
          <w:noProof w:val="0"/>
          <w:sz w:val="24"/>
          <w:szCs w:val="24"/>
          <w:u w:val="none"/>
          <w:lang w:val="en-US"/>
        </w:rPr>
        <w:t>Visual timetables usually depict a schedule for the day through the use of symbols, words and pictures.</w:t>
      </w:r>
      <w:r w:rsidRPr="6568F078" w:rsidR="39791073">
        <w:rPr>
          <w:rFonts w:ascii="Arial" w:hAnsi="Arial" w:eastAsia="Arial" w:cs="Arial"/>
          <w:b w:val="0"/>
          <w:bCs w:val="0"/>
          <w:noProof w:val="0"/>
          <w:sz w:val="24"/>
          <w:szCs w:val="24"/>
          <w:u w:val="none"/>
          <w:lang w:val="en-US"/>
        </w:rPr>
        <w:t xml:space="preserve"> </w:t>
      </w:r>
      <w:r w:rsidRPr="6568F078" w:rsidR="35D714FF">
        <w:rPr>
          <w:rFonts w:ascii="Arial" w:hAnsi="Arial" w:eastAsia="Arial" w:cs="Arial"/>
          <w:b w:val="0"/>
          <w:bCs w:val="0"/>
          <w:noProof w:val="0"/>
          <w:sz w:val="24"/>
          <w:szCs w:val="24"/>
          <w:u w:val="none"/>
          <w:lang w:val="en-US"/>
        </w:rPr>
        <w:t>The use of visual timetables</w:t>
      </w:r>
      <w:r w:rsidRPr="6568F078" w:rsidR="768081BE">
        <w:rPr>
          <w:rFonts w:ascii="Arial" w:hAnsi="Arial" w:eastAsia="Arial" w:cs="Arial"/>
          <w:b w:val="0"/>
          <w:bCs w:val="0"/>
          <w:noProof w:val="0"/>
          <w:sz w:val="24"/>
          <w:szCs w:val="24"/>
          <w:u w:val="none"/>
          <w:lang w:val="en-US"/>
        </w:rPr>
        <w:t xml:space="preserve"> and visual </w:t>
      </w:r>
      <w:r w:rsidRPr="6568F078" w:rsidR="3CA3CB46">
        <w:rPr>
          <w:rFonts w:ascii="Arial" w:hAnsi="Arial" w:eastAsia="Arial" w:cs="Arial"/>
          <w:b w:val="0"/>
          <w:bCs w:val="0"/>
          <w:noProof w:val="0"/>
          <w:sz w:val="24"/>
          <w:szCs w:val="24"/>
          <w:u w:val="none"/>
          <w:lang w:val="en-US"/>
        </w:rPr>
        <w:t>support</w:t>
      </w:r>
      <w:r w:rsidRPr="6568F078" w:rsidR="35D714FF">
        <w:rPr>
          <w:rFonts w:ascii="Arial" w:hAnsi="Arial" w:eastAsia="Arial" w:cs="Arial"/>
          <w:b w:val="0"/>
          <w:bCs w:val="0"/>
          <w:noProof w:val="0"/>
          <w:sz w:val="24"/>
          <w:szCs w:val="24"/>
          <w:u w:val="none"/>
          <w:lang w:val="en-US"/>
        </w:rPr>
        <w:t xml:space="preserve"> </w:t>
      </w:r>
      <w:r w:rsidRPr="6568F078" w:rsidR="6A8D561E">
        <w:rPr>
          <w:rFonts w:ascii="Arial" w:hAnsi="Arial" w:eastAsia="Arial" w:cs="Arial"/>
          <w:b w:val="0"/>
          <w:bCs w:val="0"/>
          <w:noProof w:val="0"/>
          <w:sz w:val="24"/>
          <w:szCs w:val="24"/>
          <w:u w:val="none"/>
          <w:lang w:val="en-US"/>
        </w:rPr>
        <w:t>is</w:t>
      </w:r>
      <w:r w:rsidRPr="6568F078" w:rsidR="35D714FF">
        <w:rPr>
          <w:rFonts w:ascii="Arial" w:hAnsi="Arial" w:eastAsia="Arial" w:cs="Arial"/>
          <w:b w:val="0"/>
          <w:bCs w:val="0"/>
          <w:noProof w:val="0"/>
          <w:sz w:val="24"/>
          <w:szCs w:val="24"/>
          <w:u w:val="none"/>
          <w:lang w:val="en-US"/>
        </w:rPr>
        <w:t xml:space="preserve"> </w:t>
      </w:r>
      <w:r w:rsidRPr="6568F078" w:rsidR="35D714FF">
        <w:rPr>
          <w:rFonts w:ascii="Arial" w:hAnsi="Arial" w:eastAsia="Arial" w:cs="Arial"/>
          <w:b w:val="0"/>
          <w:bCs w:val="0"/>
          <w:noProof w:val="0"/>
          <w:sz w:val="24"/>
          <w:szCs w:val="24"/>
          <w:u w:val="none"/>
          <w:lang w:val="en-US"/>
        </w:rPr>
        <w:t>suggested t</w:t>
      </w:r>
      <w:r w:rsidRPr="6568F078" w:rsidR="0628EFB6">
        <w:rPr>
          <w:rFonts w:ascii="Arial" w:hAnsi="Arial" w:eastAsia="Arial" w:cs="Arial"/>
          <w:b w:val="0"/>
          <w:bCs w:val="0"/>
          <w:noProof w:val="0"/>
          <w:sz w:val="24"/>
          <w:szCs w:val="24"/>
          <w:u w:val="none"/>
          <w:lang w:val="en-US"/>
        </w:rPr>
        <w:t>o be effective in the enhancement of understanding and communication</w:t>
      </w:r>
      <w:r w:rsidRPr="6568F078" w:rsidR="461378CA">
        <w:rPr>
          <w:rFonts w:ascii="Arial" w:hAnsi="Arial" w:eastAsia="Arial" w:cs="Arial"/>
          <w:b w:val="0"/>
          <w:bCs w:val="0"/>
          <w:noProof w:val="0"/>
          <w:sz w:val="24"/>
          <w:szCs w:val="24"/>
          <w:u w:val="none"/>
          <w:lang w:val="en-US"/>
        </w:rPr>
        <w:t xml:space="preserve"> amongst </w:t>
      </w:r>
      <w:r w:rsidRPr="6568F078" w:rsidR="2C9ED3ED">
        <w:rPr>
          <w:rFonts w:ascii="Arial" w:hAnsi="Arial" w:eastAsia="Arial" w:cs="Arial"/>
          <w:b w:val="0"/>
          <w:bCs w:val="0"/>
          <w:noProof w:val="0"/>
          <w:sz w:val="24"/>
          <w:szCs w:val="24"/>
          <w:u w:val="none"/>
          <w:lang w:val="en-US"/>
        </w:rPr>
        <w:t>learners, particularly those with</w:t>
      </w:r>
      <w:r w:rsidRPr="6568F078" w:rsidR="0628EFB6">
        <w:rPr>
          <w:rFonts w:ascii="Arial" w:hAnsi="Arial" w:eastAsia="Arial" w:cs="Arial"/>
          <w:b w:val="0"/>
          <w:bCs w:val="0"/>
          <w:noProof w:val="0"/>
          <w:sz w:val="24"/>
          <w:szCs w:val="24"/>
          <w:u w:val="none"/>
          <w:lang w:val="en-US"/>
        </w:rPr>
        <w:t xml:space="preserve"> </w:t>
      </w:r>
      <w:r w:rsidRPr="6568F078" w:rsidR="0628EFB6">
        <w:rPr>
          <w:rFonts w:ascii="Arial" w:hAnsi="Arial" w:eastAsia="Arial" w:cs="Arial"/>
          <w:b w:val="0"/>
          <w:bCs w:val="0"/>
          <w:noProof w:val="0"/>
          <w:sz w:val="24"/>
          <w:szCs w:val="24"/>
          <w:u w:val="none"/>
          <w:lang w:val="en-US"/>
        </w:rPr>
        <w:t>ALN (</w:t>
      </w:r>
      <w:r w:rsidRPr="6568F078" w:rsidR="7A47A21F">
        <w:rPr>
          <w:rFonts w:ascii="Arial" w:hAnsi="Arial" w:eastAsia="Arial" w:cs="Arial"/>
          <w:b w:val="0"/>
          <w:bCs w:val="0"/>
          <w:noProof w:val="0"/>
          <w:sz w:val="24"/>
          <w:szCs w:val="24"/>
          <w:u w:val="none"/>
          <w:lang w:val="en-US"/>
        </w:rPr>
        <w:t>Rutherford et al., 2020</w:t>
      </w:r>
      <w:r w:rsidRPr="6568F078" w:rsidR="6DA8520A">
        <w:rPr>
          <w:rFonts w:ascii="Arial" w:hAnsi="Arial" w:eastAsia="Arial" w:cs="Arial"/>
          <w:b w:val="0"/>
          <w:bCs w:val="0"/>
          <w:noProof w:val="0"/>
          <w:sz w:val="24"/>
          <w:szCs w:val="24"/>
          <w:u w:val="none"/>
          <w:lang w:val="en-US"/>
        </w:rPr>
        <w:t>a</w:t>
      </w:r>
      <w:r w:rsidRPr="6568F078" w:rsidR="7A47A21F">
        <w:rPr>
          <w:rFonts w:ascii="Arial" w:hAnsi="Arial" w:eastAsia="Arial" w:cs="Arial"/>
          <w:b w:val="0"/>
          <w:bCs w:val="0"/>
          <w:noProof w:val="0"/>
          <w:sz w:val="24"/>
          <w:szCs w:val="24"/>
          <w:u w:val="none"/>
          <w:lang w:val="en-US"/>
        </w:rPr>
        <w:t>)</w:t>
      </w:r>
      <w:r w:rsidRPr="6568F078" w:rsidR="7A47A21F">
        <w:rPr>
          <w:rFonts w:ascii="Arial" w:hAnsi="Arial" w:eastAsia="Arial" w:cs="Arial"/>
          <w:b w:val="0"/>
          <w:bCs w:val="0"/>
          <w:noProof w:val="0"/>
          <w:sz w:val="24"/>
          <w:szCs w:val="24"/>
          <w:u w:val="none"/>
          <w:lang w:val="en-US"/>
        </w:rPr>
        <w:t xml:space="preserve">. </w:t>
      </w:r>
      <w:r w:rsidRPr="6568F078" w:rsidR="11E7D29D">
        <w:rPr>
          <w:rFonts w:ascii="Arial" w:hAnsi="Arial" w:eastAsia="Arial" w:cs="Arial"/>
          <w:b w:val="0"/>
          <w:bCs w:val="0"/>
          <w:noProof w:val="0"/>
          <w:sz w:val="24"/>
          <w:szCs w:val="24"/>
          <w:u w:val="none"/>
          <w:lang w:val="en-US"/>
        </w:rPr>
        <w:t xml:space="preserve"> </w:t>
      </w:r>
      <w:r w:rsidRPr="6568F078" w:rsidR="52DF924B">
        <w:rPr>
          <w:rFonts w:ascii="Arial" w:hAnsi="Arial" w:eastAsia="Arial" w:cs="Arial"/>
          <w:b w:val="0"/>
          <w:bCs w:val="0"/>
          <w:noProof w:val="0"/>
          <w:sz w:val="24"/>
          <w:szCs w:val="24"/>
          <w:u w:val="none"/>
          <w:lang w:val="en-US"/>
        </w:rPr>
        <w:t>It i</w:t>
      </w:r>
      <w:r w:rsidRPr="6568F078" w:rsidR="0CE7174E">
        <w:rPr>
          <w:rFonts w:ascii="Arial" w:hAnsi="Arial" w:eastAsia="Arial" w:cs="Arial"/>
          <w:b w:val="0"/>
          <w:bCs w:val="0"/>
          <w:noProof w:val="0"/>
          <w:sz w:val="24"/>
          <w:szCs w:val="24"/>
          <w:u w:val="none"/>
          <w:lang w:val="en-US"/>
        </w:rPr>
        <w:t xml:space="preserve">s also implied that </w:t>
      </w:r>
      <w:r w:rsidRPr="6568F078" w:rsidR="70B3436B">
        <w:rPr>
          <w:rFonts w:ascii="Arial" w:hAnsi="Arial" w:eastAsia="Arial" w:cs="Arial"/>
          <w:b w:val="0"/>
          <w:bCs w:val="0"/>
          <w:noProof w:val="0"/>
          <w:sz w:val="24"/>
          <w:szCs w:val="24"/>
          <w:u w:val="none"/>
          <w:lang w:val="en-US"/>
        </w:rPr>
        <w:t>choosing relevant visual supports within your classroom can improve learning opportunities for all learners rather than only individuals (</w:t>
      </w:r>
      <w:r w:rsidRPr="6568F078" w:rsidR="4998C006">
        <w:rPr>
          <w:rFonts w:ascii="Arial" w:hAnsi="Arial" w:eastAsia="Arial" w:cs="Arial"/>
          <w:b w:val="0"/>
          <w:bCs w:val="0"/>
          <w:noProof w:val="0"/>
          <w:sz w:val="24"/>
          <w:szCs w:val="24"/>
          <w:u w:val="none"/>
          <w:lang w:val="en-US"/>
        </w:rPr>
        <w:t xml:space="preserve">Cardillo, 2016). </w:t>
      </w:r>
      <w:r w:rsidRPr="6568F078" w:rsidR="32DA674A">
        <w:rPr>
          <w:rFonts w:ascii="Arial" w:hAnsi="Arial" w:eastAsia="Arial" w:cs="Arial"/>
          <w:b w:val="0"/>
          <w:bCs w:val="0"/>
          <w:noProof w:val="0"/>
          <w:sz w:val="24"/>
          <w:szCs w:val="24"/>
          <w:u w:val="none"/>
          <w:lang w:val="en-US"/>
        </w:rPr>
        <w:t xml:space="preserve">This </w:t>
      </w:r>
      <w:r w:rsidRPr="6568F078" w:rsidR="2D65052F">
        <w:rPr>
          <w:rFonts w:ascii="Arial" w:hAnsi="Arial" w:eastAsia="Arial" w:cs="Arial"/>
          <w:b w:val="0"/>
          <w:bCs w:val="0"/>
          <w:noProof w:val="0"/>
          <w:sz w:val="24"/>
          <w:szCs w:val="24"/>
          <w:u w:val="none"/>
          <w:lang w:val="en-US"/>
        </w:rPr>
        <w:t>could</w:t>
      </w:r>
      <w:r w:rsidRPr="6568F078" w:rsidR="2D65052F">
        <w:rPr>
          <w:rFonts w:ascii="Arial" w:hAnsi="Arial" w:eastAsia="Arial" w:cs="Arial"/>
          <w:b w:val="0"/>
          <w:bCs w:val="0"/>
          <w:noProof w:val="0"/>
          <w:sz w:val="24"/>
          <w:szCs w:val="24"/>
          <w:u w:val="none"/>
          <w:lang w:val="en-US"/>
        </w:rPr>
        <w:t xml:space="preserve"> </w:t>
      </w:r>
      <w:r w:rsidRPr="6568F078" w:rsidR="2D65052F">
        <w:rPr>
          <w:rFonts w:ascii="Arial" w:hAnsi="Arial" w:eastAsia="Arial" w:cs="Arial"/>
          <w:b w:val="0"/>
          <w:bCs w:val="0"/>
          <w:noProof w:val="0"/>
          <w:sz w:val="24"/>
          <w:szCs w:val="24"/>
          <w:u w:val="none"/>
          <w:lang w:val="en-US"/>
        </w:rPr>
        <w:t>indicat</w:t>
      </w:r>
      <w:r w:rsidRPr="6568F078" w:rsidR="2D65052F">
        <w:rPr>
          <w:rFonts w:ascii="Arial" w:hAnsi="Arial" w:eastAsia="Arial" w:cs="Arial"/>
          <w:b w:val="0"/>
          <w:bCs w:val="0"/>
          <w:noProof w:val="0"/>
          <w:sz w:val="24"/>
          <w:szCs w:val="24"/>
          <w:u w:val="none"/>
          <w:lang w:val="en-US"/>
        </w:rPr>
        <w:t>e</w:t>
      </w:r>
      <w:r w:rsidRPr="6568F078" w:rsidR="2D65052F">
        <w:rPr>
          <w:rFonts w:ascii="Arial" w:hAnsi="Arial" w:eastAsia="Arial" w:cs="Arial"/>
          <w:b w:val="0"/>
          <w:bCs w:val="0"/>
          <w:noProof w:val="0"/>
          <w:sz w:val="24"/>
          <w:szCs w:val="24"/>
          <w:u w:val="none"/>
          <w:lang w:val="en-US"/>
        </w:rPr>
        <w:t xml:space="preserve"> </w:t>
      </w:r>
      <w:r w:rsidRPr="6568F078" w:rsidR="32DA674A">
        <w:rPr>
          <w:rFonts w:ascii="Arial" w:hAnsi="Arial" w:eastAsia="Arial" w:cs="Arial"/>
          <w:b w:val="0"/>
          <w:bCs w:val="0"/>
          <w:noProof w:val="0"/>
          <w:sz w:val="24"/>
          <w:szCs w:val="24"/>
          <w:u w:val="none"/>
          <w:lang w:val="en-US"/>
        </w:rPr>
        <w:t xml:space="preserve">that the use of visual timetables may promote an inclusive environment as it could be accessible to </w:t>
      </w:r>
      <w:r w:rsidRPr="6568F078" w:rsidR="2C8B1011">
        <w:rPr>
          <w:rFonts w:ascii="Arial" w:hAnsi="Arial" w:eastAsia="Arial" w:cs="Arial"/>
          <w:b w:val="0"/>
          <w:bCs w:val="0"/>
          <w:noProof w:val="0"/>
          <w:sz w:val="24"/>
          <w:szCs w:val="24"/>
          <w:u w:val="none"/>
          <w:lang w:val="en-US"/>
        </w:rPr>
        <w:t>a variety of learners</w:t>
      </w:r>
      <w:r w:rsidRPr="6568F078" w:rsidR="645C7850">
        <w:rPr>
          <w:rFonts w:ascii="Arial" w:hAnsi="Arial" w:eastAsia="Arial" w:cs="Arial"/>
          <w:b w:val="0"/>
          <w:bCs w:val="0"/>
          <w:noProof w:val="0"/>
          <w:sz w:val="24"/>
          <w:szCs w:val="24"/>
          <w:u w:val="none"/>
          <w:lang w:val="en-US"/>
        </w:rPr>
        <w:t>. Visual tim</w:t>
      </w:r>
      <w:r w:rsidRPr="6568F078" w:rsidR="645C7850">
        <w:rPr>
          <w:rFonts w:ascii="Arial" w:hAnsi="Arial" w:eastAsia="Arial" w:cs="Arial"/>
          <w:b w:val="0"/>
          <w:bCs w:val="0"/>
          <w:noProof w:val="0"/>
          <w:sz w:val="24"/>
          <w:szCs w:val="24"/>
          <w:u w:val="none"/>
          <w:lang w:val="en-US"/>
        </w:rPr>
        <w:t>etables could be particularly supportive for learners with Autism Spectrum Condition (ASC</w:t>
      </w:r>
      <w:r w:rsidRPr="6568F078" w:rsidR="2FBBD7DC">
        <w:rPr>
          <w:rFonts w:ascii="Arial" w:hAnsi="Arial" w:eastAsia="Arial" w:cs="Arial"/>
          <w:b w:val="0"/>
          <w:bCs w:val="0"/>
          <w:noProof w:val="0"/>
          <w:sz w:val="24"/>
          <w:szCs w:val="24"/>
          <w:u w:val="none"/>
          <w:lang w:val="en-US"/>
        </w:rPr>
        <w:t>), alongside many other learners,</w:t>
      </w:r>
      <w:r w:rsidRPr="6568F078" w:rsidR="645C7850">
        <w:rPr>
          <w:rFonts w:ascii="Arial" w:hAnsi="Arial" w:eastAsia="Arial" w:cs="Arial"/>
          <w:b w:val="0"/>
          <w:bCs w:val="0"/>
          <w:noProof w:val="0"/>
          <w:sz w:val="24"/>
          <w:szCs w:val="24"/>
          <w:u w:val="none"/>
          <w:lang w:val="en-US"/>
        </w:rPr>
        <w:t xml:space="preserve"> </w:t>
      </w:r>
      <w:r w:rsidRPr="6568F078" w:rsidR="645C7850">
        <w:rPr>
          <w:rFonts w:ascii="Arial" w:hAnsi="Arial" w:eastAsia="Arial" w:cs="Arial"/>
          <w:b w:val="0"/>
          <w:bCs w:val="0"/>
          <w:noProof w:val="0"/>
          <w:sz w:val="24"/>
          <w:szCs w:val="24"/>
          <w:u w:val="none"/>
          <w:lang w:val="en-US"/>
        </w:rPr>
        <w:t xml:space="preserve">through providing a</w:t>
      </w:r>
      <w:r w:rsidRPr="6FCAA759" w:rsidR="4886958F">
        <w:rPr>
          <w:rFonts w:ascii="Arial" w:hAnsi="Arial" w:eastAsia="Arial" w:cs="Arial"/>
          <w:b w:val="0"/>
          <w:bCs w:val="0"/>
          <w:noProof w:val="0"/>
          <w:sz w:val="22"/>
          <w:szCs w:val="22"/>
          <w:u w:val="none"/>
          <w:lang w:val="en-US"/>
        </w:rPr>
        <w:t xml:space="preserve"> </w:t>
      </w:r>
      <w:r w:rsidRPr="6FCAA759" w:rsidR="645C7850">
        <w:rPr>
          <w:rFonts w:ascii="Arial" w:hAnsi="Arial" w:eastAsia="Arial" w:cs="Arial"/>
          <w:b w:val="0"/>
          <w:bCs w:val="0"/>
          <w:noProof w:val="0"/>
          <w:sz w:val="24"/>
          <w:szCs w:val="24"/>
          <w:u w:val="none"/>
          <w:lang w:val="en-US"/>
        </w:rPr>
        <w:t>predicta</w:t>
      </w:r>
      <w:r w:rsidRPr="6FCAA759" w:rsidR="6084AC5B">
        <w:rPr>
          <w:rFonts w:ascii="Arial" w:hAnsi="Arial" w:eastAsia="Arial" w:cs="Arial"/>
          <w:b w:val="0"/>
          <w:bCs w:val="0"/>
          <w:noProof w:val="0"/>
          <w:sz w:val="24"/>
          <w:szCs w:val="24"/>
          <w:u w:val="none"/>
          <w:lang w:val="en-US"/>
        </w:rPr>
        <w:t xml:space="preserve">ble schedule for the day whilst also allowing for </w:t>
      </w:r>
      <w:r w:rsidRPr="6FCAA759" w:rsidR="6084AC5B">
        <w:rPr>
          <w:rFonts w:ascii="Arial" w:hAnsi="Arial" w:eastAsia="Arial" w:cs="Arial"/>
          <w:b w:val="0"/>
          <w:bCs w:val="0"/>
          <w:noProof w:val="0"/>
          <w:sz w:val="24"/>
          <w:szCs w:val="24"/>
          <w:u w:val="none"/>
          <w:lang w:val="en-US"/>
        </w:rPr>
        <w:t>structure within routines</w:t>
      </w:r>
      <w:r w:rsidRPr="6FCAA759" w:rsidR="039AC0C9">
        <w:rPr>
          <w:rFonts w:ascii="Arial" w:hAnsi="Arial" w:eastAsia="Arial" w:cs="Arial"/>
          <w:b w:val="0"/>
          <w:bCs w:val="0"/>
          <w:noProof w:val="0"/>
          <w:sz w:val="24"/>
          <w:szCs w:val="24"/>
          <w:u w:val="none"/>
          <w:lang w:val="en-US"/>
        </w:rPr>
        <w:t xml:space="preserve"> (</w:t>
      </w:r>
      <w:r w:rsidRPr="6FCAA759" w:rsidR="6B98DCF7">
        <w:rPr>
          <w:rFonts w:ascii="Arial" w:hAnsi="Arial" w:eastAsia="Arial" w:cs="Arial"/>
          <w:b w:val="0"/>
          <w:bCs w:val="0"/>
          <w:noProof w:val="0"/>
          <w:sz w:val="24"/>
          <w:szCs w:val="24"/>
          <w:u w:val="none"/>
          <w:lang w:val="en-US"/>
        </w:rPr>
        <w:t>Wong et al., 2015, as cited in Curtin and Long, 2021</w:t>
      </w:r>
      <w:r w:rsidRPr="6FCAA759" w:rsidR="2A64F5FA">
        <w:rPr>
          <w:rFonts w:ascii="Arial" w:hAnsi="Arial" w:eastAsia="Arial" w:cs="Arial"/>
          <w:b w:val="0"/>
          <w:bCs w:val="0"/>
          <w:noProof w:val="0"/>
          <w:sz w:val="24"/>
          <w:szCs w:val="24"/>
          <w:u w:val="none"/>
          <w:lang w:val="en-US"/>
        </w:rPr>
        <w:t>)</w:t>
      </w:r>
      <w:r w:rsidRPr="6FCAA759" w:rsidR="6084AC5B">
        <w:rPr>
          <w:rFonts w:ascii="Arial" w:hAnsi="Arial" w:eastAsia="Arial" w:cs="Arial"/>
          <w:b w:val="0"/>
          <w:bCs w:val="0"/>
          <w:noProof w:val="0"/>
          <w:sz w:val="24"/>
          <w:szCs w:val="24"/>
          <w:u w:val="none"/>
          <w:lang w:val="en-US"/>
        </w:rPr>
        <w:t xml:space="preserve">. </w:t>
      </w:r>
    </w:p>
    <w:p xmlns:wp14="http://schemas.microsoft.com/office/word/2010/wordml" w:rsidP="073E0073" wp14:paraId="50102580" wp14:textId="30F96F75">
      <w:pPr>
        <w:pStyle w:val="Normal"/>
        <w:suppressLineNumbers w:val="0"/>
        <w:bidi w:val="0"/>
        <w:spacing w:before="0" w:beforeAutospacing="off" w:after="160" w:afterAutospacing="off" w:line="276" w:lineRule="auto"/>
        <w:ind w:left="0" w:right="0"/>
        <w:jc w:val="both"/>
        <w:rPr>
          <w:rFonts w:ascii="Arial" w:hAnsi="Arial" w:eastAsia="Arial" w:cs="Arial"/>
          <w:b w:val="0"/>
          <w:bCs w:val="0"/>
          <w:noProof w:val="0"/>
          <w:sz w:val="24"/>
          <w:szCs w:val="24"/>
          <w:u w:val="none"/>
          <w:lang w:val="en-US"/>
        </w:rPr>
      </w:pPr>
    </w:p>
    <w:p xmlns:wp14="http://schemas.microsoft.com/office/word/2010/wordml" w:rsidP="073E0073" wp14:textId="6740EEF8" wp14:paraId="1D147466">
      <w:pPr>
        <w:pStyle w:val="Normal"/>
        <w:suppressLineNumbers w:val="0"/>
        <w:bidi w:val="0"/>
        <w:spacing w:before="0" w:beforeAutospacing="off" w:after="160" w:afterAutospacing="off" w:line="276" w:lineRule="auto"/>
        <w:ind w:left="0" w:right="0"/>
        <w:jc w:val="both"/>
      </w:pPr>
      <w:r w:rsidRPr="0FCF46CC" w:rsidR="6F09B57A">
        <w:rPr>
          <w:rFonts w:ascii="Arial" w:hAnsi="Arial" w:eastAsia="Arial" w:cs="Arial"/>
          <w:b w:val="0"/>
          <w:bCs w:val="0"/>
          <w:noProof w:val="0"/>
          <w:sz w:val="24"/>
          <w:szCs w:val="24"/>
          <w:u w:val="none"/>
          <w:lang w:val="en-US"/>
        </w:rPr>
        <w:t xml:space="preserve">In </w:t>
      </w:r>
      <w:r w:rsidRPr="0FCF46CC" w:rsidR="6F09B57A">
        <w:rPr>
          <w:rFonts w:ascii="Arial" w:hAnsi="Arial" w:eastAsia="Arial" w:cs="Arial"/>
          <w:b w:val="0"/>
          <w:bCs w:val="0"/>
          <w:noProof w:val="0"/>
          <w:sz w:val="24"/>
          <w:szCs w:val="24"/>
          <w:u w:val="none"/>
          <w:lang w:val="en-US"/>
        </w:rPr>
        <w:t>a previous</w:t>
      </w:r>
      <w:r w:rsidRPr="0FCF46CC" w:rsidR="6F09B57A">
        <w:rPr>
          <w:rFonts w:ascii="Arial" w:hAnsi="Arial" w:eastAsia="Arial" w:cs="Arial"/>
          <w:b w:val="0"/>
          <w:bCs w:val="0"/>
          <w:noProof w:val="0"/>
          <w:sz w:val="24"/>
          <w:szCs w:val="24"/>
          <w:u w:val="none"/>
          <w:lang w:val="en-US"/>
        </w:rPr>
        <w:t xml:space="preserve"> teaching placement, I </w:t>
      </w:r>
      <w:r w:rsidRPr="0FCF46CC" w:rsidR="6F09B57A">
        <w:rPr>
          <w:rFonts w:ascii="Arial" w:hAnsi="Arial" w:eastAsia="Arial" w:cs="Arial"/>
          <w:b w:val="0"/>
          <w:bCs w:val="0"/>
          <w:noProof w:val="0"/>
          <w:sz w:val="24"/>
          <w:szCs w:val="24"/>
          <w:u w:val="none"/>
          <w:lang w:val="en-US"/>
        </w:rPr>
        <w:t>observed</w:t>
      </w:r>
      <w:r w:rsidRPr="0FCF46CC" w:rsidR="6F09B57A">
        <w:rPr>
          <w:rFonts w:ascii="Arial" w:hAnsi="Arial" w:eastAsia="Arial" w:cs="Arial"/>
          <w:b w:val="0"/>
          <w:bCs w:val="0"/>
          <w:noProof w:val="0"/>
          <w:sz w:val="24"/>
          <w:szCs w:val="24"/>
          <w:u w:val="none"/>
          <w:lang w:val="en-US"/>
        </w:rPr>
        <w:t xml:space="preserve"> visual timetables being used</w:t>
      </w:r>
      <w:r w:rsidRPr="0FCF46CC" w:rsidR="39212900">
        <w:rPr>
          <w:rFonts w:ascii="Arial" w:hAnsi="Arial" w:eastAsia="Arial" w:cs="Arial"/>
          <w:b w:val="0"/>
          <w:bCs w:val="0"/>
          <w:noProof w:val="0"/>
          <w:sz w:val="24"/>
          <w:szCs w:val="24"/>
          <w:u w:val="none"/>
          <w:lang w:val="en-US"/>
        </w:rPr>
        <w:t xml:space="preserve"> that were updated daily to reflect the schedule of the day. </w:t>
      </w:r>
      <w:r w:rsidRPr="0FCF46CC" w:rsidR="39212900">
        <w:rPr>
          <w:rFonts w:ascii="Arial" w:hAnsi="Arial" w:eastAsia="Arial" w:cs="Arial"/>
          <w:b w:val="0"/>
          <w:bCs w:val="0"/>
          <w:noProof w:val="0"/>
          <w:sz w:val="24"/>
          <w:szCs w:val="24"/>
          <w:u w:val="none"/>
          <w:lang w:val="en-US"/>
        </w:rPr>
        <w:t>The timetable was broken down into small sections that included lessons, break and lunchtime, assemblies as well as transitions such as home t</w:t>
      </w:r>
      <w:r w:rsidRPr="0FCF46CC" w:rsidR="61DFC5C5">
        <w:rPr>
          <w:rFonts w:ascii="Arial" w:hAnsi="Arial" w:eastAsia="Arial" w:cs="Arial"/>
          <w:b w:val="0"/>
          <w:bCs w:val="0"/>
          <w:noProof w:val="0"/>
          <w:sz w:val="24"/>
          <w:szCs w:val="24"/>
          <w:u w:val="none"/>
          <w:lang w:val="en-US"/>
        </w:rPr>
        <w:t>ime.</w:t>
      </w:r>
      <w:r w:rsidRPr="0FCF46CC" w:rsidR="61DFC5C5">
        <w:rPr>
          <w:rFonts w:ascii="Arial" w:hAnsi="Arial" w:eastAsia="Arial" w:cs="Arial"/>
          <w:b w:val="0"/>
          <w:bCs w:val="0"/>
          <w:noProof w:val="0"/>
          <w:sz w:val="24"/>
          <w:szCs w:val="24"/>
          <w:u w:val="none"/>
          <w:lang w:val="en-US"/>
        </w:rPr>
        <w:t xml:space="preserve"> </w:t>
      </w:r>
      <w:r w:rsidRPr="0FCF46CC" w:rsidR="188E2A80">
        <w:rPr>
          <w:rFonts w:ascii="Arial" w:hAnsi="Arial" w:eastAsia="Arial" w:cs="Arial"/>
          <w:b w:val="0"/>
          <w:bCs w:val="0"/>
          <w:noProof w:val="0"/>
          <w:sz w:val="24"/>
          <w:szCs w:val="24"/>
          <w:u w:val="none"/>
          <w:lang w:val="en-US"/>
        </w:rPr>
        <w:t xml:space="preserve">Through offering a visual representation to learners of what they were doing that day, </w:t>
      </w:r>
      <w:r w:rsidRPr="0FCF46CC" w:rsidR="627B0EAB">
        <w:rPr>
          <w:rFonts w:ascii="Arial" w:hAnsi="Arial" w:eastAsia="Arial" w:cs="Arial"/>
          <w:b w:val="0"/>
          <w:bCs w:val="0"/>
          <w:noProof w:val="0"/>
          <w:sz w:val="24"/>
          <w:szCs w:val="24"/>
          <w:u w:val="none"/>
          <w:lang w:val="en-US"/>
        </w:rPr>
        <w:t xml:space="preserve">it </w:t>
      </w:r>
      <w:r w:rsidRPr="0FCF46CC" w:rsidR="44AB6F5C">
        <w:rPr>
          <w:rFonts w:ascii="Arial" w:hAnsi="Arial" w:eastAsia="Arial" w:cs="Arial"/>
          <w:b w:val="0"/>
          <w:bCs w:val="0"/>
          <w:noProof w:val="0"/>
          <w:sz w:val="24"/>
          <w:szCs w:val="24"/>
          <w:u w:val="none"/>
          <w:lang w:val="en-US"/>
        </w:rPr>
        <w:t xml:space="preserve">was particularly </w:t>
      </w:r>
      <w:r w:rsidRPr="0FCF46CC" w:rsidR="44AB6F5C">
        <w:rPr>
          <w:rFonts w:ascii="Arial" w:hAnsi="Arial" w:eastAsia="Arial" w:cs="Arial"/>
          <w:b w:val="0"/>
          <w:bCs w:val="0"/>
          <w:noProof w:val="0"/>
          <w:sz w:val="24"/>
          <w:szCs w:val="24"/>
          <w:u w:val="none"/>
          <w:lang w:val="en-US"/>
        </w:rPr>
        <w:t>evident</w:t>
      </w:r>
      <w:r w:rsidRPr="0FCF46CC" w:rsidR="44AB6F5C">
        <w:rPr>
          <w:rFonts w:ascii="Arial" w:hAnsi="Arial" w:eastAsia="Arial" w:cs="Arial"/>
          <w:b w:val="0"/>
          <w:bCs w:val="0"/>
          <w:noProof w:val="0"/>
          <w:sz w:val="24"/>
          <w:szCs w:val="24"/>
          <w:u w:val="none"/>
          <w:lang w:val="en-US"/>
        </w:rPr>
        <w:t xml:space="preserve"> before transitions such as to break or lunch time and home time</w:t>
      </w:r>
      <w:r w:rsidRPr="0FCF46CC" w:rsidR="71C35B1B">
        <w:rPr>
          <w:rFonts w:ascii="Arial" w:hAnsi="Arial" w:eastAsia="Arial" w:cs="Arial"/>
          <w:b w:val="0"/>
          <w:bCs w:val="0"/>
          <w:noProof w:val="0"/>
          <w:sz w:val="24"/>
          <w:szCs w:val="24"/>
          <w:u w:val="none"/>
          <w:lang w:val="en-US"/>
        </w:rPr>
        <w:t xml:space="preserve">, that learners were ready </w:t>
      </w:r>
      <w:r w:rsidRPr="0FCF46CC" w:rsidR="71C35B1B">
        <w:rPr>
          <w:rFonts w:ascii="Arial" w:hAnsi="Arial" w:eastAsia="Arial" w:cs="Arial"/>
          <w:b w:val="0"/>
          <w:bCs w:val="0"/>
          <w:noProof w:val="0"/>
          <w:sz w:val="24"/>
          <w:szCs w:val="24"/>
          <w:u w:val="none"/>
          <w:lang w:val="en-US"/>
        </w:rPr>
        <w:t>and calmly</w:t>
      </w:r>
      <w:r w:rsidRPr="0FCF46CC" w:rsidR="44433C93">
        <w:rPr>
          <w:rFonts w:ascii="Arial" w:hAnsi="Arial" w:eastAsia="Arial" w:cs="Arial"/>
          <w:b w:val="0"/>
          <w:bCs w:val="0"/>
          <w:noProof w:val="0"/>
          <w:sz w:val="24"/>
          <w:szCs w:val="24"/>
          <w:u w:val="none"/>
          <w:lang w:val="en-US"/>
        </w:rPr>
        <w:t xml:space="preserve"> </w:t>
      </w:r>
      <w:r w:rsidRPr="0FCF46CC" w:rsidR="71C35B1B">
        <w:rPr>
          <w:rFonts w:ascii="Arial" w:hAnsi="Arial" w:eastAsia="Arial" w:cs="Arial"/>
          <w:b w:val="0"/>
          <w:bCs w:val="0"/>
          <w:noProof w:val="0"/>
          <w:sz w:val="24"/>
          <w:szCs w:val="24"/>
          <w:u w:val="none"/>
          <w:lang w:val="en-US"/>
        </w:rPr>
        <w:t>transitioning</w:t>
      </w:r>
      <w:r w:rsidRPr="0FCF46CC" w:rsidR="6014BBBE">
        <w:rPr>
          <w:rFonts w:ascii="Arial" w:hAnsi="Arial" w:eastAsia="Arial" w:cs="Arial"/>
          <w:b w:val="0"/>
          <w:bCs w:val="0"/>
          <w:noProof w:val="0"/>
          <w:sz w:val="24"/>
          <w:szCs w:val="24"/>
          <w:u w:val="none"/>
          <w:lang w:val="en-US"/>
        </w:rPr>
        <w:t xml:space="preserve"> </w:t>
      </w:r>
      <w:r w:rsidRPr="073E0073" w:rsidR="71C35B1B">
        <w:rPr>
          <w:rFonts w:ascii="Arial" w:hAnsi="Arial" w:eastAsia="Arial" w:cs="Arial"/>
          <w:b w:val="0"/>
          <w:bCs w:val="0"/>
          <w:noProof w:val="0"/>
          <w:sz w:val="24"/>
          <w:szCs w:val="24"/>
          <w:u w:val="none"/>
          <w:lang w:val="en-US"/>
        </w:rPr>
        <w:t>throughout the da</w:t>
      </w:r>
      <w:r w:rsidRPr="073E0073" w:rsidR="0F7D07F1">
        <w:rPr>
          <w:rFonts w:ascii="Arial" w:hAnsi="Arial" w:eastAsia="Arial" w:cs="Arial"/>
          <w:b w:val="0"/>
          <w:bCs w:val="0"/>
          <w:noProof w:val="0"/>
          <w:sz w:val="24"/>
          <w:szCs w:val="24"/>
          <w:u w:val="none"/>
          <w:lang w:val="en-US"/>
        </w:rPr>
        <w:t xml:space="preserve">y. </w:t>
      </w:r>
    </w:p>
    <w:p xmlns:wp14="http://schemas.microsoft.com/office/word/2010/wordml" w:rsidP="073E0073" wp14:paraId="712A55C6" wp14:textId="2DF49A0C">
      <w:pPr>
        <w:pStyle w:val="Normal"/>
        <w:suppressLineNumbers w:val="0"/>
        <w:bidi w:val="0"/>
        <w:spacing w:before="0" w:beforeAutospacing="off" w:after="160" w:afterAutospacing="off" w:line="276" w:lineRule="auto"/>
        <w:ind w:left="0" w:right="0"/>
        <w:jc w:val="both"/>
      </w:pPr>
      <w:r w:rsidRPr="073E0073" w:rsidR="0F7D07F1">
        <w:rPr>
          <w:rFonts w:ascii="Arial" w:hAnsi="Arial" w:eastAsia="Arial" w:cs="Arial"/>
          <w:b w:val="0"/>
          <w:bCs w:val="0"/>
          <w:noProof w:val="0"/>
          <w:sz w:val="24"/>
          <w:szCs w:val="24"/>
          <w:u w:val="none"/>
          <w:lang w:val="en-US"/>
        </w:rPr>
        <w:t xml:space="preserve">This may have been due to </w:t>
      </w:r>
      <w:r w:rsidRPr="073E0073" w:rsidR="59B622CB">
        <w:rPr>
          <w:rFonts w:ascii="Arial" w:hAnsi="Arial" w:eastAsia="Arial" w:cs="Arial"/>
          <w:b w:val="0"/>
          <w:bCs w:val="0"/>
          <w:noProof w:val="0"/>
          <w:sz w:val="24"/>
          <w:szCs w:val="24"/>
          <w:u w:val="none"/>
          <w:lang w:val="en-US"/>
        </w:rPr>
        <w:t>the learners</w:t>
      </w:r>
      <w:r w:rsidRPr="073E0073" w:rsidR="0F7D07F1">
        <w:rPr>
          <w:rFonts w:ascii="Arial" w:hAnsi="Arial" w:eastAsia="Arial" w:cs="Arial"/>
          <w:b w:val="0"/>
          <w:bCs w:val="0"/>
          <w:noProof w:val="0"/>
          <w:sz w:val="24"/>
          <w:szCs w:val="24"/>
          <w:u w:val="none"/>
          <w:lang w:val="en-US"/>
        </w:rPr>
        <w:t xml:space="preserve"> being aware of what was coming next, as most knew what was expected of them during each part of the day. </w:t>
      </w:r>
      <w:r w:rsidRPr="073E0073" w:rsidR="0F7D07F1">
        <w:rPr>
          <w:rFonts w:ascii="Arial" w:hAnsi="Arial" w:eastAsia="Arial" w:cs="Arial"/>
          <w:b w:val="0"/>
          <w:bCs w:val="0"/>
          <w:noProof w:val="0"/>
          <w:sz w:val="24"/>
          <w:szCs w:val="24"/>
          <w:u w:val="none"/>
          <w:lang w:val="en-US"/>
        </w:rPr>
        <w:t>This then allowed for calm transi</w:t>
      </w:r>
      <w:r w:rsidRPr="073E0073" w:rsidR="5D954A9F">
        <w:rPr>
          <w:rFonts w:ascii="Arial" w:hAnsi="Arial" w:eastAsia="Arial" w:cs="Arial"/>
          <w:b w:val="0"/>
          <w:bCs w:val="0"/>
          <w:noProof w:val="0"/>
          <w:sz w:val="24"/>
          <w:szCs w:val="24"/>
          <w:u w:val="none"/>
          <w:lang w:val="en-US"/>
        </w:rPr>
        <w:t>tions, creating a more relaxed environment within the classroom which in turn could have a positive impact on learners who thrive in quiet, calming spaces.</w:t>
      </w:r>
      <w:r w:rsidRPr="073E0073" w:rsidR="5D954A9F">
        <w:rPr>
          <w:rFonts w:ascii="Arial" w:hAnsi="Arial" w:eastAsia="Arial" w:cs="Arial"/>
          <w:b w:val="0"/>
          <w:bCs w:val="0"/>
          <w:noProof w:val="0"/>
          <w:sz w:val="24"/>
          <w:szCs w:val="24"/>
          <w:u w:val="none"/>
          <w:lang w:val="en-US"/>
        </w:rPr>
        <w:t xml:space="preserve"> </w:t>
      </w:r>
      <w:r w:rsidRPr="073E0073" w:rsidR="5C057D3E">
        <w:rPr>
          <w:rFonts w:ascii="Arial" w:hAnsi="Arial" w:eastAsia="Arial" w:cs="Arial"/>
          <w:b w:val="0"/>
          <w:bCs w:val="0"/>
          <w:noProof w:val="0"/>
          <w:sz w:val="24"/>
          <w:szCs w:val="24"/>
          <w:u w:val="none"/>
          <w:lang w:val="en-US"/>
        </w:rPr>
        <w:t xml:space="preserve">I also </w:t>
      </w:r>
      <w:r w:rsidRPr="073E0073" w:rsidR="5C057D3E">
        <w:rPr>
          <w:rFonts w:ascii="Arial" w:hAnsi="Arial" w:eastAsia="Arial" w:cs="Arial"/>
          <w:b w:val="0"/>
          <w:bCs w:val="0"/>
          <w:noProof w:val="0"/>
          <w:sz w:val="24"/>
          <w:szCs w:val="24"/>
          <w:u w:val="none"/>
          <w:lang w:val="en-US"/>
        </w:rPr>
        <w:t>observed</w:t>
      </w:r>
      <w:r w:rsidRPr="073E0073" w:rsidR="5C057D3E">
        <w:rPr>
          <w:rFonts w:ascii="Arial" w:hAnsi="Arial" w:eastAsia="Arial" w:cs="Arial"/>
          <w:b w:val="0"/>
          <w:bCs w:val="0"/>
          <w:noProof w:val="0"/>
          <w:sz w:val="24"/>
          <w:szCs w:val="24"/>
          <w:u w:val="none"/>
          <w:lang w:val="en-US"/>
        </w:rPr>
        <w:t xml:space="preserve"> that </w:t>
      </w:r>
      <w:r w:rsidRPr="073E0073" w:rsidR="5C057D3E">
        <w:rPr>
          <w:rFonts w:ascii="Arial" w:hAnsi="Arial" w:eastAsia="Arial" w:cs="Arial"/>
          <w:b w:val="0"/>
          <w:bCs w:val="0"/>
          <w:noProof w:val="0"/>
          <w:sz w:val="24"/>
          <w:szCs w:val="24"/>
          <w:u w:val="none"/>
          <w:lang w:val="en-US"/>
        </w:rPr>
        <w:t xml:space="preserve">many learners would go straight over to the</w:t>
      </w:r>
      <w:r w:rsidRPr="073E0073" w:rsidR="41828220">
        <w:rPr>
          <w:rFonts w:ascii="Arial" w:hAnsi="Arial" w:eastAsia="Arial" w:cs="Arial"/>
          <w:b w:val="0"/>
          <w:bCs w:val="0"/>
          <w:noProof w:val="0"/>
          <w:sz w:val="24"/>
          <w:szCs w:val="24"/>
          <w:u w:val="none"/>
          <w:lang w:val="en-US"/>
        </w:rPr>
        <w:t xml:space="preserve"> </w:t>
      </w:r>
      <w:r w:rsidRPr="073E0073" w:rsidR="5C057D3E">
        <w:rPr>
          <w:rFonts w:ascii="Arial" w:hAnsi="Arial" w:eastAsia="Arial" w:cs="Arial"/>
          <w:b w:val="0"/>
          <w:bCs w:val="0"/>
          <w:noProof w:val="0"/>
          <w:sz w:val="24"/>
          <w:szCs w:val="24"/>
          <w:u w:val="none"/>
          <w:lang w:val="en-US"/>
        </w:rPr>
        <w:t xml:space="preserve">visual</w:t>
      </w:r>
      <w:r w:rsidRPr="073E0073" w:rsidR="5D87B4EA">
        <w:rPr>
          <w:rFonts w:ascii="Arial" w:hAnsi="Arial" w:eastAsia="Arial" w:cs="Arial"/>
          <w:b w:val="0"/>
          <w:bCs w:val="0"/>
          <w:noProof w:val="0"/>
          <w:sz w:val="24"/>
          <w:szCs w:val="24"/>
          <w:u w:val="none"/>
          <w:lang w:val="en-US"/>
        </w:rPr>
        <w:t xml:space="preserve"> </w:t>
      </w:r>
      <w:r w:rsidRPr="073E0073" w:rsidR="5C057D3E">
        <w:rPr>
          <w:rFonts w:ascii="Arial" w:hAnsi="Arial" w:eastAsia="Arial" w:cs="Arial"/>
          <w:b w:val="0"/>
          <w:bCs w:val="0"/>
          <w:noProof w:val="0"/>
          <w:sz w:val="24"/>
          <w:szCs w:val="24"/>
          <w:u w:val="none"/>
          <w:lang w:val="en-US"/>
        </w:rPr>
        <w:t xml:space="preserve">timetable in </w:t>
      </w:r>
      <w:r w:rsidRPr="073E0073" w:rsidR="5C057D3E">
        <w:rPr>
          <w:rFonts w:ascii="Arial" w:hAnsi="Arial" w:eastAsia="Arial" w:cs="Arial"/>
          <w:b w:val="0"/>
          <w:bCs w:val="0"/>
          <w:noProof w:val="0"/>
          <w:sz w:val="24"/>
          <w:szCs w:val="24"/>
          <w:u w:val="none"/>
          <w:lang w:val="en-US"/>
        </w:rPr>
        <w:t xml:space="preserve">the morning to see what </w:t>
      </w:r>
      <w:r w:rsidRPr="073E0073" w:rsidR="5C057D3E">
        <w:rPr>
          <w:rFonts w:ascii="Arial" w:hAnsi="Arial" w:eastAsia="Arial" w:cs="Arial"/>
          <w:b w:val="0"/>
          <w:bCs w:val="0"/>
          <w:noProof w:val="0"/>
          <w:sz w:val="24"/>
          <w:szCs w:val="24"/>
          <w:u w:val="none"/>
          <w:lang w:val="en-US"/>
        </w:rPr>
        <w:t xml:space="preserve">the schedule for the </w:t>
      </w:r>
      <w:r w:rsidRPr="073E0073" w:rsidR="46D03BBD">
        <w:rPr>
          <w:rFonts w:ascii="Arial" w:hAnsi="Arial" w:eastAsia="Arial" w:cs="Arial"/>
          <w:b w:val="0"/>
          <w:bCs w:val="0"/>
          <w:noProof w:val="0"/>
          <w:sz w:val="24"/>
          <w:szCs w:val="24"/>
          <w:u w:val="none"/>
          <w:lang w:val="en-US"/>
        </w:rPr>
        <w:t>day was, which increased curiosity and excitement for learning in the class as they were looking forward to different activities throughout the day.</w:t>
      </w:r>
      <w:r w:rsidRPr="073E0073" w:rsidR="653C99C8">
        <w:rPr>
          <w:rFonts w:ascii="Arial" w:hAnsi="Arial" w:eastAsia="Arial" w:cs="Arial"/>
          <w:b w:val="0"/>
          <w:bCs w:val="0"/>
          <w:noProof w:val="0"/>
          <w:sz w:val="24"/>
          <w:szCs w:val="24"/>
          <w:u w:val="none"/>
          <w:lang w:val="en-US"/>
        </w:rPr>
        <w:t xml:space="preserve">                      </w:t>
      </w:r>
      <w:r w:rsidR="073E0073">
        <w:drawing>
          <wp:anchor xmlns:wp14="http://schemas.microsoft.com/office/word/2010/wordprocessingDrawing" distT="0" distB="0" distL="114300" distR="114300" simplePos="0" relativeHeight="251658240" behindDoc="0" locked="0" layoutInCell="1" allowOverlap="1" wp14:editId="7501F140" wp14:anchorId="035845E5">
            <wp:simplePos x="0" y="0"/>
            <wp:positionH relativeFrom="column">
              <wp:align>left</wp:align>
            </wp:positionH>
            <wp:positionV relativeFrom="paragraph">
              <wp:posOffset>0</wp:posOffset>
            </wp:positionV>
            <wp:extent cx="2994281" cy="1987340"/>
            <wp:effectExtent l="0" t="0" r="0" b="0"/>
            <wp:wrapSquare wrapText="bothSides"/>
            <wp:docPr id="1230406913" name="" title=""/>
            <wp:cNvGraphicFramePr>
              <a:graphicFrameLocks noChangeAspect="1"/>
            </wp:cNvGraphicFramePr>
            <a:graphic>
              <a:graphicData uri="http://schemas.openxmlformats.org/drawingml/2006/picture">
                <pic:pic>
                  <pic:nvPicPr>
                    <pic:cNvPr id="0" name=""/>
                    <pic:cNvPicPr/>
                  </pic:nvPicPr>
                  <pic:blipFill>
                    <a:blip r:embed="R80d2fb2d9cd0428d">
                      <a:extLst xmlns:a="http://schemas.openxmlformats.org/drawingml/2006/main">
                        <a:ext xmlns:a="http://schemas.openxmlformats.org/drawingml/2006/main" uri="{28A0092B-C50C-407E-A947-70E740481C1C}">
                          <a14:useLocalDpi xmlns:a14="http://schemas.microsoft.com/office/drawing/2010/main" val="0"/>
                        </a:ext>
                      </a:extLst>
                    </a:blip>
                    <a:srcRect l="0" t="46794" r="0" b="0"/>
                    <a:stretch>
                      <a:fillRect/>
                    </a:stretch>
                  </pic:blipFill>
                  <pic:spPr xmlns:pic="http://schemas.openxmlformats.org/drawingml/2006/picture">
                    <a:xfrm xmlns:a="http://schemas.openxmlformats.org/drawingml/2006/main" rot="0" flipH="0" flipV="0">
                      <a:off x="0" y="0"/>
                      <a:ext cx="2994281" cy="1987340"/>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p>
    <w:p w:rsidR="0FCF46CC" w:rsidP="0FCF46CC" w:rsidRDefault="0FCF46CC" w14:paraId="4E12953F" w14:textId="4444D6FB">
      <w:pPr>
        <w:pStyle w:val="Normal"/>
        <w:suppressLineNumbers w:val="0"/>
        <w:bidi w:val="0"/>
        <w:spacing w:before="0" w:beforeAutospacing="off" w:after="160" w:afterAutospacing="off" w:line="276" w:lineRule="auto"/>
        <w:ind w:left="0" w:right="0"/>
        <w:jc w:val="left"/>
        <w:rPr>
          <w:rFonts w:ascii="Arial" w:hAnsi="Arial" w:eastAsia="Arial" w:cs="Arial"/>
          <w:b w:val="0"/>
          <w:bCs w:val="0"/>
          <w:noProof w:val="0"/>
          <w:sz w:val="24"/>
          <w:szCs w:val="24"/>
          <w:u w:val="none"/>
          <w:lang w:val="en-US"/>
        </w:rPr>
      </w:pPr>
      <w:r w:rsidRPr="6FCAA759" w:rsidR="653C99C8">
        <w:rPr>
          <w:rFonts w:ascii="Arial" w:hAnsi="Arial" w:eastAsia="Arial" w:cs="Arial"/>
          <w:b w:val="0"/>
          <w:bCs w:val="0"/>
          <w:noProof w:val="0"/>
          <w:sz w:val="24"/>
          <w:szCs w:val="24"/>
          <w:u w:val="none"/>
          <w:lang w:val="en-US"/>
        </w:rPr>
        <w:t>There may be barriers to the use of visual timetables however, as</w:t>
      </w:r>
      <w:r w:rsidRPr="6FCAA759" w:rsidR="4EFB8320">
        <w:rPr>
          <w:rFonts w:ascii="Arial" w:hAnsi="Arial" w:eastAsia="Arial" w:cs="Arial"/>
          <w:b w:val="0"/>
          <w:bCs w:val="0"/>
          <w:noProof w:val="0"/>
          <w:sz w:val="24"/>
          <w:szCs w:val="24"/>
          <w:u w:val="none"/>
          <w:lang w:val="en-US"/>
        </w:rPr>
        <w:t xml:space="preserve"> outline</w:t>
      </w:r>
      <w:r w:rsidRPr="6FCAA759" w:rsidR="03D80E7A">
        <w:rPr>
          <w:rFonts w:ascii="Arial" w:hAnsi="Arial" w:eastAsia="Arial" w:cs="Arial"/>
          <w:b w:val="0"/>
          <w:bCs w:val="0"/>
          <w:noProof w:val="0"/>
          <w:sz w:val="24"/>
          <w:szCs w:val="24"/>
          <w:u w:val="none"/>
          <w:lang w:val="en-US"/>
        </w:rPr>
        <w:t>d</w:t>
      </w:r>
      <w:r w:rsidRPr="6FCAA759" w:rsidR="4EFB8320">
        <w:rPr>
          <w:rFonts w:ascii="Arial" w:hAnsi="Arial" w:eastAsia="Arial" w:cs="Arial"/>
          <w:b w:val="0"/>
          <w:bCs w:val="0"/>
          <w:noProof w:val="0"/>
          <w:sz w:val="24"/>
          <w:szCs w:val="24"/>
          <w:u w:val="none"/>
          <w:lang w:val="en-US"/>
        </w:rPr>
        <w:t xml:space="preserve"> by</w:t>
      </w:r>
      <w:r w:rsidRPr="6FCAA759" w:rsidR="2EE4F7E1">
        <w:rPr>
          <w:rFonts w:ascii="Arial" w:hAnsi="Arial" w:eastAsia="Arial" w:cs="Arial"/>
          <w:b w:val="0"/>
          <w:bCs w:val="0"/>
          <w:noProof w:val="0"/>
          <w:sz w:val="24"/>
          <w:szCs w:val="24"/>
          <w:u w:val="none"/>
          <w:lang w:val="en-US"/>
        </w:rPr>
        <w:t xml:space="preserve"> Rutherford et al., (2020b).</w:t>
      </w:r>
      <w:r w:rsidRPr="6FCAA759" w:rsidR="4EFB8320">
        <w:rPr>
          <w:rFonts w:ascii="Arial" w:hAnsi="Arial" w:eastAsia="Arial" w:cs="Arial"/>
          <w:b w:val="0"/>
          <w:bCs w:val="0"/>
          <w:noProof w:val="0"/>
          <w:sz w:val="24"/>
          <w:szCs w:val="24"/>
          <w:u w:val="none"/>
          <w:lang w:val="en-US"/>
        </w:rPr>
        <w:t xml:space="preserve"> </w:t>
      </w:r>
      <w:r w:rsidRPr="6FCAA759" w:rsidR="581E9AD9">
        <w:rPr>
          <w:rFonts w:ascii="Arial" w:hAnsi="Arial" w:eastAsia="Arial" w:cs="Arial"/>
          <w:b w:val="0"/>
          <w:bCs w:val="0"/>
          <w:noProof w:val="0"/>
          <w:sz w:val="24"/>
          <w:szCs w:val="24"/>
          <w:u w:val="none"/>
          <w:lang w:val="en-US"/>
        </w:rPr>
        <w:t>T</w:t>
      </w:r>
      <w:r w:rsidRPr="6FCAA759" w:rsidR="4EFB8320">
        <w:rPr>
          <w:rFonts w:ascii="Arial" w:hAnsi="Arial" w:eastAsia="Arial" w:cs="Arial"/>
          <w:b w:val="0"/>
          <w:bCs w:val="0"/>
          <w:noProof w:val="0"/>
          <w:sz w:val="24"/>
          <w:szCs w:val="24"/>
          <w:u w:val="none"/>
          <w:lang w:val="en-US"/>
        </w:rPr>
        <w:t>he</w:t>
      </w:r>
      <w:r w:rsidRPr="6FCAA759" w:rsidR="295CD1DD">
        <w:rPr>
          <w:rFonts w:ascii="Arial" w:hAnsi="Arial" w:eastAsia="Arial" w:cs="Arial"/>
          <w:b w:val="0"/>
          <w:bCs w:val="0"/>
          <w:noProof w:val="0"/>
          <w:sz w:val="24"/>
          <w:szCs w:val="24"/>
          <w:u w:val="none"/>
          <w:lang w:val="en-US"/>
        </w:rPr>
        <w:t xml:space="preserve">se are the </w:t>
      </w:r>
      <w:r w:rsidRPr="6FCAA759" w:rsidR="4EFB8320">
        <w:rPr>
          <w:rFonts w:ascii="Arial" w:hAnsi="Arial" w:eastAsia="Arial" w:cs="Arial"/>
          <w:b w:val="0"/>
          <w:bCs w:val="0"/>
          <w:noProof w:val="0"/>
          <w:sz w:val="24"/>
          <w:szCs w:val="24"/>
          <w:u w:val="none"/>
          <w:lang w:val="en-US"/>
        </w:rPr>
        <w:t xml:space="preserve">possibility of </w:t>
      </w:r>
      <w:r w:rsidRPr="6FCAA759" w:rsidR="1FED2049">
        <w:rPr>
          <w:rFonts w:ascii="Arial" w:hAnsi="Arial" w:eastAsia="Arial" w:cs="Arial"/>
          <w:b w:val="0"/>
          <w:bCs w:val="0"/>
          <w:noProof w:val="0"/>
          <w:sz w:val="24"/>
          <w:szCs w:val="24"/>
          <w:u w:val="none"/>
          <w:lang w:val="en-US"/>
        </w:rPr>
        <w:t>it being a distraction for some learners</w:t>
      </w:r>
      <w:r w:rsidRPr="6FCAA759" w:rsidR="2211DD86">
        <w:rPr>
          <w:rFonts w:ascii="Arial" w:hAnsi="Arial" w:eastAsia="Arial" w:cs="Arial"/>
          <w:b w:val="0"/>
          <w:bCs w:val="0"/>
          <w:noProof w:val="0"/>
          <w:sz w:val="24"/>
          <w:szCs w:val="24"/>
          <w:u w:val="none"/>
          <w:lang w:val="en-US"/>
        </w:rPr>
        <w:t xml:space="preserve"> and a lack of updating of the timetable which could potentially cause distress for some learners who require </w:t>
      </w:r>
      <w:r w:rsidRPr="6FCAA759" w:rsidR="2AAA7E4F">
        <w:rPr>
          <w:rFonts w:ascii="Arial" w:hAnsi="Arial" w:eastAsia="Arial" w:cs="Arial"/>
          <w:b w:val="0"/>
          <w:bCs w:val="0"/>
          <w:noProof w:val="0"/>
          <w:sz w:val="24"/>
          <w:szCs w:val="24"/>
          <w:u w:val="none"/>
          <w:lang w:val="en-US"/>
        </w:rPr>
        <w:t>a clear</w:t>
      </w:r>
      <w:r w:rsidRPr="6FCAA759" w:rsidR="2211DD86">
        <w:rPr>
          <w:rFonts w:ascii="Arial" w:hAnsi="Arial" w:eastAsia="Arial" w:cs="Arial"/>
          <w:b w:val="0"/>
          <w:bCs w:val="0"/>
          <w:noProof w:val="0"/>
          <w:sz w:val="24"/>
          <w:szCs w:val="24"/>
          <w:u w:val="none"/>
          <w:lang w:val="en-US"/>
        </w:rPr>
        <w:t xml:space="preserve"> routine and structure</w:t>
      </w:r>
      <w:r w:rsidRPr="6FCAA759" w:rsidR="2C1BFE76">
        <w:rPr>
          <w:rFonts w:ascii="Arial" w:hAnsi="Arial" w:eastAsia="Arial" w:cs="Arial"/>
          <w:b w:val="0"/>
          <w:bCs w:val="0"/>
          <w:noProof w:val="0"/>
          <w:sz w:val="24"/>
          <w:szCs w:val="24"/>
          <w:u w:val="none"/>
          <w:lang w:val="en-US"/>
        </w:rPr>
        <w:t xml:space="preserve"> within the classroom.</w:t>
      </w:r>
    </w:p>
    <w:p w:rsidR="243AC3DF" w:rsidP="6FCAA759" w:rsidRDefault="243AC3DF" w14:paraId="356A57F3" w14:textId="3306D80D">
      <w:pPr>
        <w:pStyle w:val="Normal"/>
        <w:suppressLineNumbers w:val="0"/>
        <w:bidi w:val="0"/>
        <w:spacing w:before="0" w:beforeAutospacing="off" w:after="160" w:afterAutospacing="off" w:line="276" w:lineRule="auto"/>
        <w:ind w:left="0" w:right="0"/>
        <w:jc w:val="left"/>
        <w:rPr>
          <w:rFonts w:ascii="Arial" w:hAnsi="Arial" w:eastAsia="Arial" w:cs="Arial"/>
          <w:b w:val="0"/>
          <w:bCs w:val="0"/>
          <w:noProof w:val="0"/>
          <w:sz w:val="24"/>
          <w:szCs w:val="24"/>
          <w:u w:val="none"/>
          <w:lang w:val="en-US"/>
        </w:rPr>
      </w:pPr>
      <w:r w:rsidRPr="7CBAAF79" w:rsidR="243AC3DF">
        <w:rPr>
          <w:rFonts w:ascii="Arial" w:hAnsi="Arial" w:eastAsia="Arial" w:cs="Arial"/>
          <w:b w:val="0"/>
          <w:bCs w:val="0"/>
          <w:noProof w:val="0"/>
          <w:sz w:val="24"/>
          <w:szCs w:val="24"/>
          <w:u w:val="none"/>
          <w:lang w:val="en-US"/>
        </w:rPr>
        <w:t>Overall</w:t>
      </w:r>
      <w:r w:rsidRPr="7CBAAF79" w:rsidR="2C1BFE76">
        <w:rPr>
          <w:rFonts w:ascii="Arial" w:hAnsi="Arial" w:eastAsia="Arial" w:cs="Arial"/>
          <w:b w:val="0"/>
          <w:bCs w:val="0"/>
          <w:noProof w:val="0"/>
          <w:sz w:val="24"/>
          <w:szCs w:val="24"/>
          <w:u w:val="none"/>
          <w:lang w:val="en-US"/>
        </w:rPr>
        <w:t>,</w:t>
      </w:r>
      <w:r w:rsidRPr="7CBAAF79" w:rsidR="25184043">
        <w:rPr>
          <w:rFonts w:ascii="Arial" w:hAnsi="Arial" w:eastAsia="Arial" w:cs="Arial"/>
          <w:b w:val="0"/>
          <w:bCs w:val="0"/>
          <w:noProof w:val="0"/>
          <w:sz w:val="24"/>
          <w:szCs w:val="24"/>
          <w:u w:val="none"/>
          <w:lang w:val="en-US"/>
        </w:rPr>
        <w:t xml:space="preserve"> while considering</w:t>
      </w:r>
      <w:r w:rsidRPr="7CBAAF79" w:rsidR="2C1BFE76">
        <w:rPr>
          <w:rFonts w:ascii="Arial" w:hAnsi="Arial" w:eastAsia="Arial" w:cs="Arial"/>
          <w:b w:val="0"/>
          <w:bCs w:val="0"/>
          <w:noProof w:val="0"/>
          <w:sz w:val="24"/>
          <w:szCs w:val="24"/>
          <w:u w:val="none"/>
          <w:lang w:val="en-US"/>
        </w:rPr>
        <w:t xml:space="preserve"> </w:t>
      </w:r>
      <w:r w:rsidRPr="7CBAAF79" w:rsidR="2C1BFE76">
        <w:rPr>
          <w:rFonts w:ascii="Arial" w:hAnsi="Arial" w:eastAsia="Arial" w:cs="Arial"/>
          <w:b w:val="0"/>
          <w:bCs w:val="0"/>
          <w:noProof w:val="0"/>
          <w:sz w:val="24"/>
          <w:szCs w:val="24"/>
          <w:u w:val="none"/>
          <w:lang w:val="en-US"/>
        </w:rPr>
        <w:t xml:space="preserve">research and my own observations from teaching placements, visual timetables </w:t>
      </w:r>
      <w:r w:rsidRPr="7CBAAF79" w:rsidR="2C1BFE76">
        <w:rPr>
          <w:rFonts w:ascii="Arial" w:hAnsi="Arial" w:eastAsia="Arial" w:cs="Arial"/>
          <w:b w:val="0"/>
          <w:bCs w:val="0"/>
          <w:noProof w:val="0"/>
          <w:sz w:val="24"/>
          <w:szCs w:val="24"/>
          <w:u w:val="none"/>
          <w:lang w:val="en-US"/>
        </w:rPr>
        <w:t>a</w:t>
      </w:r>
      <w:r w:rsidRPr="7CBAAF79" w:rsidR="2C1BFE76">
        <w:rPr>
          <w:rFonts w:ascii="Arial" w:hAnsi="Arial" w:eastAsia="Arial" w:cs="Arial"/>
          <w:b w:val="0"/>
          <w:bCs w:val="0"/>
          <w:noProof w:val="0"/>
          <w:sz w:val="24"/>
          <w:szCs w:val="24"/>
          <w:u w:val="none"/>
          <w:lang w:val="en-US"/>
        </w:rPr>
        <w:t>ppear to be</w:t>
      </w:r>
      <w:r w:rsidRPr="7CBAAF79" w:rsidR="2C1BFE76">
        <w:rPr>
          <w:rFonts w:ascii="Arial" w:hAnsi="Arial" w:eastAsia="Arial" w:cs="Arial"/>
          <w:b w:val="0"/>
          <w:bCs w:val="0"/>
          <w:noProof w:val="0"/>
          <w:sz w:val="24"/>
          <w:szCs w:val="24"/>
          <w:u w:val="none"/>
          <w:lang w:val="en-US"/>
        </w:rPr>
        <w:t xml:space="preserve"> </w:t>
      </w:r>
      <w:r w:rsidRPr="7CBAAF79" w:rsidR="2C1BFE76">
        <w:rPr>
          <w:rFonts w:ascii="Arial" w:hAnsi="Arial" w:eastAsia="Arial" w:cs="Arial"/>
          <w:b w:val="0"/>
          <w:bCs w:val="0"/>
          <w:noProof w:val="0"/>
          <w:sz w:val="24"/>
          <w:szCs w:val="24"/>
          <w:u w:val="none"/>
          <w:lang w:val="en-US"/>
        </w:rPr>
        <w:t>an effective strategy when implementing inclusive practice in the classroom.</w:t>
      </w:r>
    </w:p>
    <w:p w:rsidR="7CBAAF79" w:rsidP="7CBAAF79" w:rsidRDefault="7CBAAF79" w14:paraId="3776C815" w14:textId="1FC9B3B8">
      <w:pPr>
        <w:pStyle w:val="Normal"/>
        <w:suppressLineNumbers w:val="0"/>
        <w:bidi w:val="0"/>
        <w:spacing w:before="0" w:beforeAutospacing="off" w:after="160" w:afterAutospacing="off" w:line="276" w:lineRule="auto"/>
        <w:ind w:left="0" w:right="0"/>
        <w:jc w:val="left"/>
        <w:rPr>
          <w:rFonts w:ascii="Arial" w:hAnsi="Arial" w:eastAsia="Arial" w:cs="Arial"/>
          <w:b w:val="1"/>
          <w:bCs w:val="1"/>
          <w:noProof w:val="0"/>
          <w:sz w:val="24"/>
          <w:szCs w:val="24"/>
          <w:u w:val="single"/>
          <w:lang w:val="en-US"/>
        </w:rPr>
      </w:pPr>
    </w:p>
    <w:p w:rsidR="6117A428" w:rsidP="7CBAAF79" w:rsidRDefault="6117A428" w14:paraId="7F84ABB3" w14:textId="1D5AEFDD">
      <w:pPr>
        <w:pStyle w:val="Normal"/>
        <w:suppressLineNumbers w:val="0"/>
        <w:bidi w:val="0"/>
        <w:spacing w:before="0" w:beforeAutospacing="off" w:after="160" w:afterAutospacing="off" w:line="276" w:lineRule="auto"/>
        <w:ind w:left="0" w:right="0"/>
        <w:jc w:val="left"/>
        <w:rPr>
          <w:rFonts w:ascii="Arial" w:hAnsi="Arial" w:eastAsia="Arial" w:cs="Arial"/>
          <w:b w:val="1"/>
          <w:bCs w:val="1"/>
          <w:noProof w:val="0"/>
          <w:sz w:val="24"/>
          <w:szCs w:val="24"/>
          <w:u w:val="single"/>
          <w:lang w:val="en-US"/>
        </w:rPr>
      </w:pPr>
      <w:r w:rsidRPr="7CBAAF79" w:rsidR="6117A428">
        <w:rPr>
          <w:rFonts w:ascii="Arial" w:hAnsi="Arial" w:eastAsia="Arial" w:cs="Arial"/>
          <w:b w:val="1"/>
          <w:bCs w:val="1"/>
          <w:noProof w:val="0"/>
          <w:sz w:val="24"/>
          <w:szCs w:val="24"/>
          <w:u w:val="single"/>
          <w:lang w:val="en-US"/>
        </w:rPr>
        <w:t>Strategy 2</w:t>
      </w:r>
      <w:r w:rsidRPr="7CBAAF79" w:rsidR="7AC8CB21">
        <w:rPr>
          <w:rFonts w:ascii="Arial" w:hAnsi="Arial" w:eastAsia="Arial" w:cs="Arial"/>
          <w:b w:val="1"/>
          <w:bCs w:val="1"/>
          <w:noProof w:val="0"/>
          <w:sz w:val="24"/>
          <w:szCs w:val="24"/>
          <w:u w:val="single"/>
          <w:lang w:val="en-US"/>
        </w:rPr>
        <w:t xml:space="preserve"> – </w:t>
      </w:r>
      <w:r w:rsidRPr="7CBAAF79" w:rsidR="785275E2">
        <w:rPr>
          <w:rFonts w:ascii="Arial" w:hAnsi="Arial" w:eastAsia="Arial" w:cs="Arial"/>
          <w:b w:val="1"/>
          <w:bCs w:val="1"/>
          <w:noProof w:val="0"/>
          <w:sz w:val="24"/>
          <w:szCs w:val="24"/>
          <w:u w:val="single"/>
          <w:lang w:val="en-US"/>
        </w:rPr>
        <w:t>Flexible Seating</w:t>
      </w:r>
    </w:p>
    <w:p w:rsidR="6FCAA759" w:rsidP="6FCAA759" w:rsidRDefault="6FCAA759" w14:paraId="1E83E8FC" w14:textId="04CDB961">
      <w:pPr>
        <w:bidi w:val="0"/>
        <w:spacing w:before="0" w:beforeAutospacing="off" w:after="160" w:afterAutospacing="off" w:line="276" w:lineRule="auto"/>
        <w:ind w:left="0" w:right="0"/>
        <w:jc w:val="left"/>
      </w:pPr>
      <w:r w:rsidR="2A8FD788">
        <w:rPr/>
        <w:t xml:space="preserve">This strategy consists of providing a variety of options to learners of where and what they sit on in the classroom.</w:t>
      </w:r>
      <w:r w:rsidR="099D6AB2">
        <w:rPr/>
        <w:t xml:space="preserve"> This aims to provide a choice for every learner to work in a space where they feel comfortable.</w:t>
      </w:r>
      <w:r w:rsidR="2A8FD788">
        <w:rPr/>
        <w:t xml:space="preserve"> </w:t>
      </w:r>
      <w:r w:rsidR="2A8FD788">
        <w:rPr/>
        <w:t xml:space="preserve">A study in a mainstream primary school explored the use of flexible seating a</w:t>
      </w:r>
      <w:r w:rsidR="7E74B281">
        <w:rPr/>
        <w:t xml:space="preserve">nd noted that after trialing this strategy, </w:t>
      </w:r>
      <w:r w:rsidR="15FF86D9">
        <w:rPr/>
        <w:t xml:space="preserve">learners' </w:t>
      </w:r>
      <w:r w:rsidR="7E74B281">
        <w:rPr/>
        <w:t xml:space="preserve">engagement levels, motivation for learning and collaboration with pee</w:t>
      </w:r>
      <w:r w:rsidR="167C425A">
        <w:rPr/>
        <w:t xml:space="preserve">rs increased (</w:t>
      </w:r>
      <w:r w:rsidR="1DA81C33">
        <w:rPr/>
        <w:t xml:space="preserve">Al-</w:t>
      </w:r>
      <w:r w:rsidR="1DA81C33">
        <w:rPr/>
        <w:t xml:space="preserve">Jayoosi</w:t>
      </w:r>
      <w:r w:rsidR="1DA81C33">
        <w:rPr/>
        <w:t xml:space="preserve">, 2023). </w:t>
      </w:r>
      <w:r w:rsidR="0CA73682">
        <w:rPr/>
        <w:t xml:space="preserve">Many other advantages to flexible seating have also been suggested </w:t>
      </w:r>
      <w:r w:rsidR="7C3FB8DF">
        <w:rPr/>
        <w:t xml:space="preserve">such</w:t>
      </w:r>
      <w:r w:rsidR="0CA73682">
        <w:rPr/>
        <w:t xml:space="preserve"> as allowing for freedom of movement and fidgeting</w:t>
      </w:r>
      <w:r w:rsidR="10F63E61">
        <w:rPr/>
        <w:t xml:space="preserve"> (Havig, 2017)</w:t>
      </w:r>
      <w:r w:rsidR="0CA73682">
        <w:rPr/>
        <w:t xml:space="preserve">, which might be beneficial to some learners with </w:t>
      </w:r>
      <w:r w:rsidR="0CA73682">
        <w:rPr/>
        <w:t xml:space="preserve">ALN</w:t>
      </w:r>
      <w:r w:rsidR="7CE51C99">
        <w:rPr/>
        <w:t xml:space="preserve">. Havig explains that flexible seating can also offer more </w:t>
      </w:r>
      <w:r w:rsidR="0CA73682">
        <w:rPr/>
        <w:t xml:space="preserve">choice to lea</w:t>
      </w:r>
      <w:r w:rsidR="226246BB">
        <w:rPr/>
        <w:t xml:space="preserve">rners which in turn could give them more autonomy over their own learning</w:t>
      </w:r>
      <w:r w:rsidR="1B55CFEA">
        <w:rPr/>
        <w:t xml:space="preserve">. </w:t>
      </w:r>
      <w:r w:rsidR="7CBAAF79">
        <w:drawing>
          <wp:anchor distT="0" distB="0" distL="114300" distR="114300" simplePos="0" relativeHeight="251658240" behindDoc="0" locked="0" layoutInCell="1" allowOverlap="1" wp14:editId="2529FC9C" wp14:anchorId="182A0F70">
            <wp:simplePos x="0" y="0"/>
            <wp:positionH relativeFrom="column">
              <wp:align>left</wp:align>
            </wp:positionH>
            <wp:positionV relativeFrom="paragraph">
              <wp:posOffset>0</wp:posOffset>
            </wp:positionV>
            <wp:extent cx="3028950" cy="2019300"/>
            <wp:effectExtent l="0" t="0" r="0" b="0"/>
            <wp:wrapSquare wrapText="bothSides"/>
            <wp:docPr id="500268523" name="" descr="Rice Bloomfield. 2017&#10;" title=""/>
            <wp:cNvGraphicFramePr>
              <a:graphicFrameLocks noChangeAspect="1"/>
            </wp:cNvGraphicFramePr>
            <a:graphic>
              <a:graphicData uri="http://schemas.openxmlformats.org/drawingml/2006/picture">
                <pic:pic>
                  <pic:nvPicPr>
                    <pic:cNvPr id="0" name=""/>
                    <pic:cNvPicPr/>
                  </pic:nvPicPr>
                  <pic:blipFill>
                    <a:blip r:embed="Raeef8ac61d38460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028950" cy="2019300"/>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P="6568F078" wp14:paraId="46CB664D" wp14:textId="19C71EDC">
      <w:pPr>
        <w:pStyle w:val="Normal"/>
        <w:spacing w:before="0" w:beforeAutospacing="off" w:after="160" w:afterAutospacing="off" w:line="276" w:lineRule="auto"/>
        <w:rPr>
          <w:rFonts w:ascii="Arial" w:hAnsi="Arial" w:eastAsia="Arial" w:cs="Arial"/>
          <w:b w:val="0"/>
          <w:bCs w:val="0"/>
          <w:noProof w:val="0"/>
          <w:sz w:val="24"/>
          <w:szCs w:val="24"/>
          <w:lang w:val="en-US"/>
        </w:rPr>
      </w:pPr>
      <w:r w:rsidRPr="0F1A9270" w:rsidR="1B55CFEA">
        <w:rPr>
          <w:rFonts w:ascii="Arial" w:hAnsi="Arial" w:eastAsia="Arial" w:cs="Arial"/>
          <w:b w:val="0"/>
          <w:bCs w:val="0"/>
          <w:noProof w:val="0"/>
          <w:sz w:val="24"/>
          <w:szCs w:val="24"/>
          <w:lang w:val="en-US"/>
        </w:rPr>
        <w:t xml:space="preserve">Although none of my </w:t>
      </w:r>
      <w:r w:rsidRPr="0F1A9270" w:rsidR="1B55CFEA">
        <w:rPr>
          <w:rFonts w:ascii="Arial" w:hAnsi="Arial" w:eastAsia="Arial" w:cs="Arial"/>
          <w:b w:val="0"/>
          <w:bCs w:val="0"/>
          <w:noProof w:val="0"/>
          <w:sz w:val="24"/>
          <w:szCs w:val="24"/>
          <w:lang w:val="en-US"/>
        </w:rPr>
        <w:t>previous</w:t>
      </w:r>
      <w:r w:rsidRPr="0F1A9270" w:rsidR="1B55CFEA">
        <w:rPr>
          <w:rFonts w:ascii="Arial" w:hAnsi="Arial" w:eastAsia="Arial" w:cs="Arial"/>
          <w:b w:val="0"/>
          <w:bCs w:val="0"/>
          <w:noProof w:val="0"/>
          <w:sz w:val="24"/>
          <w:szCs w:val="24"/>
          <w:lang w:val="en-US"/>
        </w:rPr>
        <w:t xml:space="preserve"> placements have incorporated flexible seating on a whole class level, seating options such as bean bags and cushions were offered</w:t>
      </w:r>
      <w:r w:rsidRPr="0F1A9270" w:rsidR="012F97C2">
        <w:rPr>
          <w:rFonts w:ascii="Arial" w:hAnsi="Arial" w:eastAsia="Arial" w:cs="Arial"/>
          <w:b w:val="0"/>
          <w:bCs w:val="0"/>
          <w:noProof w:val="0"/>
          <w:sz w:val="24"/>
          <w:szCs w:val="24"/>
          <w:lang w:val="en-US"/>
        </w:rPr>
        <w:t xml:space="preserve">. Despite this, however, </w:t>
      </w:r>
      <w:r w:rsidRPr="0F1A9270" w:rsidR="6A4956FD">
        <w:rPr>
          <w:rFonts w:ascii="Arial" w:hAnsi="Arial" w:eastAsia="Arial" w:cs="Arial"/>
          <w:b w:val="0"/>
          <w:bCs w:val="0"/>
          <w:noProof w:val="0"/>
          <w:sz w:val="24"/>
          <w:szCs w:val="24"/>
          <w:lang w:val="en-US"/>
        </w:rPr>
        <w:t>they</w:t>
      </w:r>
      <w:r w:rsidRPr="0F1A9270" w:rsidR="1B55CFEA">
        <w:rPr>
          <w:rFonts w:ascii="Arial" w:hAnsi="Arial" w:eastAsia="Arial" w:cs="Arial"/>
          <w:b w:val="0"/>
          <w:bCs w:val="0"/>
          <w:noProof w:val="0"/>
          <w:sz w:val="24"/>
          <w:szCs w:val="24"/>
          <w:lang w:val="en-US"/>
        </w:rPr>
        <w:t xml:space="preserve"> were not readily available to use while work</w:t>
      </w:r>
      <w:r w:rsidRPr="0F1A9270" w:rsidR="4B741E75">
        <w:rPr>
          <w:rFonts w:ascii="Arial" w:hAnsi="Arial" w:eastAsia="Arial" w:cs="Arial"/>
          <w:b w:val="0"/>
          <w:bCs w:val="0"/>
          <w:noProof w:val="0"/>
          <w:sz w:val="24"/>
          <w:szCs w:val="24"/>
          <w:lang w:val="en-US"/>
        </w:rPr>
        <w:t>ing.</w:t>
      </w:r>
      <w:r w:rsidRPr="0F1A9270" w:rsidR="36F7AD9E">
        <w:rPr>
          <w:rFonts w:ascii="Arial" w:hAnsi="Arial" w:eastAsia="Arial" w:cs="Arial"/>
          <w:b w:val="0"/>
          <w:bCs w:val="0"/>
          <w:noProof w:val="0"/>
          <w:sz w:val="24"/>
          <w:szCs w:val="24"/>
          <w:lang w:val="en-US"/>
        </w:rPr>
        <w:t xml:space="preserve"> </w:t>
      </w:r>
      <w:r w:rsidRPr="5CC6B754" w:rsidR="4B741E75">
        <w:rPr>
          <w:rFonts w:ascii="Arial" w:hAnsi="Arial" w:eastAsia="Arial" w:cs="Arial"/>
          <w:b w:val="0"/>
          <w:bCs w:val="0"/>
          <w:noProof w:val="0"/>
          <w:sz w:val="24"/>
          <w:szCs w:val="24"/>
          <w:lang w:val="en-US"/>
        </w:rPr>
        <w:t xml:space="preserve">I </w:t>
      </w:r>
      <w:r w:rsidRPr="5CC6B754" w:rsidR="4B741E75">
        <w:rPr>
          <w:rFonts w:ascii="Arial" w:hAnsi="Arial" w:eastAsia="Arial" w:cs="Arial"/>
          <w:b w:val="0"/>
          <w:bCs w:val="0"/>
          <w:noProof w:val="0"/>
          <w:sz w:val="24"/>
          <w:szCs w:val="24"/>
          <w:lang w:val="en-US"/>
        </w:rPr>
        <w:t>observed</w:t>
      </w:r>
      <w:r w:rsidRPr="5CC6B754" w:rsidR="4B741E75">
        <w:rPr>
          <w:rFonts w:ascii="Arial" w:hAnsi="Arial" w:eastAsia="Arial" w:cs="Arial"/>
          <w:b w:val="0"/>
          <w:bCs w:val="0"/>
          <w:noProof w:val="0"/>
          <w:sz w:val="24"/>
          <w:szCs w:val="24"/>
          <w:lang w:val="en-US"/>
        </w:rPr>
        <w:t xml:space="preserve"> that when</w:t>
      </w:r>
      <w:r w:rsidRPr="5CC6B754" w:rsidR="4B741E75">
        <w:rPr>
          <w:rFonts w:ascii="Arial" w:hAnsi="Arial" w:eastAsia="Arial" w:cs="Arial"/>
          <w:b w:val="0"/>
          <w:bCs w:val="0"/>
          <w:noProof w:val="0"/>
          <w:sz w:val="24"/>
          <w:szCs w:val="24"/>
          <w:lang w:val="en-US"/>
        </w:rPr>
        <w:t xml:space="preserve"> learners were given free time</w:t>
      </w:r>
      <w:r w:rsidRPr="5CC6B754" w:rsidR="67BF5B60">
        <w:rPr>
          <w:rFonts w:ascii="Arial" w:hAnsi="Arial" w:eastAsia="Arial" w:cs="Arial"/>
          <w:b w:val="0"/>
          <w:bCs w:val="0"/>
          <w:noProof w:val="0"/>
          <w:sz w:val="24"/>
          <w:szCs w:val="24"/>
          <w:lang w:val="en-US"/>
        </w:rPr>
        <w:t xml:space="preserve">, many wanted to use the alternative seating options in comparison to the more traditional table and chairs. </w:t>
      </w:r>
      <w:r w:rsidRPr="5CC6B754" w:rsidR="148BFAA3">
        <w:rPr>
          <w:rFonts w:ascii="Arial" w:hAnsi="Arial" w:eastAsia="Arial" w:cs="Arial"/>
          <w:b w:val="0"/>
          <w:bCs w:val="0"/>
          <w:noProof w:val="0"/>
          <w:sz w:val="24"/>
          <w:szCs w:val="24"/>
          <w:lang w:val="en-US"/>
        </w:rPr>
        <w:t xml:space="preserve">I feel that </w:t>
      </w:r>
      <w:r w:rsidRPr="5CC6B754" w:rsidR="148BFAA3">
        <w:rPr>
          <w:rFonts w:ascii="Arial" w:hAnsi="Arial" w:eastAsia="Arial" w:cs="Arial"/>
          <w:b w:val="0"/>
          <w:bCs w:val="0"/>
          <w:noProof w:val="0"/>
          <w:sz w:val="24"/>
          <w:szCs w:val="24"/>
          <w:lang w:val="en-US"/>
        </w:rPr>
        <w:t>perhaps flexible</w:t>
      </w:r>
      <w:r w:rsidRPr="5CC6B754" w:rsidR="148BFAA3">
        <w:rPr>
          <w:rFonts w:ascii="Arial" w:hAnsi="Arial" w:eastAsia="Arial" w:cs="Arial"/>
          <w:b w:val="0"/>
          <w:bCs w:val="0"/>
          <w:noProof w:val="0"/>
          <w:sz w:val="24"/>
          <w:szCs w:val="24"/>
          <w:lang w:val="en-US"/>
        </w:rPr>
        <w:t xml:space="preserve"> seating may have</w:t>
      </w:r>
      <w:r w:rsidRPr="5CC6B754" w:rsidR="39E8B7CD">
        <w:rPr>
          <w:rFonts w:ascii="Arial" w:hAnsi="Arial" w:eastAsia="Arial" w:cs="Arial"/>
          <w:b w:val="0"/>
          <w:bCs w:val="0"/>
          <w:noProof w:val="0"/>
          <w:sz w:val="24"/>
          <w:szCs w:val="24"/>
          <w:lang w:val="en-US"/>
        </w:rPr>
        <w:t xml:space="preserve"> positively </w:t>
      </w:r>
      <w:r w:rsidRPr="5CC6B754" w:rsidR="39E8B7CD">
        <w:rPr>
          <w:rFonts w:ascii="Arial" w:hAnsi="Arial" w:eastAsia="Arial" w:cs="Arial"/>
          <w:b w:val="0"/>
          <w:bCs w:val="0"/>
          <w:noProof w:val="0"/>
          <w:sz w:val="24"/>
          <w:szCs w:val="24"/>
          <w:lang w:val="en-US"/>
        </w:rPr>
        <w:t>impacted</w:t>
      </w:r>
      <w:r w:rsidRPr="5CC6B754" w:rsidR="39E8B7CD">
        <w:rPr>
          <w:rFonts w:ascii="Arial" w:hAnsi="Arial" w:eastAsia="Arial" w:cs="Arial"/>
          <w:b w:val="0"/>
          <w:bCs w:val="0"/>
          <w:noProof w:val="0"/>
          <w:sz w:val="24"/>
          <w:szCs w:val="24"/>
          <w:lang w:val="en-US"/>
        </w:rPr>
        <w:t xml:space="preserve"> </w:t>
      </w:r>
      <w:r w:rsidRPr="5CC6B754" w:rsidR="148BFAA3">
        <w:rPr>
          <w:rFonts w:ascii="Arial" w:hAnsi="Arial" w:eastAsia="Arial" w:cs="Arial"/>
          <w:b w:val="0"/>
          <w:bCs w:val="0"/>
          <w:noProof w:val="0"/>
          <w:sz w:val="24"/>
          <w:szCs w:val="24"/>
          <w:lang w:val="en-US"/>
        </w:rPr>
        <w:t xml:space="preserve">many learners that I </w:t>
      </w:r>
      <w:r w:rsidRPr="5CC6B754" w:rsidR="148BFAA3">
        <w:rPr>
          <w:rFonts w:ascii="Arial" w:hAnsi="Arial" w:eastAsia="Arial" w:cs="Arial"/>
          <w:b w:val="0"/>
          <w:bCs w:val="0"/>
          <w:noProof w:val="0"/>
          <w:sz w:val="24"/>
          <w:szCs w:val="24"/>
          <w:lang w:val="en-US"/>
        </w:rPr>
        <w:t>encountered</w:t>
      </w:r>
      <w:r w:rsidRPr="5CC6B754" w:rsidR="148BFAA3">
        <w:rPr>
          <w:rFonts w:ascii="Arial" w:hAnsi="Arial" w:eastAsia="Arial" w:cs="Arial"/>
          <w:b w:val="0"/>
          <w:bCs w:val="0"/>
          <w:noProof w:val="0"/>
          <w:sz w:val="24"/>
          <w:szCs w:val="24"/>
          <w:lang w:val="en-US"/>
        </w:rPr>
        <w:t xml:space="preserve"> during teaching practice, particularly </w:t>
      </w:r>
      <w:r w:rsidRPr="5CC6B754" w:rsidR="406DD0AD">
        <w:rPr>
          <w:rFonts w:ascii="Arial" w:hAnsi="Arial" w:eastAsia="Arial" w:cs="Arial"/>
          <w:b w:val="0"/>
          <w:bCs w:val="0"/>
          <w:noProof w:val="0"/>
          <w:sz w:val="24"/>
          <w:szCs w:val="24"/>
          <w:lang w:val="en-US"/>
        </w:rPr>
        <w:t xml:space="preserve">learners with ALN who </w:t>
      </w:r>
      <w:r w:rsidRPr="5CC6B754" w:rsidR="148BFAA3">
        <w:rPr>
          <w:rFonts w:ascii="Arial" w:hAnsi="Arial" w:eastAsia="Arial" w:cs="Arial"/>
          <w:b w:val="0"/>
          <w:bCs w:val="0"/>
          <w:noProof w:val="0"/>
          <w:sz w:val="24"/>
          <w:szCs w:val="24"/>
          <w:lang w:val="en-US"/>
        </w:rPr>
        <w:t xml:space="preserve">may </w:t>
      </w:r>
      <w:r w:rsidRPr="5CC6B754" w:rsidR="00543FE1">
        <w:rPr>
          <w:rFonts w:ascii="Arial" w:hAnsi="Arial" w:eastAsia="Arial" w:cs="Arial"/>
          <w:b w:val="0"/>
          <w:bCs w:val="0"/>
          <w:noProof w:val="0"/>
          <w:sz w:val="24"/>
          <w:szCs w:val="24"/>
          <w:lang w:val="en-US"/>
        </w:rPr>
        <w:t>have needed</w:t>
      </w:r>
      <w:r w:rsidRPr="5CC6B754" w:rsidR="30D5D1A2">
        <w:rPr>
          <w:rFonts w:ascii="Arial" w:hAnsi="Arial" w:eastAsia="Arial" w:cs="Arial"/>
          <w:b w:val="0"/>
          <w:bCs w:val="0"/>
          <w:noProof w:val="0"/>
          <w:sz w:val="24"/>
          <w:szCs w:val="24"/>
          <w:lang w:val="en-US"/>
        </w:rPr>
        <w:t xml:space="preserve"> a lot of movement</w:t>
      </w:r>
      <w:r w:rsidRPr="5CC6B754" w:rsidR="4A29F59A">
        <w:rPr>
          <w:rFonts w:ascii="Arial" w:hAnsi="Arial" w:eastAsia="Arial" w:cs="Arial"/>
          <w:b w:val="0"/>
          <w:bCs w:val="0"/>
          <w:noProof w:val="0"/>
          <w:sz w:val="24"/>
          <w:szCs w:val="24"/>
          <w:lang w:val="en-US"/>
        </w:rPr>
        <w:t xml:space="preserve">, as well as learners with sensory preferences. </w:t>
      </w:r>
      <w:r w:rsidR="0F1A9270">
        <w:drawing>
          <wp:anchor xmlns:wp14="http://schemas.microsoft.com/office/word/2010/wordprocessingDrawing" distT="0" distB="0" distL="114300" distR="114300" simplePos="0" relativeHeight="251658240" behindDoc="0" locked="0" layoutInCell="1" allowOverlap="1" wp14:editId="4D94B7B0" wp14:anchorId="61BB8459">
            <wp:simplePos x="0" y="0"/>
            <wp:positionH relativeFrom="column">
              <wp:align>left</wp:align>
            </wp:positionH>
            <wp:positionV relativeFrom="paragraph">
              <wp:posOffset>0</wp:posOffset>
            </wp:positionV>
            <wp:extent cx="1914525" cy="1371600"/>
            <wp:effectExtent l="0" t="0" r="0" b="0"/>
            <wp:wrapSquare wrapText="bothSides"/>
            <wp:docPr id="1147669971" name="" title=""/>
            <wp:cNvGraphicFramePr>
              <a:graphicFrameLocks noChangeAspect="1"/>
            </wp:cNvGraphicFramePr>
            <a:graphic>
              <a:graphicData uri="http://schemas.openxmlformats.org/drawingml/2006/picture">
                <pic:pic>
                  <pic:nvPicPr>
                    <pic:cNvPr id="0" name=""/>
                    <pic:cNvPicPr/>
                  </pic:nvPicPr>
                  <pic:blipFill>
                    <a:blip r:embed="R30af4f3164464727">
                      <a:extLst>
                        <a:ext xmlns:a="http://schemas.openxmlformats.org/drawingml/2006/main" uri="{28A0092B-C50C-407E-A947-70E740481C1C}">
                          <a14:useLocalDpi val="0"/>
                        </a:ext>
                      </a:extLst>
                    </a:blip>
                    <a:stretch>
                      <a:fillRect/>
                    </a:stretch>
                  </pic:blipFill>
                  <pic:spPr>
                    <a:xfrm>
                      <a:off x="0" y="0"/>
                      <a:ext cx="1914525" cy="1371600"/>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P="6568F078" wp14:paraId="5D9B13C0" wp14:textId="421FD5A4">
      <w:pPr>
        <w:pStyle w:val="Normal"/>
        <w:spacing w:before="0" w:beforeAutospacing="off" w:after="160" w:afterAutospacing="off" w:line="276" w:lineRule="auto"/>
        <w:rPr>
          <w:rFonts w:ascii="Arial" w:hAnsi="Arial" w:eastAsia="Arial" w:cs="Arial"/>
          <w:b w:val="0"/>
          <w:bCs w:val="0"/>
          <w:noProof w:val="0"/>
          <w:sz w:val="24"/>
          <w:szCs w:val="24"/>
          <w:lang w:val="en-US"/>
        </w:rPr>
      </w:pPr>
      <w:r w:rsidRPr="0F1A9270" w:rsidR="6B128ED1">
        <w:rPr>
          <w:rFonts w:ascii="Arial" w:hAnsi="Arial" w:eastAsia="Arial" w:cs="Arial"/>
          <w:b w:val="0"/>
          <w:bCs w:val="0"/>
          <w:noProof w:val="0"/>
          <w:sz w:val="24"/>
          <w:szCs w:val="24"/>
          <w:lang w:val="en-US"/>
        </w:rPr>
        <w:t xml:space="preserve">Despite the </w:t>
      </w:r>
      <w:r w:rsidRPr="0F1A9270" w:rsidR="6B128ED1">
        <w:rPr>
          <w:rFonts w:ascii="Arial" w:hAnsi="Arial" w:eastAsia="Arial" w:cs="Arial"/>
          <w:b w:val="0"/>
          <w:bCs w:val="0"/>
          <w:noProof w:val="0"/>
          <w:sz w:val="24"/>
          <w:szCs w:val="24"/>
          <w:lang w:val="en-US"/>
        </w:rPr>
        <w:t>apparent</w:t>
      </w:r>
      <w:r w:rsidRPr="0F1A9270" w:rsidR="6B128ED1">
        <w:rPr>
          <w:rFonts w:ascii="Arial" w:hAnsi="Arial" w:eastAsia="Arial" w:cs="Arial"/>
          <w:b w:val="0"/>
          <w:bCs w:val="0"/>
          <w:noProof w:val="0"/>
          <w:sz w:val="24"/>
          <w:szCs w:val="24"/>
          <w:lang w:val="en-US"/>
        </w:rPr>
        <w:t xml:space="preserve"> advantages to flexible seating, there may be barriers. One large barrier could be cost</w:t>
      </w:r>
      <w:r w:rsidRPr="0F1A9270" w:rsidR="37F86A1B">
        <w:rPr>
          <w:rFonts w:ascii="Arial" w:hAnsi="Arial" w:eastAsia="Arial" w:cs="Arial"/>
          <w:b w:val="0"/>
          <w:bCs w:val="0"/>
          <w:noProof w:val="0"/>
          <w:sz w:val="24"/>
          <w:szCs w:val="24"/>
          <w:lang w:val="en-US"/>
        </w:rPr>
        <w:t xml:space="preserve">, with </w:t>
      </w:r>
      <w:r w:rsidRPr="0F1A9270" w:rsidR="7C2ED7EA">
        <w:rPr>
          <w:rFonts w:ascii="Arial" w:hAnsi="Arial" w:eastAsia="Arial" w:cs="Arial"/>
          <w:b w:val="0"/>
          <w:bCs w:val="0"/>
          <w:noProof w:val="0"/>
          <w:sz w:val="24"/>
          <w:szCs w:val="24"/>
          <w:lang w:val="en-US"/>
        </w:rPr>
        <w:t xml:space="preserve">lack of </w:t>
      </w:r>
      <w:r w:rsidRPr="0F1A9270" w:rsidR="37F86A1B">
        <w:rPr>
          <w:rFonts w:ascii="Arial" w:hAnsi="Arial" w:eastAsia="Arial" w:cs="Arial"/>
          <w:b w:val="0"/>
          <w:bCs w:val="0"/>
          <w:noProof w:val="0"/>
          <w:sz w:val="24"/>
          <w:szCs w:val="24"/>
          <w:lang w:val="en-US"/>
        </w:rPr>
        <w:t>funding</w:t>
      </w:r>
      <w:r w:rsidRPr="0F1A9270" w:rsidR="68F64F8B">
        <w:rPr>
          <w:rFonts w:ascii="Arial" w:hAnsi="Arial" w:eastAsia="Arial" w:cs="Arial"/>
          <w:b w:val="0"/>
          <w:bCs w:val="0"/>
          <w:noProof w:val="0"/>
          <w:sz w:val="24"/>
          <w:szCs w:val="24"/>
          <w:lang w:val="en-US"/>
        </w:rPr>
        <w:t xml:space="preserve"> for classroom environments</w:t>
      </w:r>
      <w:r w:rsidRPr="0F1A9270" w:rsidR="37F86A1B">
        <w:rPr>
          <w:rFonts w:ascii="Arial" w:hAnsi="Arial" w:eastAsia="Arial" w:cs="Arial"/>
          <w:b w:val="0"/>
          <w:bCs w:val="0"/>
          <w:noProof w:val="0"/>
          <w:sz w:val="24"/>
          <w:szCs w:val="24"/>
          <w:lang w:val="en-US"/>
        </w:rPr>
        <w:t xml:space="preserve"> </w:t>
      </w:r>
      <w:r w:rsidRPr="0F1A9270" w:rsidR="37F86A1B">
        <w:rPr>
          <w:rFonts w:ascii="Arial" w:hAnsi="Arial" w:eastAsia="Arial" w:cs="Arial"/>
          <w:b w:val="0"/>
          <w:bCs w:val="0"/>
          <w:noProof w:val="0"/>
          <w:sz w:val="24"/>
          <w:szCs w:val="24"/>
          <w:lang w:val="en-US"/>
        </w:rPr>
        <w:t>appearing to be an iss</w:t>
      </w:r>
      <w:r w:rsidRPr="0F1A9270" w:rsidR="51833444">
        <w:rPr>
          <w:rFonts w:ascii="Arial" w:hAnsi="Arial" w:eastAsia="Arial" w:cs="Arial"/>
          <w:b w:val="0"/>
          <w:bCs w:val="0"/>
          <w:noProof w:val="0"/>
          <w:sz w:val="24"/>
          <w:szCs w:val="24"/>
          <w:lang w:val="en-US"/>
        </w:rPr>
        <w:t>ue (</w:t>
      </w:r>
      <w:r w:rsidRPr="0F1A9270" w:rsidR="0A8DC465">
        <w:rPr>
          <w:rFonts w:ascii="Arial" w:hAnsi="Arial" w:eastAsia="Arial" w:cs="Arial"/>
          <w:b w:val="0"/>
          <w:bCs w:val="0"/>
          <w:noProof w:val="0"/>
          <w:sz w:val="24"/>
          <w:szCs w:val="24"/>
          <w:lang w:val="en-US"/>
        </w:rPr>
        <w:t xml:space="preserve">Cole et al., 2021). Purchasing a large variety of seating options could become </w:t>
      </w:r>
      <w:r w:rsidRPr="0F1A9270" w:rsidR="07094F64">
        <w:rPr>
          <w:rFonts w:ascii="Arial" w:hAnsi="Arial" w:eastAsia="Arial" w:cs="Arial"/>
          <w:b w:val="0"/>
          <w:bCs w:val="0"/>
          <w:noProof w:val="0"/>
          <w:sz w:val="24"/>
          <w:szCs w:val="24"/>
          <w:lang w:val="en-US"/>
        </w:rPr>
        <w:t>c</w:t>
      </w:r>
      <w:r w:rsidRPr="0F1A9270" w:rsidR="0A8DC465">
        <w:rPr>
          <w:rFonts w:ascii="Arial" w:hAnsi="Arial" w:eastAsia="Arial" w:cs="Arial"/>
          <w:b w:val="0"/>
          <w:bCs w:val="0"/>
          <w:noProof w:val="0"/>
          <w:sz w:val="24"/>
          <w:szCs w:val="24"/>
          <w:lang w:val="en-US"/>
        </w:rPr>
        <w:t xml:space="preserve">ostly, and many schools simply would not have the budget to </w:t>
      </w:r>
      <w:r w:rsidRPr="0F1A9270" w:rsidR="3394438F">
        <w:rPr>
          <w:rFonts w:ascii="Arial" w:hAnsi="Arial" w:eastAsia="Arial" w:cs="Arial"/>
          <w:b w:val="0"/>
          <w:bCs w:val="0"/>
          <w:noProof w:val="0"/>
          <w:sz w:val="24"/>
          <w:szCs w:val="24"/>
          <w:lang w:val="en-US"/>
        </w:rPr>
        <w:t>do so. One way to combat this may be to se</w:t>
      </w:r>
      <w:r w:rsidRPr="0F1A9270" w:rsidR="19A1A27F">
        <w:rPr>
          <w:rFonts w:ascii="Arial" w:hAnsi="Arial" w:eastAsia="Arial" w:cs="Arial"/>
          <w:b w:val="0"/>
          <w:bCs w:val="0"/>
          <w:noProof w:val="0"/>
          <w:sz w:val="24"/>
          <w:szCs w:val="24"/>
          <w:lang w:val="en-US"/>
        </w:rPr>
        <w:t>ek</w:t>
      </w:r>
      <w:r w:rsidRPr="0F1A9270" w:rsidR="3394438F">
        <w:rPr>
          <w:rFonts w:ascii="Arial" w:hAnsi="Arial" w:eastAsia="Arial" w:cs="Arial"/>
          <w:b w:val="0"/>
          <w:bCs w:val="0"/>
          <w:noProof w:val="0"/>
          <w:sz w:val="24"/>
          <w:szCs w:val="24"/>
          <w:lang w:val="en-US"/>
        </w:rPr>
        <w:t xml:space="preserve"> </w:t>
      </w:r>
      <w:r w:rsidRPr="0F1A9270" w:rsidR="3394438F">
        <w:rPr>
          <w:rFonts w:ascii="Arial" w:hAnsi="Arial" w:eastAsia="Arial" w:cs="Arial"/>
          <w:b w:val="0"/>
          <w:bCs w:val="0"/>
          <w:noProof w:val="0"/>
          <w:sz w:val="24"/>
          <w:szCs w:val="24"/>
          <w:lang w:val="en-US"/>
        </w:rPr>
        <w:t>appropriate</w:t>
      </w:r>
      <w:r w:rsidRPr="0F1A9270" w:rsidR="3394438F">
        <w:rPr>
          <w:rFonts w:ascii="Arial" w:hAnsi="Arial" w:eastAsia="Arial" w:cs="Arial"/>
          <w:b w:val="0"/>
          <w:bCs w:val="0"/>
          <w:noProof w:val="0"/>
          <w:sz w:val="24"/>
          <w:szCs w:val="24"/>
          <w:lang w:val="en-US"/>
        </w:rPr>
        <w:t xml:space="preserve">, secondhand furniture such as donations </w:t>
      </w:r>
      <w:r w:rsidRPr="0F1A9270" w:rsidR="6D47A278">
        <w:rPr>
          <w:rFonts w:ascii="Arial" w:hAnsi="Arial" w:eastAsia="Arial" w:cs="Arial"/>
          <w:b w:val="0"/>
          <w:bCs w:val="0"/>
          <w:noProof w:val="0"/>
          <w:sz w:val="24"/>
          <w:szCs w:val="24"/>
          <w:lang w:val="en-US"/>
        </w:rPr>
        <w:t xml:space="preserve">from staff, </w:t>
      </w:r>
      <w:r w:rsidRPr="0F1A9270" w:rsidR="6D47A278">
        <w:rPr>
          <w:rFonts w:ascii="Arial" w:hAnsi="Arial" w:eastAsia="Arial" w:cs="Arial"/>
          <w:b w:val="0"/>
          <w:bCs w:val="0"/>
          <w:noProof w:val="0"/>
          <w:sz w:val="24"/>
          <w:szCs w:val="24"/>
          <w:lang w:val="en-US"/>
        </w:rPr>
        <w:t>parents</w:t>
      </w:r>
      <w:r w:rsidRPr="0F1A9270" w:rsidR="6D47A278">
        <w:rPr>
          <w:rFonts w:ascii="Arial" w:hAnsi="Arial" w:eastAsia="Arial" w:cs="Arial"/>
          <w:b w:val="0"/>
          <w:bCs w:val="0"/>
          <w:noProof w:val="0"/>
          <w:sz w:val="24"/>
          <w:szCs w:val="24"/>
          <w:lang w:val="en-US"/>
        </w:rPr>
        <w:t xml:space="preserve"> or the local community.</w:t>
      </w:r>
      <w:r w:rsidRPr="0F1A9270" w:rsidR="0CDD7624">
        <w:rPr>
          <w:rFonts w:ascii="Arial" w:hAnsi="Arial" w:eastAsia="Arial" w:cs="Arial"/>
          <w:b w:val="0"/>
          <w:bCs w:val="0"/>
          <w:noProof w:val="0"/>
          <w:sz w:val="24"/>
          <w:szCs w:val="24"/>
          <w:lang w:val="en-US"/>
        </w:rPr>
        <w:t xml:space="preserve"> </w:t>
      </w:r>
    </w:p>
    <w:p w:rsidR="0CDD7624" w:rsidP="0F1A9270" w:rsidRDefault="0CDD7624" w14:paraId="5BA60E80" w14:textId="0B0B75F2">
      <w:pPr>
        <w:pStyle w:val="Normal"/>
        <w:spacing w:before="0" w:beforeAutospacing="off" w:after="160" w:afterAutospacing="off" w:line="276" w:lineRule="auto"/>
        <w:rPr>
          <w:rFonts w:ascii="Arial" w:hAnsi="Arial" w:eastAsia="Arial" w:cs="Arial"/>
          <w:b w:val="0"/>
          <w:bCs w:val="0"/>
          <w:noProof w:val="0"/>
          <w:sz w:val="24"/>
          <w:szCs w:val="24"/>
          <w:lang w:val="en-US"/>
        </w:rPr>
      </w:pPr>
      <w:r w:rsidRPr="5CC6B754" w:rsidR="2366BA4E">
        <w:rPr>
          <w:rFonts w:ascii="Arial" w:hAnsi="Arial" w:eastAsia="Arial" w:cs="Arial"/>
          <w:b w:val="0"/>
          <w:bCs w:val="0"/>
          <w:noProof w:val="0"/>
          <w:sz w:val="24"/>
          <w:szCs w:val="24"/>
          <w:lang w:val="en-US"/>
        </w:rPr>
        <w:t>Considering the above points, f</w:t>
      </w:r>
      <w:r w:rsidRPr="5CC6B754" w:rsidR="0CDD7624">
        <w:rPr>
          <w:rFonts w:ascii="Arial" w:hAnsi="Arial" w:eastAsia="Arial" w:cs="Arial"/>
          <w:b w:val="0"/>
          <w:bCs w:val="0"/>
          <w:noProof w:val="0"/>
          <w:sz w:val="24"/>
          <w:szCs w:val="24"/>
          <w:lang w:val="en-US"/>
        </w:rPr>
        <w:t xml:space="preserve">lexible seating could be considered an effective </w:t>
      </w:r>
      <w:r w:rsidRPr="5CC6B754" w:rsidR="0CDD7624">
        <w:rPr>
          <w:rFonts w:ascii="Arial" w:hAnsi="Arial" w:eastAsia="Arial" w:cs="Arial"/>
          <w:b w:val="0"/>
          <w:bCs w:val="0"/>
          <w:noProof w:val="0"/>
          <w:sz w:val="24"/>
          <w:szCs w:val="24"/>
          <w:lang w:val="en-US"/>
        </w:rPr>
        <w:t>option</w:t>
      </w:r>
      <w:r w:rsidRPr="5CC6B754" w:rsidR="0CDD7624">
        <w:rPr>
          <w:rFonts w:ascii="Arial" w:hAnsi="Arial" w:eastAsia="Arial" w:cs="Arial"/>
          <w:b w:val="0"/>
          <w:bCs w:val="0"/>
          <w:noProof w:val="0"/>
          <w:sz w:val="24"/>
          <w:szCs w:val="24"/>
          <w:lang w:val="en-US"/>
        </w:rPr>
        <w:t xml:space="preserve"> for inclusive practice within the classroom, providing all learners with the opportunity to work in an environment that suits them best whilst</w:t>
      </w:r>
      <w:r w:rsidRPr="5CC6B754" w:rsidR="00CE75E5">
        <w:rPr>
          <w:rFonts w:ascii="Arial" w:hAnsi="Arial" w:eastAsia="Arial" w:cs="Arial"/>
          <w:b w:val="0"/>
          <w:bCs w:val="0"/>
          <w:noProof w:val="0"/>
          <w:sz w:val="24"/>
          <w:szCs w:val="24"/>
          <w:lang w:val="en-US"/>
        </w:rPr>
        <w:t xml:space="preserve"> also</w:t>
      </w:r>
      <w:r w:rsidRPr="5CC6B754" w:rsidR="0CDD7624">
        <w:rPr>
          <w:rFonts w:ascii="Arial" w:hAnsi="Arial" w:eastAsia="Arial" w:cs="Arial"/>
          <w:b w:val="0"/>
          <w:bCs w:val="0"/>
          <w:noProof w:val="0"/>
          <w:sz w:val="24"/>
          <w:szCs w:val="24"/>
          <w:lang w:val="en-US"/>
        </w:rPr>
        <w:t xml:space="preserve"> providing flexibility for movement </w:t>
      </w:r>
      <w:r w:rsidRPr="5CC6B754" w:rsidR="764D336A">
        <w:rPr>
          <w:rFonts w:ascii="Arial" w:hAnsi="Arial" w:eastAsia="Arial" w:cs="Arial"/>
          <w:b w:val="0"/>
          <w:bCs w:val="0"/>
          <w:noProof w:val="0"/>
          <w:sz w:val="24"/>
          <w:szCs w:val="24"/>
          <w:lang w:val="en-US"/>
        </w:rPr>
        <w:t xml:space="preserve">for the learners who </w:t>
      </w:r>
      <w:r w:rsidRPr="5CC6B754" w:rsidR="10CCAD59">
        <w:rPr>
          <w:rFonts w:ascii="Arial" w:hAnsi="Arial" w:eastAsia="Arial" w:cs="Arial"/>
          <w:b w:val="0"/>
          <w:bCs w:val="0"/>
          <w:noProof w:val="0"/>
          <w:sz w:val="24"/>
          <w:szCs w:val="24"/>
          <w:lang w:val="en-US"/>
        </w:rPr>
        <w:t>need</w:t>
      </w:r>
      <w:r w:rsidRPr="5CC6B754" w:rsidR="764D336A">
        <w:rPr>
          <w:rFonts w:ascii="Arial" w:hAnsi="Arial" w:eastAsia="Arial" w:cs="Arial"/>
          <w:b w:val="0"/>
          <w:bCs w:val="0"/>
          <w:noProof w:val="0"/>
          <w:sz w:val="24"/>
          <w:szCs w:val="24"/>
          <w:lang w:val="en-US"/>
        </w:rPr>
        <w:t xml:space="preserve"> it. </w:t>
      </w:r>
    </w:p>
    <w:p w:rsidR="764D336A" w:rsidP="5CC6B754" w:rsidRDefault="764D336A" w14:paraId="319B4566" w14:textId="099C9CF2">
      <w:pPr>
        <w:pStyle w:val="Normal"/>
        <w:spacing w:before="0" w:beforeAutospacing="off" w:after="160" w:afterAutospacing="off" w:line="276" w:lineRule="auto"/>
        <w:rPr>
          <w:rFonts w:ascii="Arial" w:hAnsi="Arial" w:eastAsia="Arial" w:cs="Arial"/>
          <w:b w:val="0"/>
          <w:bCs w:val="0"/>
          <w:noProof w:val="0"/>
          <w:sz w:val="24"/>
          <w:szCs w:val="24"/>
          <w:u w:val="none"/>
          <w:lang w:val="en-US"/>
        </w:rPr>
      </w:pPr>
      <w:r w:rsidRPr="5CC6B754" w:rsidR="764D336A">
        <w:rPr>
          <w:rFonts w:ascii="Arial" w:hAnsi="Arial" w:eastAsia="Arial" w:cs="Arial"/>
          <w:b w:val="1"/>
          <w:bCs w:val="1"/>
          <w:noProof w:val="0"/>
          <w:sz w:val="24"/>
          <w:szCs w:val="24"/>
          <w:u w:val="single"/>
          <w:lang w:val="en-US"/>
        </w:rPr>
        <w:t>Conclusion</w:t>
      </w:r>
    </w:p>
    <w:p w:rsidR="0F1A9270" w:rsidP="0F1A9270" w:rsidRDefault="0F1A9270" w14:paraId="3479EB98" w14:textId="42257998">
      <w:pPr>
        <w:pStyle w:val="Normal"/>
        <w:spacing w:before="0" w:beforeAutospacing="off" w:after="160" w:afterAutospacing="off" w:line="276" w:lineRule="auto"/>
        <w:rPr>
          <w:rFonts w:ascii="Arial" w:hAnsi="Arial" w:eastAsia="Arial" w:cs="Arial"/>
          <w:b w:val="0"/>
          <w:bCs w:val="0"/>
          <w:noProof w:val="0"/>
          <w:sz w:val="24"/>
          <w:szCs w:val="24"/>
          <w:u w:val="none"/>
          <w:lang w:val="en-US"/>
        </w:rPr>
      </w:pPr>
      <w:r w:rsidRPr="5CC6B754" w:rsidR="59BD23E6">
        <w:rPr>
          <w:rFonts w:ascii="Arial" w:hAnsi="Arial" w:eastAsia="Arial" w:cs="Arial"/>
          <w:b w:val="0"/>
          <w:bCs w:val="0"/>
          <w:noProof w:val="0"/>
          <w:sz w:val="24"/>
          <w:szCs w:val="24"/>
          <w:u w:val="none"/>
          <w:lang w:val="en-US"/>
        </w:rPr>
        <w:t>Regarding</w:t>
      </w:r>
      <w:r w:rsidRPr="5CC6B754" w:rsidR="1C7769D4">
        <w:rPr>
          <w:rFonts w:ascii="Arial" w:hAnsi="Arial" w:eastAsia="Arial" w:cs="Arial"/>
          <w:b w:val="0"/>
          <w:bCs w:val="0"/>
          <w:noProof w:val="0"/>
          <w:sz w:val="24"/>
          <w:szCs w:val="24"/>
          <w:u w:val="none"/>
          <w:lang w:val="en-US"/>
        </w:rPr>
        <w:t xml:space="preserve"> my own future practice, I feel that ens</w:t>
      </w:r>
      <w:r w:rsidRPr="5CC6B754" w:rsidR="29B81FC9">
        <w:rPr>
          <w:rFonts w:ascii="Arial" w:hAnsi="Arial" w:eastAsia="Arial" w:cs="Arial"/>
          <w:b w:val="0"/>
          <w:bCs w:val="0"/>
          <w:noProof w:val="0"/>
          <w:sz w:val="24"/>
          <w:szCs w:val="24"/>
          <w:u w:val="none"/>
          <w:lang w:val="en-US"/>
        </w:rPr>
        <w:t xml:space="preserve">uring inclusivity is of utmost importance for the wellbeing and progression of every learner in the classroom, as well as putting </w:t>
      </w:r>
      <w:r w:rsidRPr="5CC6B754" w:rsidR="29B81FC9">
        <w:rPr>
          <w:rFonts w:ascii="Arial" w:hAnsi="Arial" w:eastAsia="Arial" w:cs="Arial"/>
          <w:b w:val="0"/>
          <w:bCs w:val="0"/>
          <w:noProof w:val="0"/>
          <w:sz w:val="24"/>
          <w:szCs w:val="24"/>
          <w:u w:val="none"/>
          <w:lang w:val="en-US"/>
        </w:rPr>
        <w:t>appropriate strategies</w:t>
      </w:r>
      <w:r w:rsidRPr="5CC6B754" w:rsidR="29B81FC9">
        <w:rPr>
          <w:rFonts w:ascii="Arial" w:hAnsi="Arial" w:eastAsia="Arial" w:cs="Arial"/>
          <w:b w:val="0"/>
          <w:bCs w:val="0"/>
          <w:noProof w:val="0"/>
          <w:sz w:val="24"/>
          <w:szCs w:val="24"/>
          <w:u w:val="none"/>
          <w:lang w:val="en-US"/>
        </w:rPr>
        <w:t xml:space="preserve"> in place to support learners w</w:t>
      </w:r>
      <w:r w:rsidRPr="5CC6B754" w:rsidR="35B1A871">
        <w:rPr>
          <w:rFonts w:ascii="Arial" w:hAnsi="Arial" w:eastAsia="Arial" w:cs="Arial"/>
          <w:b w:val="0"/>
          <w:bCs w:val="0"/>
          <w:noProof w:val="0"/>
          <w:sz w:val="24"/>
          <w:szCs w:val="24"/>
          <w:u w:val="none"/>
          <w:lang w:val="en-US"/>
        </w:rPr>
        <w:t xml:space="preserve">ith ALN specifically. </w:t>
      </w:r>
      <w:r w:rsidRPr="5CC6B754" w:rsidR="026942CA">
        <w:rPr>
          <w:rFonts w:ascii="Arial" w:hAnsi="Arial" w:eastAsia="Arial" w:cs="Arial"/>
          <w:b w:val="0"/>
          <w:bCs w:val="0"/>
          <w:noProof w:val="0"/>
          <w:sz w:val="24"/>
          <w:szCs w:val="24"/>
          <w:u w:val="none"/>
          <w:lang w:val="en-US"/>
        </w:rPr>
        <w:t>To</w:t>
      </w:r>
      <w:r w:rsidRPr="5CC6B754" w:rsidR="35B1A871">
        <w:rPr>
          <w:rFonts w:ascii="Arial" w:hAnsi="Arial" w:eastAsia="Arial" w:cs="Arial"/>
          <w:b w:val="0"/>
          <w:bCs w:val="0"/>
          <w:noProof w:val="0"/>
          <w:sz w:val="24"/>
          <w:szCs w:val="24"/>
          <w:u w:val="none"/>
          <w:lang w:val="en-US"/>
        </w:rPr>
        <w:t xml:space="preserve"> ensure this, I will strive to recognize the individua</w:t>
      </w:r>
      <w:r w:rsidRPr="5CC6B754" w:rsidR="7498EB23">
        <w:rPr>
          <w:rFonts w:ascii="Arial" w:hAnsi="Arial" w:eastAsia="Arial" w:cs="Arial"/>
          <w:b w:val="0"/>
          <w:bCs w:val="0"/>
          <w:noProof w:val="0"/>
          <w:sz w:val="24"/>
          <w:szCs w:val="24"/>
          <w:u w:val="none"/>
          <w:lang w:val="en-US"/>
        </w:rPr>
        <w:t xml:space="preserve">l needs of every learner and take them into careful consideration </w:t>
      </w:r>
      <w:r w:rsidRPr="5CC6B754" w:rsidR="4A4D20A5">
        <w:rPr>
          <w:rFonts w:ascii="Arial" w:hAnsi="Arial" w:eastAsia="Arial" w:cs="Arial"/>
          <w:b w:val="0"/>
          <w:bCs w:val="0"/>
          <w:noProof w:val="0"/>
          <w:sz w:val="24"/>
          <w:szCs w:val="24"/>
          <w:u w:val="none"/>
          <w:lang w:val="en-US"/>
        </w:rPr>
        <w:t>when</w:t>
      </w:r>
      <w:r w:rsidRPr="5CC6B754" w:rsidR="7498EB23">
        <w:rPr>
          <w:rFonts w:ascii="Arial" w:hAnsi="Arial" w:eastAsia="Arial" w:cs="Arial"/>
          <w:b w:val="0"/>
          <w:bCs w:val="0"/>
          <w:noProof w:val="0"/>
          <w:sz w:val="24"/>
          <w:szCs w:val="24"/>
          <w:u w:val="none"/>
          <w:lang w:val="en-US"/>
        </w:rPr>
        <w:t xml:space="preserve"> </w:t>
      </w:r>
      <w:r w:rsidRPr="5CC6B754" w:rsidR="2D18A264">
        <w:rPr>
          <w:rFonts w:ascii="Arial" w:hAnsi="Arial" w:eastAsia="Arial" w:cs="Arial"/>
          <w:b w:val="0"/>
          <w:bCs w:val="0"/>
          <w:noProof w:val="0"/>
          <w:sz w:val="24"/>
          <w:szCs w:val="24"/>
          <w:u w:val="none"/>
          <w:lang w:val="en-US"/>
        </w:rPr>
        <w:t>planning</w:t>
      </w:r>
      <w:r w:rsidRPr="5CC6B754" w:rsidR="1753A105">
        <w:rPr>
          <w:rFonts w:ascii="Arial" w:hAnsi="Arial" w:eastAsia="Arial" w:cs="Arial"/>
          <w:b w:val="0"/>
          <w:bCs w:val="0"/>
          <w:noProof w:val="0"/>
          <w:sz w:val="24"/>
          <w:szCs w:val="24"/>
          <w:u w:val="none"/>
          <w:lang w:val="en-US"/>
        </w:rPr>
        <w:t xml:space="preserve"> </w:t>
      </w:r>
      <w:r w:rsidRPr="5CC6B754" w:rsidR="5FBD3A40">
        <w:rPr>
          <w:rFonts w:ascii="Arial" w:hAnsi="Arial" w:eastAsia="Arial" w:cs="Arial"/>
          <w:b w:val="0"/>
          <w:bCs w:val="0"/>
          <w:noProof w:val="0"/>
          <w:sz w:val="24"/>
          <w:szCs w:val="24"/>
          <w:u w:val="none"/>
          <w:lang w:val="en-US"/>
        </w:rPr>
        <w:t xml:space="preserve">for </w:t>
      </w:r>
      <w:r w:rsidRPr="5CC6B754" w:rsidR="1753A105">
        <w:rPr>
          <w:rFonts w:ascii="Arial" w:hAnsi="Arial" w:eastAsia="Arial" w:cs="Arial"/>
          <w:b w:val="0"/>
          <w:bCs w:val="0"/>
          <w:noProof w:val="0"/>
          <w:sz w:val="24"/>
          <w:szCs w:val="24"/>
          <w:u w:val="none"/>
          <w:lang w:val="en-US"/>
        </w:rPr>
        <w:t xml:space="preserve">provision. </w:t>
      </w:r>
      <w:r w:rsidRPr="5CC6B754" w:rsidR="38402E05">
        <w:rPr>
          <w:rFonts w:ascii="Arial" w:hAnsi="Arial" w:eastAsia="Arial" w:cs="Arial"/>
          <w:b w:val="0"/>
          <w:bCs w:val="0"/>
          <w:noProof w:val="0"/>
          <w:sz w:val="24"/>
          <w:szCs w:val="24"/>
          <w:u w:val="none"/>
          <w:lang w:val="en-US"/>
        </w:rPr>
        <w:t xml:space="preserve">Through researching and </w:t>
      </w:r>
      <w:r w:rsidRPr="5CC6B754" w:rsidR="38402E05">
        <w:rPr>
          <w:rFonts w:ascii="Arial" w:hAnsi="Arial" w:eastAsia="Arial" w:cs="Arial"/>
          <w:b w:val="0"/>
          <w:bCs w:val="0"/>
          <w:noProof w:val="0"/>
          <w:sz w:val="24"/>
          <w:szCs w:val="24"/>
          <w:u w:val="none"/>
          <w:lang w:val="en-US"/>
        </w:rPr>
        <w:t>observing</w:t>
      </w:r>
      <w:r w:rsidRPr="5CC6B754" w:rsidR="38402E05">
        <w:rPr>
          <w:rFonts w:ascii="Arial" w:hAnsi="Arial" w:eastAsia="Arial" w:cs="Arial"/>
          <w:b w:val="0"/>
          <w:bCs w:val="0"/>
          <w:noProof w:val="0"/>
          <w:sz w:val="24"/>
          <w:szCs w:val="24"/>
          <w:u w:val="none"/>
          <w:lang w:val="en-US"/>
        </w:rPr>
        <w:t xml:space="preserve"> various strategies within this assignment, it has allowed me to understand the benefits of implementing inclusive practice, as well as the positive impact this can have on the learning and development of learners.</w:t>
      </w:r>
      <w:r w:rsidRPr="5CC6B754" w:rsidR="14933DA4">
        <w:rPr>
          <w:rFonts w:ascii="Arial" w:hAnsi="Arial" w:eastAsia="Arial" w:cs="Arial"/>
          <w:b w:val="0"/>
          <w:bCs w:val="0"/>
          <w:noProof w:val="0"/>
          <w:sz w:val="24"/>
          <w:szCs w:val="24"/>
          <w:u w:val="none"/>
          <w:lang w:val="en-US"/>
        </w:rPr>
        <w:t xml:space="preserve"> The Professional Standards for Teaching and Leadership in Wales</w:t>
      </w:r>
      <w:r w:rsidRPr="5CC6B754" w:rsidR="23D1FCCD">
        <w:rPr>
          <w:rFonts w:ascii="Arial" w:hAnsi="Arial" w:eastAsia="Arial" w:cs="Arial"/>
          <w:b w:val="0"/>
          <w:bCs w:val="0"/>
          <w:noProof w:val="0"/>
          <w:sz w:val="24"/>
          <w:szCs w:val="24"/>
          <w:u w:val="none"/>
          <w:lang w:val="en-US"/>
        </w:rPr>
        <w:t xml:space="preserve"> (Welsh Government, 2017)</w:t>
      </w:r>
      <w:r w:rsidRPr="5CC6B754" w:rsidR="14933DA4">
        <w:rPr>
          <w:rFonts w:ascii="Arial" w:hAnsi="Arial" w:eastAsia="Arial" w:cs="Arial"/>
          <w:b w:val="0"/>
          <w:bCs w:val="0"/>
          <w:noProof w:val="0"/>
          <w:sz w:val="24"/>
          <w:szCs w:val="24"/>
          <w:u w:val="none"/>
          <w:lang w:val="en-US"/>
        </w:rPr>
        <w:t xml:space="preserve"> also outline the importance of “meeting the needs of all learners” and </w:t>
      </w:r>
      <w:r w:rsidRPr="5CC6B754" w:rsidR="279E1467">
        <w:rPr>
          <w:rFonts w:ascii="Arial" w:hAnsi="Arial" w:eastAsia="Arial" w:cs="Arial"/>
          <w:b w:val="0"/>
          <w:bCs w:val="0"/>
          <w:noProof w:val="0"/>
          <w:sz w:val="24"/>
          <w:szCs w:val="24"/>
          <w:u w:val="none"/>
          <w:lang w:val="en-US"/>
        </w:rPr>
        <w:t>considering</w:t>
      </w:r>
      <w:r w:rsidRPr="5CC6B754" w:rsidR="14933DA4">
        <w:rPr>
          <w:rFonts w:ascii="Arial" w:hAnsi="Arial" w:eastAsia="Arial" w:cs="Arial"/>
          <w:b w:val="0"/>
          <w:bCs w:val="0"/>
          <w:noProof w:val="0"/>
          <w:sz w:val="24"/>
          <w:szCs w:val="24"/>
          <w:u w:val="none"/>
          <w:lang w:val="en-US"/>
        </w:rPr>
        <w:t xml:space="preserve"> this, I will str</w:t>
      </w:r>
      <w:r w:rsidRPr="5CC6B754" w:rsidR="544F9C95">
        <w:rPr>
          <w:rFonts w:ascii="Arial" w:hAnsi="Arial" w:eastAsia="Arial" w:cs="Arial"/>
          <w:b w:val="0"/>
          <w:bCs w:val="0"/>
          <w:noProof w:val="0"/>
          <w:sz w:val="24"/>
          <w:szCs w:val="24"/>
          <w:u w:val="none"/>
          <w:lang w:val="en-US"/>
        </w:rPr>
        <w:t>ive to be an inclusive practitioner in future</w:t>
      </w:r>
      <w:r w:rsidRPr="5CC6B754" w:rsidR="576AFBDA">
        <w:rPr>
          <w:rFonts w:ascii="Arial" w:hAnsi="Arial" w:eastAsia="Arial" w:cs="Arial"/>
          <w:b w:val="0"/>
          <w:bCs w:val="0"/>
          <w:noProof w:val="0"/>
          <w:sz w:val="24"/>
          <w:szCs w:val="24"/>
          <w:u w:val="none"/>
          <w:lang w:val="en-US"/>
        </w:rPr>
        <w:t xml:space="preserve"> who</w:t>
      </w:r>
      <w:r w:rsidRPr="5CC6B754" w:rsidR="576AFBDA">
        <w:rPr>
          <w:rFonts w:ascii="Arial" w:hAnsi="Arial" w:eastAsia="Arial" w:cs="Arial"/>
          <w:b w:val="0"/>
          <w:bCs w:val="0"/>
          <w:noProof w:val="0"/>
          <w:sz w:val="24"/>
          <w:szCs w:val="24"/>
          <w:u w:val="none"/>
          <w:lang w:val="en-US"/>
        </w:rPr>
        <w:t xml:space="preserve"> </w:t>
      </w:r>
      <w:r w:rsidRPr="5CC6B754" w:rsidR="576AFBDA">
        <w:rPr>
          <w:rFonts w:ascii="Arial" w:hAnsi="Arial" w:eastAsia="Arial" w:cs="Arial"/>
          <w:b w:val="0"/>
          <w:bCs w:val="0"/>
          <w:noProof w:val="0"/>
          <w:sz w:val="24"/>
          <w:szCs w:val="24"/>
          <w:u w:val="none"/>
          <w:lang w:val="en-US"/>
        </w:rPr>
        <w:t>recognise</w:t>
      </w:r>
      <w:r w:rsidRPr="5CC6B754" w:rsidR="576AFBDA">
        <w:rPr>
          <w:rFonts w:ascii="Arial" w:hAnsi="Arial" w:eastAsia="Arial" w:cs="Arial"/>
          <w:b w:val="0"/>
          <w:bCs w:val="0"/>
          <w:noProof w:val="0"/>
          <w:sz w:val="24"/>
          <w:szCs w:val="24"/>
          <w:u w:val="none"/>
          <w:lang w:val="en-US"/>
        </w:rPr>
        <w:t>s</w:t>
      </w:r>
      <w:r w:rsidRPr="5CC6B754" w:rsidR="576AFBDA">
        <w:rPr>
          <w:rFonts w:ascii="Arial" w:hAnsi="Arial" w:eastAsia="Arial" w:cs="Arial"/>
          <w:b w:val="0"/>
          <w:bCs w:val="0"/>
          <w:noProof w:val="0"/>
          <w:sz w:val="24"/>
          <w:szCs w:val="24"/>
          <w:u w:val="none"/>
          <w:lang w:val="en-US"/>
        </w:rPr>
        <w:t xml:space="preserve"> the needs of all learners and accommodates them appropriately.</w:t>
      </w:r>
    </w:p>
    <w:p xmlns:wp14="http://schemas.microsoft.com/office/word/2010/wordml" w:rsidP="6568F078" wp14:paraId="0319C6D5" wp14:textId="5E5BF768">
      <w:pPr>
        <w:spacing w:before="0" w:beforeAutospacing="off" w:after="160" w:afterAutospacing="off" w:line="276" w:lineRule="auto"/>
        <w:rPr>
          <w:rFonts w:ascii="Arial" w:hAnsi="Arial" w:eastAsia="Arial" w:cs="Arial"/>
          <w:b w:val="0"/>
          <w:bCs w:val="0"/>
          <w:noProof w:val="0"/>
          <w:sz w:val="24"/>
          <w:szCs w:val="24"/>
          <w:lang w:val="en-US"/>
        </w:rPr>
      </w:pPr>
    </w:p>
    <w:p xmlns:wp14="http://schemas.microsoft.com/office/word/2010/wordml" w:rsidP="6568F078" wp14:paraId="7449ACDC" wp14:textId="241CD9FF">
      <w:pPr>
        <w:pStyle w:val="Normal"/>
        <w:spacing w:before="0" w:beforeAutospacing="off" w:after="160" w:afterAutospacing="off" w:line="276" w:lineRule="auto"/>
        <w:rPr>
          <w:rFonts w:ascii="Arial" w:hAnsi="Arial" w:eastAsia="Arial" w:cs="Arial"/>
          <w:b w:val="0"/>
          <w:bCs w:val="0"/>
          <w:noProof w:val="0"/>
          <w:sz w:val="24"/>
          <w:szCs w:val="24"/>
          <w:lang w:val="en-US"/>
        </w:rPr>
      </w:pPr>
    </w:p>
    <w:p xmlns:wp14="http://schemas.microsoft.com/office/word/2010/wordml" w:rsidP="6568F078" wp14:paraId="2B4CF148" wp14:textId="057E6CCA">
      <w:pPr>
        <w:spacing w:before="0" w:beforeAutospacing="off" w:after="160" w:afterAutospacing="off" w:line="276" w:lineRule="auto"/>
        <w:rPr>
          <w:rFonts w:ascii="Arial" w:hAnsi="Arial" w:eastAsia="Arial" w:cs="Arial"/>
          <w:b w:val="0"/>
          <w:bCs w:val="0"/>
          <w:noProof w:val="0"/>
          <w:sz w:val="24"/>
          <w:szCs w:val="24"/>
          <w:lang w:val="en-US"/>
        </w:rPr>
      </w:pPr>
    </w:p>
    <w:p xmlns:wp14="http://schemas.microsoft.com/office/word/2010/wordml" w:rsidP="6568F078" wp14:paraId="529EA079" wp14:textId="45E17A9F">
      <w:pPr>
        <w:spacing w:before="0" w:beforeAutospacing="off" w:after="160" w:afterAutospacing="off" w:line="276" w:lineRule="auto"/>
        <w:rPr>
          <w:rFonts w:ascii="Arial" w:hAnsi="Arial" w:eastAsia="Arial" w:cs="Arial"/>
          <w:b w:val="0"/>
          <w:bCs w:val="0"/>
          <w:noProof w:val="0"/>
          <w:sz w:val="24"/>
          <w:szCs w:val="24"/>
          <w:lang w:val="en-US"/>
        </w:rPr>
      </w:pPr>
    </w:p>
    <w:p xmlns:wp14="http://schemas.microsoft.com/office/word/2010/wordml" w:rsidP="6568F078" wp14:paraId="703112F5" wp14:textId="2DD1FE19">
      <w:pPr>
        <w:spacing w:before="0" w:beforeAutospacing="off" w:after="160" w:afterAutospacing="off" w:line="360" w:lineRule="auto"/>
        <w:rPr>
          <w:rFonts w:ascii="Arial" w:hAnsi="Arial" w:eastAsia="Arial" w:cs="Arial"/>
          <w:b w:val="0"/>
          <w:bCs w:val="0"/>
          <w:noProof w:val="0"/>
          <w:sz w:val="24"/>
          <w:szCs w:val="24"/>
          <w:lang w:val="en-US"/>
        </w:rPr>
      </w:pPr>
    </w:p>
    <w:p xmlns:wp14="http://schemas.microsoft.com/office/word/2010/wordml" wp14:paraId="2C078E63" wp14:textId="642BED0A"/>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SlYFDncvjWIs3o" int2:id="MjEYvacY">
      <int2:state int2:type="AugLoop_Text_Critique" int2:value="Rejected"/>
    </int2:textHash>
    <int2:textHash int2:hashCode="jc2D36/pg1XeqV" int2:id="0m3noJy1">
      <int2:state int2:type="AugLoop_Text_Critique" int2:value="Rejected"/>
    </int2:textHash>
    <int2:bookmark int2:bookmarkName="_Int_WLsIMf0A" int2:invalidationBookmarkName="" int2:hashCode="5x0iSi/CNcv1aX" int2:id="daUZWxyN">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5B3292"/>
    <w:rsid w:val="00322C21"/>
    <w:rsid w:val="00543FE1"/>
    <w:rsid w:val="00AA2C33"/>
    <w:rsid w:val="00CE75E5"/>
    <w:rsid w:val="00E0994B"/>
    <w:rsid w:val="00E5F803"/>
    <w:rsid w:val="012F97C2"/>
    <w:rsid w:val="01499FE9"/>
    <w:rsid w:val="014C7B67"/>
    <w:rsid w:val="0198F14A"/>
    <w:rsid w:val="01C32012"/>
    <w:rsid w:val="025CCAEF"/>
    <w:rsid w:val="026942CA"/>
    <w:rsid w:val="02988E4B"/>
    <w:rsid w:val="029F4581"/>
    <w:rsid w:val="039AC0C9"/>
    <w:rsid w:val="03D80E7A"/>
    <w:rsid w:val="03E3D547"/>
    <w:rsid w:val="040C75A8"/>
    <w:rsid w:val="04431BBE"/>
    <w:rsid w:val="048127A8"/>
    <w:rsid w:val="04AF319A"/>
    <w:rsid w:val="04B15280"/>
    <w:rsid w:val="04D51315"/>
    <w:rsid w:val="05BC9BE9"/>
    <w:rsid w:val="05F7AC5B"/>
    <w:rsid w:val="0601BE37"/>
    <w:rsid w:val="06271123"/>
    <w:rsid w:val="0628EFB6"/>
    <w:rsid w:val="06B3B51B"/>
    <w:rsid w:val="06D404A6"/>
    <w:rsid w:val="07094F64"/>
    <w:rsid w:val="072C6BA1"/>
    <w:rsid w:val="073074FD"/>
    <w:rsid w:val="073E0073"/>
    <w:rsid w:val="073E6F07"/>
    <w:rsid w:val="074CE1B9"/>
    <w:rsid w:val="074D3BDD"/>
    <w:rsid w:val="0764D09C"/>
    <w:rsid w:val="07708240"/>
    <w:rsid w:val="07DD5704"/>
    <w:rsid w:val="08110990"/>
    <w:rsid w:val="085D531F"/>
    <w:rsid w:val="089348FD"/>
    <w:rsid w:val="08F07ED4"/>
    <w:rsid w:val="0903B5C5"/>
    <w:rsid w:val="093B8052"/>
    <w:rsid w:val="0991272F"/>
    <w:rsid w:val="099D68EB"/>
    <w:rsid w:val="099D6AB2"/>
    <w:rsid w:val="09FD36F5"/>
    <w:rsid w:val="0A196B64"/>
    <w:rsid w:val="0A771402"/>
    <w:rsid w:val="0A8DC465"/>
    <w:rsid w:val="0ACC45CB"/>
    <w:rsid w:val="0B127285"/>
    <w:rsid w:val="0B12CB2D"/>
    <w:rsid w:val="0B613C89"/>
    <w:rsid w:val="0BB55B96"/>
    <w:rsid w:val="0BD3F486"/>
    <w:rsid w:val="0C44E722"/>
    <w:rsid w:val="0CA73682"/>
    <w:rsid w:val="0CB25160"/>
    <w:rsid w:val="0CDD7624"/>
    <w:rsid w:val="0CE7174E"/>
    <w:rsid w:val="0D1BA449"/>
    <w:rsid w:val="0D250DD8"/>
    <w:rsid w:val="0DC61A8F"/>
    <w:rsid w:val="0DCDB002"/>
    <w:rsid w:val="0DD70BA7"/>
    <w:rsid w:val="0E47B836"/>
    <w:rsid w:val="0E509682"/>
    <w:rsid w:val="0E5300D9"/>
    <w:rsid w:val="0E56F70D"/>
    <w:rsid w:val="0EA85842"/>
    <w:rsid w:val="0ED86F15"/>
    <w:rsid w:val="0F1A9270"/>
    <w:rsid w:val="0F58AA80"/>
    <w:rsid w:val="0F7D07F1"/>
    <w:rsid w:val="0FCF46CC"/>
    <w:rsid w:val="102886BA"/>
    <w:rsid w:val="10688169"/>
    <w:rsid w:val="10984721"/>
    <w:rsid w:val="10CCAD59"/>
    <w:rsid w:val="10F22F30"/>
    <w:rsid w:val="10F63E61"/>
    <w:rsid w:val="1103E9FF"/>
    <w:rsid w:val="112569DA"/>
    <w:rsid w:val="114992FE"/>
    <w:rsid w:val="1163FC25"/>
    <w:rsid w:val="1185E1F5"/>
    <w:rsid w:val="11A41D43"/>
    <w:rsid w:val="11B02479"/>
    <w:rsid w:val="11C3AFF7"/>
    <w:rsid w:val="11E7D29D"/>
    <w:rsid w:val="1216DDB4"/>
    <w:rsid w:val="12267C7F"/>
    <w:rsid w:val="1236C4D7"/>
    <w:rsid w:val="12E37327"/>
    <w:rsid w:val="12F1C088"/>
    <w:rsid w:val="12F9CFF0"/>
    <w:rsid w:val="130B11E9"/>
    <w:rsid w:val="1358F95E"/>
    <w:rsid w:val="1365C85E"/>
    <w:rsid w:val="13B895D7"/>
    <w:rsid w:val="13EFF133"/>
    <w:rsid w:val="140A9E9F"/>
    <w:rsid w:val="143365BD"/>
    <w:rsid w:val="144735AC"/>
    <w:rsid w:val="148BFAA3"/>
    <w:rsid w:val="14933DA4"/>
    <w:rsid w:val="1500F6E9"/>
    <w:rsid w:val="155DF3BF"/>
    <w:rsid w:val="15EB0DC8"/>
    <w:rsid w:val="15FF86D9"/>
    <w:rsid w:val="161D6568"/>
    <w:rsid w:val="167C425A"/>
    <w:rsid w:val="16934AAC"/>
    <w:rsid w:val="1706C06B"/>
    <w:rsid w:val="1709E5A5"/>
    <w:rsid w:val="1732EA83"/>
    <w:rsid w:val="1753A105"/>
    <w:rsid w:val="17B608FB"/>
    <w:rsid w:val="1814598A"/>
    <w:rsid w:val="18316AE3"/>
    <w:rsid w:val="186FA36A"/>
    <w:rsid w:val="188E2A80"/>
    <w:rsid w:val="18A3D634"/>
    <w:rsid w:val="190D19F3"/>
    <w:rsid w:val="19A1A27F"/>
    <w:rsid w:val="1A79087C"/>
    <w:rsid w:val="1AE041D2"/>
    <w:rsid w:val="1AF18331"/>
    <w:rsid w:val="1AFECA02"/>
    <w:rsid w:val="1B12751D"/>
    <w:rsid w:val="1B2DDD91"/>
    <w:rsid w:val="1B55CFEA"/>
    <w:rsid w:val="1B8E54A9"/>
    <w:rsid w:val="1BB355A3"/>
    <w:rsid w:val="1BC03434"/>
    <w:rsid w:val="1BD732D3"/>
    <w:rsid w:val="1BF09AD0"/>
    <w:rsid w:val="1C01BE01"/>
    <w:rsid w:val="1C7769D4"/>
    <w:rsid w:val="1CB5EE7D"/>
    <w:rsid w:val="1CB7B366"/>
    <w:rsid w:val="1DA81C33"/>
    <w:rsid w:val="1DC6BB5D"/>
    <w:rsid w:val="1DD85397"/>
    <w:rsid w:val="1DDBACAB"/>
    <w:rsid w:val="1E2F72F7"/>
    <w:rsid w:val="1EC8246F"/>
    <w:rsid w:val="1EF75EF7"/>
    <w:rsid w:val="1F75A3EB"/>
    <w:rsid w:val="1F8DF5BE"/>
    <w:rsid w:val="1FC8039F"/>
    <w:rsid w:val="1FED2049"/>
    <w:rsid w:val="20077520"/>
    <w:rsid w:val="203F26AD"/>
    <w:rsid w:val="204A2AAC"/>
    <w:rsid w:val="204C0919"/>
    <w:rsid w:val="20EB11DE"/>
    <w:rsid w:val="2102E652"/>
    <w:rsid w:val="2122AF44"/>
    <w:rsid w:val="21EE5161"/>
    <w:rsid w:val="2211DD86"/>
    <w:rsid w:val="2235A7B0"/>
    <w:rsid w:val="224F5EA0"/>
    <w:rsid w:val="22623E9F"/>
    <w:rsid w:val="226246BB"/>
    <w:rsid w:val="229267A6"/>
    <w:rsid w:val="2297B765"/>
    <w:rsid w:val="23271C27"/>
    <w:rsid w:val="2366BA4E"/>
    <w:rsid w:val="23D1FCCD"/>
    <w:rsid w:val="23F72272"/>
    <w:rsid w:val="243AC3DF"/>
    <w:rsid w:val="24450ACE"/>
    <w:rsid w:val="24BCAE86"/>
    <w:rsid w:val="24F2B5AD"/>
    <w:rsid w:val="25184043"/>
    <w:rsid w:val="258E4283"/>
    <w:rsid w:val="25C924C1"/>
    <w:rsid w:val="2612E20E"/>
    <w:rsid w:val="26204E86"/>
    <w:rsid w:val="26A7E6FB"/>
    <w:rsid w:val="26E0D1B2"/>
    <w:rsid w:val="26EEFC0E"/>
    <w:rsid w:val="26F80225"/>
    <w:rsid w:val="26FD745A"/>
    <w:rsid w:val="279E1467"/>
    <w:rsid w:val="27EB17E1"/>
    <w:rsid w:val="2848CD0C"/>
    <w:rsid w:val="2854ED1D"/>
    <w:rsid w:val="287F8A2B"/>
    <w:rsid w:val="2883B118"/>
    <w:rsid w:val="295158CE"/>
    <w:rsid w:val="295CD1DD"/>
    <w:rsid w:val="29A708F7"/>
    <w:rsid w:val="29B81FC9"/>
    <w:rsid w:val="2A49BC64"/>
    <w:rsid w:val="2A64F5FA"/>
    <w:rsid w:val="2A8EE3A2"/>
    <w:rsid w:val="2A8FD788"/>
    <w:rsid w:val="2AAA7E4F"/>
    <w:rsid w:val="2AD27B0D"/>
    <w:rsid w:val="2AFCC325"/>
    <w:rsid w:val="2B835EE8"/>
    <w:rsid w:val="2BE64FB6"/>
    <w:rsid w:val="2C1BFE76"/>
    <w:rsid w:val="2C2F6BA9"/>
    <w:rsid w:val="2C8B1011"/>
    <w:rsid w:val="2C9ED3ED"/>
    <w:rsid w:val="2D18A264"/>
    <w:rsid w:val="2D346AFB"/>
    <w:rsid w:val="2D4AA0D8"/>
    <w:rsid w:val="2D65052F"/>
    <w:rsid w:val="2D783AEC"/>
    <w:rsid w:val="2DF6AC87"/>
    <w:rsid w:val="2E438C8B"/>
    <w:rsid w:val="2E72CC71"/>
    <w:rsid w:val="2E9D6E29"/>
    <w:rsid w:val="2EE4F7E1"/>
    <w:rsid w:val="2EFFF897"/>
    <w:rsid w:val="2F0E3BE6"/>
    <w:rsid w:val="2F11B626"/>
    <w:rsid w:val="2F58797D"/>
    <w:rsid w:val="2F7C7241"/>
    <w:rsid w:val="2FBBD7DC"/>
    <w:rsid w:val="302AA0C9"/>
    <w:rsid w:val="3059B373"/>
    <w:rsid w:val="30C39F02"/>
    <w:rsid w:val="30D5D1A2"/>
    <w:rsid w:val="30D88A02"/>
    <w:rsid w:val="30E79320"/>
    <w:rsid w:val="30F308DF"/>
    <w:rsid w:val="310DECE8"/>
    <w:rsid w:val="31F5CE90"/>
    <w:rsid w:val="320C648C"/>
    <w:rsid w:val="32196663"/>
    <w:rsid w:val="321E1D02"/>
    <w:rsid w:val="323DCA73"/>
    <w:rsid w:val="3264BF50"/>
    <w:rsid w:val="32BE4EAD"/>
    <w:rsid w:val="32CD1C5E"/>
    <w:rsid w:val="32DA674A"/>
    <w:rsid w:val="32F87256"/>
    <w:rsid w:val="334C1D5F"/>
    <w:rsid w:val="338EFC0C"/>
    <w:rsid w:val="3394438F"/>
    <w:rsid w:val="339DDE4F"/>
    <w:rsid w:val="33A70E06"/>
    <w:rsid w:val="33C048A7"/>
    <w:rsid w:val="33D1B2C1"/>
    <w:rsid w:val="33D8D286"/>
    <w:rsid w:val="3407AFD9"/>
    <w:rsid w:val="3474B8DB"/>
    <w:rsid w:val="348D6EEB"/>
    <w:rsid w:val="3494483C"/>
    <w:rsid w:val="34A4174E"/>
    <w:rsid w:val="352C70EF"/>
    <w:rsid w:val="35B1A871"/>
    <w:rsid w:val="35D714FF"/>
    <w:rsid w:val="36450D3C"/>
    <w:rsid w:val="3651CFA2"/>
    <w:rsid w:val="369F950C"/>
    <w:rsid w:val="36AA89F8"/>
    <w:rsid w:val="36B6F796"/>
    <w:rsid w:val="36D4ADEA"/>
    <w:rsid w:val="36E9AD0A"/>
    <w:rsid w:val="36F7AD9E"/>
    <w:rsid w:val="370A090E"/>
    <w:rsid w:val="370C980A"/>
    <w:rsid w:val="3761EE4D"/>
    <w:rsid w:val="378FBA65"/>
    <w:rsid w:val="37922EB2"/>
    <w:rsid w:val="37F7066B"/>
    <w:rsid w:val="37F86A1B"/>
    <w:rsid w:val="38402E05"/>
    <w:rsid w:val="3881CF37"/>
    <w:rsid w:val="38ABDE32"/>
    <w:rsid w:val="39212900"/>
    <w:rsid w:val="395C7CD1"/>
    <w:rsid w:val="39791073"/>
    <w:rsid w:val="39C4FDB8"/>
    <w:rsid w:val="39E83C81"/>
    <w:rsid w:val="39E8B7CD"/>
    <w:rsid w:val="39ECD944"/>
    <w:rsid w:val="3A50635C"/>
    <w:rsid w:val="3A679F13"/>
    <w:rsid w:val="3B456858"/>
    <w:rsid w:val="3B69B512"/>
    <w:rsid w:val="3BA40CA9"/>
    <w:rsid w:val="3BCF5DFC"/>
    <w:rsid w:val="3BFB2790"/>
    <w:rsid w:val="3CA3CB46"/>
    <w:rsid w:val="3CE1071B"/>
    <w:rsid w:val="3D10E689"/>
    <w:rsid w:val="3D34BED8"/>
    <w:rsid w:val="3D840BC4"/>
    <w:rsid w:val="3DA60503"/>
    <w:rsid w:val="3E6CC4A9"/>
    <w:rsid w:val="3E717CC2"/>
    <w:rsid w:val="3E74F422"/>
    <w:rsid w:val="3E983051"/>
    <w:rsid w:val="3F206C43"/>
    <w:rsid w:val="3F7FCC9D"/>
    <w:rsid w:val="3FC5CED9"/>
    <w:rsid w:val="3FDF1533"/>
    <w:rsid w:val="3FE0991D"/>
    <w:rsid w:val="40000E65"/>
    <w:rsid w:val="406DD0AD"/>
    <w:rsid w:val="408F8FB1"/>
    <w:rsid w:val="40A056CE"/>
    <w:rsid w:val="414A2228"/>
    <w:rsid w:val="41505364"/>
    <w:rsid w:val="417F33B4"/>
    <w:rsid w:val="41828220"/>
    <w:rsid w:val="419B2913"/>
    <w:rsid w:val="41C9ABB8"/>
    <w:rsid w:val="41FE4B2C"/>
    <w:rsid w:val="4220FBAB"/>
    <w:rsid w:val="425A5E80"/>
    <w:rsid w:val="425BE2B6"/>
    <w:rsid w:val="42662CD2"/>
    <w:rsid w:val="429FC250"/>
    <w:rsid w:val="42FA2905"/>
    <w:rsid w:val="43604550"/>
    <w:rsid w:val="443A2698"/>
    <w:rsid w:val="44433C93"/>
    <w:rsid w:val="44AB6F5C"/>
    <w:rsid w:val="44B18B87"/>
    <w:rsid w:val="44BFA8D2"/>
    <w:rsid w:val="44C6C531"/>
    <w:rsid w:val="45238308"/>
    <w:rsid w:val="453ACEAC"/>
    <w:rsid w:val="4543A5B4"/>
    <w:rsid w:val="456CBAFA"/>
    <w:rsid w:val="45D7A074"/>
    <w:rsid w:val="461378CA"/>
    <w:rsid w:val="46149740"/>
    <w:rsid w:val="468960D8"/>
    <w:rsid w:val="46B2FE43"/>
    <w:rsid w:val="46D03BBD"/>
    <w:rsid w:val="46E2286B"/>
    <w:rsid w:val="47177F1E"/>
    <w:rsid w:val="479877A9"/>
    <w:rsid w:val="47A45353"/>
    <w:rsid w:val="47B03B05"/>
    <w:rsid w:val="47C64606"/>
    <w:rsid w:val="47C835D5"/>
    <w:rsid w:val="47E8B288"/>
    <w:rsid w:val="4873A191"/>
    <w:rsid w:val="4886958F"/>
    <w:rsid w:val="48C3182C"/>
    <w:rsid w:val="48C98DDE"/>
    <w:rsid w:val="49568178"/>
    <w:rsid w:val="495B3292"/>
    <w:rsid w:val="4961AC5A"/>
    <w:rsid w:val="497AFC78"/>
    <w:rsid w:val="4998C006"/>
    <w:rsid w:val="49B3B1A5"/>
    <w:rsid w:val="49F72AFC"/>
    <w:rsid w:val="4A29F59A"/>
    <w:rsid w:val="4A4D20A5"/>
    <w:rsid w:val="4A620DC2"/>
    <w:rsid w:val="4AA55CBE"/>
    <w:rsid w:val="4B156AAE"/>
    <w:rsid w:val="4B741E75"/>
    <w:rsid w:val="4B934393"/>
    <w:rsid w:val="4B9F5757"/>
    <w:rsid w:val="4BFC65CC"/>
    <w:rsid w:val="4C2EBAB1"/>
    <w:rsid w:val="4CA51732"/>
    <w:rsid w:val="4CEE53C6"/>
    <w:rsid w:val="4D063572"/>
    <w:rsid w:val="4D5167E4"/>
    <w:rsid w:val="4D589C38"/>
    <w:rsid w:val="4D71E505"/>
    <w:rsid w:val="4DDAF6F6"/>
    <w:rsid w:val="4DDB52FB"/>
    <w:rsid w:val="4DE26423"/>
    <w:rsid w:val="4E061D9A"/>
    <w:rsid w:val="4E132A50"/>
    <w:rsid w:val="4E9BCDD7"/>
    <w:rsid w:val="4EFB8320"/>
    <w:rsid w:val="4F34E5F7"/>
    <w:rsid w:val="50EAE961"/>
    <w:rsid w:val="513FF192"/>
    <w:rsid w:val="51833444"/>
    <w:rsid w:val="51E3FFA8"/>
    <w:rsid w:val="5220EA05"/>
    <w:rsid w:val="52614263"/>
    <w:rsid w:val="5269D467"/>
    <w:rsid w:val="528202CB"/>
    <w:rsid w:val="52DF924B"/>
    <w:rsid w:val="52E42B64"/>
    <w:rsid w:val="52EADE36"/>
    <w:rsid w:val="5353BF8E"/>
    <w:rsid w:val="539B9FEB"/>
    <w:rsid w:val="544A3462"/>
    <w:rsid w:val="544F9C95"/>
    <w:rsid w:val="54E7FF59"/>
    <w:rsid w:val="54F5BD71"/>
    <w:rsid w:val="551516C6"/>
    <w:rsid w:val="5526387D"/>
    <w:rsid w:val="5542D6B9"/>
    <w:rsid w:val="556AA611"/>
    <w:rsid w:val="559A4C06"/>
    <w:rsid w:val="55C7421A"/>
    <w:rsid w:val="55D15439"/>
    <w:rsid w:val="5610C220"/>
    <w:rsid w:val="5640A4CE"/>
    <w:rsid w:val="5696E37E"/>
    <w:rsid w:val="56A28BC9"/>
    <w:rsid w:val="56B9266A"/>
    <w:rsid w:val="56C53EBF"/>
    <w:rsid w:val="56EF3BC1"/>
    <w:rsid w:val="56EFFE1D"/>
    <w:rsid w:val="56FDA251"/>
    <w:rsid w:val="574C8FBF"/>
    <w:rsid w:val="576AFBDA"/>
    <w:rsid w:val="5772BE54"/>
    <w:rsid w:val="5773E541"/>
    <w:rsid w:val="57CAE21A"/>
    <w:rsid w:val="57FD9654"/>
    <w:rsid w:val="581E9AD9"/>
    <w:rsid w:val="5899B37D"/>
    <w:rsid w:val="5909BE3C"/>
    <w:rsid w:val="591BCC10"/>
    <w:rsid w:val="596C7218"/>
    <w:rsid w:val="59B1B12A"/>
    <w:rsid w:val="59B622CB"/>
    <w:rsid w:val="59BD23E6"/>
    <w:rsid w:val="5A52122A"/>
    <w:rsid w:val="5A5953CB"/>
    <w:rsid w:val="5A84B298"/>
    <w:rsid w:val="5B308248"/>
    <w:rsid w:val="5B517600"/>
    <w:rsid w:val="5B7BDA3C"/>
    <w:rsid w:val="5B7F76C6"/>
    <w:rsid w:val="5BBC9858"/>
    <w:rsid w:val="5C057D3E"/>
    <w:rsid w:val="5C6E92BB"/>
    <w:rsid w:val="5C833078"/>
    <w:rsid w:val="5CC6B754"/>
    <w:rsid w:val="5CD26373"/>
    <w:rsid w:val="5D17024A"/>
    <w:rsid w:val="5D47D468"/>
    <w:rsid w:val="5D720811"/>
    <w:rsid w:val="5D8131EA"/>
    <w:rsid w:val="5D87B4EA"/>
    <w:rsid w:val="5D954A9F"/>
    <w:rsid w:val="5DABD69E"/>
    <w:rsid w:val="5DC66D28"/>
    <w:rsid w:val="5DC9251C"/>
    <w:rsid w:val="5DCF73A0"/>
    <w:rsid w:val="5DDDF546"/>
    <w:rsid w:val="5E2DCC2C"/>
    <w:rsid w:val="5E2FDA19"/>
    <w:rsid w:val="5E5AAAC7"/>
    <w:rsid w:val="5EDB2981"/>
    <w:rsid w:val="5EE3BE16"/>
    <w:rsid w:val="5F163ADA"/>
    <w:rsid w:val="5F38FFDE"/>
    <w:rsid w:val="5FAAC6CA"/>
    <w:rsid w:val="5FBC6A73"/>
    <w:rsid w:val="5FBD3A40"/>
    <w:rsid w:val="5FE65798"/>
    <w:rsid w:val="6014BBBE"/>
    <w:rsid w:val="601A0537"/>
    <w:rsid w:val="6042C8AC"/>
    <w:rsid w:val="6051C9FF"/>
    <w:rsid w:val="607C7D2C"/>
    <w:rsid w:val="6084AC5B"/>
    <w:rsid w:val="60EAD344"/>
    <w:rsid w:val="6117A428"/>
    <w:rsid w:val="61688040"/>
    <w:rsid w:val="61D328E5"/>
    <w:rsid w:val="61DFC5C5"/>
    <w:rsid w:val="62748819"/>
    <w:rsid w:val="627B0EAB"/>
    <w:rsid w:val="629EAB1C"/>
    <w:rsid w:val="62A0E3A2"/>
    <w:rsid w:val="62A5D4F2"/>
    <w:rsid w:val="62B717CB"/>
    <w:rsid w:val="62D680AC"/>
    <w:rsid w:val="62E5BF3D"/>
    <w:rsid w:val="633E110F"/>
    <w:rsid w:val="63519541"/>
    <w:rsid w:val="63684490"/>
    <w:rsid w:val="63C9EFCC"/>
    <w:rsid w:val="6454D363"/>
    <w:rsid w:val="645C7850"/>
    <w:rsid w:val="6465F246"/>
    <w:rsid w:val="6474F541"/>
    <w:rsid w:val="64A80B29"/>
    <w:rsid w:val="64FF0EEE"/>
    <w:rsid w:val="653C99C8"/>
    <w:rsid w:val="653D1F1F"/>
    <w:rsid w:val="655EE386"/>
    <w:rsid w:val="6568F078"/>
    <w:rsid w:val="6599E489"/>
    <w:rsid w:val="65A21F5F"/>
    <w:rsid w:val="662AF9AD"/>
    <w:rsid w:val="6632FEC8"/>
    <w:rsid w:val="6671A936"/>
    <w:rsid w:val="66AA94BA"/>
    <w:rsid w:val="66DAC7D1"/>
    <w:rsid w:val="674278E7"/>
    <w:rsid w:val="6762C89B"/>
    <w:rsid w:val="676AF419"/>
    <w:rsid w:val="676E0697"/>
    <w:rsid w:val="67BF5B60"/>
    <w:rsid w:val="6834B5BF"/>
    <w:rsid w:val="6838196F"/>
    <w:rsid w:val="686AE63E"/>
    <w:rsid w:val="68F64F8B"/>
    <w:rsid w:val="6A18D620"/>
    <w:rsid w:val="6A4956FD"/>
    <w:rsid w:val="6A8D561E"/>
    <w:rsid w:val="6AD94ED7"/>
    <w:rsid w:val="6B128ED1"/>
    <w:rsid w:val="6B98DCF7"/>
    <w:rsid w:val="6BBCF826"/>
    <w:rsid w:val="6BC89838"/>
    <w:rsid w:val="6C0A25CE"/>
    <w:rsid w:val="6C177248"/>
    <w:rsid w:val="6C67A944"/>
    <w:rsid w:val="6C6A2705"/>
    <w:rsid w:val="6C7689E7"/>
    <w:rsid w:val="6CE9479A"/>
    <w:rsid w:val="6D47A278"/>
    <w:rsid w:val="6DA8520A"/>
    <w:rsid w:val="6DAED938"/>
    <w:rsid w:val="6DC2F1BF"/>
    <w:rsid w:val="6DDEB013"/>
    <w:rsid w:val="6E16136E"/>
    <w:rsid w:val="6E35CD06"/>
    <w:rsid w:val="6E4BBEC5"/>
    <w:rsid w:val="6E4CF816"/>
    <w:rsid w:val="6E83AACE"/>
    <w:rsid w:val="6EB50B00"/>
    <w:rsid w:val="6EDC8A19"/>
    <w:rsid w:val="6F09B57A"/>
    <w:rsid w:val="6F5A7EA8"/>
    <w:rsid w:val="6FCAA759"/>
    <w:rsid w:val="700AA126"/>
    <w:rsid w:val="705FF8E5"/>
    <w:rsid w:val="706FD808"/>
    <w:rsid w:val="70A25D45"/>
    <w:rsid w:val="70B3436B"/>
    <w:rsid w:val="7135913A"/>
    <w:rsid w:val="71BB901B"/>
    <w:rsid w:val="71BCA783"/>
    <w:rsid w:val="71C35B1B"/>
    <w:rsid w:val="72A42B22"/>
    <w:rsid w:val="737FD6DF"/>
    <w:rsid w:val="73F2B530"/>
    <w:rsid w:val="7498EB23"/>
    <w:rsid w:val="74AF9D40"/>
    <w:rsid w:val="75069C29"/>
    <w:rsid w:val="76048816"/>
    <w:rsid w:val="764D336A"/>
    <w:rsid w:val="768081BE"/>
    <w:rsid w:val="76E44E06"/>
    <w:rsid w:val="76F0F5BB"/>
    <w:rsid w:val="7720AAED"/>
    <w:rsid w:val="7767C2DE"/>
    <w:rsid w:val="776A0607"/>
    <w:rsid w:val="77AD7F59"/>
    <w:rsid w:val="77B5649F"/>
    <w:rsid w:val="77BCFCB9"/>
    <w:rsid w:val="77E65083"/>
    <w:rsid w:val="77FADB84"/>
    <w:rsid w:val="77FD127C"/>
    <w:rsid w:val="7826B645"/>
    <w:rsid w:val="785275E2"/>
    <w:rsid w:val="78BE80D2"/>
    <w:rsid w:val="78D1ECF6"/>
    <w:rsid w:val="78E8232A"/>
    <w:rsid w:val="78FD6FCF"/>
    <w:rsid w:val="791D786E"/>
    <w:rsid w:val="79332DDE"/>
    <w:rsid w:val="79461D37"/>
    <w:rsid w:val="79AEF2CC"/>
    <w:rsid w:val="79F35B71"/>
    <w:rsid w:val="7A256797"/>
    <w:rsid w:val="7A28A7B5"/>
    <w:rsid w:val="7A47A21F"/>
    <w:rsid w:val="7A90A40B"/>
    <w:rsid w:val="7AA628CA"/>
    <w:rsid w:val="7AC8CB21"/>
    <w:rsid w:val="7B6E0530"/>
    <w:rsid w:val="7BF451B2"/>
    <w:rsid w:val="7BF58F4D"/>
    <w:rsid w:val="7C0C1A90"/>
    <w:rsid w:val="7C2ED7EA"/>
    <w:rsid w:val="7C382C44"/>
    <w:rsid w:val="7C3FB8DF"/>
    <w:rsid w:val="7CBAAF79"/>
    <w:rsid w:val="7CD2EBF8"/>
    <w:rsid w:val="7CE51C99"/>
    <w:rsid w:val="7CEB0CD1"/>
    <w:rsid w:val="7D333DDD"/>
    <w:rsid w:val="7D34E953"/>
    <w:rsid w:val="7DC86668"/>
    <w:rsid w:val="7E039D02"/>
    <w:rsid w:val="7E09F4CC"/>
    <w:rsid w:val="7E74B281"/>
    <w:rsid w:val="7E7E5710"/>
    <w:rsid w:val="7E95E430"/>
    <w:rsid w:val="7ED42CC0"/>
    <w:rsid w:val="7F15DF6B"/>
    <w:rsid w:val="7F18FACF"/>
    <w:rsid w:val="7F2326D9"/>
    <w:rsid w:val="7F36B13C"/>
    <w:rsid w:val="7FA99E88"/>
    <w:rsid w:val="7FD32462"/>
    <w:rsid w:val="7FEE64A6"/>
    <w:rsid w:val="7FFC89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B3292"/>
  <w15:chartTrackingRefBased/>
  <w15:docId w15:val="{DF5D34AB-1FDE-4F68-89B7-0DB6FDC63BD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0fd7534677a74f2a" /><Relationship Type="http://schemas.openxmlformats.org/officeDocument/2006/relationships/image" Target="/media/image2.png" Id="R57404e3f7ce3450f" /><Relationship Type="http://schemas.microsoft.com/office/2020/10/relationships/intelligence" Target="intelligence2.xml" Id="R6bcd28a38ce04c42" /><Relationship Type="http://schemas.openxmlformats.org/officeDocument/2006/relationships/image" Target="/media/image4.png" Id="R80d2fb2d9cd0428d" /><Relationship Type="http://schemas.openxmlformats.org/officeDocument/2006/relationships/image" Target="/media/image6.png" Id="Raeef8ac61d384604" /><Relationship Type="http://schemas.openxmlformats.org/officeDocument/2006/relationships/image" Target="/media/image5.png" Id="R30af4f316446472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2025-05-18T18:06:48.2402902Z</dcterms:created>
  <dcterms:modified xsi:type="dcterms:W3CDTF">2025-05-19T15:50:23.8698110Z</dcterms:modified>
  <dc:creator>Karly Harris (2305735)</dc:creator>
  <lastModifiedBy>Karly Harris (2305735)</lastModifiedBy>
</coreProperties>
</file>