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25A8682"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797D9C">
              <w:rPr>
                <w:b/>
                <w:color w:val="auto"/>
                <w:sz w:val="32"/>
              </w:rPr>
              <w:t>Sarah Steer (previously Long)</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1523EAA5" w:rsidR="005A1BA3"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DED79FC" w14:textId="024A8D91" w:rsidR="00797D9C" w:rsidRPr="00E676F7" w:rsidRDefault="00797D9C" w:rsidP="00340E9A">
            <w:pPr>
              <w:overflowPunct/>
              <w:autoSpaceDE/>
              <w:autoSpaceDN/>
              <w:adjustRightInd/>
              <w:ind w:right="237"/>
              <w:textAlignment w:val="auto"/>
              <w:rPr>
                <w:b/>
                <w:color w:val="auto"/>
                <w:sz w:val="32"/>
              </w:rPr>
            </w:pPr>
            <w:r>
              <w:rPr>
                <w:b/>
                <w:color w:val="auto"/>
                <w:sz w:val="32"/>
              </w:rPr>
              <w:t>1501165</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proofErr w:type="gramStart"/>
      <w:r w:rsidRPr="00E676F7">
        <w:rPr>
          <w:b/>
          <w:sz w:val="24"/>
          <w:szCs w:val="24"/>
        </w:rPr>
        <w:t>for</w:t>
      </w:r>
      <w:proofErr w:type="gramEnd"/>
      <w:r w:rsidRPr="00E676F7">
        <w:rPr>
          <w:b/>
          <w:sz w:val="24"/>
          <w:szCs w:val="24"/>
        </w:rPr>
        <w:t>?</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w:t>
      </w:r>
      <w:proofErr w:type="gramStart"/>
      <w:r w:rsidR="00A3273B" w:rsidRPr="00E676F7">
        <w:rPr>
          <w:sz w:val="24"/>
          <w:szCs w:val="24"/>
        </w:rPr>
        <w:t>are being asked</w:t>
      </w:r>
      <w:proofErr w:type="gramEnd"/>
      <w:r w:rsidR="00A3273B" w:rsidRPr="00E676F7">
        <w:rPr>
          <w:sz w:val="24"/>
          <w:szCs w:val="24"/>
        </w:rPr>
        <w:t xml:space="preserve">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B117D4">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B117D4">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B117D4">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B117D4">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B117D4">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B117D4">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B117D4">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B117D4">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w:t>
      </w:r>
      <w:proofErr w:type="gramStart"/>
      <w:r w:rsidRPr="00E676F7">
        <w:rPr>
          <w:rFonts w:eastAsia="Arial"/>
          <w:color w:val="000000" w:themeColor="text1"/>
          <w:sz w:val="24"/>
          <w:szCs w:val="24"/>
        </w:rPr>
        <w:t>you’ve</w:t>
      </w:r>
      <w:proofErr w:type="gramEnd"/>
      <w:r w:rsidRPr="00E676F7">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should the workbook be presented</w:t>
      </w:r>
      <w:proofErr w:type="gramEnd"/>
      <w:r w:rsidRPr="00E676F7">
        <w:rPr>
          <w:rFonts w:eastAsia="Arial"/>
          <w:b/>
          <w:bCs/>
          <w:color w:val="000000" w:themeColor="text1"/>
          <w:sz w:val="24"/>
          <w:szCs w:val="24"/>
        </w:rPr>
        <w:t>?</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on Moodle of this workbook. You must submit this document electronically </w:t>
      </w:r>
      <w:proofErr w:type="gramStart"/>
      <w:r w:rsidRPr="00E676F7">
        <w:rPr>
          <w:rFonts w:eastAsia="Arial"/>
          <w:color w:val="000000" w:themeColor="text1"/>
          <w:sz w:val="24"/>
          <w:szCs w:val="24"/>
        </w:rPr>
        <w:t>therefore</w:t>
      </w:r>
      <w:proofErr w:type="gramEnd"/>
      <w:r w:rsidRPr="00E676F7">
        <w:rPr>
          <w:rFonts w:eastAsia="Arial"/>
          <w:color w:val="000000" w:themeColor="text1"/>
          <w:sz w:val="24"/>
          <w:szCs w:val="24"/>
        </w:rPr>
        <w:t xml:space="preserv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00199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is the workbook assessed</w:t>
      </w:r>
      <w:proofErr w:type="gramEnd"/>
      <w:r w:rsidRPr="00E676F7">
        <w:rPr>
          <w:rFonts w:eastAsia="Arial"/>
          <w:b/>
          <w:bCs/>
          <w:color w:val="000000" w:themeColor="text1"/>
          <w:sz w:val="24"/>
          <w:szCs w:val="24"/>
        </w:rPr>
        <w:t>?</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proofErr w:type="gramStart"/>
      <w:r w:rsidRPr="00E676F7">
        <w:rPr>
          <w:rFonts w:eastAsia="Arial"/>
          <w:color w:val="000000" w:themeColor="text1"/>
          <w:sz w:val="24"/>
          <w:szCs w:val="24"/>
        </w:rPr>
        <w:t>Advice and support about the completion of this workbook will be provided by university staff</w:t>
      </w:r>
      <w:proofErr w:type="gramEnd"/>
      <w:r w:rsidRPr="00E676F7">
        <w:rPr>
          <w:rFonts w:eastAsia="Arial"/>
          <w:color w:val="000000" w:themeColor="text1"/>
          <w:sz w:val="24"/>
          <w:szCs w:val="24"/>
        </w:rPr>
        <w:t xml:space="preserve">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 xml:space="preserve">Dates of workbook submission </w:t>
      </w:r>
      <w:proofErr w:type="gramStart"/>
      <w:r w:rsidRPr="00E676F7">
        <w:rPr>
          <w:rFonts w:eastAsia="Arial"/>
          <w:color w:val="000000" w:themeColor="text1"/>
          <w:sz w:val="24"/>
          <w:szCs w:val="24"/>
        </w:rPr>
        <w:t>will be made available during the initial training day and posted on Moodle</w:t>
      </w:r>
      <w:proofErr w:type="gramEnd"/>
      <w:r w:rsidRPr="00E676F7">
        <w:rPr>
          <w:rFonts w:eastAsia="Arial"/>
          <w:color w:val="000000" w:themeColor="text1"/>
          <w:sz w:val="24"/>
          <w:szCs w:val="24"/>
        </w:rPr>
        <w:t>.</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w:t>
      </w:r>
      <w:proofErr w:type="gramStart"/>
      <w:r w:rsidRPr="00E676F7">
        <w:rPr>
          <w:sz w:val="24"/>
          <w:szCs w:val="24"/>
        </w:rPr>
        <w:t>can be identified</w:t>
      </w:r>
      <w:proofErr w:type="gramEnd"/>
      <w:r w:rsidRPr="00E676F7">
        <w:rPr>
          <w:sz w:val="24"/>
          <w:szCs w:val="24"/>
        </w:rPr>
        <w:t xml:space="preserve">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B117D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B117D4">
      <w:pPr>
        <w:numPr>
          <w:ilvl w:val="0"/>
          <w:numId w:val="4"/>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B117D4">
      <w:pPr>
        <w:numPr>
          <w:ilvl w:val="0"/>
          <w:numId w:val="3"/>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B117D4">
      <w:pPr>
        <w:numPr>
          <w:ilvl w:val="0"/>
          <w:numId w:val="3"/>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t>
      </w:r>
      <w:proofErr w:type="gramStart"/>
      <w:r w:rsidRPr="00E676F7">
        <w:rPr>
          <w:color w:val="auto"/>
          <w:sz w:val="24"/>
          <w:szCs w:val="24"/>
        </w:rPr>
        <w:t>will be submitted</w:t>
      </w:r>
      <w:proofErr w:type="gramEnd"/>
      <w:r w:rsidRPr="00E676F7">
        <w:rPr>
          <w:color w:val="auto"/>
          <w:sz w:val="24"/>
          <w:szCs w:val="24"/>
        </w:rPr>
        <w:t xml:space="preserve">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B117D4">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B117D4">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B117D4">
      <w:pPr>
        <w:numPr>
          <w:ilvl w:val="0"/>
          <w:numId w:val="2"/>
        </w:numPr>
        <w:ind w:right="237"/>
        <w:jc w:val="both"/>
        <w:rPr>
          <w:i/>
          <w:iCs/>
          <w:sz w:val="24"/>
          <w:szCs w:val="24"/>
        </w:rPr>
      </w:pPr>
      <w:r w:rsidRPr="7E289108">
        <w:rPr>
          <w:i/>
          <w:iCs/>
          <w:sz w:val="24"/>
          <w:szCs w:val="24"/>
        </w:rPr>
        <w:t xml:space="preserve">Note that this module has </w:t>
      </w:r>
      <w:proofErr w:type="gramStart"/>
      <w:r w:rsidRPr="7E289108">
        <w:rPr>
          <w:i/>
          <w:iCs/>
          <w:sz w:val="24"/>
          <w:szCs w:val="24"/>
        </w:rPr>
        <w:t>2</w:t>
      </w:r>
      <w:proofErr w:type="gramEnd"/>
      <w:r w:rsidRPr="7E289108">
        <w:rPr>
          <w:i/>
          <w:iCs/>
          <w:sz w:val="24"/>
          <w:szCs w:val="24"/>
        </w:rPr>
        <w:t xml:space="preserve"> components with each weighted at 50% of the overall 100% marks total</w:t>
      </w:r>
      <w:r w:rsidR="7D00799C" w:rsidRPr="7E289108">
        <w:rPr>
          <w:i/>
          <w:iCs/>
          <w:sz w:val="24"/>
          <w:szCs w:val="24"/>
        </w:rPr>
        <w:t>.</w:t>
      </w:r>
    </w:p>
    <w:p w14:paraId="593D7881" w14:textId="54708A82" w:rsidR="7D00799C" w:rsidRDefault="7D00799C" w:rsidP="00B117D4">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w:t>
      </w:r>
      <w:proofErr w:type="gramStart"/>
      <w:r w:rsidR="00582870" w:rsidRPr="7E289108">
        <w:rPr>
          <w:i/>
          <w:iCs/>
          <w:sz w:val="24"/>
          <w:szCs w:val="24"/>
        </w:rPr>
        <w:t>file</w:t>
      </w:r>
      <w:proofErr w:type="gramEnd"/>
      <w:r w:rsidR="00582870" w:rsidRPr="7E289108">
        <w:rPr>
          <w:i/>
          <w:iCs/>
          <w:sz w:val="24"/>
          <w:szCs w:val="24"/>
        </w:rPr>
        <w:t xml:space="preserv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001996">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w:t>
            </w:r>
            <w:proofErr w:type="gramStart"/>
            <w:r w:rsidRPr="00E676F7">
              <w:rPr>
                <w:sz w:val="24"/>
                <w:szCs w:val="24"/>
              </w:rPr>
              <w:t>are shaped</w:t>
            </w:r>
            <w:proofErr w:type="gramEnd"/>
            <w:r w:rsidRPr="00E676F7">
              <w:rPr>
                <w:sz w:val="24"/>
                <w:szCs w:val="24"/>
              </w:rPr>
              <w:t xml:space="preserve"> by wider organisational cultural norms. </w:t>
            </w:r>
          </w:p>
          <w:p w14:paraId="4DE37012" w14:textId="77777777" w:rsidR="003555D5" w:rsidRPr="00E676F7" w:rsidRDefault="003555D5" w:rsidP="00001996">
            <w:pPr>
              <w:ind w:right="237"/>
              <w:rPr>
                <w:sz w:val="24"/>
                <w:szCs w:val="24"/>
              </w:rPr>
            </w:pPr>
          </w:p>
          <w:p w14:paraId="294F4A17" w14:textId="77777777" w:rsidR="003555D5" w:rsidRPr="00E676F7" w:rsidRDefault="003555D5" w:rsidP="00001996">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w:t>
            </w:r>
            <w:proofErr w:type="gramStart"/>
            <w:r w:rsidRPr="00E676F7">
              <w:rPr>
                <w:sz w:val="24"/>
                <w:szCs w:val="24"/>
              </w:rPr>
              <w:t>can be adopted</w:t>
            </w:r>
            <w:proofErr w:type="gramEnd"/>
            <w:r w:rsidRPr="00E676F7">
              <w:rPr>
                <w:sz w:val="24"/>
                <w:szCs w:val="24"/>
              </w:rPr>
              <w:t xml:space="preserve"> to enhance individual and team performance. </w:t>
            </w:r>
          </w:p>
          <w:p w14:paraId="61DA2F3E" w14:textId="77777777" w:rsidR="003555D5" w:rsidRPr="00E676F7" w:rsidRDefault="003555D5" w:rsidP="00001996">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001996">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48A85669" w14:textId="4C37B85B" w:rsidR="0067119F" w:rsidRPr="00B117D4" w:rsidRDefault="0067119F" w:rsidP="00B117D4">
      <w:pPr>
        <w:spacing w:line="480" w:lineRule="auto"/>
        <w:ind w:right="237"/>
        <w:jc w:val="both"/>
        <w:rPr>
          <w:sz w:val="24"/>
          <w:szCs w:val="24"/>
        </w:rPr>
      </w:pPr>
    </w:p>
    <w:p w14:paraId="4B35BBBA" w14:textId="5D29B8D6" w:rsidR="00B117D4" w:rsidRPr="00B117D4" w:rsidRDefault="00B117D4" w:rsidP="00B117D4">
      <w:pPr>
        <w:spacing w:line="480" w:lineRule="auto"/>
        <w:ind w:right="237"/>
        <w:jc w:val="both"/>
        <w:rPr>
          <w:sz w:val="24"/>
          <w:szCs w:val="24"/>
        </w:rPr>
      </w:pPr>
      <w:r w:rsidRPr="00B117D4">
        <w:rPr>
          <w:sz w:val="24"/>
          <w:szCs w:val="24"/>
        </w:rPr>
        <w:t xml:space="preserve">In this </w:t>
      </w:r>
      <w:r w:rsidR="006920B5" w:rsidRPr="00B117D4">
        <w:rPr>
          <w:sz w:val="24"/>
          <w:szCs w:val="24"/>
        </w:rPr>
        <w:t>essay,</w:t>
      </w:r>
      <w:r w:rsidRPr="00B117D4">
        <w:rPr>
          <w:sz w:val="24"/>
          <w:szCs w:val="24"/>
        </w:rPr>
        <w:t xml:space="preserve"> I will be looking at team dynamics</w:t>
      </w:r>
      <w:r w:rsidR="006920B5">
        <w:rPr>
          <w:sz w:val="24"/>
          <w:szCs w:val="24"/>
        </w:rPr>
        <w:t>,</w:t>
      </w:r>
      <w:r w:rsidRPr="00B117D4">
        <w:rPr>
          <w:sz w:val="24"/>
          <w:szCs w:val="24"/>
        </w:rPr>
        <w:t xml:space="preserve"> including </w:t>
      </w:r>
      <w:r w:rsidR="006920B5">
        <w:rPr>
          <w:sz w:val="24"/>
          <w:szCs w:val="24"/>
        </w:rPr>
        <w:t xml:space="preserve">five selected </w:t>
      </w:r>
      <w:r w:rsidRPr="00B117D4">
        <w:rPr>
          <w:sz w:val="24"/>
          <w:szCs w:val="24"/>
        </w:rPr>
        <w:t>theories and models</w:t>
      </w:r>
      <w:r w:rsidR="006920B5">
        <w:rPr>
          <w:sz w:val="24"/>
          <w:szCs w:val="24"/>
        </w:rPr>
        <w:t xml:space="preserve">. I wish to gain a wider knowledge of how team dynamics can result in a failure of professional standards.  </w:t>
      </w:r>
    </w:p>
    <w:p w14:paraId="676FB4D8" w14:textId="77777777" w:rsidR="00B117D4" w:rsidRPr="00B117D4" w:rsidRDefault="00B117D4" w:rsidP="00B117D4">
      <w:pPr>
        <w:spacing w:line="480" w:lineRule="auto"/>
        <w:ind w:right="237"/>
        <w:jc w:val="both"/>
        <w:rPr>
          <w:sz w:val="24"/>
          <w:szCs w:val="24"/>
        </w:rPr>
      </w:pPr>
    </w:p>
    <w:p w14:paraId="4379C059" w14:textId="77777777" w:rsidR="00B117D4" w:rsidRPr="00B117D4" w:rsidRDefault="00B117D4" w:rsidP="00B117D4">
      <w:pPr>
        <w:spacing w:line="480" w:lineRule="auto"/>
        <w:ind w:right="237"/>
        <w:jc w:val="both"/>
        <w:rPr>
          <w:sz w:val="24"/>
          <w:szCs w:val="24"/>
        </w:rPr>
      </w:pPr>
      <w:r w:rsidRPr="00B117D4">
        <w:rPr>
          <w:sz w:val="24"/>
          <w:szCs w:val="24"/>
        </w:rPr>
        <w:t xml:space="preserve">In 1965 Bruce Tuckman published ‘Developmental sequence in small groups” (Tuckman 1965), within </w:t>
      </w:r>
      <w:proofErr w:type="gramStart"/>
      <w:r w:rsidRPr="00B117D4">
        <w:rPr>
          <w:sz w:val="24"/>
          <w:szCs w:val="24"/>
        </w:rPr>
        <w:t>this</w:t>
      </w:r>
      <w:proofErr w:type="gramEnd"/>
      <w:r w:rsidRPr="00B117D4">
        <w:rPr>
          <w:sz w:val="24"/>
          <w:szCs w:val="24"/>
        </w:rPr>
        <w:t xml:space="preserve"> journal Tuckman identified four stages of group development categorised into the following; forming, storming, norming and performing. In </w:t>
      </w:r>
      <w:proofErr w:type="gramStart"/>
      <w:r w:rsidRPr="00B117D4">
        <w:rPr>
          <w:sz w:val="24"/>
          <w:szCs w:val="24"/>
        </w:rPr>
        <w:t>1997</w:t>
      </w:r>
      <w:proofErr w:type="gramEnd"/>
      <w:r w:rsidRPr="00B117D4">
        <w:rPr>
          <w:sz w:val="24"/>
          <w:szCs w:val="24"/>
        </w:rPr>
        <w:t xml:space="preserve"> Tuckman and Mary Ann Jenson introduced the stage; adjourning (Tuckman and Jensen, 1977). Tuckman proposed all stages are necessary and inevitable for team growth resulting in effective problem solving and delivery of results. In brief, the stages are in order as follows: </w:t>
      </w:r>
    </w:p>
    <w:p w14:paraId="30D4F62B" w14:textId="77777777" w:rsidR="00B117D4" w:rsidRPr="00B117D4" w:rsidRDefault="00B117D4" w:rsidP="00B117D4">
      <w:pPr>
        <w:spacing w:line="480" w:lineRule="auto"/>
        <w:ind w:right="237"/>
        <w:jc w:val="both"/>
        <w:rPr>
          <w:sz w:val="24"/>
          <w:szCs w:val="24"/>
        </w:rPr>
      </w:pPr>
      <w:r w:rsidRPr="00B117D4">
        <w:rPr>
          <w:sz w:val="24"/>
          <w:szCs w:val="24"/>
        </w:rPr>
        <w:t xml:space="preserve">Forming - Team meets and establishes ground rules. Team members are more likely to act independently and be on their best behaviour. </w:t>
      </w:r>
    </w:p>
    <w:p w14:paraId="74F48F4F" w14:textId="77777777" w:rsidR="00B117D4" w:rsidRPr="00B117D4" w:rsidRDefault="00B117D4" w:rsidP="00B117D4">
      <w:pPr>
        <w:spacing w:line="480" w:lineRule="auto"/>
        <w:ind w:right="237"/>
        <w:jc w:val="both"/>
        <w:rPr>
          <w:sz w:val="24"/>
          <w:szCs w:val="24"/>
        </w:rPr>
      </w:pPr>
      <w:r w:rsidRPr="00B117D4">
        <w:rPr>
          <w:sz w:val="24"/>
          <w:szCs w:val="24"/>
        </w:rPr>
        <w:t xml:space="preserve">Storming - Communication increases. Opinions often shared, and because of this conflict may arise however, there is generally a positive and polite atmosphere. </w:t>
      </w:r>
    </w:p>
    <w:p w14:paraId="652AB2AC" w14:textId="70B92C7F" w:rsidR="00B117D4" w:rsidRPr="00B117D4" w:rsidRDefault="00B117D4" w:rsidP="00B117D4">
      <w:pPr>
        <w:spacing w:line="480" w:lineRule="auto"/>
        <w:ind w:right="237"/>
        <w:jc w:val="both"/>
        <w:rPr>
          <w:sz w:val="24"/>
          <w:szCs w:val="24"/>
        </w:rPr>
      </w:pPr>
      <w:r w:rsidRPr="00B117D4">
        <w:rPr>
          <w:sz w:val="24"/>
          <w:szCs w:val="24"/>
        </w:rPr>
        <w:t>Norming - People feel part of the team and realise they can achieve work if the</w:t>
      </w:r>
      <w:r w:rsidR="00003987">
        <w:rPr>
          <w:sz w:val="24"/>
          <w:szCs w:val="24"/>
        </w:rPr>
        <w:t>y</w:t>
      </w:r>
      <w:r w:rsidRPr="00B117D4">
        <w:rPr>
          <w:sz w:val="24"/>
          <w:szCs w:val="24"/>
        </w:rPr>
        <w:t xml:space="preserve"> accept the viewpoints of others. </w:t>
      </w:r>
      <w:r w:rsidR="00003987">
        <w:rPr>
          <w:sz w:val="24"/>
          <w:szCs w:val="24"/>
        </w:rPr>
        <w:t xml:space="preserve">Potential </w:t>
      </w:r>
      <w:proofErr w:type="gramStart"/>
      <w:r w:rsidR="00003987">
        <w:rPr>
          <w:sz w:val="24"/>
          <w:szCs w:val="24"/>
        </w:rPr>
        <w:t>that</w:t>
      </w:r>
      <w:r w:rsidRPr="00B117D4">
        <w:rPr>
          <w:sz w:val="24"/>
          <w:szCs w:val="24"/>
        </w:rPr>
        <w:t xml:space="preserve"> members</w:t>
      </w:r>
      <w:proofErr w:type="gramEnd"/>
      <w:r w:rsidRPr="00B117D4">
        <w:rPr>
          <w:sz w:val="24"/>
          <w:szCs w:val="24"/>
        </w:rPr>
        <w:t xml:space="preserve"> may be so focused on preventing conflict that they are reluctant to share controversial ideas. </w:t>
      </w:r>
    </w:p>
    <w:p w14:paraId="32155CC2" w14:textId="77777777" w:rsidR="00B117D4" w:rsidRPr="00B117D4" w:rsidRDefault="00B117D4" w:rsidP="00B117D4">
      <w:pPr>
        <w:spacing w:line="480" w:lineRule="auto"/>
        <w:ind w:right="237"/>
        <w:jc w:val="both"/>
        <w:rPr>
          <w:sz w:val="24"/>
          <w:szCs w:val="24"/>
        </w:rPr>
      </w:pPr>
      <w:r w:rsidRPr="00B117D4">
        <w:rPr>
          <w:sz w:val="24"/>
          <w:szCs w:val="24"/>
        </w:rPr>
        <w:t xml:space="preserve">Performing - By this time, the team are motivated and knowledgeable. Working in an open and trusting atmosphere where flexibility is the key and hierarchy is of little importance. </w:t>
      </w:r>
    </w:p>
    <w:p w14:paraId="78944402" w14:textId="0EDBED60" w:rsidR="00B117D4" w:rsidRPr="00B117D4" w:rsidRDefault="00B117D4" w:rsidP="00B117D4">
      <w:pPr>
        <w:spacing w:line="480" w:lineRule="auto"/>
        <w:ind w:right="237"/>
        <w:jc w:val="both"/>
        <w:rPr>
          <w:sz w:val="24"/>
          <w:szCs w:val="24"/>
        </w:rPr>
      </w:pPr>
      <w:r w:rsidRPr="00B117D4">
        <w:rPr>
          <w:sz w:val="24"/>
          <w:szCs w:val="24"/>
        </w:rPr>
        <w:t xml:space="preserve">Adjourning - </w:t>
      </w:r>
      <w:proofErr w:type="gramStart"/>
      <w:r w:rsidRPr="00B117D4">
        <w:rPr>
          <w:sz w:val="24"/>
          <w:szCs w:val="24"/>
        </w:rPr>
        <w:t>An assessment</w:t>
      </w:r>
      <w:r w:rsidR="00003987">
        <w:rPr>
          <w:sz w:val="24"/>
          <w:szCs w:val="24"/>
        </w:rPr>
        <w:t xml:space="preserve"> is conducted by the team</w:t>
      </w:r>
      <w:proofErr w:type="gramEnd"/>
      <w:r w:rsidR="00003987">
        <w:rPr>
          <w:sz w:val="24"/>
          <w:szCs w:val="24"/>
        </w:rPr>
        <w:t xml:space="preserve"> after a</w:t>
      </w:r>
      <w:r w:rsidRPr="00B117D4">
        <w:rPr>
          <w:sz w:val="24"/>
          <w:szCs w:val="24"/>
        </w:rPr>
        <w:t xml:space="preserve"> year, and a plan is implemented for transitioning roles, allowing flexibility within team roles and recognising members’ contributions creating future leadership opportunities. </w:t>
      </w:r>
    </w:p>
    <w:p w14:paraId="6B01F025" w14:textId="0E61DA37" w:rsidR="00B117D4" w:rsidRPr="00B117D4" w:rsidRDefault="00B117D4" w:rsidP="00B117D4">
      <w:pPr>
        <w:spacing w:line="480" w:lineRule="auto"/>
        <w:ind w:right="237"/>
        <w:jc w:val="both"/>
        <w:rPr>
          <w:sz w:val="24"/>
          <w:szCs w:val="24"/>
        </w:rPr>
      </w:pPr>
      <w:r w:rsidRPr="00B117D4">
        <w:rPr>
          <w:sz w:val="24"/>
          <w:szCs w:val="24"/>
        </w:rPr>
        <w:t>Characteristics of effective teamwork include the ability to set aside any person</w:t>
      </w:r>
      <w:r w:rsidR="00121C3F">
        <w:rPr>
          <w:sz w:val="24"/>
          <w:szCs w:val="24"/>
        </w:rPr>
        <w:t>al</w:t>
      </w:r>
      <w:r w:rsidRPr="00B117D4">
        <w:rPr>
          <w:sz w:val="24"/>
          <w:szCs w:val="24"/>
        </w:rPr>
        <w:t xml:space="preserve"> prejudice and the willingness to take</w:t>
      </w:r>
      <w:r w:rsidR="00121C3F">
        <w:rPr>
          <w:sz w:val="24"/>
          <w:szCs w:val="24"/>
        </w:rPr>
        <w:t xml:space="preserve"> up</w:t>
      </w:r>
      <w:r w:rsidRPr="00B117D4">
        <w:rPr>
          <w:sz w:val="24"/>
          <w:szCs w:val="24"/>
        </w:rPr>
        <w:t xml:space="preserve"> group responsibilities. Within the police</w:t>
      </w:r>
      <w:r w:rsidR="00121C3F">
        <w:rPr>
          <w:sz w:val="24"/>
          <w:szCs w:val="24"/>
        </w:rPr>
        <w:t>,</w:t>
      </w:r>
      <w:r w:rsidRPr="00B117D4">
        <w:rPr>
          <w:sz w:val="24"/>
          <w:szCs w:val="24"/>
        </w:rPr>
        <w:t xml:space="preserve"> there are many examples of effective teams, including scenes of crime, traffic, firearms and the </w:t>
      </w:r>
      <w:proofErr w:type="gramStart"/>
      <w:r w:rsidRPr="00B117D4">
        <w:rPr>
          <w:sz w:val="24"/>
          <w:szCs w:val="24"/>
        </w:rPr>
        <w:t>team which</w:t>
      </w:r>
      <w:proofErr w:type="gramEnd"/>
      <w:r w:rsidRPr="00B117D4">
        <w:rPr>
          <w:sz w:val="24"/>
          <w:szCs w:val="24"/>
        </w:rPr>
        <w:t xml:space="preserve"> I am within, neighbourhood. I have experienced many benefits of working as an effective team within the police such as increased safety, a boost of morale, and a strength in communication, all of these make a more successful department.</w:t>
      </w:r>
    </w:p>
    <w:p w14:paraId="4466992D" w14:textId="77777777" w:rsidR="00B117D4" w:rsidRPr="00B117D4" w:rsidRDefault="00B117D4" w:rsidP="00B117D4">
      <w:pPr>
        <w:spacing w:line="480" w:lineRule="auto"/>
        <w:ind w:right="237"/>
        <w:jc w:val="both"/>
        <w:rPr>
          <w:sz w:val="24"/>
          <w:szCs w:val="24"/>
        </w:rPr>
      </w:pPr>
    </w:p>
    <w:p w14:paraId="2F0F362E" w14:textId="4FA63861" w:rsidR="00B117D4" w:rsidRPr="00B117D4" w:rsidRDefault="00B117D4" w:rsidP="00B117D4">
      <w:pPr>
        <w:spacing w:line="480" w:lineRule="auto"/>
        <w:ind w:right="237"/>
        <w:jc w:val="both"/>
        <w:rPr>
          <w:sz w:val="24"/>
          <w:szCs w:val="24"/>
        </w:rPr>
      </w:pPr>
      <w:r w:rsidRPr="00B117D4">
        <w:rPr>
          <w:sz w:val="24"/>
          <w:szCs w:val="24"/>
        </w:rPr>
        <w:t xml:space="preserve">In personal application of building relationships within a team, in a work environment, the one I have found most effective is communication, this is by starting the relationship with good people skills. I have also found that building a good work relationship takes time, and that it is important to find time within the </w:t>
      </w:r>
      <w:proofErr w:type="gramStart"/>
      <w:r w:rsidRPr="00B117D4">
        <w:rPr>
          <w:sz w:val="24"/>
          <w:szCs w:val="24"/>
        </w:rPr>
        <w:t>work day</w:t>
      </w:r>
      <w:proofErr w:type="gramEnd"/>
      <w:r w:rsidRPr="00B117D4">
        <w:rPr>
          <w:sz w:val="24"/>
          <w:szCs w:val="24"/>
        </w:rPr>
        <w:t xml:space="preserve"> to dedicate to building a </w:t>
      </w:r>
      <w:r w:rsidR="00121C3F">
        <w:rPr>
          <w:sz w:val="24"/>
          <w:szCs w:val="24"/>
        </w:rPr>
        <w:t>connection</w:t>
      </w:r>
      <w:r w:rsidRPr="00B117D4">
        <w:rPr>
          <w:sz w:val="24"/>
          <w:szCs w:val="24"/>
        </w:rPr>
        <w:t xml:space="preserve">, this could include going into a colleagues office for a cup of coffee or have lunch together in the canteen. Gratitude within the work place goes a long way, even though it does not take a lot of time or effort. I have found when appreciation is shown to a </w:t>
      </w:r>
      <w:proofErr w:type="gramStart"/>
      <w:r w:rsidRPr="00B117D4">
        <w:rPr>
          <w:sz w:val="24"/>
          <w:szCs w:val="24"/>
        </w:rPr>
        <w:t>colleague,</w:t>
      </w:r>
      <w:proofErr w:type="gramEnd"/>
      <w:r w:rsidRPr="00B117D4">
        <w:rPr>
          <w:sz w:val="24"/>
          <w:szCs w:val="24"/>
        </w:rPr>
        <w:t xml:space="preserve"> they feel genuinely appreciated by you. Positivity is a very attractive trait, colleagues will naturally want to get to know you better when you are positive, this helps strengthen relationships with colleagues, </w:t>
      </w:r>
      <w:proofErr w:type="gramStart"/>
      <w:r w:rsidRPr="00B117D4">
        <w:rPr>
          <w:sz w:val="24"/>
          <w:szCs w:val="24"/>
        </w:rPr>
        <w:t>no</w:t>
      </w:r>
      <w:proofErr w:type="gramEnd"/>
      <w:r w:rsidRPr="00B117D4">
        <w:rPr>
          <w:sz w:val="24"/>
          <w:szCs w:val="24"/>
        </w:rPr>
        <w:t xml:space="preserve"> one wants to associate with a negative individual.  </w:t>
      </w:r>
    </w:p>
    <w:p w14:paraId="759E4C96" w14:textId="77777777" w:rsidR="00B117D4" w:rsidRPr="00B117D4" w:rsidRDefault="00B117D4" w:rsidP="00B117D4">
      <w:pPr>
        <w:spacing w:line="480" w:lineRule="auto"/>
        <w:ind w:right="237"/>
        <w:jc w:val="both"/>
        <w:rPr>
          <w:sz w:val="24"/>
          <w:szCs w:val="24"/>
        </w:rPr>
      </w:pPr>
      <w:r w:rsidRPr="00B117D4">
        <w:rPr>
          <w:sz w:val="24"/>
          <w:szCs w:val="24"/>
        </w:rPr>
        <w:t xml:space="preserve">Robert Tannenbaum and Warren Schmidt created the Tannenbaum-Schmidt Leadership Continuum Model (1958). The theory is widely used as a tool to identify and select the most appropriate leadership style for any given situation. </w:t>
      </w:r>
    </w:p>
    <w:p w14:paraId="54ED1A71" w14:textId="3634382A" w:rsidR="00B117D4" w:rsidRPr="00B117D4" w:rsidRDefault="00121C3F" w:rsidP="00B117D4">
      <w:pPr>
        <w:spacing w:line="480" w:lineRule="auto"/>
        <w:ind w:right="237"/>
        <w:jc w:val="both"/>
        <w:rPr>
          <w:sz w:val="24"/>
          <w:szCs w:val="24"/>
        </w:rPr>
      </w:pPr>
      <w:r w:rsidRPr="00B117D4">
        <w:rPr>
          <w:sz w:val="24"/>
          <w:szCs w:val="24"/>
        </w:rPr>
        <w:drawing>
          <wp:anchor distT="0" distB="0" distL="114300" distR="114300" simplePos="0" relativeHeight="251660288" behindDoc="0" locked="0" layoutInCell="1" allowOverlap="1" wp14:anchorId="3D57DA51" wp14:editId="7F834FA5">
            <wp:simplePos x="0" y="0"/>
            <wp:positionH relativeFrom="column">
              <wp:posOffset>146050</wp:posOffset>
            </wp:positionH>
            <wp:positionV relativeFrom="paragraph">
              <wp:posOffset>1391920</wp:posOffset>
            </wp:positionV>
            <wp:extent cx="5149850" cy="288163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149850" cy="2881630"/>
                    </a:xfrm>
                    <a:prstGeom prst="rect">
                      <a:avLst/>
                    </a:prstGeom>
                  </pic:spPr>
                </pic:pic>
              </a:graphicData>
            </a:graphic>
          </wp:anchor>
        </w:drawing>
      </w:r>
      <w:r w:rsidR="00B117D4" w:rsidRPr="00B117D4">
        <w:rPr>
          <w:sz w:val="24"/>
          <w:szCs w:val="24"/>
        </w:rPr>
        <w:t xml:space="preserve">The model shows the relationship between the level of freedom a manager chooses to give a team, and the level of authority used by the manager. As the team’s freedom is increased, the </w:t>
      </w:r>
      <w:proofErr w:type="gramStart"/>
      <w:r w:rsidR="00B117D4" w:rsidRPr="00B117D4">
        <w:rPr>
          <w:sz w:val="24"/>
          <w:szCs w:val="24"/>
        </w:rPr>
        <w:t>managers</w:t>
      </w:r>
      <w:proofErr w:type="gramEnd"/>
      <w:r w:rsidR="00B117D4" w:rsidRPr="00B117D4">
        <w:rPr>
          <w:sz w:val="24"/>
          <w:szCs w:val="24"/>
        </w:rPr>
        <w:t xml:space="preserve"> authority decreases. The below image is a graph from How to Choose a Leadership Pattern (1973) illustrating the model.  </w:t>
      </w:r>
    </w:p>
    <w:p w14:paraId="271C35F2" w14:textId="0F28D38D" w:rsidR="00B117D4" w:rsidRPr="00121C3F" w:rsidRDefault="00121C3F" w:rsidP="00B117D4">
      <w:pPr>
        <w:spacing w:line="480" w:lineRule="auto"/>
        <w:ind w:right="237"/>
        <w:jc w:val="both"/>
        <w:rPr>
          <w:sz w:val="18"/>
          <w:szCs w:val="24"/>
        </w:rPr>
      </w:pPr>
      <w:r w:rsidRPr="00121C3F">
        <w:rPr>
          <w:sz w:val="18"/>
          <w:szCs w:val="24"/>
        </w:rPr>
        <w:t xml:space="preserve">Figure 1 – </w:t>
      </w:r>
      <w:r>
        <w:rPr>
          <w:i/>
          <w:sz w:val="18"/>
          <w:szCs w:val="24"/>
        </w:rPr>
        <w:t>G</w:t>
      </w:r>
      <w:r w:rsidRPr="00121C3F">
        <w:rPr>
          <w:i/>
          <w:sz w:val="18"/>
          <w:szCs w:val="24"/>
        </w:rPr>
        <w:t xml:space="preserve">raphical illustration </w:t>
      </w:r>
      <w:proofErr w:type="gramStart"/>
      <w:r w:rsidRPr="00121C3F">
        <w:rPr>
          <w:i/>
          <w:sz w:val="18"/>
          <w:szCs w:val="24"/>
        </w:rPr>
        <w:t>of  Tannenbaum</w:t>
      </w:r>
      <w:proofErr w:type="gramEnd"/>
      <w:r w:rsidRPr="00121C3F">
        <w:rPr>
          <w:i/>
          <w:sz w:val="18"/>
          <w:szCs w:val="24"/>
        </w:rPr>
        <w:t>-Schmidt Leadership Continuum Model (1958).</w:t>
      </w:r>
      <w:r w:rsidRPr="00121C3F">
        <w:rPr>
          <w:sz w:val="18"/>
          <w:szCs w:val="24"/>
        </w:rPr>
        <w:t xml:space="preserve"> </w:t>
      </w:r>
      <w:r w:rsidR="00B117D4" w:rsidRPr="00121C3F">
        <w:rPr>
          <w:sz w:val="18"/>
          <w:szCs w:val="24"/>
        </w:rPr>
        <w:t xml:space="preserve">       </w:t>
      </w:r>
    </w:p>
    <w:p w14:paraId="004E570A" w14:textId="77777777" w:rsidR="00B117D4" w:rsidRPr="00B117D4" w:rsidRDefault="00B117D4" w:rsidP="00B117D4">
      <w:pPr>
        <w:spacing w:line="480" w:lineRule="auto"/>
        <w:ind w:right="237"/>
        <w:jc w:val="both"/>
        <w:rPr>
          <w:sz w:val="24"/>
          <w:szCs w:val="24"/>
        </w:rPr>
      </w:pPr>
      <w:r w:rsidRPr="00B117D4">
        <w:rPr>
          <w:sz w:val="24"/>
          <w:szCs w:val="24"/>
        </w:rPr>
        <w:t xml:space="preserve">Every situation of leadership is unique, meaning there is no ‘one size fits all’ way to lead, however the model </w:t>
      </w:r>
      <w:proofErr w:type="gramStart"/>
      <w:r w:rsidRPr="00B117D4">
        <w:rPr>
          <w:sz w:val="24"/>
          <w:szCs w:val="24"/>
        </w:rPr>
        <w:t>can be used</w:t>
      </w:r>
      <w:proofErr w:type="gramEnd"/>
      <w:r w:rsidRPr="00B117D4">
        <w:rPr>
          <w:sz w:val="24"/>
          <w:szCs w:val="24"/>
        </w:rPr>
        <w:t xml:space="preserve"> to evaluate the different styles of leadership. </w:t>
      </w:r>
    </w:p>
    <w:p w14:paraId="586DD11B" w14:textId="78D28A8C" w:rsidR="00B117D4" w:rsidRPr="00B117D4" w:rsidRDefault="00B117D4" w:rsidP="00B117D4">
      <w:pPr>
        <w:spacing w:line="480" w:lineRule="auto"/>
        <w:ind w:right="237"/>
        <w:jc w:val="both"/>
        <w:rPr>
          <w:sz w:val="24"/>
          <w:szCs w:val="24"/>
        </w:rPr>
      </w:pPr>
      <w:r w:rsidRPr="00B117D4">
        <w:rPr>
          <w:sz w:val="24"/>
          <w:szCs w:val="24"/>
        </w:rPr>
        <w:t xml:space="preserve">The Tannenbaum-Schmidt Leadership Continuum model identified </w:t>
      </w:r>
      <w:r w:rsidR="00121C3F">
        <w:rPr>
          <w:sz w:val="24"/>
          <w:szCs w:val="24"/>
        </w:rPr>
        <w:t>the following leadership styles. A</w:t>
      </w:r>
      <w:r w:rsidRPr="00B117D4">
        <w:rPr>
          <w:sz w:val="24"/>
          <w:szCs w:val="24"/>
        </w:rPr>
        <w:t xml:space="preserve">fter labelling each </w:t>
      </w:r>
      <w:r w:rsidR="00121C3F" w:rsidRPr="00B117D4">
        <w:rPr>
          <w:sz w:val="24"/>
          <w:szCs w:val="24"/>
        </w:rPr>
        <w:t>style,</w:t>
      </w:r>
      <w:r w:rsidRPr="00B117D4">
        <w:rPr>
          <w:sz w:val="24"/>
          <w:szCs w:val="24"/>
        </w:rPr>
        <w:t xml:space="preserve"> I will apply it to a policing environment by using my personal experience:</w:t>
      </w:r>
    </w:p>
    <w:p w14:paraId="07FBD4AD" w14:textId="2CE88725" w:rsidR="00B117D4" w:rsidRPr="00B117D4" w:rsidRDefault="00B117D4" w:rsidP="00B117D4">
      <w:pPr>
        <w:numPr>
          <w:ilvl w:val="0"/>
          <w:numId w:val="6"/>
        </w:numPr>
        <w:spacing w:line="480" w:lineRule="auto"/>
        <w:ind w:right="237"/>
        <w:jc w:val="both"/>
        <w:rPr>
          <w:sz w:val="24"/>
          <w:szCs w:val="24"/>
        </w:rPr>
      </w:pPr>
      <w:r w:rsidRPr="00B117D4">
        <w:rPr>
          <w:sz w:val="24"/>
          <w:szCs w:val="24"/>
        </w:rPr>
        <w:t>Manager makes decisions and announces it</w:t>
      </w:r>
      <w:r w:rsidR="00121C3F">
        <w:rPr>
          <w:sz w:val="24"/>
          <w:szCs w:val="24"/>
        </w:rPr>
        <w:t>:</w:t>
      </w:r>
    </w:p>
    <w:p w14:paraId="631AA6DF" w14:textId="77777777" w:rsidR="00B117D4" w:rsidRPr="00B117D4" w:rsidRDefault="00B117D4" w:rsidP="00B117D4">
      <w:pPr>
        <w:spacing w:line="480" w:lineRule="auto"/>
        <w:ind w:right="237"/>
        <w:jc w:val="both"/>
        <w:rPr>
          <w:sz w:val="24"/>
          <w:szCs w:val="24"/>
        </w:rPr>
      </w:pPr>
      <w:r w:rsidRPr="00B117D4">
        <w:rPr>
          <w:sz w:val="24"/>
          <w:szCs w:val="24"/>
        </w:rPr>
        <w:t xml:space="preserve">In this style, the manager will solely tell the team what to do. This can be effective when a strict deadline </w:t>
      </w:r>
      <w:proofErr w:type="gramStart"/>
      <w:r w:rsidRPr="00B117D4">
        <w:rPr>
          <w:sz w:val="24"/>
          <w:szCs w:val="24"/>
        </w:rPr>
        <w:t>must be met</w:t>
      </w:r>
      <w:proofErr w:type="gramEnd"/>
      <w:r w:rsidRPr="00B117D4">
        <w:rPr>
          <w:sz w:val="24"/>
          <w:szCs w:val="24"/>
        </w:rPr>
        <w:t xml:space="preserve">. Within a policing </w:t>
      </w:r>
      <w:proofErr w:type="gramStart"/>
      <w:r w:rsidRPr="00B117D4">
        <w:rPr>
          <w:sz w:val="24"/>
          <w:szCs w:val="24"/>
        </w:rPr>
        <w:t>environment</w:t>
      </w:r>
      <w:proofErr w:type="gramEnd"/>
      <w:r w:rsidRPr="00B117D4">
        <w:rPr>
          <w:sz w:val="24"/>
          <w:szCs w:val="24"/>
        </w:rPr>
        <w:t xml:space="preserve"> this method is effective for a detainee in custody, when there are outstanding enquiries. The Sargent will allocate the hand over to a specific member of staff and tell them what </w:t>
      </w:r>
      <w:proofErr w:type="gramStart"/>
      <w:r w:rsidRPr="00B117D4">
        <w:rPr>
          <w:sz w:val="24"/>
          <w:szCs w:val="24"/>
        </w:rPr>
        <w:t>is required to be done</w:t>
      </w:r>
      <w:proofErr w:type="gramEnd"/>
      <w:r w:rsidRPr="00B117D4">
        <w:rPr>
          <w:sz w:val="24"/>
          <w:szCs w:val="24"/>
        </w:rPr>
        <w:t xml:space="preserve"> by a particular time. </w:t>
      </w:r>
    </w:p>
    <w:p w14:paraId="1080916E" w14:textId="52309116" w:rsidR="00B117D4" w:rsidRPr="00B117D4" w:rsidRDefault="00121C3F" w:rsidP="00B117D4">
      <w:pPr>
        <w:numPr>
          <w:ilvl w:val="0"/>
          <w:numId w:val="6"/>
        </w:numPr>
        <w:spacing w:line="480" w:lineRule="auto"/>
        <w:ind w:right="237"/>
        <w:jc w:val="both"/>
        <w:rPr>
          <w:sz w:val="24"/>
          <w:szCs w:val="24"/>
        </w:rPr>
      </w:pPr>
      <w:r>
        <w:rPr>
          <w:sz w:val="24"/>
          <w:szCs w:val="24"/>
        </w:rPr>
        <w:t>Manager sells decision:</w:t>
      </w:r>
    </w:p>
    <w:p w14:paraId="2F57E953" w14:textId="77777777" w:rsidR="00B117D4" w:rsidRPr="00B117D4" w:rsidRDefault="00B117D4" w:rsidP="00B117D4">
      <w:pPr>
        <w:spacing w:line="480" w:lineRule="auto"/>
        <w:ind w:right="237"/>
        <w:jc w:val="both"/>
        <w:rPr>
          <w:sz w:val="24"/>
          <w:szCs w:val="24"/>
        </w:rPr>
      </w:pPr>
      <w:r w:rsidRPr="00B117D4">
        <w:rPr>
          <w:sz w:val="24"/>
          <w:szCs w:val="24"/>
        </w:rPr>
        <w:t xml:space="preserve">This type of leadership is concerned with persuading the team to agree with a decision that </w:t>
      </w:r>
      <w:proofErr w:type="gramStart"/>
      <w:r w:rsidRPr="00B117D4">
        <w:rPr>
          <w:sz w:val="24"/>
          <w:szCs w:val="24"/>
        </w:rPr>
        <w:t>has been made</w:t>
      </w:r>
      <w:proofErr w:type="gramEnd"/>
      <w:r w:rsidRPr="00B117D4">
        <w:rPr>
          <w:sz w:val="24"/>
          <w:szCs w:val="24"/>
        </w:rPr>
        <w:t xml:space="preserve"> by the leader. Essentially the leader has made the final decision for the team, but at the same </w:t>
      </w:r>
      <w:proofErr w:type="gramStart"/>
      <w:r w:rsidRPr="00B117D4">
        <w:rPr>
          <w:sz w:val="24"/>
          <w:szCs w:val="24"/>
        </w:rPr>
        <w:t>time</w:t>
      </w:r>
      <w:proofErr w:type="gramEnd"/>
      <w:r w:rsidRPr="00B117D4">
        <w:rPr>
          <w:sz w:val="24"/>
          <w:szCs w:val="24"/>
        </w:rPr>
        <w:t xml:space="preserve"> it is important for the leader to explain the positive effects of the decision on the team.   </w:t>
      </w:r>
    </w:p>
    <w:p w14:paraId="5A9EF01D" w14:textId="0A27C285" w:rsidR="00B117D4" w:rsidRPr="00B117D4" w:rsidRDefault="00B117D4" w:rsidP="00B117D4">
      <w:pPr>
        <w:numPr>
          <w:ilvl w:val="0"/>
          <w:numId w:val="6"/>
        </w:numPr>
        <w:spacing w:line="480" w:lineRule="auto"/>
        <w:ind w:right="237"/>
        <w:jc w:val="both"/>
        <w:rPr>
          <w:sz w:val="24"/>
          <w:szCs w:val="24"/>
        </w:rPr>
      </w:pPr>
      <w:r w:rsidRPr="00B117D4">
        <w:rPr>
          <w:sz w:val="24"/>
          <w:szCs w:val="24"/>
        </w:rPr>
        <w:t>Managers prese</w:t>
      </w:r>
      <w:r w:rsidR="00121C3F">
        <w:rPr>
          <w:sz w:val="24"/>
          <w:szCs w:val="24"/>
        </w:rPr>
        <w:t>nts ideas and invites questions:</w:t>
      </w:r>
    </w:p>
    <w:p w14:paraId="1E6E7602" w14:textId="57B8F4EC" w:rsidR="00B117D4" w:rsidRPr="00B117D4" w:rsidRDefault="00B117D4" w:rsidP="00B117D4">
      <w:pPr>
        <w:spacing w:line="480" w:lineRule="auto"/>
        <w:ind w:right="237"/>
        <w:jc w:val="both"/>
        <w:rPr>
          <w:sz w:val="24"/>
          <w:szCs w:val="24"/>
        </w:rPr>
      </w:pPr>
      <w:r w:rsidRPr="00B117D4">
        <w:rPr>
          <w:sz w:val="24"/>
          <w:szCs w:val="24"/>
        </w:rPr>
        <w:t xml:space="preserve">Within this style, the leader involves the team with the decision. Ultimately the </w:t>
      </w:r>
      <w:proofErr w:type="gramStart"/>
      <w:r w:rsidRPr="00B117D4">
        <w:rPr>
          <w:sz w:val="24"/>
          <w:szCs w:val="24"/>
        </w:rPr>
        <w:t>final decision is made by the manager</w:t>
      </w:r>
      <w:proofErr w:type="gramEnd"/>
      <w:r w:rsidRPr="00B117D4">
        <w:rPr>
          <w:sz w:val="24"/>
          <w:szCs w:val="24"/>
        </w:rPr>
        <w:t xml:space="preserve">, however the team will have a chance to speak up and explain their thoughts. It is a good opportunity for the leader and team to understand the </w:t>
      </w:r>
      <w:proofErr w:type="gramStart"/>
      <w:r w:rsidRPr="00B117D4">
        <w:rPr>
          <w:sz w:val="24"/>
          <w:szCs w:val="24"/>
        </w:rPr>
        <w:t>decision making</w:t>
      </w:r>
      <w:proofErr w:type="gramEnd"/>
      <w:r w:rsidRPr="00B117D4">
        <w:rPr>
          <w:sz w:val="24"/>
          <w:szCs w:val="24"/>
        </w:rPr>
        <w:t>.</w:t>
      </w:r>
      <w:r w:rsidR="00121C3F">
        <w:rPr>
          <w:sz w:val="24"/>
          <w:szCs w:val="24"/>
        </w:rPr>
        <w:t xml:space="preserve"> Such as the titles for POP plans (problem oriented policing plans), these are allocated by my inspector.  </w:t>
      </w:r>
      <w:r w:rsidRPr="00B117D4">
        <w:rPr>
          <w:sz w:val="24"/>
          <w:szCs w:val="24"/>
        </w:rPr>
        <w:t xml:space="preserve"> </w:t>
      </w:r>
    </w:p>
    <w:p w14:paraId="0EB1ECAB" w14:textId="7C4A6801" w:rsidR="00B117D4" w:rsidRPr="00B117D4" w:rsidRDefault="00B117D4" w:rsidP="00B117D4">
      <w:pPr>
        <w:numPr>
          <w:ilvl w:val="0"/>
          <w:numId w:val="6"/>
        </w:numPr>
        <w:spacing w:line="480" w:lineRule="auto"/>
        <w:ind w:right="237"/>
        <w:jc w:val="both"/>
        <w:rPr>
          <w:sz w:val="24"/>
          <w:szCs w:val="24"/>
        </w:rPr>
      </w:pPr>
      <w:r w:rsidRPr="00B117D4">
        <w:rPr>
          <w:sz w:val="24"/>
          <w:szCs w:val="24"/>
        </w:rPr>
        <w:t>Manager presents tenta</w:t>
      </w:r>
      <w:r w:rsidR="00121C3F">
        <w:rPr>
          <w:sz w:val="24"/>
          <w:szCs w:val="24"/>
        </w:rPr>
        <w:t>tive decision subject to change:</w:t>
      </w:r>
    </w:p>
    <w:p w14:paraId="5AD1099A" w14:textId="388585FF" w:rsidR="00B117D4" w:rsidRPr="00B117D4" w:rsidRDefault="00B117D4" w:rsidP="00B117D4">
      <w:pPr>
        <w:spacing w:line="480" w:lineRule="auto"/>
        <w:ind w:right="237"/>
        <w:jc w:val="both"/>
        <w:rPr>
          <w:sz w:val="24"/>
          <w:szCs w:val="24"/>
        </w:rPr>
      </w:pPr>
      <w:r w:rsidRPr="00B117D4">
        <w:rPr>
          <w:sz w:val="24"/>
          <w:szCs w:val="24"/>
        </w:rPr>
        <w:t xml:space="preserve">This type of leadership actively involves staff in the decision-making. Within this </w:t>
      </w:r>
      <w:proofErr w:type="gramStart"/>
      <w:r w:rsidRPr="00B117D4">
        <w:rPr>
          <w:sz w:val="24"/>
          <w:szCs w:val="24"/>
        </w:rPr>
        <w:t>style</w:t>
      </w:r>
      <w:proofErr w:type="gramEnd"/>
      <w:r w:rsidRPr="00B117D4">
        <w:rPr>
          <w:sz w:val="24"/>
          <w:szCs w:val="24"/>
        </w:rPr>
        <w:t xml:space="preserve"> a decision which has been made by the leader can be changed after consulting with the team. This leaves the team feeling valued and gives more of a sense of belonging to their work environment, because they have the ability to influence those decisions.</w:t>
      </w:r>
      <w:r w:rsidR="00121C3F">
        <w:rPr>
          <w:sz w:val="24"/>
          <w:szCs w:val="24"/>
        </w:rPr>
        <w:t xml:space="preserve"> Within a policing context, I have seen this method in action when deciding what areas need to </w:t>
      </w:r>
      <w:proofErr w:type="gramStart"/>
      <w:r w:rsidR="00121C3F">
        <w:rPr>
          <w:sz w:val="24"/>
          <w:szCs w:val="24"/>
        </w:rPr>
        <w:t>be targeted</w:t>
      </w:r>
      <w:proofErr w:type="gramEnd"/>
      <w:r w:rsidR="00121C3F">
        <w:rPr>
          <w:sz w:val="24"/>
          <w:szCs w:val="24"/>
        </w:rPr>
        <w:t xml:space="preserve"> for regular patrol due to a specific problem in the area.</w:t>
      </w:r>
      <w:r w:rsidRPr="00B117D4">
        <w:rPr>
          <w:sz w:val="24"/>
          <w:szCs w:val="24"/>
        </w:rPr>
        <w:t xml:space="preserve"> </w:t>
      </w:r>
    </w:p>
    <w:p w14:paraId="206A3C9A" w14:textId="098EC53D" w:rsidR="00B117D4" w:rsidRPr="00B117D4" w:rsidRDefault="00B117D4" w:rsidP="00B117D4">
      <w:pPr>
        <w:numPr>
          <w:ilvl w:val="0"/>
          <w:numId w:val="6"/>
        </w:numPr>
        <w:spacing w:line="480" w:lineRule="auto"/>
        <w:ind w:right="237"/>
        <w:jc w:val="both"/>
        <w:rPr>
          <w:sz w:val="24"/>
          <w:szCs w:val="24"/>
        </w:rPr>
      </w:pPr>
      <w:r w:rsidRPr="00B117D4">
        <w:rPr>
          <w:sz w:val="24"/>
          <w:szCs w:val="24"/>
        </w:rPr>
        <w:t>Manager presents problem, g</w:t>
      </w:r>
      <w:r w:rsidR="00121C3F">
        <w:rPr>
          <w:sz w:val="24"/>
          <w:szCs w:val="24"/>
        </w:rPr>
        <w:t>ets suggestions, makes decision:</w:t>
      </w:r>
    </w:p>
    <w:p w14:paraId="26A3A9C0" w14:textId="4E3730AA" w:rsidR="00B117D4" w:rsidRPr="00B117D4" w:rsidRDefault="00B117D4" w:rsidP="00B117D4">
      <w:pPr>
        <w:spacing w:line="480" w:lineRule="auto"/>
        <w:ind w:right="237"/>
        <w:jc w:val="both"/>
        <w:rPr>
          <w:sz w:val="24"/>
          <w:szCs w:val="24"/>
        </w:rPr>
      </w:pPr>
      <w:r w:rsidRPr="00B117D4">
        <w:rPr>
          <w:sz w:val="24"/>
          <w:szCs w:val="24"/>
        </w:rPr>
        <w:t xml:space="preserve">This model actively involves all staff before the decision </w:t>
      </w:r>
      <w:proofErr w:type="gramStart"/>
      <w:r w:rsidRPr="00B117D4">
        <w:rPr>
          <w:sz w:val="24"/>
          <w:szCs w:val="24"/>
        </w:rPr>
        <w:t>is made</w:t>
      </w:r>
      <w:proofErr w:type="gramEnd"/>
      <w:r w:rsidRPr="00B117D4">
        <w:rPr>
          <w:sz w:val="24"/>
          <w:szCs w:val="24"/>
        </w:rPr>
        <w:t xml:space="preserve">. Making the decision-making process more team-centred. However for this to work, staff must </w:t>
      </w:r>
      <w:r w:rsidR="005E33E3">
        <w:rPr>
          <w:sz w:val="24"/>
          <w:szCs w:val="24"/>
        </w:rPr>
        <w:t>be skilled and possess the correct</w:t>
      </w:r>
      <w:r w:rsidRPr="00B117D4">
        <w:rPr>
          <w:sz w:val="24"/>
          <w:szCs w:val="24"/>
        </w:rPr>
        <w:t xml:space="preserve"> knowledge before they can contribute to the decision making process. </w:t>
      </w:r>
    </w:p>
    <w:p w14:paraId="6FB4015D" w14:textId="7E47D87F" w:rsidR="00B117D4" w:rsidRPr="00B117D4" w:rsidRDefault="00B117D4" w:rsidP="00B117D4">
      <w:pPr>
        <w:numPr>
          <w:ilvl w:val="0"/>
          <w:numId w:val="6"/>
        </w:numPr>
        <w:spacing w:line="480" w:lineRule="auto"/>
        <w:ind w:right="237"/>
        <w:jc w:val="both"/>
        <w:rPr>
          <w:sz w:val="24"/>
          <w:szCs w:val="24"/>
        </w:rPr>
      </w:pPr>
      <w:r w:rsidRPr="00B117D4">
        <w:rPr>
          <w:sz w:val="24"/>
          <w:szCs w:val="24"/>
        </w:rPr>
        <w:t>Manager defines lim</w:t>
      </w:r>
      <w:r w:rsidR="005E33E3">
        <w:rPr>
          <w:sz w:val="24"/>
          <w:szCs w:val="24"/>
        </w:rPr>
        <w:t>its, ask group to make decision:</w:t>
      </w:r>
    </w:p>
    <w:p w14:paraId="67A54C16" w14:textId="1FD483E3" w:rsidR="00B117D4" w:rsidRPr="00B117D4" w:rsidRDefault="00B117D4" w:rsidP="00B117D4">
      <w:pPr>
        <w:spacing w:line="480" w:lineRule="auto"/>
        <w:ind w:right="237"/>
        <w:jc w:val="both"/>
        <w:rPr>
          <w:sz w:val="24"/>
          <w:szCs w:val="24"/>
        </w:rPr>
      </w:pPr>
      <w:r w:rsidRPr="00B117D4">
        <w:rPr>
          <w:sz w:val="24"/>
          <w:szCs w:val="24"/>
        </w:rPr>
        <w:t xml:space="preserve">This leadership style gives a lot more freedom to employees. In this </w:t>
      </w:r>
      <w:proofErr w:type="gramStart"/>
      <w:r w:rsidRPr="00B117D4">
        <w:rPr>
          <w:sz w:val="24"/>
          <w:szCs w:val="24"/>
        </w:rPr>
        <w:t>case</w:t>
      </w:r>
      <w:proofErr w:type="gramEnd"/>
      <w:r w:rsidRPr="00B117D4">
        <w:rPr>
          <w:sz w:val="24"/>
          <w:szCs w:val="24"/>
        </w:rPr>
        <w:t xml:space="preserve"> the staff are presented with a problem and the team are requested to present a solution. This means that the team </w:t>
      </w:r>
      <w:proofErr w:type="gramStart"/>
      <w:r w:rsidRPr="00B117D4">
        <w:rPr>
          <w:sz w:val="24"/>
          <w:szCs w:val="24"/>
        </w:rPr>
        <w:t>have been given</w:t>
      </w:r>
      <w:proofErr w:type="gramEnd"/>
      <w:r w:rsidRPr="00B117D4">
        <w:rPr>
          <w:sz w:val="24"/>
          <w:szCs w:val="24"/>
        </w:rPr>
        <w:t xml:space="preserve"> the authority to make decisions on behalf of the manager. For this to work, the leader must define limits and bo</w:t>
      </w:r>
      <w:r w:rsidR="005E33E3">
        <w:rPr>
          <w:sz w:val="24"/>
          <w:szCs w:val="24"/>
        </w:rPr>
        <w:t>undaries of the decision making</w:t>
      </w:r>
      <w:r w:rsidRPr="00B117D4">
        <w:rPr>
          <w:sz w:val="24"/>
          <w:szCs w:val="24"/>
        </w:rPr>
        <w:t xml:space="preserve"> because the manager remains responsible for any decisions made. Boundaries put into place eliminate any potential</w:t>
      </w:r>
      <w:r w:rsidR="005E33E3">
        <w:rPr>
          <w:sz w:val="24"/>
          <w:szCs w:val="24"/>
        </w:rPr>
        <w:t xml:space="preserve"> risks. This leadership style is</w:t>
      </w:r>
      <w:r w:rsidRPr="00B117D4">
        <w:rPr>
          <w:sz w:val="24"/>
          <w:szCs w:val="24"/>
        </w:rPr>
        <w:t xml:space="preserve"> best </w:t>
      </w:r>
      <w:r w:rsidR="005E33E3">
        <w:rPr>
          <w:sz w:val="24"/>
          <w:szCs w:val="24"/>
        </w:rPr>
        <w:t xml:space="preserve">with highly experienced teams. </w:t>
      </w:r>
    </w:p>
    <w:p w14:paraId="4B64D935" w14:textId="7342D9F1" w:rsidR="00B117D4" w:rsidRPr="00B117D4" w:rsidRDefault="00B117D4" w:rsidP="00B117D4">
      <w:pPr>
        <w:numPr>
          <w:ilvl w:val="0"/>
          <w:numId w:val="6"/>
        </w:numPr>
        <w:spacing w:line="480" w:lineRule="auto"/>
        <w:ind w:right="237"/>
        <w:jc w:val="both"/>
        <w:rPr>
          <w:sz w:val="24"/>
          <w:szCs w:val="24"/>
        </w:rPr>
      </w:pPr>
      <w:r w:rsidRPr="00B117D4">
        <w:rPr>
          <w:sz w:val="24"/>
          <w:szCs w:val="24"/>
        </w:rPr>
        <w:t>Manager permits subordinates to function wi</w:t>
      </w:r>
      <w:r w:rsidR="005E33E3">
        <w:rPr>
          <w:sz w:val="24"/>
          <w:szCs w:val="24"/>
        </w:rPr>
        <w:t>thin limits defined by superior:</w:t>
      </w:r>
    </w:p>
    <w:p w14:paraId="023324EA" w14:textId="6DED2AB1" w:rsidR="005E33E3" w:rsidRPr="00B117D4" w:rsidRDefault="00B117D4" w:rsidP="00B117D4">
      <w:pPr>
        <w:spacing w:line="480" w:lineRule="auto"/>
        <w:ind w:right="237"/>
        <w:jc w:val="both"/>
        <w:rPr>
          <w:sz w:val="24"/>
          <w:szCs w:val="24"/>
        </w:rPr>
      </w:pPr>
      <w:r w:rsidRPr="00B117D4">
        <w:rPr>
          <w:sz w:val="24"/>
          <w:szCs w:val="24"/>
        </w:rPr>
        <w:t xml:space="preserve">This style is the extreme end of complete freedom, where the manager gives the team total freedom in their </w:t>
      </w:r>
      <w:proofErr w:type="gramStart"/>
      <w:r w:rsidRPr="00B117D4">
        <w:rPr>
          <w:sz w:val="24"/>
          <w:szCs w:val="24"/>
        </w:rPr>
        <w:t>decision making</w:t>
      </w:r>
      <w:proofErr w:type="gramEnd"/>
      <w:r w:rsidRPr="00B117D4">
        <w:rPr>
          <w:sz w:val="24"/>
          <w:szCs w:val="24"/>
        </w:rPr>
        <w:t xml:space="preserve">. The teams are encouraged to identify and solve problems themselves. The team </w:t>
      </w:r>
      <w:proofErr w:type="gramStart"/>
      <w:r w:rsidRPr="00B117D4">
        <w:rPr>
          <w:sz w:val="24"/>
          <w:szCs w:val="24"/>
        </w:rPr>
        <w:t>are expected</w:t>
      </w:r>
      <w:proofErr w:type="gramEnd"/>
      <w:r w:rsidRPr="00B117D4">
        <w:rPr>
          <w:sz w:val="24"/>
          <w:szCs w:val="24"/>
        </w:rPr>
        <w:t xml:space="preserve"> to consider potential risks themselves and to take </w:t>
      </w:r>
      <w:r w:rsidR="005E33E3">
        <w:rPr>
          <w:sz w:val="24"/>
          <w:szCs w:val="24"/>
        </w:rPr>
        <w:t>measures to mitigate the risks. An example of this is the power of arrest.</w:t>
      </w:r>
    </w:p>
    <w:p w14:paraId="17C70C00" w14:textId="2ED730B7" w:rsidR="00B117D4" w:rsidRDefault="00B117D4" w:rsidP="00B117D4">
      <w:pPr>
        <w:spacing w:line="480" w:lineRule="auto"/>
        <w:ind w:right="237"/>
        <w:jc w:val="both"/>
        <w:rPr>
          <w:sz w:val="24"/>
          <w:szCs w:val="24"/>
        </w:rPr>
      </w:pPr>
      <w:r w:rsidRPr="00B117D4">
        <w:rPr>
          <w:sz w:val="24"/>
          <w:szCs w:val="24"/>
        </w:rPr>
        <w:t>Tannenbaum-Schmidt Leadership Continuum model leadership styles is that the amount of freedom employees are given is in correlation with the leve</w:t>
      </w:r>
      <w:r w:rsidR="005E33E3">
        <w:rPr>
          <w:sz w:val="24"/>
          <w:szCs w:val="24"/>
        </w:rPr>
        <w:t>l of education and competencies.</w:t>
      </w:r>
      <w:r w:rsidRPr="00B117D4">
        <w:rPr>
          <w:sz w:val="24"/>
          <w:szCs w:val="24"/>
        </w:rPr>
        <w:t xml:space="preserve"> The amount of freedom will increase with an increased level of tru</w:t>
      </w:r>
      <w:r w:rsidR="005E33E3">
        <w:rPr>
          <w:sz w:val="24"/>
          <w:szCs w:val="24"/>
        </w:rPr>
        <w:t>st. This naturally happens when</w:t>
      </w:r>
      <w:r w:rsidRPr="00B117D4">
        <w:rPr>
          <w:sz w:val="24"/>
          <w:szCs w:val="24"/>
        </w:rPr>
        <w:t xml:space="preserve"> staff </w:t>
      </w:r>
      <w:proofErr w:type="gramStart"/>
      <w:r w:rsidRPr="00B117D4">
        <w:rPr>
          <w:sz w:val="24"/>
          <w:szCs w:val="24"/>
        </w:rPr>
        <w:t>get</w:t>
      </w:r>
      <w:proofErr w:type="gramEnd"/>
      <w:r w:rsidRPr="00B117D4">
        <w:rPr>
          <w:sz w:val="24"/>
          <w:szCs w:val="24"/>
        </w:rPr>
        <w:t xml:space="preserve"> promoted to higher positions. </w:t>
      </w:r>
    </w:p>
    <w:p w14:paraId="1074A098" w14:textId="77777777" w:rsidR="005E33E3" w:rsidRPr="00B117D4" w:rsidRDefault="005E33E3" w:rsidP="00B117D4">
      <w:pPr>
        <w:spacing w:line="480" w:lineRule="auto"/>
        <w:ind w:right="237"/>
        <w:jc w:val="both"/>
        <w:rPr>
          <w:sz w:val="24"/>
          <w:szCs w:val="24"/>
        </w:rPr>
      </w:pPr>
    </w:p>
    <w:p w14:paraId="4A242C19" w14:textId="7F74EC0E" w:rsidR="00B117D4" w:rsidRPr="00B117D4" w:rsidRDefault="00B117D4" w:rsidP="00B117D4">
      <w:pPr>
        <w:spacing w:line="480" w:lineRule="auto"/>
        <w:ind w:right="237"/>
        <w:jc w:val="both"/>
        <w:rPr>
          <w:sz w:val="24"/>
          <w:szCs w:val="24"/>
        </w:rPr>
      </w:pPr>
      <w:r w:rsidRPr="00B117D4">
        <w:rPr>
          <w:sz w:val="24"/>
          <w:szCs w:val="24"/>
        </w:rPr>
        <w:t xml:space="preserve">The three parts of John Adair’s Action-Centred Leadership model (1973) </w:t>
      </w:r>
      <w:proofErr w:type="gramStart"/>
      <w:r w:rsidRPr="00B117D4">
        <w:rPr>
          <w:sz w:val="24"/>
          <w:szCs w:val="24"/>
        </w:rPr>
        <w:t>are commonly represented</w:t>
      </w:r>
      <w:proofErr w:type="gramEnd"/>
      <w:r w:rsidRPr="00B117D4">
        <w:rPr>
          <w:sz w:val="24"/>
          <w:szCs w:val="24"/>
        </w:rPr>
        <w:t xml:space="preserve"> by three overlapping circles. The theory addresses specific leader behaviours expected to contribute to an organisation. The theory argues that the </w:t>
      </w:r>
      <w:proofErr w:type="gramStart"/>
      <w:r w:rsidRPr="00B117D4">
        <w:rPr>
          <w:sz w:val="24"/>
          <w:szCs w:val="24"/>
        </w:rPr>
        <w:t>leaders</w:t>
      </w:r>
      <w:proofErr w:type="gramEnd"/>
      <w:r w:rsidRPr="00B117D4">
        <w:rPr>
          <w:sz w:val="24"/>
          <w:szCs w:val="24"/>
        </w:rPr>
        <w:t xml:space="preserve"> main job is to evaluate what is necessary for their team to be taken care of, to assist with</w:t>
      </w:r>
      <w:r w:rsidR="005E33E3">
        <w:rPr>
          <w:sz w:val="24"/>
          <w:szCs w:val="24"/>
        </w:rPr>
        <w:t>.</w:t>
      </w:r>
      <w:r w:rsidRPr="00B117D4">
        <w:rPr>
          <w:sz w:val="24"/>
          <w:szCs w:val="24"/>
        </w:rPr>
        <w:t xml:space="preserve"> </w:t>
      </w:r>
      <w:proofErr w:type="gramStart"/>
      <w:r w:rsidRPr="00B117D4">
        <w:rPr>
          <w:sz w:val="24"/>
          <w:szCs w:val="24"/>
        </w:rPr>
        <w:t>The</w:t>
      </w:r>
      <w:proofErr w:type="gramEnd"/>
      <w:r w:rsidRPr="00B117D4">
        <w:rPr>
          <w:sz w:val="24"/>
          <w:szCs w:val="24"/>
        </w:rPr>
        <w:t xml:space="preserve"> simplicity of the model makes it applicable to a wide range of leadership roles. The three circles illustrate Adair’s three core management responsibilities</w:t>
      </w:r>
      <w:proofErr w:type="gramStart"/>
      <w:r w:rsidRPr="00B117D4">
        <w:rPr>
          <w:sz w:val="24"/>
          <w:szCs w:val="24"/>
        </w:rPr>
        <w:t>;</w:t>
      </w:r>
      <w:proofErr w:type="gramEnd"/>
      <w:r w:rsidRPr="00B117D4">
        <w:rPr>
          <w:sz w:val="24"/>
          <w:szCs w:val="24"/>
        </w:rPr>
        <w:t xml:space="preserve"> </w:t>
      </w:r>
    </w:p>
    <w:p w14:paraId="68BC9B96" w14:textId="77777777" w:rsidR="00B117D4" w:rsidRPr="00B117D4" w:rsidRDefault="00B117D4" w:rsidP="00B117D4">
      <w:pPr>
        <w:numPr>
          <w:ilvl w:val="0"/>
          <w:numId w:val="7"/>
        </w:numPr>
        <w:spacing w:line="480" w:lineRule="auto"/>
        <w:ind w:right="237"/>
        <w:jc w:val="both"/>
        <w:rPr>
          <w:sz w:val="24"/>
          <w:szCs w:val="24"/>
        </w:rPr>
      </w:pPr>
      <w:r w:rsidRPr="00B117D4">
        <w:rPr>
          <w:sz w:val="24"/>
          <w:szCs w:val="24"/>
        </w:rPr>
        <w:t xml:space="preserve">Task: the actions you take to achieve a goal. </w:t>
      </w:r>
    </w:p>
    <w:p w14:paraId="26A9C7E6" w14:textId="77777777" w:rsidR="00B117D4" w:rsidRPr="00B117D4" w:rsidRDefault="00B117D4" w:rsidP="00B117D4">
      <w:pPr>
        <w:numPr>
          <w:ilvl w:val="0"/>
          <w:numId w:val="7"/>
        </w:numPr>
        <w:spacing w:line="480" w:lineRule="auto"/>
        <w:ind w:right="237"/>
        <w:jc w:val="both"/>
        <w:rPr>
          <w:sz w:val="24"/>
          <w:szCs w:val="24"/>
        </w:rPr>
      </w:pPr>
      <w:r w:rsidRPr="00B117D4">
        <w:rPr>
          <w:sz w:val="24"/>
          <w:szCs w:val="24"/>
        </w:rPr>
        <w:t>Team: your actions at the group level, to encourage effective teamwork and group cohesion.</w:t>
      </w:r>
    </w:p>
    <w:p w14:paraId="5A668670" w14:textId="77777777" w:rsidR="00B117D4" w:rsidRPr="00B117D4" w:rsidRDefault="00B117D4" w:rsidP="00B117D4">
      <w:pPr>
        <w:numPr>
          <w:ilvl w:val="0"/>
          <w:numId w:val="7"/>
        </w:numPr>
        <w:spacing w:line="480" w:lineRule="auto"/>
        <w:ind w:right="237"/>
        <w:jc w:val="both"/>
        <w:rPr>
          <w:sz w:val="24"/>
          <w:szCs w:val="24"/>
        </w:rPr>
      </w:pPr>
      <w:r w:rsidRPr="00B117D4">
        <w:rPr>
          <w:sz w:val="24"/>
          <w:szCs w:val="24"/>
        </w:rPr>
        <w:drawing>
          <wp:anchor distT="0" distB="0" distL="114300" distR="114300" simplePos="0" relativeHeight="251659264" behindDoc="0" locked="0" layoutInCell="1" allowOverlap="1" wp14:anchorId="43984E4B" wp14:editId="450064B1">
            <wp:simplePos x="0" y="0"/>
            <wp:positionH relativeFrom="column">
              <wp:posOffset>1492250</wp:posOffset>
            </wp:positionH>
            <wp:positionV relativeFrom="paragraph">
              <wp:posOffset>263525</wp:posOffset>
            </wp:positionV>
            <wp:extent cx="2305050" cy="2114537"/>
            <wp:effectExtent l="0" t="0" r="0" b="63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05050" cy="2114537"/>
                    </a:xfrm>
                    <a:prstGeom prst="rect">
                      <a:avLst/>
                    </a:prstGeom>
                  </pic:spPr>
                </pic:pic>
              </a:graphicData>
            </a:graphic>
          </wp:anchor>
        </w:drawing>
      </w:r>
      <w:r w:rsidRPr="00B117D4">
        <w:rPr>
          <w:sz w:val="24"/>
          <w:szCs w:val="24"/>
        </w:rPr>
        <w:t xml:space="preserve">Individual: actions that address each team member’s unique needs. </w:t>
      </w:r>
    </w:p>
    <w:p w14:paraId="2A406642" w14:textId="77777777" w:rsidR="00B117D4" w:rsidRPr="005E33E3" w:rsidRDefault="00B117D4" w:rsidP="00B117D4">
      <w:pPr>
        <w:spacing w:line="480" w:lineRule="auto"/>
        <w:ind w:right="237"/>
        <w:jc w:val="both"/>
        <w:rPr>
          <w:sz w:val="18"/>
          <w:szCs w:val="24"/>
        </w:rPr>
      </w:pPr>
    </w:p>
    <w:p w14:paraId="2144662A" w14:textId="58B54EC7" w:rsidR="00B117D4" w:rsidRPr="005E33E3" w:rsidRDefault="005E33E3" w:rsidP="00B117D4">
      <w:pPr>
        <w:spacing w:line="480" w:lineRule="auto"/>
        <w:ind w:right="237"/>
        <w:jc w:val="both"/>
        <w:rPr>
          <w:sz w:val="18"/>
          <w:szCs w:val="24"/>
        </w:rPr>
      </w:pPr>
      <w:r w:rsidRPr="005E33E3">
        <w:rPr>
          <w:sz w:val="18"/>
          <w:szCs w:val="24"/>
        </w:rPr>
        <w:t xml:space="preserve">Figure </w:t>
      </w:r>
      <w:proofErr w:type="gramStart"/>
      <w:r w:rsidRPr="005E33E3">
        <w:rPr>
          <w:sz w:val="18"/>
          <w:szCs w:val="24"/>
        </w:rPr>
        <w:t>2</w:t>
      </w:r>
      <w:proofErr w:type="gramEnd"/>
      <w:r w:rsidRPr="005E33E3">
        <w:rPr>
          <w:sz w:val="18"/>
          <w:szCs w:val="24"/>
        </w:rPr>
        <w:t xml:space="preserve"> – </w:t>
      </w:r>
      <w:r w:rsidRPr="005E33E3">
        <w:rPr>
          <w:i/>
          <w:sz w:val="18"/>
          <w:szCs w:val="24"/>
        </w:rPr>
        <w:t xml:space="preserve">John </w:t>
      </w:r>
      <w:proofErr w:type="spellStart"/>
      <w:r w:rsidRPr="005E33E3">
        <w:rPr>
          <w:i/>
          <w:sz w:val="18"/>
          <w:szCs w:val="24"/>
        </w:rPr>
        <w:t>Adaire’s</w:t>
      </w:r>
      <w:proofErr w:type="spellEnd"/>
      <w:r w:rsidRPr="005E33E3">
        <w:rPr>
          <w:i/>
          <w:sz w:val="18"/>
          <w:szCs w:val="24"/>
        </w:rPr>
        <w:t xml:space="preserve"> action centred leadership model.</w:t>
      </w:r>
    </w:p>
    <w:p w14:paraId="5810210A" w14:textId="66FD88CC" w:rsidR="00B117D4" w:rsidRPr="00B117D4" w:rsidRDefault="00B117D4" w:rsidP="00B117D4">
      <w:pPr>
        <w:spacing w:line="480" w:lineRule="auto"/>
        <w:ind w:right="237"/>
        <w:jc w:val="both"/>
        <w:rPr>
          <w:sz w:val="24"/>
          <w:szCs w:val="24"/>
        </w:rPr>
      </w:pPr>
      <w:r w:rsidRPr="00B117D4">
        <w:rPr>
          <w:sz w:val="24"/>
          <w:szCs w:val="24"/>
        </w:rPr>
        <w:t>The overlapping of the circles shows that each area relies on one or both of th</w:t>
      </w:r>
      <w:r w:rsidR="005E33E3">
        <w:rPr>
          <w:sz w:val="24"/>
          <w:szCs w:val="24"/>
        </w:rPr>
        <w:t xml:space="preserve">e others for success suggesting </w:t>
      </w:r>
      <w:proofErr w:type="gramStart"/>
      <w:r w:rsidR="005E33E3">
        <w:rPr>
          <w:sz w:val="24"/>
          <w:szCs w:val="24"/>
        </w:rPr>
        <w:t>to be</w:t>
      </w:r>
      <w:proofErr w:type="gramEnd"/>
      <w:r w:rsidR="005E33E3">
        <w:rPr>
          <w:sz w:val="24"/>
          <w:szCs w:val="24"/>
        </w:rPr>
        <w:t xml:space="preserve"> an effective leader</w:t>
      </w:r>
      <w:r w:rsidRPr="00B117D4">
        <w:rPr>
          <w:sz w:val="24"/>
          <w:szCs w:val="24"/>
        </w:rPr>
        <w:t xml:space="preserve"> you must balance your actions across all three areas of responsibility. </w:t>
      </w:r>
    </w:p>
    <w:p w14:paraId="7DD056EB" w14:textId="77777777" w:rsidR="00B117D4" w:rsidRPr="00B117D4" w:rsidRDefault="00B117D4" w:rsidP="00B117D4">
      <w:pPr>
        <w:spacing w:line="480" w:lineRule="auto"/>
        <w:ind w:right="237"/>
        <w:jc w:val="both"/>
        <w:rPr>
          <w:sz w:val="24"/>
          <w:szCs w:val="24"/>
        </w:rPr>
      </w:pPr>
      <w:r w:rsidRPr="00B117D4">
        <w:rPr>
          <w:sz w:val="24"/>
          <w:szCs w:val="24"/>
        </w:rPr>
        <w:t xml:space="preserve">The model proposes that to be a good manager or leader you must have command of, and make use of all three aspects of the model. </w:t>
      </w:r>
    </w:p>
    <w:p w14:paraId="3CA370DA" w14:textId="5D920E65" w:rsidR="00B117D4" w:rsidRPr="00B117D4" w:rsidRDefault="00B117D4" w:rsidP="005E33E3">
      <w:pPr>
        <w:spacing w:line="480" w:lineRule="auto"/>
        <w:ind w:right="237"/>
        <w:jc w:val="both"/>
        <w:rPr>
          <w:sz w:val="24"/>
          <w:szCs w:val="24"/>
        </w:rPr>
      </w:pPr>
      <w:r w:rsidRPr="00B117D4">
        <w:rPr>
          <w:sz w:val="24"/>
          <w:szCs w:val="24"/>
        </w:rPr>
        <w:t xml:space="preserve">Canteen Culture could be viewed as a term that demeans the British police force; it is not a term that is seen in a positive light </w:t>
      </w:r>
      <w:proofErr w:type="gramStart"/>
      <w:r w:rsidRPr="00B117D4">
        <w:rPr>
          <w:sz w:val="24"/>
          <w:szCs w:val="24"/>
        </w:rPr>
        <w:t>but,</w:t>
      </w:r>
      <w:proofErr w:type="gramEnd"/>
      <w:r w:rsidRPr="00B117D4">
        <w:rPr>
          <w:sz w:val="24"/>
          <w:szCs w:val="24"/>
        </w:rPr>
        <w:t xml:space="preserve"> rather a discriminatory collective attitude held. It holds connotations of ‘closed ranks’ where malpractice or discrimination of diverse groups </w:t>
      </w:r>
      <w:proofErr w:type="gramStart"/>
      <w:r w:rsidRPr="00B117D4">
        <w:rPr>
          <w:sz w:val="24"/>
          <w:szCs w:val="24"/>
        </w:rPr>
        <w:t>are kept</w:t>
      </w:r>
      <w:proofErr w:type="gramEnd"/>
      <w:r w:rsidRPr="00B117D4">
        <w:rPr>
          <w:sz w:val="24"/>
          <w:szCs w:val="24"/>
        </w:rPr>
        <w:t xml:space="preserve"> within the circle of officers in a particular force. Waddington (1999) suggests the precarious sub-culture the police create is far from the ‘powerful’ institution it portrays and the </w:t>
      </w:r>
      <w:proofErr w:type="gramStart"/>
      <w:r w:rsidRPr="00B117D4">
        <w:rPr>
          <w:sz w:val="24"/>
          <w:szCs w:val="24"/>
        </w:rPr>
        <w:t>crime-fighting</w:t>
      </w:r>
      <w:proofErr w:type="gramEnd"/>
      <w:r w:rsidRPr="00B117D4">
        <w:rPr>
          <w:sz w:val="24"/>
          <w:szCs w:val="24"/>
        </w:rPr>
        <w:t xml:space="preserve"> in the streets which is experienced by officers is often shared in the ‘canteen’ can help them understand their difficult situations. Van </w:t>
      </w:r>
      <w:proofErr w:type="spellStart"/>
      <w:r w:rsidRPr="00B117D4">
        <w:rPr>
          <w:sz w:val="24"/>
          <w:szCs w:val="24"/>
        </w:rPr>
        <w:t>Hulst’s</w:t>
      </w:r>
      <w:proofErr w:type="spellEnd"/>
      <w:r w:rsidRPr="00B117D4">
        <w:rPr>
          <w:sz w:val="24"/>
          <w:szCs w:val="24"/>
        </w:rPr>
        <w:t xml:space="preserve"> (2013) research paper</w:t>
      </w:r>
      <w:r w:rsidR="005E33E3">
        <w:rPr>
          <w:sz w:val="24"/>
          <w:szCs w:val="24"/>
        </w:rPr>
        <w:t xml:space="preserve"> titled</w:t>
      </w:r>
      <w:r w:rsidRPr="00B117D4">
        <w:rPr>
          <w:sz w:val="24"/>
          <w:szCs w:val="24"/>
        </w:rPr>
        <w:t xml:space="preserve"> </w:t>
      </w:r>
      <w:r w:rsidR="005E33E3">
        <w:rPr>
          <w:sz w:val="24"/>
          <w:szCs w:val="24"/>
        </w:rPr>
        <w:t>“</w:t>
      </w:r>
      <w:r w:rsidRPr="00B117D4">
        <w:rPr>
          <w:sz w:val="24"/>
          <w:szCs w:val="24"/>
        </w:rPr>
        <w:t>Storytelling at the Police Station, The Canteen Culture Revisited</w:t>
      </w:r>
      <w:r w:rsidR="005E33E3">
        <w:rPr>
          <w:sz w:val="24"/>
          <w:szCs w:val="24"/>
        </w:rPr>
        <w:t>”</w:t>
      </w:r>
      <w:r w:rsidRPr="00B117D4">
        <w:rPr>
          <w:sz w:val="24"/>
          <w:szCs w:val="24"/>
        </w:rPr>
        <w:t xml:space="preserve"> explores how the canteen cultu</w:t>
      </w:r>
      <w:r w:rsidR="005E33E3">
        <w:rPr>
          <w:sz w:val="24"/>
          <w:szCs w:val="24"/>
        </w:rPr>
        <w:t>re can be a positive occurrence. R</w:t>
      </w:r>
      <w:r w:rsidRPr="00B117D4">
        <w:rPr>
          <w:sz w:val="24"/>
          <w:szCs w:val="24"/>
        </w:rPr>
        <w:t xml:space="preserve">ather than reinforcing discriminatory </w:t>
      </w:r>
      <w:proofErr w:type="gramStart"/>
      <w:r w:rsidRPr="00B117D4">
        <w:rPr>
          <w:sz w:val="24"/>
          <w:szCs w:val="24"/>
        </w:rPr>
        <w:t>attitudes</w:t>
      </w:r>
      <w:proofErr w:type="gramEnd"/>
      <w:r w:rsidRPr="00B117D4">
        <w:rPr>
          <w:sz w:val="24"/>
          <w:szCs w:val="24"/>
        </w:rPr>
        <w:t xml:space="preserve"> it can give officers a chance to bond with others by the sharing of thoughts, feelings an</w:t>
      </w:r>
      <w:r w:rsidR="005E33E3">
        <w:rPr>
          <w:sz w:val="24"/>
          <w:szCs w:val="24"/>
        </w:rPr>
        <w:t>d perceptions of the days’ work</w:t>
      </w:r>
      <w:r w:rsidRPr="00B117D4">
        <w:rPr>
          <w:sz w:val="24"/>
          <w:szCs w:val="24"/>
        </w:rPr>
        <w:t xml:space="preserve">. </w:t>
      </w:r>
      <w:proofErr w:type="spellStart"/>
      <w:r w:rsidRPr="00B117D4">
        <w:rPr>
          <w:sz w:val="24"/>
          <w:szCs w:val="24"/>
        </w:rPr>
        <w:t>Merlijn</w:t>
      </w:r>
      <w:proofErr w:type="spellEnd"/>
      <w:r w:rsidRPr="00B117D4">
        <w:rPr>
          <w:sz w:val="24"/>
          <w:szCs w:val="24"/>
        </w:rPr>
        <w:t xml:space="preserve"> van </w:t>
      </w:r>
      <w:proofErr w:type="spellStart"/>
      <w:r w:rsidRPr="00B117D4">
        <w:rPr>
          <w:sz w:val="24"/>
          <w:szCs w:val="24"/>
        </w:rPr>
        <w:t>Hulst</w:t>
      </w:r>
      <w:proofErr w:type="spellEnd"/>
      <w:r w:rsidRPr="00B117D4">
        <w:rPr>
          <w:sz w:val="24"/>
          <w:szCs w:val="24"/>
        </w:rPr>
        <w:t xml:space="preserve"> (2013) in his research paper titled </w:t>
      </w:r>
      <w:r w:rsidR="005E33E3">
        <w:rPr>
          <w:sz w:val="24"/>
          <w:szCs w:val="24"/>
        </w:rPr>
        <w:t>“</w:t>
      </w:r>
      <w:r w:rsidRPr="00B117D4">
        <w:rPr>
          <w:sz w:val="24"/>
          <w:szCs w:val="24"/>
        </w:rPr>
        <w:t>Storytelling at the Police Station</w:t>
      </w:r>
      <w:r w:rsidR="005E33E3">
        <w:rPr>
          <w:sz w:val="24"/>
          <w:szCs w:val="24"/>
        </w:rPr>
        <w:t xml:space="preserve">” initially discusses </w:t>
      </w:r>
      <w:r w:rsidRPr="00B117D4">
        <w:rPr>
          <w:sz w:val="24"/>
          <w:szCs w:val="24"/>
        </w:rPr>
        <w:t>police storytelling being an important part of police life and how it is a backstage occurrence in which officers can share knowledge with new recruits and long-serving staff can make sense of their working day.</w:t>
      </w:r>
    </w:p>
    <w:p w14:paraId="652D4238" w14:textId="77777777" w:rsidR="00B117D4" w:rsidRPr="00B117D4" w:rsidRDefault="00B117D4" w:rsidP="00B117D4">
      <w:pPr>
        <w:spacing w:line="480" w:lineRule="auto"/>
        <w:ind w:right="237"/>
        <w:jc w:val="both"/>
        <w:rPr>
          <w:sz w:val="24"/>
          <w:szCs w:val="24"/>
        </w:rPr>
      </w:pPr>
      <w:r w:rsidRPr="00B117D4">
        <w:rPr>
          <w:sz w:val="24"/>
          <w:szCs w:val="24"/>
        </w:rPr>
        <w:t xml:space="preserve">There could be an assumption that the storytellers and their audience were friendly however, this was not always the case as shown when a team member asked a question to another and the response was ‘terse’ (p 364). Interviews held between van </w:t>
      </w:r>
      <w:proofErr w:type="spellStart"/>
      <w:r w:rsidRPr="00B117D4">
        <w:rPr>
          <w:sz w:val="24"/>
          <w:szCs w:val="24"/>
        </w:rPr>
        <w:t>Hulst</w:t>
      </w:r>
      <w:proofErr w:type="spellEnd"/>
      <w:r w:rsidRPr="00B117D4">
        <w:rPr>
          <w:sz w:val="24"/>
          <w:szCs w:val="24"/>
        </w:rPr>
        <w:t xml:space="preserve"> and participants elicited a more intimate response from detailing the more painful issues the staff had to deal with and conflict with others. </w:t>
      </w:r>
    </w:p>
    <w:p w14:paraId="1452552F" w14:textId="40C6B852" w:rsidR="00B117D4" w:rsidRPr="00B117D4" w:rsidRDefault="00B117D4" w:rsidP="00B117D4">
      <w:pPr>
        <w:spacing w:line="480" w:lineRule="auto"/>
        <w:ind w:right="237"/>
        <w:jc w:val="both"/>
        <w:rPr>
          <w:sz w:val="24"/>
          <w:szCs w:val="24"/>
        </w:rPr>
      </w:pPr>
      <w:r w:rsidRPr="00B117D4">
        <w:rPr>
          <w:sz w:val="24"/>
          <w:szCs w:val="24"/>
        </w:rPr>
        <w:t>In Taking Care of Business: Police Detectives, Drug Law Enforcement and Proactive Investigation (Bacon, 2016) he s</w:t>
      </w:r>
      <w:r w:rsidR="00BB1F9E">
        <w:rPr>
          <w:sz w:val="24"/>
          <w:szCs w:val="24"/>
        </w:rPr>
        <w:t xml:space="preserve">upports Van </w:t>
      </w:r>
      <w:proofErr w:type="spellStart"/>
      <w:r w:rsidR="00BB1F9E">
        <w:rPr>
          <w:sz w:val="24"/>
          <w:szCs w:val="24"/>
        </w:rPr>
        <w:t>Hulst’s</w:t>
      </w:r>
      <w:proofErr w:type="spellEnd"/>
      <w:r w:rsidR="00BB1F9E">
        <w:rPr>
          <w:sz w:val="24"/>
          <w:szCs w:val="24"/>
        </w:rPr>
        <w:t xml:space="preserve"> view that </w:t>
      </w:r>
      <w:r w:rsidRPr="00B117D4">
        <w:rPr>
          <w:sz w:val="24"/>
          <w:szCs w:val="24"/>
        </w:rPr>
        <w:t>storytelling provides an officer a platform to share their perspective and gain validation from fellow officers</w:t>
      </w:r>
      <w:r w:rsidR="00BB1F9E" w:rsidRPr="00B117D4">
        <w:rPr>
          <w:sz w:val="24"/>
          <w:szCs w:val="24"/>
        </w:rPr>
        <w:t>, regardless of the tale being told a lengthy one or shorter</w:t>
      </w:r>
      <w:r w:rsidRPr="00B117D4">
        <w:rPr>
          <w:sz w:val="24"/>
          <w:szCs w:val="24"/>
        </w:rPr>
        <w:t xml:space="preserve">. It gives the audience the ability to give acceptance of the tellers’ capability in their role. From a researchers’ perspective Van </w:t>
      </w:r>
      <w:proofErr w:type="spellStart"/>
      <w:r w:rsidRPr="00B117D4">
        <w:rPr>
          <w:sz w:val="24"/>
          <w:szCs w:val="24"/>
        </w:rPr>
        <w:t>Hulst’s</w:t>
      </w:r>
      <w:proofErr w:type="spellEnd"/>
      <w:r w:rsidRPr="00B117D4">
        <w:rPr>
          <w:sz w:val="24"/>
          <w:szCs w:val="24"/>
        </w:rPr>
        <w:t xml:space="preserve"> work has been valued for the richness of the qualitative data provided through the narratives recorded by officers including beliefs, insights into police culture and build identities (Marks, 2004).</w:t>
      </w:r>
    </w:p>
    <w:p w14:paraId="359AA2B3" w14:textId="68834F6A" w:rsidR="00B117D4" w:rsidRPr="00B117D4" w:rsidRDefault="00B117D4" w:rsidP="00BB1F9E">
      <w:pPr>
        <w:spacing w:line="480" w:lineRule="auto"/>
        <w:ind w:right="237"/>
        <w:jc w:val="both"/>
        <w:rPr>
          <w:sz w:val="24"/>
          <w:szCs w:val="24"/>
        </w:rPr>
      </w:pPr>
      <w:r w:rsidRPr="00B117D4">
        <w:rPr>
          <w:sz w:val="24"/>
          <w:szCs w:val="24"/>
        </w:rPr>
        <w:t xml:space="preserve">It is clear the study was important </w:t>
      </w:r>
      <w:r w:rsidR="00BB1F9E">
        <w:rPr>
          <w:sz w:val="24"/>
          <w:szCs w:val="24"/>
        </w:rPr>
        <w:t>in the revealing of the team dynamics</w:t>
      </w:r>
      <w:r w:rsidRPr="00B117D4">
        <w:rPr>
          <w:sz w:val="24"/>
          <w:szCs w:val="24"/>
        </w:rPr>
        <w:t xml:space="preserve"> of the officers as they shared their personal accounts of their daily work. The writing is clear and in-depth</w:t>
      </w:r>
      <w:r w:rsidR="00BB1F9E">
        <w:rPr>
          <w:sz w:val="24"/>
          <w:szCs w:val="24"/>
        </w:rPr>
        <w:t xml:space="preserve"> constantly referring to others’ </w:t>
      </w:r>
      <w:r w:rsidRPr="00B117D4">
        <w:rPr>
          <w:sz w:val="24"/>
          <w:szCs w:val="24"/>
        </w:rPr>
        <w:t>wo</w:t>
      </w:r>
      <w:r w:rsidR="00BB1F9E">
        <w:rPr>
          <w:sz w:val="24"/>
          <w:szCs w:val="24"/>
        </w:rPr>
        <w:t>rk throughout, acknowledging </w:t>
      </w:r>
      <w:r w:rsidRPr="00B117D4">
        <w:rPr>
          <w:sz w:val="24"/>
          <w:szCs w:val="24"/>
        </w:rPr>
        <w:t>researchers who have disagreed with the findings</w:t>
      </w:r>
      <w:r w:rsidR="00BB1F9E">
        <w:rPr>
          <w:sz w:val="24"/>
          <w:szCs w:val="24"/>
        </w:rPr>
        <w:t xml:space="preserve">. This </w:t>
      </w:r>
      <w:proofErr w:type="gramStart"/>
      <w:r w:rsidR="00BB1F9E">
        <w:rPr>
          <w:sz w:val="24"/>
          <w:szCs w:val="24"/>
        </w:rPr>
        <w:t xml:space="preserve">is </w:t>
      </w:r>
      <w:r w:rsidRPr="00B117D4">
        <w:rPr>
          <w:sz w:val="24"/>
          <w:szCs w:val="24"/>
        </w:rPr>
        <w:t> particular</w:t>
      </w:r>
      <w:r w:rsidR="00BB1F9E">
        <w:rPr>
          <w:sz w:val="24"/>
          <w:szCs w:val="24"/>
        </w:rPr>
        <w:t>ly</w:t>
      </w:r>
      <w:proofErr w:type="gramEnd"/>
      <w:r w:rsidR="00BB1F9E">
        <w:rPr>
          <w:sz w:val="24"/>
          <w:szCs w:val="24"/>
        </w:rPr>
        <w:t xml:space="preserve"> true for</w:t>
      </w:r>
      <w:r w:rsidRPr="00B117D4">
        <w:rPr>
          <w:sz w:val="24"/>
          <w:szCs w:val="24"/>
        </w:rPr>
        <w:t xml:space="preserve"> Waddington (1999) who makes the claim that stories may not be a true representation of the actual work the officers do. Immersing himself in the police station fo</w:t>
      </w:r>
      <w:r w:rsidR="00BB1F9E">
        <w:rPr>
          <w:sz w:val="24"/>
          <w:szCs w:val="24"/>
        </w:rPr>
        <w:t>r two years would have allowed V</w:t>
      </w:r>
      <w:r w:rsidRPr="00B117D4">
        <w:rPr>
          <w:sz w:val="24"/>
          <w:szCs w:val="24"/>
        </w:rPr>
        <w:t xml:space="preserve">an </w:t>
      </w:r>
      <w:proofErr w:type="spellStart"/>
      <w:r w:rsidRPr="00B117D4">
        <w:rPr>
          <w:sz w:val="24"/>
          <w:szCs w:val="24"/>
        </w:rPr>
        <w:t>Hulst</w:t>
      </w:r>
      <w:proofErr w:type="spellEnd"/>
      <w:r w:rsidRPr="00B117D4">
        <w:rPr>
          <w:sz w:val="24"/>
          <w:szCs w:val="24"/>
        </w:rPr>
        <w:t xml:space="preserve"> to gain the trust of many of the officers resulting in sharing intimate emotions. The time shared with the officers would hav</w:t>
      </w:r>
      <w:r w:rsidR="00BB1F9E">
        <w:rPr>
          <w:sz w:val="24"/>
          <w:szCs w:val="24"/>
        </w:rPr>
        <w:t>e given V</w:t>
      </w:r>
      <w:r w:rsidRPr="00B117D4">
        <w:rPr>
          <w:sz w:val="24"/>
          <w:szCs w:val="24"/>
        </w:rPr>
        <w:t xml:space="preserve">an </w:t>
      </w:r>
      <w:proofErr w:type="spellStart"/>
      <w:r w:rsidRPr="00B117D4">
        <w:rPr>
          <w:sz w:val="24"/>
          <w:szCs w:val="24"/>
        </w:rPr>
        <w:t>Hulst</w:t>
      </w:r>
      <w:proofErr w:type="spellEnd"/>
      <w:r w:rsidRPr="00B117D4">
        <w:rPr>
          <w:sz w:val="24"/>
          <w:szCs w:val="24"/>
        </w:rPr>
        <w:t xml:space="preserve"> opportunity to witness first-hand the various complexities of the working relationships including friendships and staff that </w:t>
      </w:r>
      <w:proofErr w:type="gramStart"/>
      <w:r w:rsidRPr="00B117D4">
        <w:rPr>
          <w:sz w:val="24"/>
          <w:szCs w:val="24"/>
        </w:rPr>
        <w:t>didn’t</w:t>
      </w:r>
      <w:proofErr w:type="gramEnd"/>
      <w:r w:rsidRPr="00B117D4">
        <w:rPr>
          <w:sz w:val="24"/>
          <w:szCs w:val="24"/>
        </w:rPr>
        <w:t xml:space="preserve"> have such a good relationship. </w:t>
      </w:r>
      <w:proofErr w:type="spellStart"/>
      <w:r w:rsidRPr="00B117D4">
        <w:rPr>
          <w:sz w:val="24"/>
          <w:szCs w:val="24"/>
        </w:rPr>
        <w:t>Rantalo</w:t>
      </w:r>
      <w:proofErr w:type="spellEnd"/>
      <w:r w:rsidRPr="00B117D4">
        <w:rPr>
          <w:sz w:val="24"/>
          <w:szCs w:val="24"/>
        </w:rPr>
        <w:t> and Karp (2017) refer to the vehicle of narrative studies for learning occupational practices.</w:t>
      </w:r>
    </w:p>
    <w:p w14:paraId="08607077" w14:textId="5769328C" w:rsidR="00B117D4" w:rsidRDefault="00B117D4" w:rsidP="00B117D4">
      <w:pPr>
        <w:spacing w:line="480" w:lineRule="auto"/>
        <w:ind w:right="237"/>
        <w:jc w:val="both"/>
        <w:rPr>
          <w:sz w:val="24"/>
          <w:szCs w:val="24"/>
        </w:rPr>
      </w:pPr>
      <w:r w:rsidRPr="00B117D4">
        <w:rPr>
          <w:sz w:val="24"/>
          <w:szCs w:val="24"/>
        </w:rPr>
        <w:t xml:space="preserve">Canteen culture appears to be an invaluable platform for officers and staff to share common values and goals with the intention of understanding their working days. The stories told may be factual or more imaginative </w:t>
      </w:r>
      <w:proofErr w:type="gramStart"/>
      <w:r w:rsidRPr="00B117D4">
        <w:rPr>
          <w:sz w:val="24"/>
          <w:szCs w:val="24"/>
        </w:rPr>
        <w:t>but,</w:t>
      </w:r>
      <w:proofErr w:type="gramEnd"/>
      <w:r w:rsidRPr="00B117D4">
        <w:rPr>
          <w:sz w:val="24"/>
          <w:szCs w:val="24"/>
        </w:rPr>
        <w:t xml:space="preserve"> the giving of life to what may be the more mundane aspects of police work delivers meaning and the formation of identity to an officer. Despite the negative aspects associated </w:t>
      </w:r>
      <w:r w:rsidR="00BB1F9E">
        <w:rPr>
          <w:sz w:val="24"/>
          <w:szCs w:val="24"/>
        </w:rPr>
        <w:t>with the term canteen culture, V</w:t>
      </w:r>
      <w:r w:rsidRPr="00B117D4">
        <w:rPr>
          <w:sz w:val="24"/>
          <w:szCs w:val="24"/>
        </w:rPr>
        <w:t xml:space="preserve">an </w:t>
      </w:r>
      <w:proofErr w:type="spellStart"/>
      <w:r w:rsidRPr="00B117D4">
        <w:rPr>
          <w:sz w:val="24"/>
          <w:szCs w:val="24"/>
        </w:rPr>
        <w:t>Hulst’s</w:t>
      </w:r>
      <w:proofErr w:type="spellEnd"/>
      <w:r w:rsidRPr="00B117D4">
        <w:rPr>
          <w:sz w:val="24"/>
          <w:szCs w:val="24"/>
        </w:rPr>
        <w:t xml:space="preserve"> study has given readers a rich perspective regarding police life. However, the </w:t>
      </w:r>
      <w:r w:rsidR="00BB1F9E">
        <w:rPr>
          <w:sz w:val="24"/>
          <w:szCs w:val="24"/>
        </w:rPr>
        <w:t>study offers little to no insight</w:t>
      </w:r>
      <w:r w:rsidRPr="00B117D4">
        <w:rPr>
          <w:sz w:val="24"/>
          <w:szCs w:val="24"/>
        </w:rPr>
        <w:t xml:space="preserve"> on how officers deal with negative emotions and how they are expressed, it also does not detail how conflict is dealt with within the station environment.  </w:t>
      </w:r>
    </w:p>
    <w:p w14:paraId="79C501FE" w14:textId="77777777" w:rsidR="00BB1F9E" w:rsidRPr="00B117D4" w:rsidRDefault="00BB1F9E" w:rsidP="00B117D4">
      <w:pPr>
        <w:spacing w:line="480" w:lineRule="auto"/>
        <w:ind w:right="237"/>
        <w:jc w:val="both"/>
        <w:rPr>
          <w:sz w:val="24"/>
          <w:szCs w:val="24"/>
        </w:rPr>
      </w:pPr>
    </w:p>
    <w:p w14:paraId="76C74AFC" w14:textId="77777777" w:rsidR="00B117D4" w:rsidRPr="00B117D4" w:rsidRDefault="00B117D4" w:rsidP="00B117D4">
      <w:pPr>
        <w:spacing w:line="480" w:lineRule="auto"/>
        <w:ind w:right="237"/>
        <w:jc w:val="both"/>
        <w:rPr>
          <w:sz w:val="24"/>
          <w:szCs w:val="24"/>
        </w:rPr>
      </w:pPr>
      <w:proofErr w:type="spellStart"/>
      <w:r w:rsidRPr="00B117D4">
        <w:rPr>
          <w:sz w:val="24"/>
          <w:szCs w:val="24"/>
        </w:rPr>
        <w:t>Lechoni</w:t>
      </w:r>
      <w:proofErr w:type="spellEnd"/>
      <w:r w:rsidRPr="00B117D4">
        <w:rPr>
          <w:sz w:val="24"/>
          <w:szCs w:val="24"/>
        </w:rPr>
        <w:t xml:space="preserve"> reveals the five dysfunctions of a team (2002). What he believes to be at the centre of why teams often struggle. He outlines these with a model and actionable steps into the following</w:t>
      </w:r>
      <w:proofErr w:type="gramStart"/>
      <w:r w:rsidRPr="00B117D4">
        <w:rPr>
          <w:sz w:val="24"/>
          <w:szCs w:val="24"/>
        </w:rPr>
        <w:t>;</w:t>
      </w:r>
      <w:proofErr w:type="gramEnd"/>
    </w:p>
    <w:p w14:paraId="5694A9DF" w14:textId="01B4C997" w:rsidR="00B117D4" w:rsidRPr="00B117D4" w:rsidRDefault="00E73AFE" w:rsidP="00B117D4">
      <w:pPr>
        <w:numPr>
          <w:ilvl w:val="0"/>
          <w:numId w:val="8"/>
        </w:numPr>
        <w:spacing w:line="480" w:lineRule="auto"/>
        <w:ind w:right="237"/>
        <w:jc w:val="both"/>
        <w:rPr>
          <w:sz w:val="24"/>
          <w:szCs w:val="24"/>
        </w:rPr>
      </w:pPr>
      <w:r>
        <w:rPr>
          <w:sz w:val="24"/>
          <w:szCs w:val="24"/>
        </w:rPr>
        <w:t>Absence of trust: U</w:t>
      </w:r>
      <w:r w:rsidR="00B117D4" w:rsidRPr="00B117D4">
        <w:rPr>
          <w:sz w:val="24"/>
          <w:szCs w:val="24"/>
        </w:rPr>
        <w:t xml:space="preserve">nwillingness to be open about mistakes and weaknesses. </w:t>
      </w:r>
      <w:r w:rsidRPr="00B117D4">
        <w:rPr>
          <w:sz w:val="24"/>
          <w:szCs w:val="24"/>
        </w:rPr>
        <w:t>Ultimately</w:t>
      </w:r>
      <w:r w:rsidR="00B117D4" w:rsidRPr="00B117D4">
        <w:rPr>
          <w:sz w:val="24"/>
          <w:szCs w:val="24"/>
        </w:rPr>
        <w:t xml:space="preserve"> unwilling to be vulnerable within the group.</w:t>
      </w:r>
    </w:p>
    <w:p w14:paraId="2045A176" w14:textId="38362351" w:rsidR="00B117D4" w:rsidRPr="00B117D4" w:rsidRDefault="00E73AFE" w:rsidP="00B117D4">
      <w:pPr>
        <w:numPr>
          <w:ilvl w:val="0"/>
          <w:numId w:val="8"/>
        </w:numPr>
        <w:spacing w:line="480" w:lineRule="auto"/>
        <w:ind w:right="237"/>
        <w:jc w:val="both"/>
        <w:rPr>
          <w:sz w:val="24"/>
          <w:szCs w:val="24"/>
        </w:rPr>
      </w:pPr>
      <w:r>
        <w:rPr>
          <w:sz w:val="24"/>
          <w:szCs w:val="24"/>
        </w:rPr>
        <w:t>Fear of conflict: U</w:t>
      </w:r>
      <w:r w:rsidR="00B117D4" w:rsidRPr="00B117D4">
        <w:rPr>
          <w:sz w:val="24"/>
          <w:szCs w:val="24"/>
        </w:rPr>
        <w:t xml:space="preserve">nable to engage in sharing of ideas. Seeking artificial harmony over constructive passionate debate. </w:t>
      </w:r>
    </w:p>
    <w:p w14:paraId="2A4FF05A" w14:textId="3B881F49" w:rsidR="00B117D4" w:rsidRPr="00B117D4" w:rsidRDefault="00B117D4" w:rsidP="00B117D4">
      <w:pPr>
        <w:numPr>
          <w:ilvl w:val="0"/>
          <w:numId w:val="8"/>
        </w:numPr>
        <w:spacing w:line="480" w:lineRule="auto"/>
        <w:ind w:right="237"/>
        <w:jc w:val="both"/>
        <w:rPr>
          <w:sz w:val="24"/>
          <w:szCs w:val="24"/>
        </w:rPr>
      </w:pPr>
      <w:r w:rsidRPr="00B117D4">
        <w:rPr>
          <w:sz w:val="24"/>
          <w:szCs w:val="24"/>
        </w:rPr>
        <w:t>Lack of commitment</w:t>
      </w:r>
      <w:r w:rsidR="00E73AFE">
        <w:rPr>
          <w:sz w:val="24"/>
          <w:szCs w:val="24"/>
        </w:rPr>
        <w:t>: I</w:t>
      </w:r>
      <w:r w:rsidRPr="00B117D4">
        <w:rPr>
          <w:sz w:val="24"/>
          <w:szCs w:val="24"/>
        </w:rPr>
        <w:t xml:space="preserve">nability to commit to decisions. </w:t>
      </w:r>
    </w:p>
    <w:p w14:paraId="57C48748" w14:textId="33601740" w:rsidR="00B117D4" w:rsidRPr="00B117D4" w:rsidRDefault="00E73AFE" w:rsidP="00B117D4">
      <w:pPr>
        <w:numPr>
          <w:ilvl w:val="0"/>
          <w:numId w:val="8"/>
        </w:numPr>
        <w:spacing w:line="480" w:lineRule="auto"/>
        <w:ind w:right="237"/>
        <w:jc w:val="both"/>
        <w:rPr>
          <w:sz w:val="24"/>
          <w:szCs w:val="24"/>
        </w:rPr>
      </w:pPr>
      <w:r>
        <w:rPr>
          <w:sz w:val="24"/>
          <w:szCs w:val="24"/>
        </w:rPr>
        <w:t>Avoidance of accountability: W</w:t>
      </w:r>
      <w:r w:rsidR="00B117D4" w:rsidRPr="00B117D4">
        <w:rPr>
          <w:sz w:val="24"/>
          <w:szCs w:val="24"/>
        </w:rPr>
        <w:t xml:space="preserve">ithout committing to a clear plan of action, avoiding responsibility to call out peers on counterproductive behaviour. </w:t>
      </w:r>
    </w:p>
    <w:p w14:paraId="2986C626" w14:textId="07DA2F1F" w:rsidR="00B117D4" w:rsidRPr="00B117D4" w:rsidRDefault="00E73AFE" w:rsidP="00B117D4">
      <w:pPr>
        <w:numPr>
          <w:ilvl w:val="0"/>
          <w:numId w:val="8"/>
        </w:numPr>
        <w:spacing w:line="480" w:lineRule="auto"/>
        <w:ind w:right="237"/>
        <w:jc w:val="both"/>
        <w:rPr>
          <w:sz w:val="24"/>
          <w:szCs w:val="24"/>
        </w:rPr>
      </w:pPr>
      <w:r>
        <w:rPr>
          <w:sz w:val="24"/>
          <w:szCs w:val="24"/>
        </w:rPr>
        <w:t>Inattention to results: P</w:t>
      </w:r>
      <w:r w:rsidR="00B117D4" w:rsidRPr="00B117D4">
        <w:rPr>
          <w:sz w:val="24"/>
          <w:szCs w:val="24"/>
        </w:rPr>
        <w:t xml:space="preserve">uts individual needs above the goal of the team. Focusing on personal success, status and ego before team success. </w:t>
      </w:r>
    </w:p>
    <w:p w14:paraId="326C7659" w14:textId="77777777" w:rsidR="00B117D4" w:rsidRPr="00B117D4" w:rsidRDefault="00B117D4" w:rsidP="00B117D4">
      <w:pPr>
        <w:spacing w:line="480" w:lineRule="auto"/>
        <w:ind w:right="237"/>
        <w:jc w:val="both"/>
        <w:rPr>
          <w:sz w:val="24"/>
          <w:szCs w:val="24"/>
        </w:rPr>
      </w:pPr>
      <w:proofErr w:type="spellStart"/>
      <w:r w:rsidRPr="00B117D4">
        <w:rPr>
          <w:sz w:val="24"/>
          <w:szCs w:val="24"/>
        </w:rPr>
        <w:t>Lechoni</w:t>
      </w:r>
      <w:proofErr w:type="spellEnd"/>
      <w:r w:rsidRPr="00B117D4">
        <w:rPr>
          <w:sz w:val="24"/>
          <w:szCs w:val="24"/>
        </w:rPr>
        <w:t xml:space="preserve"> concludes that teamwork ultimately comes down to practicing a small set of principles over a long </w:t>
      </w:r>
      <w:proofErr w:type="gramStart"/>
      <w:r w:rsidRPr="00B117D4">
        <w:rPr>
          <w:sz w:val="24"/>
          <w:szCs w:val="24"/>
        </w:rPr>
        <w:t>period of time</w:t>
      </w:r>
      <w:proofErr w:type="gramEnd"/>
      <w:r w:rsidRPr="00B117D4">
        <w:rPr>
          <w:sz w:val="24"/>
          <w:szCs w:val="24"/>
        </w:rPr>
        <w:t>. By acknowledging the imperfections, members of functional teams overcome the natural tendencies that make trust, conflict, commitment, accountability and a focus on results.</w:t>
      </w:r>
    </w:p>
    <w:p w14:paraId="0605064F" w14:textId="7FE9C10B" w:rsidR="00B117D4" w:rsidRDefault="00B117D4" w:rsidP="00B117D4">
      <w:pPr>
        <w:spacing w:line="480" w:lineRule="auto"/>
        <w:ind w:right="237"/>
        <w:jc w:val="both"/>
        <w:rPr>
          <w:sz w:val="24"/>
          <w:szCs w:val="24"/>
        </w:rPr>
      </w:pPr>
      <w:r w:rsidRPr="00B117D4">
        <w:rPr>
          <w:sz w:val="24"/>
          <w:szCs w:val="24"/>
        </w:rPr>
        <w:t xml:space="preserve">The simplicity of the Five Dysfunctions model makes it a popular. However, it </w:t>
      </w:r>
      <w:proofErr w:type="gramStart"/>
      <w:r w:rsidRPr="00B117D4">
        <w:rPr>
          <w:sz w:val="24"/>
          <w:szCs w:val="24"/>
        </w:rPr>
        <w:t>must be noted</w:t>
      </w:r>
      <w:proofErr w:type="gramEnd"/>
      <w:r w:rsidRPr="00B117D4">
        <w:rPr>
          <w:sz w:val="24"/>
          <w:szCs w:val="24"/>
        </w:rPr>
        <w:t xml:space="preserve"> that </w:t>
      </w:r>
      <w:proofErr w:type="spellStart"/>
      <w:r w:rsidRPr="00B117D4">
        <w:rPr>
          <w:sz w:val="24"/>
          <w:szCs w:val="24"/>
        </w:rPr>
        <w:t>Lencioni’s</w:t>
      </w:r>
      <w:proofErr w:type="spellEnd"/>
      <w:r w:rsidRPr="00B117D4">
        <w:rPr>
          <w:sz w:val="24"/>
          <w:szCs w:val="24"/>
        </w:rPr>
        <w:t xml:space="preserve"> book is not based on research and its recommendations lack empirical support.</w:t>
      </w:r>
    </w:p>
    <w:p w14:paraId="459FCC7D" w14:textId="77777777" w:rsidR="00E73AFE" w:rsidRPr="00B117D4" w:rsidRDefault="00E73AFE" w:rsidP="00B117D4">
      <w:pPr>
        <w:spacing w:line="480" w:lineRule="auto"/>
        <w:ind w:right="237"/>
        <w:jc w:val="both"/>
        <w:rPr>
          <w:sz w:val="24"/>
          <w:szCs w:val="24"/>
        </w:rPr>
      </w:pPr>
    </w:p>
    <w:p w14:paraId="09CFAD3D" w14:textId="77777777" w:rsidR="00B117D4" w:rsidRPr="00B117D4" w:rsidRDefault="00B117D4" w:rsidP="00B117D4">
      <w:pPr>
        <w:spacing w:line="480" w:lineRule="auto"/>
        <w:ind w:right="237"/>
        <w:jc w:val="both"/>
        <w:rPr>
          <w:sz w:val="24"/>
          <w:szCs w:val="24"/>
        </w:rPr>
      </w:pPr>
      <w:r w:rsidRPr="00B117D4">
        <w:rPr>
          <w:sz w:val="24"/>
          <w:szCs w:val="24"/>
        </w:rPr>
        <w:t xml:space="preserve">Christine Lee, 66 and Lucy Lee, 40 were killed by John Lowe, then 82, in Farnham 2014. A jury at Working coroner’s office found Surrey Police had five failings that ,”more than minimally contributed” to the women’s deaths. One of the failings was the force’s Firearms Licensing Department (FLD) failed to “investigate sufficiently” whether it was safe to return the shotgun to Lowe despite reports of his threat to kill allegation in March 2013.  The whole department </w:t>
      </w:r>
      <w:proofErr w:type="gramStart"/>
      <w:r w:rsidRPr="00B117D4">
        <w:rPr>
          <w:sz w:val="24"/>
          <w:szCs w:val="24"/>
        </w:rPr>
        <w:t>were called</w:t>
      </w:r>
      <w:proofErr w:type="gramEnd"/>
      <w:r w:rsidRPr="00B117D4">
        <w:rPr>
          <w:sz w:val="24"/>
          <w:szCs w:val="24"/>
        </w:rPr>
        <w:t xml:space="preserve"> to accounts for the failings leading to the murders of the mother and daughter. It was stated the FLD had a range of evidence available to </w:t>
      </w:r>
      <w:proofErr w:type="gramStart"/>
      <w:r w:rsidRPr="00B117D4">
        <w:rPr>
          <w:sz w:val="24"/>
          <w:szCs w:val="24"/>
        </w:rPr>
        <w:t>it which</w:t>
      </w:r>
      <w:proofErr w:type="gramEnd"/>
      <w:r w:rsidRPr="00B117D4">
        <w:rPr>
          <w:sz w:val="24"/>
          <w:szCs w:val="24"/>
        </w:rPr>
        <w:t xml:space="preserve"> it chose to ignore. There may have been a culture of complacency in the department where staff had poor team moral, avoidance of accountability resulting in poor </w:t>
      </w:r>
      <w:proofErr w:type="gramStart"/>
      <w:r w:rsidRPr="00B117D4">
        <w:rPr>
          <w:sz w:val="24"/>
          <w:szCs w:val="24"/>
        </w:rPr>
        <w:t>decision making</w:t>
      </w:r>
      <w:proofErr w:type="gramEnd"/>
      <w:r w:rsidRPr="00B117D4">
        <w:rPr>
          <w:sz w:val="24"/>
          <w:szCs w:val="24"/>
        </w:rPr>
        <w:t xml:space="preserve"> and fear of conflict which include some of </w:t>
      </w:r>
      <w:proofErr w:type="spellStart"/>
      <w:r w:rsidRPr="00B117D4">
        <w:rPr>
          <w:sz w:val="24"/>
          <w:szCs w:val="24"/>
        </w:rPr>
        <w:t>Lechonis</w:t>
      </w:r>
      <w:proofErr w:type="spellEnd"/>
      <w:r w:rsidRPr="00B117D4">
        <w:rPr>
          <w:sz w:val="24"/>
          <w:szCs w:val="24"/>
        </w:rPr>
        <w:t> dysfunctions of a team (Thompson, 2019).</w:t>
      </w:r>
    </w:p>
    <w:p w14:paraId="7F35BAE6" w14:textId="77777777" w:rsidR="00B117D4" w:rsidRPr="00B117D4" w:rsidRDefault="00B117D4" w:rsidP="00B117D4">
      <w:pPr>
        <w:spacing w:line="480" w:lineRule="auto"/>
        <w:ind w:right="237"/>
        <w:jc w:val="both"/>
        <w:rPr>
          <w:sz w:val="24"/>
          <w:szCs w:val="24"/>
        </w:rPr>
      </w:pPr>
      <w:r w:rsidRPr="00B117D4">
        <w:rPr>
          <w:sz w:val="24"/>
          <w:szCs w:val="24"/>
        </w:rPr>
        <w:t xml:space="preserve">  </w:t>
      </w:r>
    </w:p>
    <w:p w14:paraId="32933C98" w14:textId="54AD0258" w:rsidR="00AA666E" w:rsidRPr="006920B5" w:rsidRDefault="00603AE5" w:rsidP="006920B5">
      <w:pPr>
        <w:spacing w:line="480" w:lineRule="auto"/>
        <w:ind w:right="237"/>
        <w:jc w:val="both"/>
        <w:rPr>
          <w:sz w:val="24"/>
          <w:szCs w:val="24"/>
        </w:rPr>
      </w:pPr>
      <w:r>
        <w:rPr>
          <w:sz w:val="24"/>
          <w:szCs w:val="24"/>
        </w:rPr>
        <w:t xml:space="preserve">In conclusion, five theories of team dynamics </w:t>
      </w:r>
      <w:proofErr w:type="gramStart"/>
      <w:r>
        <w:rPr>
          <w:sz w:val="24"/>
          <w:szCs w:val="24"/>
        </w:rPr>
        <w:t>have been presented and evaluated,</w:t>
      </w:r>
      <w:proofErr w:type="gramEnd"/>
      <w:r>
        <w:rPr>
          <w:sz w:val="24"/>
          <w:szCs w:val="24"/>
        </w:rPr>
        <w:t xml:space="preserve"> outlining why inter-personal conflict can occur within a team and how team dynamics within the police can result in failing to comply with professional standards by a culture of team complacency and avoidance of accountability.</w:t>
      </w:r>
      <w:r w:rsidR="00410E43">
        <w:rPr>
          <w:sz w:val="24"/>
          <w:szCs w:val="24"/>
        </w:rPr>
        <w:t xml:space="preserve"> From doing </w:t>
      </w:r>
      <w:proofErr w:type="gramStart"/>
      <w:r w:rsidR="00410E43">
        <w:rPr>
          <w:sz w:val="24"/>
          <w:szCs w:val="24"/>
        </w:rPr>
        <w:t>this</w:t>
      </w:r>
      <w:proofErr w:type="gramEnd"/>
      <w:r w:rsidR="00410E43">
        <w:rPr>
          <w:sz w:val="24"/>
          <w:szCs w:val="24"/>
        </w:rPr>
        <w:t xml:space="preserve"> essay I have learnt that team dynamic theories occur unconsciously without any knowledge of them happening. In studying this I have become a lot more aware of how team dynamics can result in a failure of professional standards, which I am now able consciously </w:t>
      </w:r>
      <w:r w:rsidR="006920B5">
        <w:rPr>
          <w:sz w:val="24"/>
          <w:szCs w:val="24"/>
        </w:rPr>
        <w:t>avoid.  (Word count: 2465)</w:t>
      </w:r>
      <w:r w:rsidR="00663ECF">
        <w:rPr>
          <w:sz w:val="24"/>
          <w:szCs w:val="24"/>
        </w:rPr>
        <w:t>.</w:t>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001996">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001996">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7C0D0A4D" w14:textId="075ECCDF" w:rsidR="006920B5" w:rsidRPr="006920B5"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BBC525A" w14:textId="5FC660F8" w:rsidR="5B843AF0" w:rsidRDefault="5B843AF0" w:rsidP="00001996">
      <w:pPr>
        <w:spacing w:line="480" w:lineRule="auto"/>
        <w:ind w:right="237"/>
        <w:jc w:val="both"/>
        <w:rPr>
          <w:rFonts w:eastAsia="Arial"/>
          <w:color w:val="000000" w:themeColor="text1"/>
          <w:sz w:val="24"/>
          <w:szCs w:val="24"/>
        </w:rPr>
      </w:pPr>
    </w:p>
    <w:p w14:paraId="49C30559" w14:textId="20038BB7" w:rsidR="006920B5" w:rsidRDefault="006920B5" w:rsidP="00001996">
      <w:pPr>
        <w:spacing w:line="480" w:lineRule="auto"/>
        <w:ind w:right="237"/>
        <w:jc w:val="both"/>
        <w:rPr>
          <w:rFonts w:eastAsia="Arial"/>
          <w:color w:val="000000" w:themeColor="text1"/>
          <w:sz w:val="24"/>
          <w:szCs w:val="24"/>
        </w:rPr>
      </w:pPr>
      <w:r>
        <w:rPr>
          <w:rFonts w:eastAsia="Arial"/>
          <w:color w:val="000000" w:themeColor="text1"/>
          <w:sz w:val="24"/>
          <w:szCs w:val="24"/>
        </w:rPr>
        <w:t xml:space="preserve">Within this </w:t>
      </w:r>
      <w:proofErr w:type="gramStart"/>
      <w:r>
        <w:rPr>
          <w:rFonts w:eastAsia="Arial"/>
          <w:color w:val="000000" w:themeColor="text1"/>
          <w:sz w:val="24"/>
          <w:szCs w:val="24"/>
        </w:rPr>
        <w:t>essay</w:t>
      </w:r>
      <w:proofErr w:type="gramEnd"/>
      <w:r>
        <w:rPr>
          <w:rFonts w:eastAsia="Arial"/>
          <w:color w:val="000000" w:themeColor="text1"/>
          <w:sz w:val="24"/>
          <w:szCs w:val="24"/>
        </w:rPr>
        <w:t xml:space="preserve"> I will be providing an example of a Domestic Violence incident I attended, and apply social and legislative contexts. I will also critically evaluate the appropriateness of different approaches and explore what works in relation to tackling repeat victimisation.</w:t>
      </w:r>
    </w:p>
    <w:p w14:paraId="1FF8E02B" w14:textId="70DA9BDA" w:rsidR="00001996" w:rsidRPr="00001996" w:rsidRDefault="006920B5" w:rsidP="00001996">
      <w:pPr>
        <w:spacing w:line="480" w:lineRule="auto"/>
        <w:ind w:right="237"/>
        <w:jc w:val="both"/>
        <w:rPr>
          <w:rFonts w:eastAsia="Arial"/>
          <w:color w:val="000000" w:themeColor="text1"/>
          <w:sz w:val="24"/>
          <w:szCs w:val="24"/>
        </w:rPr>
      </w:pPr>
      <w:r>
        <w:rPr>
          <w:rFonts w:eastAsia="Arial"/>
          <w:color w:val="000000" w:themeColor="text1"/>
          <w:sz w:val="24"/>
          <w:szCs w:val="24"/>
        </w:rPr>
        <w:t xml:space="preserve">The incident I attended Domestic Violence occurrence </w:t>
      </w:r>
      <w:r w:rsidR="00001996" w:rsidRPr="00001996">
        <w:rPr>
          <w:rFonts w:eastAsia="Arial"/>
          <w:color w:val="000000" w:themeColor="text1"/>
          <w:sz w:val="24"/>
          <w:szCs w:val="24"/>
        </w:rPr>
        <w:t>where a female suffering from mental health issues had been subjected to a violent and prolonged period of abuse</w:t>
      </w:r>
      <w:r>
        <w:rPr>
          <w:rFonts w:eastAsia="Arial"/>
          <w:color w:val="000000" w:themeColor="text1"/>
          <w:sz w:val="24"/>
          <w:szCs w:val="24"/>
        </w:rPr>
        <w:t>,</w:t>
      </w:r>
      <w:r w:rsidR="00001996" w:rsidRPr="00001996">
        <w:rPr>
          <w:rFonts w:eastAsia="Arial"/>
          <w:color w:val="000000" w:themeColor="text1"/>
          <w:sz w:val="24"/>
          <w:szCs w:val="24"/>
        </w:rPr>
        <w:t> which I graded as high from her former ex </w:t>
      </w:r>
      <w:r>
        <w:rPr>
          <w:rFonts w:eastAsia="Arial"/>
          <w:color w:val="000000" w:themeColor="text1"/>
          <w:sz w:val="24"/>
          <w:szCs w:val="24"/>
        </w:rPr>
        <w:t>–</w:t>
      </w:r>
      <w:r w:rsidR="00001996" w:rsidRPr="00001996">
        <w:rPr>
          <w:rFonts w:eastAsia="Arial"/>
          <w:color w:val="000000" w:themeColor="text1"/>
          <w:sz w:val="24"/>
          <w:szCs w:val="24"/>
        </w:rPr>
        <w:t> partner</w:t>
      </w:r>
      <w:r>
        <w:rPr>
          <w:rFonts w:eastAsia="Arial"/>
          <w:color w:val="000000" w:themeColor="text1"/>
          <w:sz w:val="24"/>
          <w:szCs w:val="24"/>
        </w:rPr>
        <w:t xml:space="preserve"> following the completion of a public protection report (PPN)</w:t>
      </w:r>
      <w:r w:rsidR="00001996" w:rsidRPr="00001996">
        <w:rPr>
          <w:rFonts w:eastAsia="Arial"/>
          <w:color w:val="000000" w:themeColor="text1"/>
          <w:sz w:val="24"/>
          <w:szCs w:val="24"/>
        </w:rPr>
        <w:t>. </w:t>
      </w:r>
      <w:r>
        <w:rPr>
          <w:rFonts w:eastAsia="Arial"/>
          <w:color w:val="000000" w:themeColor="text1"/>
          <w:sz w:val="24"/>
          <w:szCs w:val="24"/>
        </w:rPr>
        <w:t xml:space="preserve">Both the victim and perpetrator had a </w:t>
      </w:r>
      <w:r w:rsidR="00001996" w:rsidRPr="00001996">
        <w:rPr>
          <w:rFonts w:eastAsia="Arial"/>
          <w:color w:val="000000" w:themeColor="text1"/>
          <w:sz w:val="24"/>
          <w:szCs w:val="24"/>
        </w:rPr>
        <w:t xml:space="preserve">history of drug and alcohol </w:t>
      </w:r>
      <w:r>
        <w:rPr>
          <w:rFonts w:eastAsia="Arial"/>
          <w:color w:val="000000" w:themeColor="text1"/>
          <w:sz w:val="24"/>
          <w:szCs w:val="24"/>
        </w:rPr>
        <w:t>abuse</w:t>
      </w:r>
      <w:r w:rsidR="00001996" w:rsidRPr="00001996">
        <w:rPr>
          <w:rFonts w:eastAsia="Arial"/>
          <w:color w:val="000000" w:themeColor="text1"/>
          <w:sz w:val="24"/>
          <w:szCs w:val="24"/>
        </w:rPr>
        <w:t>.</w:t>
      </w:r>
    </w:p>
    <w:p w14:paraId="29BC8E64" w14:textId="344C5C39" w:rsidR="00001996" w:rsidRPr="00001996" w:rsidRDefault="00001996" w:rsidP="00001996">
      <w:pPr>
        <w:spacing w:line="480" w:lineRule="auto"/>
        <w:ind w:right="237"/>
        <w:jc w:val="both"/>
        <w:rPr>
          <w:rFonts w:eastAsia="Arial"/>
          <w:color w:val="000000" w:themeColor="text1"/>
          <w:sz w:val="24"/>
          <w:szCs w:val="24"/>
        </w:rPr>
      </w:pPr>
      <w:r w:rsidRPr="00001996">
        <w:rPr>
          <w:rFonts w:eastAsia="Arial"/>
          <w:color w:val="000000" w:themeColor="text1"/>
          <w:sz w:val="24"/>
          <w:szCs w:val="24"/>
        </w:rPr>
        <w:t>For communication to be effective and successful</w:t>
      </w:r>
      <w:r w:rsidR="006920B5">
        <w:rPr>
          <w:rFonts w:eastAsia="Arial"/>
          <w:color w:val="000000" w:themeColor="text1"/>
          <w:sz w:val="24"/>
          <w:szCs w:val="24"/>
        </w:rPr>
        <w:t>, emotional intelligence was an essential</w:t>
      </w:r>
      <w:r w:rsidRPr="00001996">
        <w:rPr>
          <w:rFonts w:eastAsia="Arial"/>
          <w:color w:val="000000" w:themeColor="text1"/>
          <w:sz w:val="24"/>
          <w:szCs w:val="24"/>
        </w:rPr>
        <w:t xml:space="preserve"> factor in dealing with the DV victim to ensure she </w:t>
      </w:r>
      <w:proofErr w:type="gramStart"/>
      <w:r w:rsidRPr="00001996">
        <w:rPr>
          <w:rFonts w:eastAsia="Arial"/>
          <w:color w:val="000000" w:themeColor="text1"/>
          <w:sz w:val="24"/>
          <w:szCs w:val="24"/>
        </w:rPr>
        <w:t>was protected</w:t>
      </w:r>
      <w:proofErr w:type="gramEnd"/>
      <w:r w:rsidRPr="00001996">
        <w:rPr>
          <w:rFonts w:eastAsia="Arial"/>
          <w:color w:val="000000" w:themeColor="text1"/>
          <w:sz w:val="24"/>
          <w:szCs w:val="24"/>
        </w:rPr>
        <w:t xml:space="preserve"> from further harm. The victim was experiencing a high emotional state and empathy was an essential component to ensuring sh</w:t>
      </w:r>
      <w:r w:rsidR="00932F31">
        <w:rPr>
          <w:rFonts w:eastAsia="Arial"/>
          <w:color w:val="000000" w:themeColor="text1"/>
          <w:sz w:val="24"/>
          <w:szCs w:val="24"/>
        </w:rPr>
        <w:t>e felt listened to,</w:t>
      </w:r>
      <w:r w:rsidRPr="00001996">
        <w:rPr>
          <w:rFonts w:eastAsia="Arial"/>
          <w:color w:val="000000" w:themeColor="text1"/>
          <w:sz w:val="24"/>
          <w:szCs w:val="24"/>
        </w:rPr>
        <w:t xml:space="preserve"> and </w:t>
      </w:r>
      <w:r w:rsidR="00932F31">
        <w:rPr>
          <w:rFonts w:eastAsia="Arial"/>
          <w:color w:val="000000" w:themeColor="text1"/>
          <w:sz w:val="24"/>
          <w:szCs w:val="24"/>
        </w:rPr>
        <w:t xml:space="preserve">that </w:t>
      </w:r>
      <w:r w:rsidRPr="00001996">
        <w:rPr>
          <w:rFonts w:eastAsia="Arial"/>
          <w:color w:val="000000" w:themeColor="text1"/>
          <w:sz w:val="24"/>
          <w:szCs w:val="24"/>
        </w:rPr>
        <w:t xml:space="preserve">her distress </w:t>
      </w:r>
      <w:proofErr w:type="gramStart"/>
      <w:r w:rsidRPr="00001996">
        <w:rPr>
          <w:rFonts w:eastAsia="Arial"/>
          <w:color w:val="000000" w:themeColor="text1"/>
          <w:sz w:val="24"/>
          <w:szCs w:val="24"/>
        </w:rPr>
        <w:t>was taken</w:t>
      </w:r>
      <w:proofErr w:type="gramEnd"/>
      <w:r w:rsidRPr="00001996">
        <w:rPr>
          <w:rFonts w:eastAsia="Arial"/>
          <w:color w:val="000000" w:themeColor="text1"/>
          <w:sz w:val="24"/>
          <w:szCs w:val="24"/>
        </w:rPr>
        <w:t xml:space="preserve"> seriously. The concept of empathy is within the parameters of emotional intelligence and connects with the ability to demonstrate an awareness of another’s emotions, fears and requirements (Gardner 2005). All police officers present in the initial contact and subsequent visits had a part to play in the communication process and each style of communication can affect the outcome of the victims’ experience</w:t>
      </w:r>
      <w:r w:rsidR="00932F31">
        <w:rPr>
          <w:rFonts w:eastAsia="Arial"/>
          <w:color w:val="000000" w:themeColor="text1"/>
          <w:sz w:val="24"/>
          <w:szCs w:val="24"/>
        </w:rPr>
        <w:t xml:space="preserve"> whether that be positive or negative</w:t>
      </w:r>
      <w:r w:rsidRPr="00001996">
        <w:rPr>
          <w:rFonts w:eastAsia="Arial"/>
          <w:color w:val="000000" w:themeColor="text1"/>
          <w:sz w:val="24"/>
          <w:szCs w:val="24"/>
        </w:rPr>
        <w:t>. Therefore, it is essential</w:t>
      </w:r>
      <w:r w:rsidR="00932F31">
        <w:rPr>
          <w:rFonts w:eastAsia="Arial"/>
          <w:color w:val="000000" w:themeColor="text1"/>
          <w:sz w:val="24"/>
          <w:szCs w:val="24"/>
        </w:rPr>
        <w:t xml:space="preserve"> the focus should be on the victim</w:t>
      </w:r>
      <w:r w:rsidRPr="00001996">
        <w:rPr>
          <w:rFonts w:eastAsia="Arial"/>
          <w:color w:val="000000" w:themeColor="text1"/>
          <w:sz w:val="24"/>
          <w:szCs w:val="24"/>
        </w:rPr>
        <w:t xml:space="preserve"> in a violent assault situation</w:t>
      </w:r>
      <w:r w:rsidR="00932F31">
        <w:rPr>
          <w:rFonts w:eastAsia="Arial"/>
          <w:color w:val="000000" w:themeColor="text1"/>
          <w:sz w:val="24"/>
          <w:szCs w:val="24"/>
        </w:rPr>
        <w:t xml:space="preserve"> to maintain communication and a positive police perception</w:t>
      </w:r>
      <w:r w:rsidRPr="00001996">
        <w:rPr>
          <w:rFonts w:eastAsia="Arial"/>
          <w:color w:val="000000" w:themeColor="text1"/>
          <w:sz w:val="24"/>
          <w:szCs w:val="24"/>
        </w:rPr>
        <w:t>. The importance of the victim focus approach resulted in the publication of the green paper ‘A New Deal for Victims and Witnesses’ (Home Office, 2003) which requires all criminal justice agencies to adopt a victim-focussed method.</w:t>
      </w:r>
    </w:p>
    <w:p w14:paraId="41AF51B8" w14:textId="36F3EF65" w:rsidR="00001996" w:rsidRPr="00001996" w:rsidRDefault="00001996" w:rsidP="00001996">
      <w:pPr>
        <w:spacing w:line="480" w:lineRule="auto"/>
        <w:ind w:right="237"/>
        <w:jc w:val="both"/>
        <w:rPr>
          <w:rFonts w:eastAsia="Arial"/>
          <w:color w:val="000000" w:themeColor="text1"/>
          <w:sz w:val="24"/>
          <w:szCs w:val="24"/>
        </w:rPr>
      </w:pPr>
      <w:r w:rsidRPr="00001996">
        <w:rPr>
          <w:rFonts w:eastAsia="Arial"/>
          <w:color w:val="000000" w:themeColor="text1"/>
          <w:sz w:val="24"/>
          <w:szCs w:val="24"/>
        </w:rPr>
        <w:t xml:space="preserve">It is important for officers to be aware of the delivery of their communications and to match the appropriateness to the different emotional states a victim may present. Non-verbal cues given by officers must match up with verbal communication. If there is a lack of consistency between verbal and non-verbal communication from officers to victim, this could cause confusion and </w:t>
      </w:r>
      <w:proofErr w:type="gramStart"/>
      <w:r w:rsidRPr="00001996">
        <w:rPr>
          <w:rFonts w:eastAsia="Arial"/>
          <w:color w:val="000000" w:themeColor="text1"/>
          <w:sz w:val="24"/>
          <w:szCs w:val="24"/>
        </w:rPr>
        <w:t>a create</w:t>
      </w:r>
      <w:proofErr w:type="gramEnd"/>
      <w:r w:rsidRPr="00001996">
        <w:rPr>
          <w:rFonts w:eastAsia="Arial"/>
          <w:color w:val="000000" w:themeColor="text1"/>
          <w:sz w:val="24"/>
          <w:szCs w:val="24"/>
        </w:rPr>
        <w:t xml:space="preserve"> a barrier of mistrust leading to a witness shutting down and refusing to cooperate further. </w:t>
      </w:r>
      <w:proofErr w:type="spellStart"/>
      <w:r w:rsidRPr="00001996">
        <w:rPr>
          <w:rFonts w:eastAsia="Arial"/>
          <w:color w:val="000000" w:themeColor="text1"/>
          <w:sz w:val="24"/>
          <w:szCs w:val="24"/>
        </w:rPr>
        <w:t>Kremaddine</w:t>
      </w:r>
      <w:proofErr w:type="spellEnd"/>
      <w:r w:rsidRPr="00001996">
        <w:rPr>
          <w:rFonts w:eastAsia="Arial"/>
          <w:color w:val="000000" w:themeColor="text1"/>
          <w:sz w:val="24"/>
          <w:szCs w:val="24"/>
        </w:rPr>
        <w:t xml:space="preserve"> and Silverstone (2014) conducted a 1-day training course where the importance of verbal and non-verbal communication from officer’s engagement with </w:t>
      </w:r>
      <w:proofErr w:type="gramStart"/>
      <w:r w:rsidRPr="00001996">
        <w:rPr>
          <w:rFonts w:eastAsia="Arial"/>
          <w:color w:val="000000" w:themeColor="text1"/>
          <w:sz w:val="24"/>
          <w:szCs w:val="24"/>
        </w:rPr>
        <w:t>individual’s</w:t>
      </w:r>
      <w:proofErr w:type="gramEnd"/>
      <w:r w:rsidRPr="00001996">
        <w:rPr>
          <w:rFonts w:eastAsia="Arial"/>
          <w:color w:val="000000" w:themeColor="text1"/>
          <w:sz w:val="24"/>
          <w:szCs w:val="24"/>
        </w:rPr>
        <w:t xml:space="preserve"> with mental health issues was a key component. The course presented officers with different scenarios in varying intensity that </w:t>
      </w:r>
      <w:proofErr w:type="gramStart"/>
      <w:r w:rsidRPr="00001996">
        <w:rPr>
          <w:rFonts w:eastAsia="Arial"/>
          <w:color w:val="000000" w:themeColor="text1"/>
          <w:sz w:val="24"/>
          <w:szCs w:val="24"/>
        </w:rPr>
        <w:t>were d</w:t>
      </w:r>
      <w:r w:rsidR="00932F31">
        <w:rPr>
          <w:rFonts w:eastAsia="Arial"/>
          <w:color w:val="000000" w:themeColor="text1"/>
          <w:sz w:val="24"/>
          <w:szCs w:val="24"/>
        </w:rPr>
        <w:t>elivered</w:t>
      </w:r>
      <w:proofErr w:type="gramEnd"/>
      <w:r w:rsidR="00932F31">
        <w:rPr>
          <w:rFonts w:eastAsia="Arial"/>
          <w:color w:val="000000" w:themeColor="text1"/>
          <w:sz w:val="24"/>
          <w:szCs w:val="24"/>
        </w:rPr>
        <w:t> by professional actors. T</w:t>
      </w:r>
      <w:r w:rsidRPr="00001996">
        <w:rPr>
          <w:rFonts w:eastAsia="Arial"/>
          <w:color w:val="000000" w:themeColor="text1"/>
          <w:sz w:val="24"/>
          <w:szCs w:val="24"/>
        </w:rPr>
        <w:t>he outcome was very positive and out of the 650 officers who received training significant behavioural improvements were present 6 months on.</w:t>
      </w:r>
    </w:p>
    <w:p w14:paraId="7DDECCF1" w14:textId="5C1E8E48" w:rsidR="00001996" w:rsidRPr="00001996" w:rsidRDefault="00001996" w:rsidP="00001996">
      <w:pPr>
        <w:spacing w:line="480" w:lineRule="auto"/>
        <w:ind w:right="237"/>
        <w:jc w:val="both"/>
        <w:rPr>
          <w:rFonts w:eastAsia="Arial"/>
          <w:color w:val="000000" w:themeColor="text1"/>
          <w:sz w:val="24"/>
          <w:szCs w:val="24"/>
        </w:rPr>
      </w:pPr>
      <w:r w:rsidRPr="00001996">
        <w:rPr>
          <w:rFonts w:eastAsia="Arial"/>
          <w:color w:val="000000" w:themeColor="text1"/>
          <w:sz w:val="24"/>
          <w:szCs w:val="24"/>
        </w:rPr>
        <w:t xml:space="preserve">The police officer role is constantly evolving from law enforcement to safeguarding and protection of the public. The College of Policing (2020) lay out clear and effective measures to ensure the correct assessment of an individual’s exposure to risk and their vulnerability. There are three recognised approaches to categorising </w:t>
      </w:r>
      <w:proofErr w:type="gramStart"/>
      <w:r w:rsidRPr="00001996">
        <w:rPr>
          <w:rFonts w:eastAsia="Arial"/>
          <w:color w:val="000000" w:themeColor="text1"/>
          <w:sz w:val="24"/>
          <w:szCs w:val="24"/>
        </w:rPr>
        <w:t>risk which</w:t>
      </w:r>
      <w:proofErr w:type="gramEnd"/>
      <w:r w:rsidRPr="00001996">
        <w:rPr>
          <w:rFonts w:eastAsia="Arial"/>
          <w:color w:val="000000" w:themeColor="text1"/>
          <w:sz w:val="24"/>
          <w:szCs w:val="24"/>
        </w:rPr>
        <w:t xml:space="preserve"> are unstructured clinical judgement, actuarial and structured professional judgement. Most forces in England and Wales implement the structured professional judgement model. Information gathered </w:t>
      </w:r>
      <w:r w:rsidR="00932F31">
        <w:rPr>
          <w:rFonts w:eastAsia="Arial"/>
          <w:color w:val="000000" w:themeColor="text1"/>
          <w:sz w:val="24"/>
          <w:szCs w:val="24"/>
        </w:rPr>
        <w:t>during the stage of completing a PPN,</w:t>
      </w:r>
      <w:r w:rsidRPr="00001996">
        <w:rPr>
          <w:rFonts w:eastAsia="Arial"/>
          <w:color w:val="000000" w:themeColor="text1"/>
          <w:sz w:val="24"/>
          <w:szCs w:val="24"/>
        </w:rPr>
        <w:t xml:space="preserve"> will</w:t>
      </w:r>
      <w:r w:rsidR="00932F31">
        <w:rPr>
          <w:rFonts w:eastAsia="Arial"/>
          <w:color w:val="000000" w:themeColor="text1"/>
          <w:sz w:val="24"/>
          <w:szCs w:val="24"/>
        </w:rPr>
        <w:t xml:space="preserve"> evaluate the grade of</w:t>
      </w:r>
      <w:r w:rsidRPr="00001996">
        <w:rPr>
          <w:rFonts w:eastAsia="Arial"/>
          <w:color w:val="000000" w:themeColor="text1"/>
          <w:sz w:val="24"/>
          <w:szCs w:val="24"/>
        </w:rPr>
        <w:t xml:space="preserve"> risk as either standard, medium or high</w:t>
      </w:r>
      <w:r w:rsidR="00932F31">
        <w:rPr>
          <w:rFonts w:eastAsia="Arial"/>
          <w:color w:val="000000" w:themeColor="text1"/>
          <w:sz w:val="24"/>
          <w:szCs w:val="24"/>
        </w:rPr>
        <w:t>. H</w:t>
      </w:r>
      <w:r w:rsidRPr="00001996">
        <w:rPr>
          <w:rFonts w:eastAsia="Arial"/>
          <w:color w:val="000000" w:themeColor="text1"/>
          <w:sz w:val="24"/>
          <w:szCs w:val="24"/>
        </w:rPr>
        <w:t>owever, it does have its’ limitations in that it does not have the ability to indicate potential abuse</w:t>
      </w:r>
      <w:r w:rsidR="00932F31">
        <w:rPr>
          <w:rFonts w:eastAsia="Arial"/>
          <w:color w:val="000000" w:themeColor="text1"/>
          <w:sz w:val="24"/>
          <w:szCs w:val="24"/>
        </w:rPr>
        <w:t xml:space="preserve"> and the result is depended on the honesty of the victim. T</w:t>
      </w:r>
      <w:r w:rsidRPr="00001996">
        <w:rPr>
          <w:rFonts w:eastAsia="Arial"/>
          <w:color w:val="000000" w:themeColor="text1"/>
          <w:sz w:val="24"/>
          <w:szCs w:val="24"/>
        </w:rPr>
        <w:t>he majority of research on Domestic Violence in relationships focusses on heterosexual rather than LGBT</w:t>
      </w:r>
      <w:r w:rsidR="00932F31">
        <w:rPr>
          <w:rFonts w:eastAsia="Arial"/>
          <w:color w:val="000000" w:themeColor="text1"/>
          <w:sz w:val="24"/>
          <w:szCs w:val="24"/>
        </w:rPr>
        <w:t>Q</w:t>
      </w:r>
      <w:r w:rsidRPr="00001996">
        <w:rPr>
          <w:rFonts w:eastAsia="Arial"/>
          <w:color w:val="000000" w:themeColor="text1"/>
          <w:sz w:val="24"/>
          <w:szCs w:val="24"/>
        </w:rPr>
        <w:t>+ relationships and the accuracy of risk assessment tools can be contingent of the information offered by the victim. </w:t>
      </w:r>
    </w:p>
    <w:p w14:paraId="6769363B" w14:textId="1A95D348" w:rsidR="00001996" w:rsidRPr="00001996" w:rsidRDefault="00EE4DD4" w:rsidP="00001996">
      <w:pPr>
        <w:spacing w:line="480" w:lineRule="auto"/>
        <w:ind w:right="237"/>
        <w:jc w:val="both"/>
        <w:rPr>
          <w:rFonts w:eastAsia="Arial"/>
          <w:color w:val="000000" w:themeColor="text1"/>
          <w:sz w:val="24"/>
          <w:szCs w:val="24"/>
        </w:rPr>
      </w:pPr>
      <w:r>
        <w:rPr>
          <w:rFonts w:eastAsia="Arial"/>
          <w:color w:val="000000" w:themeColor="text1"/>
          <w:sz w:val="24"/>
          <w:szCs w:val="24"/>
        </w:rPr>
        <w:t xml:space="preserve">The </w:t>
      </w:r>
      <w:proofErr w:type="gramStart"/>
      <w:r>
        <w:rPr>
          <w:rFonts w:eastAsia="Arial"/>
          <w:color w:val="000000" w:themeColor="text1"/>
          <w:sz w:val="24"/>
          <w:szCs w:val="24"/>
        </w:rPr>
        <w:t>incident</w:t>
      </w:r>
      <w:proofErr w:type="gramEnd"/>
      <w:r>
        <w:rPr>
          <w:rFonts w:eastAsia="Arial"/>
          <w:color w:val="000000" w:themeColor="text1"/>
          <w:sz w:val="24"/>
          <w:szCs w:val="24"/>
        </w:rPr>
        <w:t xml:space="preserve"> in which I was involved, </w:t>
      </w:r>
      <w:r w:rsidR="00001996" w:rsidRPr="00001996">
        <w:rPr>
          <w:rFonts w:eastAsia="Arial"/>
          <w:color w:val="000000" w:themeColor="text1"/>
          <w:sz w:val="24"/>
          <w:szCs w:val="24"/>
        </w:rPr>
        <w:t>I checked NICHE</w:t>
      </w:r>
      <w:r>
        <w:rPr>
          <w:rFonts w:eastAsia="Arial"/>
          <w:color w:val="000000" w:themeColor="text1"/>
          <w:sz w:val="24"/>
          <w:szCs w:val="24"/>
        </w:rPr>
        <w:t xml:space="preserve"> for any relationship history</w:t>
      </w:r>
      <w:r w:rsidR="00001996" w:rsidRPr="00001996">
        <w:rPr>
          <w:rFonts w:eastAsia="Arial"/>
          <w:color w:val="000000" w:themeColor="text1"/>
          <w:sz w:val="24"/>
          <w:szCs w:val="24"/>
        </w:rPr>
        <w:t>, spoke to the victim’s mother and sister and determined the likelihood of the offender to repeat the assault. This enabled</w:t>
      </w:r>
      <w:r>
        <w:rPr>
          <w:rFonts w:eastAsia="Arial"/>
          <w:color w:val="000000" w:themeColor="text1"/>
          <w:sz w:val="24"/>
          <w:szCs w:val="24"/>
        </w:rPr>
        <w:t xml:space="preserve"> </w:t>
      </w:r>
      <w:r w:rsidR="00001996" w:rsidRPr="00001996">
        <w:rPr>
          <w:rFonts w:eastAsia="Arial"/>
          <w:color w:val="000000" w:themeColor="text1"/>
          <w:sz w:val="24"/>
          <w:szCs w:val="24"/>
        </w:rPr>
        <w:t xml:space="preserve">me to determine her as high risk. During the </w:t>
      </w:r>
      <w:r w:rsidRPr="00001996">
        <w:rPr>
          <w:rFonts w:eastAsia="Arial"/>
          <w:color w:val="000000" w:themeColor="text1"/>
          <w:sz w:val="24"/>
          <w:szCs w:val="24"/>
        </w:rPr>
        <w:t>incident,</w:t>
      </w:r>
      <w:r w:rsidR="00001996" w:rsidRPr="00001996">
        <w:rPr>
          <w:rFonts w:eastAsia="Arial"/>
          <w:color w:val="000000" w:themeColor="text1"/>
          <w:sz w:val="24"/>
          <w:szCs w:val="24"/>
        </w:rPr>
        <w:t xml:space="preserve"> the perpetrator ran off befor</w:t>
      </w:r>
      <w:r>
        <w:rPr>
          <w:rFonts w:eastAsia="Arial"/>
          <w:color w:val="000000" w:themeColor="text1"/>
          <w:sz w:val="24"/>
          <w:szCs w:val="24"/>
        </w:rPr>
        <w:t>e the police arrived. Whilst obtaining a</w:t>
      </w:r>
      <w:r w:rsidR="00001996" w:rsidRPr="00001996">
        <w:rPr>
          <w:rFonts w:eastAsia="Arial"/>
          <w:color w:val="000000" w:themeColor="text1"/>
          <w:sz w:val="24"/>
          <w:szCs w:val="24"/>
        </w:rPr>
        <w:t xml:space="preserve"> stat</w:t>
      </w:r>
      <w:r>
        <w:rPr>
          <w:rFonts w:eastAsia="Arial"/>
          <w:color w:val="000000" w:themeColor="text1"/>
          <w:sz w:val="24"/>
          <w:szCs w:val="24"/>
        </w:rPr>
        <w:t>ement taking with the victim, the perpetrator</w:t>
      </w:r>
      <w:r w:rsidR="00001996" w:rsidRPr="00001996">
        <w:rPr>
          <w:rFonts w:eastAsia="Arial"/>
          <w:color w:val="000000" w:themeColor="text1"/>
          <w:sz w:val="24"/>
          <w:szCs w:val="24"/>
        </w:rPr>
        <w:t> text</w:t>
      </w:r>
      <w:r>
        <w:rPr>
          <w:rFonts w:eastAsia="Arial"/>
          <w:color w:val="000000" w:themeColor="text1"/>
          <w:sz w:val="24"/>
          <w:szCs w:val="24"/>
        </w:rPr>
        <w:t xml:space="preserve"> messaged the victim</w:t>
      </w:r>
      <w:r w:rsidR="00001996" w:rsidRPr="00001996">
        <w:rPr>
          <w:rFonts w:eastAsia="Arial"/>
          <w:color w:val="000000" w:themeColor="text1"/>
          <w:sz w:val="24"/>
          <w:szCs w:val="24"/>
        </w:rPr>
        <w:t xml:space="preserve"> and informed her that he was going to take his own life and he refused to give any information regarding his location. I reported him as a</w:t>
      </w:r>
      <w:r>
        <w:rPr>
          <w:rFonts w:eastAsia="Arial"/>
          <w:color w:val="000000" w:themeColor="text1"/>
          <w:sz w:val="24"/>
          <w:szCs w:val="24"/>
        </w:rPr>
        <w:t xml:space="preserve"> missing person as we</w:t>
      </w:r>
      <w:r w:rsidR="00001996" w:rsidRPr="00001996">
        <w:rPr>
          <w:rFonts w:eastAsia="Arial"/>
          <w:color w:val="000000" w:themeColor="text1"/>
          <w:sz w:val="24"/>
          <w:szCs w:val="24"/>
        </w:rPr>
        <w:t xml:space="preserve"> were unable to locate him, and he had a previous history of self-harm and threats of suicide. Miller (2020) states the number of suicidal threats is far greater than the number of suicidal acts and </w:t>
      </w:r>
      <w:proofErr w:type="gramStart"/>
      <w:r w:rsidR="00001996" w:rsidRPr="00001996">
        <w:rPr>
          <w:rFonts w:eastAsia="Arial"/>
          <w:color w:val="000000" w:themeColor="text1"/>
          <w:sz w:val="24"/>
          <w:szCs w:val="24"/>
        </w:rPr>
        <w:t>are not followed</w:t>
      </w:r>
      <w:proofErr w:type="gramEnd"/>
      <w:r w:rsidR="00001996" w:rsidRPr="00001996">
        <w:rPr>
          <w:rFonts w:eastAsia="Arial"/>
          <w:color w:val="000000" w:themeColor="text1"/>
          <w:sz w:val="24"/>
          <w:szCs w:val="24"/>
        </w:rPr>
        <w:t xml:space="preserve"> by actual suicide. However, attempted or completed suicides </w:t>
      </w:r>
      <w:proofErr w:type="gramStart"/>
      <w:r w:rsidR="00001996" w:rsidRPr="00001996">
        <w:rPr>
          <w:rFonts w:eastAsia="Arial"/>
          <w:color w:val="000000" w:themeColor="text1"/>
          <w:sz w:val="24"/>
          <w:szCs w:val="24"/>
        </w:rPr>
        <w:t>are often preceded</w:t>
      </w:r>
      <w:proofErr w:type="gramEnd"/>
      <w:r w:rsidR="00001996" w:rsidRPr="00001996">
        <w:rPr>
          <w:rFonts w:eastAsia="Arial"/>
          <w:color w:val="000000" w:themeColor="text1"/>
          <w:sz w:val="24"/>
          <w:szCs w:val="24"/>
        </w:rPr>
        <w:t xml:space="preserve"> by one or more suicidal threats. Although the perpetrator was attempting to control the victim by threatening </w:t>
      </w:r>
      <w:proofErr w:type="gramStart"/>
      <w:r w:rsidR="00001996" w:rsidRPr="00001996">
        <w:rPr>
          <w:rFonts w:eastAsia="Arial"/>
          <w:color w:val="000000" w:themeColor="text1"/>
          <w:sz w:val="24"/>
          <w:szCs w:val="24"/>
        </w:rPr>
        <w:t>suicide</w:t>
      </w:r>
      <w:proofErr w:type="gramEnd"/>
      <w:r w:rsidR="00001996" w:rsidRPr="00001996">
        <w:rPr>
          <w:rFonts w:eastAsia="Arial"/>
          <w:color w:val="000000" w:themeColor="text1"/>
          <w:sz w:val="24"/>
          <w:szCs w:val="24"/>
        </w:rPr>
        <w:t> he was still considered vulnerable and several officers were assigned to locate him</w:t>
      </w:r>
      <w:r w:rsidR="003319D0">
        <w:rPr>
          <w:rFonts w:eastAsia="Arial"/>
          <w:color w:val="000000" w:themeColor="text1"/>
          <w:sz w:val="24"/>
          <w:szCs w:val="24"/>
        </w:rPr>
        <w:t>,</w:t>
      </w:r>
      <w:r w:rsidR="00001996" w:rsidRPr="00001996">
        <w:rPr>
          <w:rFonts w:eastAsia="Arial"/>
          <w:color w:val="000000" w:themeColor="text1"/>
          <w:sz w:val="24"/>
          <w:szCs w:val="24"/>
        </w:rPr>
        <w:t xml:space="preserve"> which was a successful search</w:t>
      </w:r>
      <w:r w:rsidR="003319D0">
        <w:rPr>
          <w:rFonts w:eastAsia="Arial"/>
          <w:color w:val="000000" w:themeColor="text1"/>
          <w:sz w:val="24"/>
          <w:szCs w:val="24"/>
        </w:rPr>
        <w:t xml:space="preserve">. </w:t>
      </w:r>
      <w:r w:rsidR="00001996" w:rsidRPr="00001996">
        <w:rPr>
          <w:rFonts w:eastAsia="Arial"/>
          <w:color w:val="000000" w:themeColor="text1"/>
          <w:sz w:val="24"/>
          <w:szCs w:val="24"/>
        </w:rPr>
        <w:t xml:space="preserve">I </w:t>
      </w:r>
      <w:r w:rsidR="003319D0">
        <w:rPr>
          <w:rFonts w:eastAsia="Arial"/>
          <w:color w:val="000000" w:themeColor="text1"/>
          <w:sz w:val="24"/>
          <w:szCs w:val="24"/>
        </w:rPr>
        <w:t>also contacted the internal police mental health team to contact officers present with the perpetrator, in order for</w:t>
      </w:r>
      <w:r w:rsidR="00001996" w:rsidRPr="00001996">
        <w:rPr>
          <w:rFonts w:eastAsia="Arial"/>
          <w:color w:val="000000" w:themeColor="text1"/>
          <w:sz w:val="24"/>
          <w:szCs w:val="24"/>
        </w:rPr>
        <w:t xml:space="preserve"> him to </w:t>
      </w:r>
      <w:proofErr w:type="gramStart"/>
      <w:r w:rsidR="00001996" w:rsidRPr="00001996">
        <w:rPr>
          <w:rFonts w:eastAsia="Arial"/>
          <w:color w:val="000000" w:themeColor="text1"/>
          <w:sz w:val="24"/>
          <w:szCs w:val="24"/>
        </w:rPr>
        <w:t>be contacted</w:t>
      </w:r>
      <w:proofErr w:type="gramEnd"/>
      <w:r w:rsidR="00001996" w:rsidRPr="00001996">
        <w:rPr>
          <w:rFonts w:eastAsia="Arial"/>
          <w:color w:val="000000" w:themeColor="text1"/>
          <w:sz w:val="24"/>
          <w:szCs w:val="24"/>
        </w:rPr>
        <w:t xml:space="preserve"> by the Mental Health Practitioner.</w:t>
      </w:r>
    </w:p>
    <w:p w14:paraId="4A5258DD" w14:textId="2E1A9350" w:rsidR="00001996" w:rsidRPr="00001996" w:rsidRDefault="00001996" w:rsidP="00001996">
      <w:pPr>
        <w:spacing w:line="480" w:lineRule="auto"/>
        <w:ind w:right="237"/>
        <w:jc w:val="both"/>
        <w:rPr>
          <w:rFonts w:eastAsia="Arial"/>
          <w:color w:val="000000" w:themeColor="text1"/>
          <w:sz w:val="24"/>
          <w:szCs w:val="24"/>
        </w:rPr>
      </w:pPr>
      <w:r w:rsidRPr="00001996">
        <w:rPr>
          <w:rFonts w:eastAsia="Arial"/>
          <w:color w:val="000000" w:themeColor="text1"/>
          <w:sz w:val="24"/>
          <w:szCs w:val="24"/>
        </w:rPr>
        <w:t>After his disclosure that he had a le</w:t>
      </w:r>
      <w:r w:rsidR="003319D0">
        <w:rPr>
          <w:rFonts w:eastAsia="Arial"/>
          <w:color w:val="000000" w:themeColor="text1"/>
          <w:sz w:val="24"/>
          <w:szCs w:val="24"/>
        </w:rPr>
        <w:t xml:space="preserve">arning disability I make the Custody Sargent aware </w:t>
      </w:r>
      <w:r w:rsidRPr="00001996">
        <w:rPr>
          <w:rFonts w:eastAsia="Arial"/>
          <w:color w:val="000000" w:themeColor="text1"/>
          <w:sz w:val="24"/>
          <w:szCs w:val="24"/>
        </w:rPr>
        <w:t xml:space="preserve">to consider any difficulties he may experience in custody. The police’s actions and behaviours must be mindful of any differences each person may have and where possible it is essential to ensure those differences are valued and </w:t>
      </w:r>
      <w:proofErr w:type="gramStart"/>
      <w:r w:rsidRPr="00001996">
        <w:rPr>
          <w:rFonts w:eastAsia="Arial"/>
          <w:color w:val="000000" w:themeColor="text1"/>
          <w:sz w:val="24"/>
          <w:szCs w:val="24"/>
        </w:rPr>
        <w:t>acknowledged</w:t>
      </w:r>
      <w:proofErr w:type="gramEnd"/>
      <w:r w:rsidRPr="00001996">
        <w:rPr>
          <w:rFonts w:eastAsia="Arial"/>
          <w:color w:val="000000" w:themeColor="text1"/>
          <w:sz w:val="24"/>
          <w:szCs w:val="24"/>
        </w:rPr>
        <w:t xml:space="preserve">. The Equality Act (2010) is the main legal </w:t>
      </w:r>
      <w:proofErr w:type="gramStart"/>
      <w:r w:rsidRPr="00001996">
        <w:rPr>
          <w:rFonts w:eastAsia="Arial"/>
          <w:color w:val="000000" w:themeColor="text1"/>
          <w:sz w:val="24"/>
          <w:szCs w:val="24"/>
        </w:rPr>
        <w:t>framework which</w:t>
      </w:r>
      <w:proofErr w:type="gramEnd"/>
      <w:r w:rsidRPr="00001996">
        <w:rPr>
          <w:rFonts w:eastAsia="Arial"/>
          <w:color w:val="000000" w:themeColor="text1"/>
          <w:sz w:val="24"/>
          <w:szCs w:val="24"/>
        </w:rPr>
        <w:t xml:space="preserve"> protects individuals from discrimination and unfair treatment. It replaced previous anti-discrimination laws under one single Act, making it clearer to comprehend and enforces protection in some situations. To ensure the offender received fair treatment I informed his solicitor and contacted his appointed Appropriate Adult, I applied Achieving Best Evidence and Special Measures in Court. </w:t>
      </w:r>
    </w:p>
    <w:p w14:paraId="5427F18C" w14:textId="77777777" w:rsidR="00001996" w:rsidRPr="00001996" w:rsidRDefault="00001996" w:rsidP="00001996">
      <w:pPr>
        <w:spacing w:line="480" w:lineRule="auto"/>
        <w:ind w:right="237"/>
        <w:jc w:val="both"/>
        <w:rPr>
          <w:rFonts w:eastAsia="Arial"/>
          <w:color w:val="000000" w:themeColor="text1"/>
          <w:sz w:val="24"/>
          <w:szCs w:val="24"/>
        </w:rPr>
      </w:pPr>
      <w:r w:rsidRPr="00001996">
        <w:rPr>
          <w:rFonts w:eastAsia="Arial"/>
          <w:color w:val="000000" w:themeColor="text1"/>
          <w:sz w:val="24"/>
          <w:szCs w:val="24"/>
        </w:rPr>
        <w:t xml:space="preserve">The Police and Criminal Evidence Act 1984 (PACE) and the accompanying codes of practice sets out to strike the balance between the powers of the police while protecting the rights of the public (Gov.Uk, 2013). During my contact with the </w:t>
      </w:r>
      <w:proofErr w:type="gramStart"/>
      <w:r w:rsidRPr="00001996">
        <w:rPr>
          <w:rFonts w:eastAsia="Arial"/>
          <w:color w:val="000000" w:themeColor="text1"/>
          <w:sz w:val="24"/>
          <w:szCs w:val="24"/>
        </w:rPr>
        <w:t>offender</w:t>
      </w:r>
      <w:proofErr w:type="gramEnd"/>
      <w:r w:rsidRPr="00001996">
        <w:rPr>
          <w:rFonts w:eastAsia="Arial"/>
          <w:color w:val="000000" w:themeColor="text1"/>
          <w:sz w:val="24"/>
          <w:szCs w:val="24"/>
        </w:rPr>
        <w:t xml:space="preserve"> I endeavoured to uphold the 7 Principles of Public Life as fairness and respect are crucial for the public to maintain confidence in the Police. Regardless of the outcome for the victim and </w:t>
      </w:r>
      <w:proofErr w:type="gramStart"/>
      <w:r w:rsidRPr="00001996">
        <w:rPr>
          <w:rFonts w:eastAsia="Arial"/>
          <w:color w:val="000000" w:themeColor="text1"/>
          <w:sz w:val="24"/>
          <w:szCs w:val="24"/>
        </w:rPr>
        <w:t>offender</w:t>
      </w:r>
      <w:proofErr w:type="gramEnd"/>
      <w:r w:rsidRPr="00001996">
        <w:rPr>
          <w:rFonts w:eastAsia="Arial"/>
          <w:color w:val="000000" w:themeColor="text1"/>
          <w:sz w:val="24"/>
          <w:szCs w:val="24"/>
        </w:rPr>
        <w:t xml:space="preserve"> I wanted them to both feel they were treated with respect and received a positive encounter with Gwent police.</w:t>
      </w:r>
    </w:p>
    <w:p w14:paraId="1B6A6AD8" w14:textId="018FB0DB" w:rsidR="00001996" w:rsidRPr="00001996" w:rsidRDefault="00001996" w:rsidP="00001996">
      <w:pPr>
        <w:spacing w:line="480" w:lineRule="auto"/>
        <w:ind w:right="237"/>
        <w:jc w:val="both"/>
        <w:rPr>
          <w:rFonts w:eastAsia="Arial"/>
          <w:color w:val="000000" w:themeColor="text1"/>
          <w:sz w:val="24"/>
          <w:szCs w:val="24"/>
        </w:rPr>
      </w:pPr>
      <w:r w:rsidRPr="00001996">
        <w:rPr>
          <w:rFonts w:eastAsia="Arial"/>
          <w:color w:val="000000" w:themeColor="text1"/>
          <w:sz w:val="24"/>
          <w:szCs w:val="24"/>
        </w:rPr>
        <w:t>Police officers believe mistakes in reducing repeat offending and repeat victimisation </w:t>
      </w:r>
      <w:proofErr w:type="gramStart"/>
      <w:r w:rsidRPr="00001996">
        <w:rPr>
          <w:rFonts w:eastAsia="Arial"/>
          <w:color w:val="000000" w:themeColor="text1"/>
          <w:sz w:val="24"/>
          <w:szCs w:val="24"/>
        </w:rPr>
        <w:t>have been made</w:t>
      </w:r>
      <w:proofErr w:type="gramEnd"/>
      <w:r w:rsidRPr="00001996">
        <w:rPr>
          <w:rFonts w:eastAsia="Arial"/>
          <w:color w:val="000000" w:themeColor="text1"/>
          <w:sz w:val="24"/>
          <w:szCs w:val="24"/>
        </w:rPr>
        <w:t xml:space="preserve"> because governments have been more concerned about theorists than victims and practitioners (</w:t>
      </w:r>
      <w:proofErr w:type="spellStart"/>
      <w:r w:rsidRPr="00001996">
        <w:rPr>
          <w:rFonts w:eastAsia="Arial"/>
          <w:color w:val="000000" w:themeColor="text1"/>
          <w:sz w:val="24"/>
          <w:szCs w:val="24"/>
        </w:rPr>
        <w:t>Grimwood</w:t>
      </w:r>
      <w:proofErr w:type="spellEnd"/>
      <w:r w:rsidRPr="00001996">
        <w:rPr>
          <w:rFonts w:eastAsia="Arial"/>
          <w:color w:val="000000" w:themeColor="text1"/>
          <w:sz w:val="24"/>
          <w:szCs w:val="24"/>
        </w:rPr>
        <w:t> and Berman, 2012). A study by the Northern Island Office published in 2008</w:t>
      </w:r>
      <w:r w:rsidR="003319D0">
        <w:rPr>
          <w:rFonts w:eastAsia="Arial"/>
          <w:color w:val="000000" w:themeColor="text1"/>
          <w:sz w:val="24"/>
          <w:szCs w:val="24"/>
        </w:rPr>
        <w:t xml:space="preserve"> </w:t>
      </w:r>
      <w:r w:rsidRPr="00001996">
        <w:rPr>
          <w:rFonts w:eastAsia="Arial"/>
          <w:color w:val="000000" w:themeColor="text1"/>
          <w:sz w:val="24"/>
          <w:szCs w:val="24"/>
        </w:rPr>
        <w:t>identified sixteen successful interventions which were “worth trying” in cutting crime (and not just at reducing reoffending). A few of the sixteen identified were Community Restorative Justice, anti-bullying campaigns and rituals in schools and proactively patrolling high-crime ‘hot spots’. The Diamond Initiative, operating in South London boroughs was a multi-agency scheme consisting of police officers, probation officers and social workers. The various agencies helped offenders to find employment and training and to overcome addictions. This allowed them to resettle into their communities and begin a new life. The then Deputy Commissioner of the Metropolitan Police,</w:t>
      </w:r>
      <w:r w:rsidR="003319D0">
        <w:rPr>
          <w:rFonts w:eastAsia="Arial"/>
          <w:color w:val="000000" w:themeColor="text1"/>
          <w:sz w:val="24"/>
          <w:szCs w:val="24"/>
        </w:rPr>
        <w:t xml:space="preserve"> Tim Godwin, praised the scheme</w:t>
      </w:r>
      <w:r w:rsidRPr="00001996">
        <w:rPr>
          <w:rFonts w:eastAsia="Arial"/>
          <w:color w:val="000000" w:themeColor="text1"/>
          <w:sz w:val="24"/>
          <w:szCs w:val="24"/>
        </w:rPr>
        <w:t xml:space="preserve"> describing it as an “iron fist in a velvet glove” (Dodd, 2010). </w:t>
      </w:r>
    </w:p>
    <w:p w14:paraId="5C9191EC" w14:textId="3F87F337" w:rsidR="00001996" w:rsidRDefault="00001996" w:rsidP="00001996">
      <w:pPr>
        <w:spacing w:line="480" w:lineRule="auto"/>
        <w:ind w:right="237"/>
        <w:jc w:val="both"/>
        <w:rPr>
          <w:rFonts w:eastAsia="Arial"/>
          <w:color w:val="000000" w:themeColor="text1"/>
          <w:sz w:val="24"/>
          <w:szCs w:val="24"/>
        </w:rPr>
      </w:pPr>
      <w:r w:rsidRPr="00001996">
        <w:rPr>
          <w:rFonts w:eastAsia="Arial"/>
          <w:color w:val="000000" w:themeColor="text1"/>
          <w:sz w:val="24"/>
          <w:szCs w:val="24"/>
        </w:rPr>
        <w:t>The victim was determined she was not going to return to the relationship again, submit</w:t>
      </w:r>
      <w:r w:rsidR="003319D0">
        <w:rPr>
          <w:rFonts w:eastAsia="Arial"/>
          <w:color w:val="000000" w:themeColor="text1"/>
          <w:sz w:val="24"/>
          <w:szCs w:val="24"/>
        </w:rPr>
        <w:t>ted</w:t>
      </w:r>
      <w:r w:rsidRPr="00001996">
        <w:rPr>
          <w:rFonts w:eastAsia="Arial"/>
          <w:color w:val="000000" w:themeColor="text1"/>
          <w:sz w:val="24"/>
          <w:szCs w:val="24"/>
        </w:rPr>
        <w:t xml:space="preserve"> referrals for her to partner agencies including Victim Support and Women’s Aid. According to Barnes, </w:t>
      </w:r>
      <w:proofErr w:type="spellStart"/>
      <w:r w:rsidRPr="00001996">
        <w:rPr>
          <w:rFonts w:eastAsia="Arial"/>
          <w:color w:val="000000" w:themeColor="text1"/>
          <w:sz w:val="24"/>
          <w:szCs w:val="24"/>
        </w:rPr>
        <w:t>Gunby</w:t>
      </w:r>
      <w:proofErr w:type="spellEnd"/>
      <w:r w:rsidRPr="00001996">
        <w:rPr>
          <w:rFonts w:eastAsia="Arial"/>
          <w:color w:val="000000" w:themeColor="text1"/>
          <w:sz w:val="24"/>
          <w:szCs w:val="24"/>
        </w:rPr>
        <w:t xml:space="preserve">, Shelton et al (2016) Medium Risk Plus (MRP) Worker intervention is a pilot domestic violence and abuse (DVA) support and advocate service or female victims of repeat DVA and they state </w:t>
      </w:r>
      <w:r w:rsidR="003319D0">
        <w:rPr>
          <w:rFonts w:eastAsia="Arial"/>
          <w:color w:val="000000" w:themeColor="text1"/>
          <w:sz w:val="24"/>
          <w:szCs w:val="24"/>
        </w:rPr>
        <w:t>‘</w:t>
      </w:r>
      <w:r w:rsidRPr="00001996">
        <w:rPr>
          <w:rFonts w:eastAsia="Arial"/>
          <w:color w:val="000000" w:themeColor="text1"/>
          <w:sz w:val="24"/>
          <w:szCs w:val="24"/>
        </w:rPr>
        <w:t xml:space="preserve">The workers were adept at supporting survivors which aided the survivors’ understanding of DVA and the decision to leave an abusive relationship.  Multi Agency Risk Assessment Conference (MARAC) was introduced in Cardiff in 2001 and in </w:t>
      </w:r>
      <w:proofErr w:type="gramStart"/>
      <w:r w:rsidRPr="00001996">
        <w:rPr>
          <w:rFonts w:eastAsia="Arial"/>
          <w:color w:val="000000" w:themeColor="text1"/>
          <w:sz w:val="24"/>
          <w:szCs w:val="24"/>
        </w:rPr>
        <w:t>DV</w:t>
      </w:r>
      <w:proofErr w:type="gramEnd"/>
      <w:r w:rsidRPr="00001996">
        <w:rPr>
          <w:rFonts w:eastAsia="Arial"/>
          <w:color w:val="000000" w:themeColor="text1"/>
          <w:sz w:val="24"/>
          <w:szCs w:val="24"/>
        </w:rPr>
        <w:t xml:space="preserve"> cases repeat victimisation has fallen city-wide fr</w:t>
      </w:r>
      <w:r w:rsidR="003319D0">
        <w:rPr>
          <w:rFonts w:eastAsia="Arial"/>
          <w:color w:val="000000" w:themeColor="text1"/>
          <w:sz w:val="24"/>
          <w:szCs w:val="24"/>
        </w:rPr>
        <w:t>om around 38% to under 10% and o</w:t>
      </w:r>
      <w:r w:rsidRPr="00001996">
        <w:rPr>
          <w:rFonts w:eastAsia="Arial"/>
          <w:color w:val="000000" w:themeColor="text1"/>
          <w:sz w:val="24"/>
          <w:szCs w:val="24"/>
        </w:rPr>
        <w:t xml:space="preserve">ver 40% of survivors whose cases have been subjected to a DV MARAC have suffered no further abuse after a year (Reducing the Risk of Domestic Abuse, 2020). I believe the victim was sincere in her desire </w:t>
      </w:r>
      <w:proofErr w:type="gramStart"/>
      <w:r w:rsidRPr="00001996">
        <w:rPr>
          <w:rFonts w:eastAsia="Arial"/>
          <w:color w:val="000000" w:themeColor="text1"/>
          <w:sz w:val="24"/>
          <w:szCs w:val="24"/>
        </w:rPr>
        <w:t>to not re-enter</w:t>
      </w:r>
      <w:proofErr w:type="gramEnd"/>
      <w:r w:rsidRPr="00001996">
        <w:rPr>
          <w:rFonts w:eastAsia="Arial"/>
          <w:color w:val="000000" w:themeColor="text1"/>
          <w:sz w:val="24"/>
          <w:szCs w:val="24"/>
        </w:rPr>
        <w:t xml:space="preserve"> into the relationship and was fully committed to engaging with all help offered by the partner agencies and I consider her case a successful prevention in repeat victimisation.</w:t>
      </w:r>
    </w:p>
    <w:p w14:paraId="5D8A63FD" w14:textId="4BEAA380" w:rsidR="003319D0" w:rsidRPr="00001996" w:rsidRDefault="003319D0" w:rsidP="00001996">
      <w:pPr>
        <w:spacing w:line="480" w:lineRule="auto"/>
        <w:ind w:right="237"/>
        <w:jc w:val="both"/>
        <w:rPr>
          <w:rFonts w:eastAsia="Arial"/>
          <w:color w:val="000000" w:themeColor="text1"/>
          <w:sz w:val="24"/>
          <w:szCs w:val="24"/>
        </w:rPr>
      </w:pPr>
      <w:r>
        <w:rPr>
          <w:rFonts w:eastAsia="Arial"/>
          <w:color w:val="000000" w:themeColor="text1"/>
          <w:sz w:val="24"/>
          <w:szCs w:val="24"/>
        </w:rPr>
        <w:t xml:space="preserve">In conclusion, the </w:t>
      </w:r>
      <w:proofErr w:type="gramStart"/>
      <w:r>
        <w:rPr>
          <w:rFonts w:eastAsia="Arial"/>
          <w:color w:val="000000" w:themeColor="text1"/>
          <w:sz w:val="24"/>
          <w:szCs w:val="24"/>
        </w:rPr>
        <w:t>incident which I played a significant role</w:t>
      </w:r>
      <w:proofErr w:type="gramEnd"/>
      <w:r>
        <w:rPr>
          <w:rFonts w:eastAsia="Arial"/>
          <w:color w:val="000000" w:themeColor="text1"/>
          <w:sz w:val="24"/>
          <w:szCs w:val="24"/>
        </w:rPr>
        <w:t xml:space="preserve"> presented many challenges, such as safeguarding, mental health issues and disabilities. In applying appropriate communication techniques with the victim, I was able to keep an open working relationship with her, which resulted in a positive victim statement. The case file </w:t>
      </w:r>
      <w:proofErr w:type="gramStart"/>
      <w:r>
        <w:rPr>
          <w:rFonts w:eastAsia="Arial"/>
          <w:color w:val="000000" w:themeColor="text1"/>
          <w:sz w:val="24"/>
          <w:szCs w:val="24"/>
        </w:rPr>
        <w:t>has not yet been presented</w:t>
      </w:r>
      <w:proofErr w:type="gramEnd"/>
      <w:r>
        <w:rPr>
          <w:rFonts w:eastAsia="Arial"/>
          <w:color w:val="000000" w:themeColor="text1"/>
          <w:sz w:val="24"/>
          <w:szCs w:val="24"/>
        </w:rPr>
        <w:t xml:space="preserve"> to court, as there are further on-going enquiries however, there are bail conditions in place to prevent the perpetrator contacting the victim. </w:t>
      </w:r>
      <w:r w:rsidR="007B2E1D">
        <w:rPr>
          <w:rFonts w:eastAsia="Arial"/>
          <w:color w:val="000000" w:themeColor="text1"/>
          <w:sz w:val="24"/>
          <w:szCs w:val="24"/>
        </w:rPr>
        <w:t>(Word count: 1411).</w:t>
      </w:r>
      <w:r>
        <w:rPr>
          <w:rFonts w:eastAsia="Arial"/>
          <w:color w:val="000000" w:themeColor="text1"/>
          <w:sz w:val="24"/>
          <w:szCs w:val="24"/>
        </w:rPr>
        <w:t xml:space="preserve"> </w:t>
      </w:r>
    </w:p>
    <w:p w14:paraId="588303DA" w14:textId="77777777" w:rsidR="00001996" w:rsidRPr="00E676F7" w:rsidRDefault="00001996"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A650D0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r w:rsidR="00E001A3">
        <w:rPr>
          <w:rStyle w:val="normaltextrun"/>
          <w:rFonts w:ascii="Arial" w:hAnsi="Arial" w:cs="Arial"/>
          <w:color w:val="000000"/>
        </w:rPr>
        <w:t>Sarah Steer</w:t>
      </w:r>
      <w:r w:rsidR="00B31721">
        <w:rPr>
          <w:rStyle w:val="normaltextrun"/>
          <w:rFonts w:ascii="Arial" w:hAnsi="Arial" w:cs="Arial"/>
          <w:color w:val="000000"/>
        </w:rPr>
        <w:t xml:space="preserve"> (typed text as confirmation of signature)</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430926E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663ECF">
        <w:rPr>
          <w:rStyle w:val="normaltextrun"/>
          <w:rFonts w:ascii="Arial" w:hAnsi="Arial" w:cs="Arial"/>
          <w:color w:val="000000"/>
        </w:rPr>
        <w:t>23/08/2020</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001996">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001996">
            <w:pPr>
              <w:ind w:right="237"/>
              <w:jc w:val="both"/>
              <w:rPr>
                <w:sz w:val="24"/>
                <w:szCs w:val="24"/>
              </w:rPr>
            </w:pPr>
            <w:r w:rsidRPr="00E676F7">
              <w:rPr>
                <w:b/>
                <w:sz w:val="24"/>
                <w:szCs w:val="24"/>
              </w:rPr>
              <w:t>Critically evaluate</w:t>
            </w:r>
            <w:r w:rsidRPr="00E676F7">
              <w:rPr>
                <w:sz w:val="24"/>
                <w:szCs w:val="24"/>
              </w:rPr>
              <w:t xml:space="preserve"> how information and intelligence </w:t>
            </w:r>
            <w:proofErr w:type="gramStart"/>
            <w:r w:rsidRPr="00E676F7">
              <w:rPr>
                <w:sz w:val="24"/>
                <w:szCs w:val="24"/>
              </w:rPr>
              <w:t>can be used</w:t>
            </w:r>
            <w:proofErr w:type="gramEnd"/>
            <w:r w:rsidRPr="00E676F7">
              <w:rPr>
                <w:sz w:val="24"/>
                <w:szCs w:val="24"/>
              </w:rPr>
              <w:t xml:space="preserve">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001996">
            <w:pPr>
              <w:ind w:right="237"/>
              <w:jc w:val="both"/>
              <w:rPr>
                <w:sz w:val="24"/>
                <w:szCs w:val="24"/>
              </w:rPr>
            </w:pPr>
          </w:p>
          <w:p w14:paraId="41B3782F" w14:textId="3DFC0595" w:rsidR="00710D69" w:rsidRPr="00E676F7" w:rsidRDefault="00710D69" w:rsidP="00001996">
            <w:pPr>
              <w:ind w:right="237"/>
              <w:jc w:val="both"/>
              <w:rPr>
                <w:sz w:val="24"/>
                <w:szCs w:val="24"/>
              </w:rPr>
            </w:pPr>
            <w:r w:rsidRPr="00E676F7">
              <w:rPr>
                <w:b/>
                <w:sz w:val="24"/>
                <w:szCs w:val="24"/>
              </w:rPr>
              <w:t>Analyse</w:t>
            </w:r>
            <w:r w:rsidRPr="00E676F7">
              <w:rPr>
                <w:sz w:val="24"/>
                <w:szCs w:val="24"/>
              </w:rPr>
              <w:t xml:space="preserve"> how ANPR </w:t>
            </w:r>
            <w:proofErr w:type="gramStart"/>
            <w:r w:rsidRPr="00E676F7">
              <w:rPr>
                <w:sz w:val="24"/>
                <w:szCs w:val="24"/>
              </w:rPr>
              <w:t>can be used</w:t>
            </w:r>
            <w:proofErr w:type="gramEnd"/>
            <w:r w:rsidRPr="00E676F7">
              <w:rPr>
                <w:sz w:val="24"/>
                <w:szCs w:val="24"/>
              </w:rPr>
              <w:t xml:space="preserve"> as investigative resource when disrupting criminal activity. </w:t>
            </w:r>
          </w:p>
          <w:p w14:paraId="1D1677AC" w14:textId="77777777" w:rsidR="00710D69" w:rsidRPr="00E676F7" w:rsidRDefault="00710D69" w:rsidP="00001996">
            <w:pPr>
              <w:ind w:right="237"/>
              <w:rPr>
                <w:sz w:val="24"/>
                <w:szCs w:val="24"/>
              </w:rPr>
            </w:pPr>
          </w:p>
          <w:p w14:paraId="01F9B7BD" w14:textId="77777777" w:rsidR="00710D69" w:rsidRPr="00E676F7" w:rsidRDefault="00710D69" w:rsidP="00001996">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3B2C982" w:rsidR="005C76DE" w:rsidRDefault="005C76DE" w:rsidP="005C76DE">
      <w:pPr>
        <w:ind w:right="237"/>
        <w:jc w:val="both"/>
        <w:rPr>
          <w:b/>
          <w:sz w:val="24"/>
          <w:szCs w:val="24"/>
        </w:rPr>
      </w:pPr>
      <w:r w:rsidRPr="00E676F7">
        <w:rPr>
          <w:b/>
          <w:sz w:val="24"/>
          <w:szCs w:val="24"/>
        </w:rPr>
        <w:t>ANSWER:</w:t>
      </w:r>
    </w:p>
    <w:p w14:paraId="2CE97770" w14:textId="04999FE4" w:rsidR="00B117D4" w:rsidRDefault="00B117D4" w:rsidP="005C76DE">
      <w:pPr>
        <w:ind w:right="237"/>
        <w:jc w:val="both"/>
        <w:rPr>
          <w:b/>
          <w:sz w:val="24"/>
          <w:szCs w:val="24"/>
        </w:rPr>
      </w:pPr>
    </w:p>
    <w:p w14:paraId="1CDB8EE3" w14:textId="05E77A42" w:rsidR="00001996" w:rsidRDefault="00001996" w:rsidP="00001996">
      <w:pPr>
        <w:spacing w:line="480" w:lineRule="auto"/>
        <w:ind w:right="237"/>
        <w:jc w:val="both"/>
        <w:rPr>
          <w:sz w:val="24"/>
          <w:szCs w:val="24"/>
        </w:rPr>
      </w:pPr>
      <w:r w:rsidRPr="00001996">
        <w:rPr>
          <w:sz w:val="24"/>
          <w:szCs w:val="24"/>
        </w:rPr>
        <w:t xml:space="preserve">Within this </w:t>
      </w:r>
      <w:proofErr w:type="gramStart"/>
      <w:r w:rsidRPr="00001996">
        <w:rPr>
          <w:sz w:val="24"/>
          <w:szCs w:val="24"/>
        </w:rPr>
        <w:t>essay</w:t>
      </w:r>
      <w:proofErr w:type="gramEnd"/>
      <w:r w:rsidRPr="00001996">
        <w:rPr>
          <w:sz w:val="24"/>
          <w:szCs w:val="24"/>
        </w:rPr>
        <w:t xml:space="preserve"> I will be looking into information and intelligence and how it can be used in the disruption of criminal ac</w:t>
      </w:r>
      <w:r w:rsidR="00F7088B">
        <w:rPr>
          <w:sz w:val="24"/>
          <w:szCs w:val="24"/>
        </w:rPr>
        <w:t>tivity by effective policing of</w:t>
      </w:r>
      <w:r w:rsidRPr="00001996">
        <w:rPr>
          <w:sz w:val="24"/>
          <w:szCs w:val="24"/>
        </w:rPr>
        <w:t xml:space="preserve"> the roads. I will also analyse how ANPR </w:t>
      </w:r>
      <w:proofErr w:type="gramStart"/>
      <w:r w:rsidRPr="00001996">
        <w:rPr>
          <w:sz w:val="24"/>
          <w:szCs w:val="24"/>
        </w:rPr>
        <w:t>can be used</w:t>
      </w:r>
      <w:proofErr w:type="gramEnd"/>
      <w:r w:rsidRPr="00001996">
        <w:rPr>
          <w:sz w:val="24"/>
          <w:szCs w:val="24"/>
        </w:rPr>
        <w:t xml:space="preserve"> as investigative resource when disrupting criminal activity. I will be including </w:t>
      </w:r>
      <w:proofErr w:type="gramStart"/>
      <w:r w:rsidRPr="00001996">
        <w:rPr>
          <w:sz w:val="24"/>
          <w:szCs w:val="24"/>
        </w:rPr>
        <w:t>why we use ANPR, how ANPR works, the retention and access to stored data and the Menu of Tactics</w:t>
      </w:r>
      <w:proofErr w:type="gramEnd"/>
      <w:r w:rsidRPr="00001996">
        <w:rPr>
          <w:sz w:val="24"/>
          <w:szCs w:val="24"/>
        </w:rPr>
        <w:t>. Due to the limitations of the word count, I will not</w:t>
      </w:r>
      <w:r w:rsidR="00F7088B">
        <w:rPr>
          <w:sz w:val="24"/>
          <w:szCs w:val="24"/>
        </w:rPr>
        <w:t xml:space="preserve"> be</w:t>
      </w:r>
      <w:r w:rsidRPr="00001996">
        <w:rPr>
          <w:sz w:val="24"/>
          <w:szCs w:val="24"/>
        </w:rPr>
        <w:t xml:space="preserve"> able to able to give a broader analysis of how road policing in the wider ter</w:t>
      </w:r>
      <w:r w:rsidR="00F7088B">
        <w:rPr>
          <w:sz w:val="24"/>
          <w:szCs w:val="24"/>
        </w:rPr>
        <w:t>m can disrupt criminal activity. However, I will</w:t>
      </w:r>
      <w:r w:rsidRPr="00001996">
        <w:rPr>
          <w:sz w:val="24"/>
          <w:szCs w:val="24"/>
        </w:rPr>
        <w:t xml:space="preserve"> specifically look at how ANP</w:t>
      </w:r>
      <w:r w:rsidR="00F7088B">
        <w:rPr>
          <w:sz w:val="24"/>
          <w:szCs w:val="24"/>
        </w:rPr>
        <w:t>R can deter,</w:t>
      </w:r>
      <w:r w:rsidRPr="00001996">
        <w:rPr>
          <w:sz w:val="24"/>
          <w:szCs w:val="24"/>
        </w:rPr>
        <w:t xml:space="preserve"> hinder and cease criminal activity. I have recently undertaken an attachment with Gwent Police Traffic </w:t>
      </w:r>
      <w:proofErr w:type="gramStart"/>
      <w:r w:rsidRPr="00001996">
        <w:rPr>
          <w:sz w:val="24"/>
          <w:szCs w:val="24"/>
        </w:rPr>
        <w:t>department,</w:t>
      </w:r>
      <w:proofErr w:type="gramEnd"/>
      <w:r w:rsidRPr="00001996">
        <w:rPr>
          <w:sz w:val="24"/>
          <w:szCs w:val="24"/>
        </w:rPr>
        <w:t xml:space="preserve"> therefore I will also be applying my personal experience of ANPR. </w:t>
      </w:r>
    </w:p>
    <w:p w14:paraId="1C49ED20" w14:textId="77777777" w:rsidR="00F7088B" w:rsidRPr="00001996" w:rsidRDefault="00F7088B" w:rsidP="00001996">
      <w:pPr>
        <w:spacing w:line="480" w:lineRule="auto"/>
        <w:ind w:right="237"/>
        <w:jc w:val="both"/>
        <w:rPr>
          <w:sz w:val="24"/>
          <w:szCs w:val="24"/>
        </w:rPr>
      </w:pPr>
    </w:p>
    <w:p w14:paraId="1FEA416D" w14:textId="12F2F015" w:rsidR="00001996" w:rsidRPr="00001996" w:rsidRDefault="00F7088B" w:rsidP="00001996">
      <w:pPr>
        <w:spacing w:line="480" w:lineRule="auto"/>
        <w:ind w:right="237"/>
        <w:jc w:val="both"/>
        <w:rPr>
          <w:sz w:val="24"/>
          <w:szCs w:val="24"/>
        </w:rPr>
      </w:pPr>
      <w:r>
        <w:rPr>
          <w:sz w:val="24"/>
          <w:szCs w:val="24"/>
        </w:rPr>
        <w:t>The college of policing states that ‘</w:t>
      </w:r>
      <w:r w:rsidR="00001996" w:rsidRPr="00001996">
        <w:rPr>
          <w:sz w:val="24"/>
          <w:szCs w:val="24"/>
        </w:rPr>
        <w:t>the collection, development and dissemination of intelligence allows decisions to be made regarding priorities and tactical options of proactive policing</w:t>
      </w:r>
      <w:r>
        <w:rPr>
          <w:sz w:val="24"/>
          <w:szCs w:val="24"/>
        </w:rPr>
        <w:t>’</w:t>
      </w:r>
      <w:r w:rsidR="00001996" w:rsidRPr="00001996">
        <w:rPr>
          <w:sz w:val="24"/>
          <w:szCs w:val="24"/>
        </w:rPr>
        <w:t xml:space="preserve"> (Intelligence management index, 2015). Intelligence collection is a continuous process where emerging fresh evidence </w:t>
      </w:r>
      <w:proofErr w:type="gramStart"/>
      <w:r w:rsidR="00001996" w:rsidRPr="00001996">
        <w:rPr>
          <w:sz w:val="24"/>
          <w:szCs w:val="24"/>
        </w:rPr>
        <w:t>can be added</w:t>
      </w:r>
      <w:proofErr w:type="gramEnd"/>
      <w:r w:rsidR="00001996" w:rsidRPr="00001996">
        <w:rPr>
          <w:sz w:val="24"/>
          <w:szCs w:val="24"/>
        </w:rPr>
        <w:t xml:space="preserve"> to already collated evidence and there may be specific requirements for recording and use to obtain best possible outcome. The relat</w:t>
      </w:r>
      <w:r>
        <w:rPr>
          <w:sz w:val="24"/>
          <w:szCs w:val="24"/>
        </w:rPr>
        <w:t xml:space="preserve">ionship between information, intelligence </w:t>
      </w:r>
      <w:r w:rsidR="00001996" w:rsidRPr="00001996">
        <w:rPr>
          <w:sz w:val="24"/>
          <w:szCs w:val="24"/>
        </w:rPr>
        <w:t>and operational policing allows police to determine policing prior</w:t>
      </w:r>
      <w:r>
        <w:rPr>
          <w:sz w:val="24"/>
          <w:szCs w:val="24"/>
        </w:rPr>
        <w:t xml:space="preserve">ities, allocation of </w:t>
      </w:r>
      <w:r w:rsidR="00001996" w:rsidRPr="00001996">
        <w:rPr>
          <w:sz w:val="24"/>
          <w:szCs w:val="24"/>
        </w:rPr>
        <w:t xml:space="preserve">resources and direct patrol.  </w:t>
      </w:r>
    </w:p>
    <w:p w14:paraId="78DCC34B" w14:textId="42DADA7C" w:rsidR="00001996" w:rsidRPr="00001996" w:rsidRDefault="00001996" w:rsidP="00001996">
      <w:pPr>
        <w:spacing w:line="480" w:lineRule="auto"/>
        <w:ind w:right="237"/>
        <w:jc w:val="both"/>
        <w:rPr>
          <w:sz w:val="24"/>
          <w:szCs w:val="24"/>
        </w:rPr>
      </w:pPr>
      <w:r w:rsidRPr="00001996">
        <w:rPr>
          <w:sz w:val="24"/>
          <w:szCs w:val="24"/>
        </w:rPr>
        <w:t>There are two t</w:t>
      </w:r>
      <w:r w:rsidR="00F7088B">
        <w:rPr>
          <w:sz w:val="24"/>
          <w:szCs w:val="24"/>
        </w:rPr>
        <w:t>ypes of information source</w:t>
      </w:r>
      <w:r w:rsidRPr="00001996">
        <w:rPr>
          <w:sz w:val="24"/>
          <w:szCs w:val="24"/>
        </w:rPr>
        <w:t xml:space="preserve">, open sources and closed sources (Intelligence cycle, 2015). Open sources are widely available but may not be accurate. Closed sources of information are those with restricted access, usually assessed to be reliable, information from roads policing would fall into this category due to the source often being other forces, specialist closed sources, existing intelligence and analytical products and organisations that are part of the local community safety partnership. </w:t>
      </w:r>
    </w:p>
    <w:p w14:paraId="483D0623" w14:textId="77777777" w:rsidR="00001996" w:rsidRPr="00001996" w:rsidRDefault="00001996" w:rsidP="00001996">
      <w:pPr>
        <w:spacing w:line="480" w:lineRule="auto"/>
        <w:ind w:right="237"/>
        <w:jc w:val="both"/>
        <w:rPr>
          <w:sz w:val="24"/>
          <w:szCs w:val="24"/>
        </w:rPr>
      </w:pPr>
      <w:r w:rsidRPr="00001996">
        <w:rPr>
          <w:sz w:val="24"/>
          <w:szCs w:val="24"/>
        </w:rPr>
        <w:t xml:space="preserve">Intelligence is collected information that </w:t>
      </w:r>
      <w:proofErr w:type="gramStart"/>
      <w:r w:rsidRPr="00001996">
        <w:rPr>
          <w:sz w:val="24"/>
          <w:szCs w:val="24"/>
        </w:rPr>
        <w:t>has been developed</w:t>
      </w:r>
      <w:proofErr w:type="gramEnd"/>
      <w:r w:rsidRPr="00001996">
        <w:rPr>
          <w:sz w:val="24"/>
          <w:szCs w:val="24"/>
        </w:rPr>
        <w:t xml:space="preserve"> for action. A code of practice clarifies responsibilities of officers in relation to the application of the national intelligence model (Intelligence management, 2019). Intelligence </w:t>
      </w:r>
      <w:proofErr w:type="gramStart"/>
      <w:r w:rsidRPr="00001996">
        <w:rPr>
          <w:sz w:val="24"/>
          <w:szCs w:val="24"/>
        </w:rPr>
        <w:t>can be classified</w:t>
      </w:r>
      <w:proofErr w:type="gramEnd"/>
      <w:r w:rsidRPr="00001996">
        <w:rPr>
          <w:sz w:val="24"/>
          <w:szCs w:val="24"/>
        </w:rPr>
        <w:t xml:space="preserve"> as confidential or sensitive. Intelligence collection is a continuous process and there are specific requirements for its recording and use. </w:t>
      </w:r>
    </w:p>
    <w:p w14:paraId="68214A26" w14:textId="77777777" w:rsidR="00001996" w:rsidRPr="00001996" w:rsidRDefault="00001996" w:rsidP="00001996">
      <w:pPr>
        <w:spacing w:line="480" w:lineRule="auto"/>
        <w:ind w:right="237"/>
        <w:jc w:val="both"/>
        <w:rPr>
          <w:sz w:val="24"/>
          <w:szCs w:val="24"/>
        </w:rPr>
      </w:pPr>
      <w:r w:rsidRPr="00001996">
        <w:rPr>
          <w:sz w:val="24"/>
          <w:szCs w:val="24"/>
        </w:rPr>
        <w:t>There is numerous legislation relative to information and intelligence such as the Data Protection Act (1998), Freedom of Information Act (2000), Regulation of Investigatory Powers Act (2000), Human Rights Act (1998) and Criminal Procedures Investigation Act (1996).</w:t>
      </w:r>
    </w:p>
    <w:p w14:paraId="6026810C" w14:textId="77777777" w:rsidR="00001996" w:rsidRPr="00001996" w:rsidRDefault="00001996" w:rsidP="00001996">
      <w:pPr>
        <w:spacing w:line="480" w:lineRule="auto"/>
        <w:ind w:right="237"/>
        <w:jc w:val="both"/>
        <w:rPr>
          <w:sz w:val="24"/>
          <w:szCs w:val="24"/>
        </w:rPr>
      </w:pPr>
      <w:r w:rsidRPr="00001996">
        <w:rPr>
          <w:sz w:val="24"/>
          <w:szCs w:val="24"/>
        </w:rPr>
        <w:t xml:space="preserve">Intelligence has not always been so effective within the policing context. The </w:t>
      </w:r>
      <w:proofErr w:type="spellStart"/>
      <w:r w:rsidRPr="00001996">
        <w:rPr>
          <w:sz w:val="24"/>
          <w:szCs w:val="24"/>
        </w:rPr>
        <w:t>Bichard</w:t>
      </w:r>
      <w:proofErr w:type="spellEnd"/>
      <w:r w:rsidRPr="00001996">
        <w:rPr>
          <w:sz w:val="24"/>
          <w:szCs w:val="24"/>
        </w:rPr>
        <w:t xml:space="preserve"> inquiry (2004) was undertaken following the </w:t>
      </w:r>
      <w:proofErr w:type="spellStart"/>
      <w:r w:rsidRPr="00001996">
        <w:rPr>
          <w:sz w:val="24"/>
          <w:szCs w:val="24"/>
        </w:rPr>
        <w:t>Soham</w:t>
      </w:r>
      <w:proofErr w:type="spellEnd"/>
      <w:r w:rsidRPr="00001996">
        <w:rPr>
          <w:sz w:val="24"/>
          <w:szCs w:val="24"/>
        </w:rPr>
        <w:t xml:space="preserve"> murders, where </w:t>
      </w:r>
      <w:proofErr w:type="gramStart"/>
      <w:r w:rsidRPr="00001996">
        <w:rPr>
          <w:sz w:val="24"/>
          <w:szCs w:val="24"/>
        </w:rPr>
        <w:t>two young girls were murdered in Cambridgeshire by their school caretaker Ian Huntly</w:t>
      </w:r>
      <w:proofErr w:type="gramEnd"/>
      <w:r w:rsidRPr="00001996">
        <w:rPr>
          <w:sz w:val="24"/>
          <w:szCs w:val="24"/>
        </w:rPr>
        <w:t xml:space="preserve">. The inquiry </w:t>
      </w:r>
      <w:proofErr w:type="gramStart"/>
      <w:r w:rsidRPr="00001996">
        <w:rPr>
          <w:sz w:val="24"/>
          <w:szCs w:val="24"/>
        </w:rPr>
        <w:t>was requested</w:t>
      </w:r>
      <w:proofErr w:type="gramEnd"/>
      <w:r w:rsidRPr="00001996">
        <w:rPr>
          <w:sz w:val="24"/>
          <w:szCs w:val="24"/>
        </w:rPr>
        <w:t xml:space="preserve"> following recognised failings of information sharing between districts, which allowed Huntly to gain employment as a school caretaker despite previous conviction of sexual assault. The inquiry resulted in key considerations including an introduction of a national police intelligence system for England and Wales, and a clear code of practice for all police forces for record keeping and sharing data. This enquiry brought out many failings of information sharing.   </w:t>
      </w:r>
    </w:p>
    <w:p w14:paraId="4031A31E" w14:textId="31603E1C" w:rsidR="00001996" w:rsidRPr="00001996" w:rsidRDefault="00001996" w:rsidP="00001996">
      <w:pPr>
        <w:spacing w:line="480" w:lineRule="auto"/>
        <w:ind w:right="237"/>
        <w:jc w:val="both"/>
        <w:rPr>
          <w:sz w:val="24"/>
          <w:szCs w:val="24"/>
        </w:rPr>
      </w:pPr>
      <w:r w:rsidRPr="00001996">
        <w:rPr>
          <w:sz w:val="24"/>
          <w:szCs w:val="24"/>
        </w:rPr>
        <w:t>The public travel on the roads, and people are now travelling further than ever before on daily basis. Criminal psychologists have evaluated that, as the general public are travelling further, so are offenders who extend their reach to both target more lucrative victims and to protect their anonymity (Canter, 2003). Police have seen ANPR as a critical tool to target criminals through their use of the roads. Police intercept teams have seen the</w:t>
      </w:r>
      <w:r w:rsidR="006A1C26">
        <w:rPr>
          <w:sz w:val="24"/>
          <w:szCs w:val="24"/>
        </w:rPr>
        <w:t xml:space="preserve"> benefits in ANPR technology through the ability of to check within seconds</w:t>
      </w:r>
      <w:r w:rsidRPr="00001996">
        <w:rPr>
          <w:sz w:val="24"/>
          <w:szCs w:val="24"/>
        </w:rPr>
        <w:t xml:space="preserve"> whether a motor vehicle passing is ‘flagged’ as being of interest to police. This allows police officers to stop the drivers of such vehicles and, if appropriate, arrest or report them for particular offences. The benefit of this intelligence based targeted approach increases the productivity of the police significantly. ANPR has a successful rate of prevention in tackling terrorism and organised crime as stored data </w:t>
      </w:r>
      <w:proofErr w:type="gramStart"/>
      <w:r w:rsidRPr="00001996">
        <w:rPr>
          <w:sz w:val="24"/>
          <w:szCs w:val="24"/>
        </w:rPr>
        <w:t>can be used</w:t>
      </w:r>
      <w:proofErr w:type="gramEnd"/>
      <w:r w:rsidRPr="00001996">
        <w:rPr>
          <w:sz w:val="24"/>
          <w:szCs w:val="24"/>
        </w:rPr>
        <w:t xml:space="preserve"> in post-incident investigation (Blake et al, 2012). However, ANPR also has a much greater potential through improvement of its limitations.    </w:t>
      </w:r>
    </w:p>
    <w:p w14:paraId="4B4B961B" w14:textId="77777777" w:rsidR="00001996" w:rsidRPr="00001996" w:rsidRDefault="00001996" w:rsidP="00001996">
      <w:pPr>
        <w:spacing w:line="480" w:lineRule="auto"/>
        <w:ind w:right="237"/>
        <w:jc w:val="both"/>
        <w:rPr>
          <w:sz w:val="24"/>
          <w:szCs w:val="24"/>
        </w:rPr>
      </w:pPr>
      <w:r w:rsidRPr="00001996">
        <w:rPr>
          <w:sz w:val="24"/>
          <w:szCs w:val="24"/>
        </w:rPr>
        <w:t xml:space="preserve">It </w:t>
      </w:r>
      <w:proofErr w:type="gramStart"/>
      <w:r w:rsidRPr="00001996">
        <w:rPr>
          <w:sz w:val="24"/>
          <w:szCs w:val="24"/>
        </w:rPr>
        <w:t>must be noted</w:t>
      </w:r>
      <w:proofErr w:type="gramEnd"/>
      <w:r w:rsidRPr="00001996">
        <w:rPr>
          <w:sz w:val="24"/>
          <w:szCs w:val="24"/>
        </w:rPr>
        <w:t xml:space="preserve"> that there are limitations to ANPR. Occasionally the camera is unable to read the number plate, for example, the use of illegal number plates, which the camera cannot always recognise; therefore, the absence of a vehicle on ANPR does not totally exclude the possibility of its presence at a particular time and location. Secondly, it must be noted that ANPR provides information on the movements of vehicles, it should not be assumed </w:t>
      </w:r>
      <w:proofErr w:type="gramStart"/>
      <w:r w:rsidRPr="00001996">
        <w:rPr>
          <w:sz w:val="24"/>
          <w:szCs w:val="24"/>
        </w:rPr>
        <w:t>to be the</w:t>
      </w:r>
      <w:proofErr w:type="gramEnd"/>
      <w:r w:rsidRPr="00001996">
        <w:rPr>
          <w:sz w:val="24"/>
          <w:szCs w:val="24"/>
        </w:rPr>
        <w:t xml:space="preserve"> movements of a particular individual. </w:t>
      </w:r>
    </w:p>
    <w:p w14:paraId="2DCA6C57" w14:textId="2F426911" w:rsidR="00001996" w:rsidRPr="00001996" w:rsidRDefault="00001996" w:rsidP="00001996">
      <w:pPr>
        <w:spacing w:line="480" w:lineRule="auto"/>
        <w:ind w:right="237"/>
        <w:jc w:val="both"/>
        <w:rPr>
          <w:sz w:val="24"/>
          <w:szCs w:val="24"/>
        </w:rPr>
      </w:pPr>
      <w:r w:rsidRPr="00001996">
        <w:rPr>
          <w:sz w:val="24"/>
          <w:szCs w:val="24"/>
        </w:rPr>
        <w:t xml:space="preserve">ANPR provides a considerable amount of information, which is consistent with the National Intelligence Model’s (2004) emphasis on intelligence, enforcement and prevention. In terms of intelligence, ANPR provides data to inform strategic and tactical assessments as well as </w:t>
      </w:r>
      <w:proofErr w:type="gramStart"/>
      <w:r w:rsidRPr="00001996">
        <w:rPr>
          <w:sz w:val="24"/>
          <w:szCs w:val="24"/>
        </w:rPr>
        <w:t>being used</w:t>
      </w:r>
      <w:proofErr w:type="gramEnd"/>
      <w:r w:rsidRPr="00001996">
        <w:rPr>
          <w:sz w:val="24"/>
          <w:szCs w:val="24"/>
        </w:rPr>
        <w:t xml:space="preserve"> in the development of subject and problem profiles. Further</w:t>
      </w:r>
      <w:r w:rsidR="006A1C26">
        <w:rPr>
          <w:sz w:val="24"/>
          <w:szCs w:val="24"/>
        </w:rPr>
        <w:t xml:space="preserve"> to this</w:t>
      </w:r>
      <w:r w:rsidRPr="00001996">
        <w:rPr>
          <w:sz w:val="24"/>
          <w:szCs w:val="24"/>
        </w:rPr>
        <w:t xml:space="preserve">, the data </w:t>
      </w:r>
      <w:proofErr w:type="gramStart"/>
      <w:r w:rsidRPr="00001996">
        <w:rPr>
          <w:sz w:val="24"/>
          <w:szCs w:val="24"/>
        </w:rPr>
        <w:t>can be used</w:t>
      </w:r>
      <w:proofErr w:type="gramEnd"/>
      <w:r w:rsidRPr="00001996">
        <w:rPr>
          <w:sz w:val="24"/>
          <w:szCs w:val="24"/>
        </w:rPr>
        <w:t xml:space="preserve"> for many facets of enforcement for example it’s a cost effective method used nationwide. ACPO (2006) Investigators Guide to ANPR and ACPO (2007) Advice on the Use of ANPR outline these benefits. In reactive investigations, it encapsulates the ability to; identify vehicles being used to commit crime, confirm or negate </w:t>
      </w:r>
      <w:proofErr w:type="gramStart"/>
      <w:r w:rsidRPr="00001996">
        <w:rPr>
          <w:sz w:val="24"/>
          <w:szCs w:val="24"/>
        </w:rPr>
        <w:t>alibi’s</w:t>
      </w:r>
      <w:proofErr w:type="gramEnd"/>
      <w:r w:rsidRPr="00001996">
        <w:rPr>
          <w:sz w:val="24"/>
          <w:szCs w:val="24"/>
        </w:rPr>
        <w:t xml:space="preserve"> and research movements of possible suspects and victims. Whilst in pro-active investigations it can help by</w:t>
      </w:r>
      <w:proofErr w:type="gramStart"/>
      <w:r w:rsidRPr="00001996">
        <w:rPr>
          <w:sz w:val="24"/>
          <w:szCs w:val="24"/>
        </w:rPr>
        <w:t>;</w:t>
      </w:r>
      <w:proofErr w:type="gramEnd"/>
      <w:r w:rsidRPr="00001996">
        <w:rPr>
          <w:sz w:val="24"/>
          <w:szCs w:val="24"/>
        </w:rPr>
        <w:t xml:space="preserve"> researching the movements of a target, locate a vehicle and its movements or a future surveillance operation and informing a trigger arrest plan. Finally, to assist in prevention and disruption it can be used to; assist with situational crime reduction measures, such as increasing surveillance opportunities </w:t>
      </w:r>
      <w:r w:rsidR="006A1C26">
        <w:rPr>
          <w:sz w:val="24"/>
          <w:szCs w:val="24"/>
        </w:rPr>
        <w:t xml:space="preserve">and </w:t>
      </w:r>
      <w:r w:rsidRPr="00001996">
        <w:rPr>
          <w:sz w:val="24"/>
          <w:szCs w:val="24"/>
        </w:rPr>
        <w:t>deterring offenders; intercept suspect vehicles before they commit a crime; enforce road traffic offences, identified through ANPR, to disrupt criminal activity and to seize uninsured vehicles from prolific offenders.</w:t>
      </w:r>
    </w:p>
    <w:p w14:paraId="49AB19F9" w14:textId="104CBDFB" w:rsidR="00001996" w:rsidRPr="00001996" w:rsidRDefault="00001996" w:rsidP="00001996">
      <w:pPr>
        <w:spacing w:line="480" w:lineRule="auto"/>
        <w:ind w:right="237"/>
        <w:jc w:val="both"/>
        <w:rPr>
          <w:sz w:val="24"/>
          <w:szCs w:val="24"/>
        </w:rPr>
      </w:pPr>
      <w:r w:rsidRPr="00001996">
        <w:rPr>
          <w:sz w:val="24"/>
          <w:szCs w:val="24"/>
        </w:rPr>
        <w:t xml:space="preserve">Automatic Number Plate Recognition </w:t>
      </w:r>
      <w:proofErr w:type="gramStart"/>
      <w:r w:rsidRPr="00001996">
        <w:rPr>
          <w:sz w:val="24"/>
          <w:szCs w:val="24"/>
        </w:rPr>
        <w:t>is used</w:t>
      </w:r>
      <w:proofErr w:type="gramEnd"/>
      <w:r w:rsidRPr="00001996">
        <w:rPr>
          <w:sz w:val="24"/>
          <w:szCs w:val="24"/>
        </w:rPr>
        <w:t xml:space="preserve"> to detect, deter and disrupt criminality at local, force, regional and national level. Including tackling travelling criminals, organised crime groups and terrorists. ANPR provides lines of enquiry and evidence in the investigation of crime and is used by Law Enforcement Agencies (including police forces and other agencies undertaking law enforcement activities) (LEA) throughout England, Wales, Scotland and Northern Ireland. Within Gwent</w:t>
      </w:r>
      <w:r w:rsidR="006A1C26">
        <w:rPr>
          <w:sz w:val="24"/>
          <w:szCs w:val="24"/>
        </w:rPr>
        <w:t>,</w:t>
      </w:r>
      <w:r w:rsidRPr="00001996">
        <w:rPr>
          <w:sz w:val="24"/>
          <w:szCs w:val="24"/>
        </w:rPr>
        <w:t xml:space="preserve"> all police traffic cars have an in built ANPR camera. </w:t>
      </w:r>
    </w:p>
    <w:p w14:paraId="44105387" w14:textId="77777777" w:rsidR="00001996" w:rsidRPr="00001996" w:rsidRDefault="00001996" w:rsidP="00001996">
      <w:pPr>
        <w:spacing w:line="480" w:lineRule="auto"/>
        <w:ind w:right="237"/>
        <w:jc w:val="both"/>
        <w:rPr>
          <w:sz w:val="24"/>
          <w:szCs w:val="24"/>
        </w:rPr>
      </w:pPr>
      <w:r w:rsidRPr="00001996">
        <w:rPr>
          <w:sz w:val="24"/>
          <w:szCs w:val="24"/>
        </w:rPr>
        <w:t xml:space="preserve">Once a vehicle passes an ANPR camera, its registration number plate </w:t>
      </w:r>
      <w:proofErr w:type="gramStart"/>
      <w:r w:rsidRPr="00001996">
        <w:rPr>
          <w:sz w:val="24"/>
          <w:szCs w:val="24"/>
        </w:rPr>
        <w:t>is read and instantly checked against database records of vehicles of interest</w:t>
      </w:r>
      <w:proofErr w:type="gramEnd"/>
      <w:r w:rsidRPr="00001996">
        <w:rPr>
          <w:sz w:val="24"/>
          <w:szCs w:val="24"/>
        </w:rPr>
        <w:t xml:space="preserve">. Police officers can intercept and stop a vehicle, check it for evidence and, where necessary, make arrests. A record for all vehicles passing by a camera is stored, including those for vehicles that </w:t>
      </w:r>
      <w:proofErr w:type="gramStart"/>
      <w:r w:rsidRPr="00001996">
        <w:rPr>
          <w:sz w:val="24"/>
          <w:szCs w:val="24"/>
        </w:rPr>
        <w:t>are not known</w:t>
      </w:r>
      <w:proofErr w:type="gramEnd"/>
      <w:r w:rsidRPr="00001996">
        <w:rPr>
          <w:sz w:val="24"/>
          <w:szCs w:val="24"/>
        </w:rPr>
        <w:t xml:space="preserve"> to be of interest at the time of the read that may in appropriate circumstances be accessed for investigative purposes. The use of ANPR in this has proved to be important in the detection of many offences, including locating stolen vehicles, tackling uninsured vehicles use and solving cases of terrorism, major and organised crime. It also allows officers’ attention to be drawn to offending vehicles whilst allowing </w:t>
      </w:r>
      <w:proofErr w:type="gramStart"/>
      <w:r w:rsidRPr="00001996">
        <w:rPr>
          <w:sz w:val="24"/>
          <w:szCs w:val="24"/>
        </w:rPr>
        <w:t>law abiding</w:t>
      </w:r>
      <w:proofErr w:type="gramEnd"/>
      <w:r w:rsidRPr="00001996">
        <w:rPr>
          <w:sz w:val="24"/>
          <w:szCs w:val="24"/>
        </w:rPr>
        <w:t xml:space="preserve"> drivers to go about their business unhindered. The speed in which ANPR reads and processes information is beneficial as reports of stolen vehicles can result in a successful return of a vehicle to an owner. There was a recent report of a Golf stolen in Norfolk at approximately 8.50 pm last month, which </w:t>
      </w:r>
      <w:proofErr w:type="gramStart"/>
      <w:r w:rsidRPr="00001996">
        <w:rPr>
          <w:sz w:val="24"/>
          <w:szCs w:val="24"/>
        </w:rPr>
        <w:t>was activated</w:t>
      </w:r>
      <w:proofErr w:type="gramEnd"/>
      <w:r w:rsidRPr="00001996">
        <w:rPr>
          <w:sz w:val="24"/>
          <w:szCs w:val="24"/>
        </w:rPr>
        <w:t xml:space="preserve"> on one of the cameras on the M1 Northbound. ARV and an Operations Team was deployed and the car was safely pursued and contained, with it being returned to its’ owner very quickly. This was an excellent example of cost effective and an efficient tool in saving police time (Nicholls, 2020).</w:t>
      </w:r>
    </w:p>
    <w:p w14:paraId="4161355D" w14:textId="77777777" w:rsidR="00001996" w:rsidRPr="00001996" w:rsidRDefault="00001996" w:rsidP="00001996">
      <w:pPr>
        <w:spacing w:line="480" w:lineRule="auto"/>
        <w:ind w:right="237"/>
        <w:jc w:val="both"/>
        <w:rPr>
          <w:sz w:val="24"/>
          <w:szCs w:val="24"/>
        </w:rPr>
      </w:pPr>
      <w:r w:rsidRPr="00001996">
        <w:rPr>
          <w:sz w:val="24"/>
          <w:szCs w:val="24"/>
        </w:rPr>
        <w:t xml:space="preserve">The National Police Chief’s Council ANPR fact sheet (Npcc.police.uk, 2016) displays that there are currently around 9,000 ANPR cameras nationally, which submit between 45 and 50 million ANPR ‘read’ records to the National ANPR Data Centre (NADC) DAILY. There are approximately 32,000 users of ANPR systems nationally. There is an average of </w:t>
      </w:r>
      <w:proofErr w:type="gramStart"/>
      <w:r w:rsidRPr="00001996">
        <w:rPr>
          <w:sz w:val="24"/>
          <w:szCs w:val="24"/>
        </w:rPr>
        <w:t>1</w:t>
      </w:r>
      <w:proofErr w:type="gramEnd"/>
      <w:r w:rsidRPr="00001996">
        <w:rPr>
          <w:sz w:val="24"/>
          <w:szCs w:val="24"/>
        </w:rPr>
        <w:t xml:space="preserve"> camera every 27.3 miles based on the 9,000 cameras being spaced equally along the National ANPR Data Centre (NADC). However, with a proportion of cameras being vehicle based and some roads containing more than one camera (covering multiple lanes of a </w:t>
      </w:r>
      <w:proofErr w:type="gramStart"/>
      <w:r w:rsidRPr="00001996">
        <w:rPr>
          <w:sz w:val="24"/>
          <w:szCs w:val="24"/>
        </w:rPr>
        <w:t>road )</w:t>
      </w:r>
      <w:proofErr w:type="gramEnd"/>
      <w:r w:rsidRPr="00001996">
        <w:rPr>
          <w:sz w:val="24"/>
          <w:szCs w:val="24"/>
        </w:rPr>
        <w:t xml:space="preserve"> the average distance between the cameras will be greater.</w:t>
      </w:r>
    </w:p>
    <w:p w14:paraId="49490A06" w14:textId="77777777" w:rsidR="00001996" w:rsidRPr="00001996" w:rsidRDefault="00001996" w:rsidP="00001996">
      <w:pPr>
        <w:spacing w:line="480" w:lineRule="auto"/>
        <w:ind w:right="237"/>
        <w:jc w:val="both"/>
        <w:rPr>
          <w:sz w:val="24"/>
          <w:szCs w:val="24"/>
        </w:rPr>
      </w:pPr>
      <w:r w:rsidRPr="00001996">
        <w:rPr>
          <w:sz w:val="24"/>
          <w:szCs w:val="24"/>
        </w:rPr>
        <w:t xml:space="preserve">ANPR data from each police force is stored together with similar data from other forces for a maximum period of one year (Police.uk, 2020). </w:t>
      </w:r>
    </w:p>
    <w:p w14:paraId="12126ED6" w14:textId="77777777" w:rsidR="00001996" w:rsidRPr="00001996" w:rsidRDefault="00001996" w:rsidP="00001996">
      <w:pPr>
        <w:spacing w:line="480" w:lineRule="auto"/>
        <w:ind w:right="237"/>
        <w:jc w:val="both"/>
        <w:rPr>
          <w:sz w:val="24"/>
          <w:szCs w:val="24"/>
        </w:rPr>
      </w:pPr>
      <w:r w:rsidRPr="00001996">
        <w:rPr>
          <w:sz w:val="24"/>
          <w:szCs w:val="24"/>
        </w:rPr>
        <w:t xml:space="preserve">There are clear rules to control access to ANPR data to ensure that access is for legitimate investigation purposes. Members of police staff only have access to ANPR data if it is relevant to their role. Some staff are authorised to access to ANPR data if it is relevant to their role. Some staff are authorised to access data for up to one year subject to authorisation of a senior officer (Police.uk, 2020). </w:t>
      </w:r>
    </w:p>
    <w:p w14:paraId="6832B55F" w14:textId="77777777" w:rsidR="00001996" w:rsidRPr="00001996" w:rsidRDefault="00001996" w:rsidP="00001996">
      <w:pPr>
        <w:spacing w:line="480" w:lineRule="auto"/>
        <w:ind w:right="237"/>
        <w:jc w:val="both"/>
        <w:rPr>
          <w:sz w:val="24"/>
          <w:szCs w:val="24"/>
        </w:rPr>
      </w:pPr>
      <w:r w:rsidRPr="00001996">
        <w:rPr>
          <w:sz w:val="24"/>
          <w:szCs w:val="24"/>
        </w:rPr>
        <w:t xml:space="preserve">Searches of ANPR data can confirm whether vehicles associated with a known criminal has been in the area at the time of a crime and can dramatically speed up investigations. </w:t>
      </w:r>
    </w:p>
    <w:p w14:paraId="7C64EF1A" w14:textId="77777777" w:rsidR="00001996" w:rsidRPr="00001996" w:rsidRDefault="00001996" w:rsidP="00001996">
      <w:pPr>
        <w:spacing w:line="480" w:lineRule="auto"/>
        <w:ind w:right="237"/>
        <w:jc w:val="both"/>
        <w:rPr>
          <w:sz w:val="24"/>
          <w:szCs w:val="24"/>
        </w:rPr>
      </w:pPr>
      <w:r w:rsidRPr="00001996">
        <w:rPr>
          <w:sz w:val="24"/>
          <w:szCs w:val="24"/>
        </w:rPr>
        <w:t xml:space="preserve">All Gwent Area Support Unit (ASU) cars have cameras linked to ANPR cameras. All police forces have fixed location cameras placed where they will help to detect, deter and disrupt criminality. In line with the national policy the police do not disclose details of our fixed locations as this information is likely to be of benefit to offenders and if known could reduce the value of ANPR to policing. </w:t>
      </w:r>
    </w:p>
    <w:p w14:paraId="4735A05F" w14:textId="77777777" w:rsidR="00001996" w:rsidRPr="00001996" w:rsidRDefault="00001996" w:rsidP="00001996">
      <w:pPr>
        <w:spacing w:line="480" w:lineRule="auto"/>
        <w:ind w:right="237"/>
        <w:jc w:val="both"/>
        <w:rPr>
          <w:sz w:val="24"/>
          <w:szCs w:val="24"/>
        </w:rPr>
      </w:pPr>
      <w:r w:rsidRPr="00001996">
        <w:rPr>
          <w:sz w:val="24"/>
          <w:szCs w:val="24"/>
        </w:rPr>
        <w:t>National guidelines (ANPR, 2016) state that, if a police force proposes to install additional ANPR cameras, an assessment must be conducted that demonstrates a clear need taking account of the following factors:</w:t>
      </w:r>
    </w:p>
    <w:p w14:paraId="6F5633F3" w14:textId="77777777" w:rsidR="00001996" w:rsidRPr="00001996" w:rsidRDefault="00001996" w:rsidP="00001996">
      <w:pPr>
        <w:numPr>
          <w:ilvl w:val="0"/>
          <w:numId w:val="11"/>
        </w:numPr>
        <w:spacing w:line="480" w:lineRule="auto"/>
        <w:ind w:right="237"/>
        <w:jc w:val="both"/>
        <w:rPr>
          <w:sz w:val="24"/>
          <w:szCs w:val="24"/>
        </w:rPr>
      </w:pPr>
      <w:r w:rsidRPr="00001996">
        <w:rPr>
          <w:sz w:val="24"/>
          <w:szCs w:val="24"/>
        </w:rPr>
        <w:t>National Security and Counter Terrorism;</w:t>
      </w:r>
    </w:p>
    <w:p w14:paraId="5913F081" w14:textId="77777777" w:rsidR="00001996" w:rsidRPr="00001996" w:rsidRDefault="00001996" w:rsidP="00001996">
      <w:pPr>
        <w:numPr>
          <w:ilvl w:val="0"/>
          <w:numId w:val="11"/>
        </w:numPr>
        <w:spacing w:line="480" w:lineRule="auto"/>
        <w:ind w:right="237"/>
        <w:jc w:val="both"/>
        <w:rPr>
          <w:sz w:val="24"/>
          <w:szCs w:val="24"/>
        </w:rPr>
      </w:pPr>
      <w:r w:rsidRPr="00001996">
        <w:rPr>
          <w:sz w:val="24"/>
          <w:szCs w:val="24"/>
        </w:rPr>
        <w:t>Serious, Organised and Major Crime;</w:t>
      </w:r>
    </w:p>
    <w:p w14:paraId="6CFE6F2F" w14:textId="77777777" w:rsidR="00001996" w:rsidRPr="00001996" w:rsidRDefault="00001996" w:rsidP="00001996">
      <w:pPr>
        <w:numPr>
          <w:ilvl w:val="0"/>
          <w:numId w:val="11"/>
        </w:numPr>
        <w:spacing w:line="480" w:lineRule="auto"/>
        <w:ind w:right="237"/>
        <w:jc w:val="both"/>
        <w:rPr>
          <w:sz w:val="24"/>
          <w:szCs w:val="24"/>
        </w:rPr>
      </w:pPr>
      <w:r w:rsidRPr="00001996">
        <w:rPr>
          <w:sz w:val="24"/>
          <w:szCs w:val="24"/>
        </w:rPr>
        <w:t>Local crime;</w:t>
      </w:r>
    </w:p>
    <w:p w14:paraId="77FC549C" w14:textId="77777777" w:rsidR="00001996" w:rsidRPr="00001996" w:rsidRDefault="00001996" w:rsidP="00001996">
      <w:pPr>
        <w:numPr>
          <w:ilvl w:val="0"/>
          <w:numId w:val="11"/>
        </w:numPr>
        <w:spacing w:line="480" w:lineRule="auto"/>
        <w:ind w:right="237"/>
        <w:jc w:val="both"/>
        <w:rPr>
          <w:sz w:val="24"/>
          <w:szCs w:val="24"/>
        </w:rPr>
      </w:pPr>
      <w:r w:rsidRPr="00001996">
        <w:rPr>
          <w:sz w:val="24"/>
          <w:szCs w:val="24"/>
        </w:rPr>
        <w:t>Community Confidence &amp; Reassurance and Crime Prevention &amp; Reduction.</w:t>
      </w:r>
    </w:p>
    <w:p w14:paraId="2646CC4D" w14:textId="77777777" w:rsidR="00001996" w:rsidRPr="00001996" w:rsidRDefault="00001996" w:rsidP="00001996">
      <w:pPr>
        <w:spacing w:line="480" w:lineRule="auto"/>
        <w:ind w:right="237"/>
        <w:jc w:val="both"/>
        <w:rPr>
          <w:sz w:val="24"/>
          <w:szCs w:val="24"/>
        </w:rPr>
      </w:pPr>
      <w:r w:rsidRPr="00001996">
        <w:rPr>
          <w:sz w:val="24"/>
          <w:szCs w:val="24"/>
        </w:rPr>
        <w:t xml:space="preserve">In assessing whether new cameras are to </w:t>
      </w:r>
      <w:proofErr w:type="gramStart"/>
      <w:r w:rsidRPr="00001996">
        <w:rPr>
          <w:sz w:val="24"/>
          <w:szCs w:val="24"/>
        </w:rPr>
        <w:t>be depleted</w:t>
      </w:r>
      <w:proofErr w:type="gramEnd"/>
      <w:r w:rsidRPr="00001996">
        <w:rPr>
          <w:sz w:val="24"/>
          <w:szCs w:val="24"/>
        </w:rPr>
        <w:t xml:space="preserve">, a Privacy Impact Assessment (National ANPR Service, 2018) will be undertaken. Law enforcement agencies (LEAs) will conduct with persons and organisations with a reasonable interest in the proposal unless that would be contrary to the purpose of the development, namely to detect, deter and disturb criminality (Police.uk, 2020). </w:t>
      </w:r>
    </w:p>
    <w:p w14:paraId="0518618B" w14:textId="77777777" w:rsidR="00001996" w:rsidRPr="00001996" w:rsidRDefault="00001996" w:rsidP="00001996">
      <w:pPr>
        <w:spacing w:line="480" w:lineRule="auto"/>
        <w:ind w:right="237"/>
        <w:jc w:val="both"/>
        <w:rPr>
          <w:sz w:val="24"/>
          <w:szCs w:val="24"/>
        </w:rPr>
      </w:pPr>
      <w:r w:rsidRPr="00001996">
        <w:rPr>
          <w:sz w:val="24"/>
          <w:szCs w:val="24"/>
        </w:rPr>
        <w:t xml:space="preserve">LEAs are also committed </w:t>
      </w:r>
      <w:proofErr w:type="gramStart"/>
      <w:r w:rsidRPr="00001996">
        <w:rPr>
          <w:sz w:val="24"/>
          <w:szCs w:val="24"/>
        </w:rPr>
        <w:t>to regularly review</w:t>
      </w:r>
      <w:proofErr w:type="gramEnd"/>
      <w:r w:rsidRPr="00001996">
        <w:rPr>
          <w:sz w:val="24"/>
          <w:szCs w:val="24"/>
        </w:rPr>
        <w:t xml:space="preserve"> the location of ANPR cameras, in the context of the above criteria, to make sure that the continued deployment remains justified. All reviews will include consideration of the impacts of privacy.   </w:t>
      </w:r>
    </w:p>
    <w:p w14:paraId="1362D47C" w14:textId="77777777" w:rsidR="00001996" w:rsidRPr="00001996" w:rsidRDefault="00001996" w:rsidP="00001996">
      <w:pPr>
        <w:spacing w:line="480" w:lineRule="auto"/>
        <w:ind w:right="237"/>
        <w:jc w:val="both"/>
        <w:rPr>
          <w:sz w:val="24"/>
          <w:szCs w:val="24"/>
        </w:rPr>
      </w:pPr>
      <w:r w:rsidRPr="00001996">
        <w:rPr>
          <w:sz w:val="24"/>
          <w:szCs w:val="24"/>
        </w:rPr>
        <w:t xml:space="preserve">The College of Policing published, “Disrupting Serious and Organised Criminals – Menu of Tactics” (What Works, 2017) as a tool to assist those involved in tackling organised crime by identifying a variety of options to disrupt criminals. The/ document states ‘it is aimed at promoting a creative, problem-solving approach to disrupting criminal activity’ (What Works, 2017).  Decision-makers can use the Menu of Tactics when creating an action plan to tackle a particular organised group or criminal. The menu is split into </w:t>
      </w:r>
      <w:proofErr w:type="gramStart"/>
      <w:r w:rsidRPr="00001996">
        <w:rPr>
          <w:sz w:val="24"/>
          <w:szCs w:val="24"/>
        </w:rPr>
        <w:t>6</w:t>
      </w:r>
      <w:proofErr w:type="gramEnd"/>
      <w:r w:rsidRPr="00001996">
        <w:rPr>
          <w:sz w:val="24"/>
          <w:szCs w:val="24"/>
        </w:rPr>
        <w:t xml:space="preserve"> areas of a criminals lifestyle that facilitate or support their opportunity to commit crime; Lifestyle, Behaviour, Vehicles, Travel, Business, Travel, Business, Crime. These areas also present opportunities to be creative in disrupting criminal activity. </w:t>
      </w:r>
    </w:p>
    <w:p w14:paraId="517E5B5C" w14:textId="77777777" w:rsidR="00001996" w:rsidRPr="00001996" w:rsidRDefault="00001996" w:rsidP="00001996">
      <w:pPr>
        <w:spacing w:line="480" w:lineRule="auto"/>
        <w:ind w:right="237"/>
        <w:jc w:val="both"/>
        <w:rPr>
          <w:sz w:val="24"/>
          <w:szCs w:val="24"/>
        </w:rPr>
      </w:pPr>
      <w:r w:rsidRPr="00001996">
        <w:rPr>
          <w:sz w:val="24"/>
          <w:szCs w:val="24"/>
        </w:rPr>
        <w:t xml:space="preserve">Convoy analysis is the term used identifies vehicles of interest that are travelling together. The menu of tactics provides an operational example of this (Menu of tactics, 2017) the 2005 six ‘car key’ </w:t>
      </w:r>
      <w:proofErr w:type="gramStart"/>
      <w:r w:rsidRPr="00001996">
        <w:rPr>
          <w:sz w:val="24"/>
          <w:szCs w:val="24"/>
        </w:rPr>
        <w:t>burglaries, that</w:t>
      </w:r>
      <w:proofErr w:type="gramEnd"/>
      <w:r w:rsidRPr="00001996">
        <w:rPr>
          <w:sz w:val="24"/>
          <w:szCs w:val="24"/>
        </w:rPr>
        <w:t xml:space="preserve"> occurred in Kent with no information or intelligence regarding potential offenders. ANPR analysis showed three of the stolen vehicles left the country through the Dartford Crossing on the night they </w:t>
      </w:r>
      <w:proofErr w:type="gramStart"/>
      <w:r w:rsidRPr="00001996">
        <w:rPr>
          <w:sz w:val="24"/>
          <w:szCs w:val="24"/>
        </w:rPr>
        <w:t>were stolen</w:t>
      </w:r>
      <w:proofErr w:type="gramEnd"/>
      <w:r w:rsidRPr="00001996">
        <w:rPr>
          <w:sz w:val="24"/>
          <w:szCs w:val="24"/>
        </w:rPr>
        <w:t xml:space="preserve">. </w:t>
      </w:r>
    </w:p>
    <w:p w14:paraId="7783A8BE" w14:textId="77777777" w:rsidR="00001996" w:rsidRPr="00001996" w:rsidRDefault="00001996" w:rsidP="00001996">
      <w:pPr>
        <w:spacing w:line="480" w:lineRule="auto"/>
        <w:ind w:right="237"/>
        <w:jc w:val="both"/>
        <w:rPr>
          <w:sz w:val="24"/>
          <w:szCs w:val="24"/>
        </w:rPr>
      </w:pPr>
      <w:r w:rsidRPr="00001996">
        <w:rPr>
          <w:sz w:val="24"/>
          <w:szCs w:val="24"/>
        </w:rPr>
        <w:t xml:space="preserve">Organised criminals use a variety of evasive techniques such as hire cars, treating and/or obscuring number plates, stolen vehicles, cloned plates as well as obscuring faces while travelling past cameras or illegally tinting their windows to obstruct camera view. Just because a vehicle has not activated an ANPR camera, it does not always follow that the vehicle has not passed the location. </w:t>
      </w:r>
    </w:p>
    <w:p w14:paraId="10ED7670" w14:textId="77777777" w:rsidR="00001996" w:rsidRPr="00001996" w:rsidRDefault="00001996" w:rsidP="00001996">
      <w:pPr>
        <w:spacing w:line="480" w:lineRule="auto"/>
        <w:ind w:right="237"/>
        <w:jc w:val="both"/>
        <w:rPr>
          <w:sz w:val="24"/>
          <w:szCs w:val="24"/>
        </w:rPr>
      </w:pPr>
      <w:r w:rsidRPr="00001996">
        <w:rPr>
          <w:sz w:val="24"/>
          <w:szCs w:val="24"/>
        </w:rPr>
        <w:t xml:space="preserve">The pros for ANPR are real time monitoring and surveillance, it takes away the tedious process of having to manually record the number plates, and able to secure an image. However, there are some negatives to ANPR such as a lack of manned surveillance. The ability of ANPR cameras has reduced the necessity for manned surveillance resulting in less traffic personnel. Poor weather may provide obstructions for the camera, leaving it ineffective. Public can also view the cameras as in invasion of privacy, the images and records are kept and stored securely, however there is always a risk of data theft as proved in the media. </w:t>
      </w:r>
    </w:p>
    <w:p w14:paraId="00E57272" w14:textId="77777777" w:rsidR="00001996" w:rsidRPr="00001996" w:rsidRDefault="00001996" w:rsidP="00001996">
      <w:pPr>
        <w:spacing w:line="480" w:lineRule="auto"/>
        <w:ind w:right="237"/>
        <w:jc w:val="both"/>
        <w:rPr>
          <w:sz w:val="24"/>
          <w:szCs w:val="24"/>
          <w:u w:val="single"/>
        </w:rPr>
      </w:pPr>
      <w:r w:rsidRPr="00001996">
        <w:rPr>
          <w:sz w:val="24"/>
          <w:szCs w:val="24"/>
        </w:rPr>
        <w:t>To provide the public with assurance Gwent Police have published information which is accessible via their website (Use of ANPR, 2020).</w:t>
      </w:r>
    </w:p>
    <w:p w14:paraId="7D642506" w14:textId="77777777" w:rsidR="00001996" w:rsidRPr="00001996" w:rsidRDefault="00001996" w:rsidP="00001996">
      <w:pPr>
        <w:spacing w:line="480" w:lineRule="auto"/>
        <w:ind w:right="237"/>
        <w:jc w:val="both"/>
        <w:rPr>
          <w:sz w:val="24"/>
          <w:szCs w:val="24"/>
        </w:rPr>
      </w:pPr>
      <w:r w:rsidRPr="00001996">
        <w:rPr>
          <w:sz w:val="24"/>
          <w:szCs w:val="24"/>
        </w:rPr>
        <w:t xml:space="preserve">I recently undertook an attachment with the traffic department at Gwent Police. During this time, I was able to see multiple of examples of ANPR </w:t>
      </w:r>
      <w:proofErr w:type="gramStart"/>
      <w:r w:rsidRPr="00001996">
        <w:rPr>
          <w:sz w:val="24"/>
          <w:szCs w:val="24"/>
        </w:rPr>
        <w:t>being used</w:t>
      </w:r>
      <w:proofErr w:type="gramEnd"/>
      <w:r w:rsidRPr="00001996">
        <w:rPr>
          <w:sz w:val="24"/>
          <w:szCs w:val="24"/>
        </w:rPr>
        <w:t xml:space="preserve"> in a working environment. One example of this was whilst I was on mobile patrol with my tutor in a marked police </w:t>
      </w:r>
      <w:proofErr w:type="gramStart"/>
      <w:r w:rsidRPr="00001996">
        <w:rPr>
          <w:sz w:val="24"/>
          <w:szCs w:val="24"/>
        </w:rPr>
        <w:t>vehicle which</w:t>
      </w:r>
      <w:proofErr w:type="gramEnd"/>
      <w:r w:rsidRPr="00001996">
        <w:rPr>
          <w:sz w:val="24"/>
          <w:szCs w:val="24"/>
        </w:rPr>
        <w:t xml:space="preserve"> had an in-built ANPR camera, a vehicle in passing got recognised as having no insurance. We are able to follow the vehicle and bring it to a safe stop. After making further enquiries it did transpire that the vehicle </w:t>
      </w:r>
      <w:proofErr w:type="gramStart"/>
      <w:r w:rsidRPr="00001996">
        <w:rPr>
          <w:sz w:val="24"/>
          <w:szCs w:val="24"/>
        </w:rPr>
        <w:t>was not insured</w:t>
      </w:r>
      <w:proofErr w:type="gramEnd"/>
      <w:r w:rsidRPr="00001996">
        <w:rPr>
          <w:sz w:val="24"/>
          <w:szCs w:val="24"/>
        </w:rPr>
        <w:t xml:space="preserve">, therefore I seized the vehicle and issued a ticket. I found the use of ANPR very effective, as it was time efficient and very accurate, if the ANPR has not been in place, the uninsured car would have driven past unnoticed.    </w:t>
      </w:r>
    </w:p>
    <w:p w14:paraId="05ED5E6E" w14:textId="07747C2A" w:rsidR="00001996" w:rsidRDefault="00001996" w:rsidP="00001996">
      <w:pPr>
        <w:spacing w:line="480" w:lineRule="auto"/>
        <w:ind w:right="237"/>
        <w:jc w:val="both"/>
        <w:rPr>
          <w:sz w:val="24"/>
          <w:szCs w:val="24"/>
        </w:rPr>
      </w:pPr>
      <w:r w:rsidRPr="00001996">
        <w:rPr>
          <w:sz w:val="24"/>
          <w:szCs w:val="24"/>
        </w:rPr>
        <w:t xml:space="preserve">ANPR is </w:t>
      </w:r>
      <w:proofErr w:type="gramStart"/>
      <w:r w:rsidRPr="00001996">
        <w:rPr>
          <w:sz w:val="24"/>
          <w:szCs w:val="24"/>
        </w:rPr>
        <w:t>a  high</w:t>
      </w:r>
      <w:proofErr w:type="gramEnd"/>
      <w:r w:rsidRPr="00001996">
        <w:rPr>
          <w:sz w:val="24"/>
          <w:szCs w:val="24"/>
        </w:rPr>
        <w:t xml:space="preserve"> profile intercept tool for the Police Services. The large-scale investment and strategic deployment across the UK of ANPR technology has proven to be effective and efficient despite limitations. Examples are being seen of investigators using ANPR in </w:t>
      </w:r>
      <w:r w:rsidR="00E404FE">
        <w:rPr>
          <w:sz w:val="24"/>
          <w:szCs w:val="24"/>
        </w:rPr>
        <w:t>the way that CCTV is</w:t>
      </w:r>
      <w:r w:rsidRPr="00001996">
        <w:rPr>
          <w:sz w:val="24"/>
          <w:szCs w:val="24"/>
        </w:rPr>
        <w:t xml:space="preserve"> currently being used to build intelligence and evidence, as outlined in the ‘passive data’ section of the new ACPO (2006) Murder Investigation Manual. What this technology also does is allow the police to target their resources, enabling a cost effective method of identifying suspects and witnesses, and of corroborating accounts. In the envir</w:t>
      </w:r>
      <w:r w:rsidR="00697288">
        <w:rPr>
          <w:sz w:val="24"/>
          <w:szCs w:val="24"/>
        </w:rPr>
        <w:t>onment of even tighter resource</w:t>
      </w:r>
      <w:r w:rsidRPr="00001996">
        <w:rPr>
          <w:sz w:val="24"/>
          <w:szCs w:val="24"/>
        </w:rPr>
        <w:t xml:space="preserve"> allocation</w:t>
      </w:r>
      <w:r w:rsidR="00697288">
        <w:rPr>
          <w:sz w:val="24"/>
          <w:szCs w:val="24"/>
        </w:rPr>
        <w:t xml:space="preserve"> and budget cuts</w:t>
      </w:r>
      <w:r w:rsidRPr="00001996">
        <w:rPr>
          <w:sz w:val="24"/>
          <w:szCs w:val="24"/>
        </w:rPr>
        <w:t>, this has proven to be a very useful tool.</w:t>
      </w:r>
    </w:p>
    <w:p w14:paraId="1ACC0711" w14:textId="76F8EF02" w:rsidR="00697288" w:rsidRPr="00001996" w:rsidRDefault="00697288" w:rsidP="00001996">
      <w:pPr>
        <w:spacing w:line="480" w:lineRule="auto"/>
        <w:ind w:right="237"/>
        <w:jc w:val="both"/>
        <w:rPr>
          <w:sz w:val="24"/>
          <w:szCs w:val="24"/>
        </w:rPr>
      </w:pPr>
      <w:r>
        <w:rPr>
          <w:sz w:val="24"/>
          <w:szCs w:val="24"/>
        </w:rPr>
        <w:t>(Word count: 2334).</w:t>
      </w:r>
    </w:p>
    <w:p w14:paraId="149795EB" w14:textId="77777777" w:rsidR="00B117D4" w:rsidRPr="00001996" w:rsidRDefault="00B117D4" w:rsidP="00001996">
      <w:pPr>
        <w:spacing w:line="480" w:lineRule="auto"/>
        <w:ind w:right="237"/>
        <w:jc w:val="both"/>
        <w:rPr>
          <w:sz w:val="24"/>
          <w:szCs w:val="24"/>
        </w:rPr>
      </w:pP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The first learning outcome identified in the accompanying module descriptor (BMPP 6001D) asks that you formulate and implement a personal study programme </w:t>
      </w:r>
      <w:proofErr w:type="gramStart"/>
      <w:r w:rsidRPr="009249F8">
        <w:rPr>
          <w:sz w:val="24"/>
          <w:szCs w:val="24"/>
          <w:lang w:eastAsia="zh-TW"/>
        </w:rPr>
        <w:t>to further enhance</w:t>
      </w:r>
      <w:proofErr w:type="gramEnd"/>
      <w:r w:rsidRPr="009249F8">
        <w:rPr>
          <w:sz w:val="24"/>
          <w:szCs w:val="24"/>
          <w:lang w:eastAsia="zh-TW"/>
        </w:rPr>
        <w:t xml:space="preserve"> the development of your professional police practice. A template </w:t>
      </w:r>
      <w:proofErr w:type="gramStart"/>
      <w:r w:rsidRPr="009249F8">
        <w:rPr>
          <w:sz w:val="24"/>
          <w:szCs w:val="24"/>
          <w:lang w:eastAsia="zh-TW"/>
        </w:rPr>
        <w:t>has been added</w:t>
      </w:r>
      <w:proofErr w:type="gramEnd"/>
      <w:r w:rsidRPr="009249F8">
        <w:rPr>
          <w:sz w:val="24"/>
          <w:szCs w:val="24"/>
          <w:lang w:eastAsia="zh-TW"/>
        </w:rPr>
        <w:t xml:space="preserve">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w:t>
      </w:r>
      <w:proofErr w:type="gramStart"/>
      <w:r w:rsidRPr="009249F8">
        <w:rPr>
          <w:sz w:val="24"/>
          <w:szCs w:val="24"/>
          <w:lang w:eastAsia="zh-TW"/>
        </w:rPr>
        <w:t>should then be used</w:t>
      </w:r>
      <w:proofErr w:type="gramEnd"/>
      <w:r w:rsidRPr="009249F8">
        <w:rPr>
          <w:sz w:val="24"/>
          <w:szCs w:val="24"/>
          <w:lang w:eastAsia="zh-TW"/>
        </w:rPr>
        <w:t xml:space="preserve">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proofErr w:type="gramStart"/>
      <w:r w:rsidRPr="7E289108">
        <w:rPr>
          <w:sz w:val="24"/>
          <w:szCs w:val="24"/>
          <w:lang w:eastAsia="zh-TW"/>
        </w:rPr>
        <w:t>25</w:t>
      </w:r>
      <w:r w:rsidR="009249F8" w:rsidRPr="7E289108">
        <w:rPr>
          <w:sz w:val="24"/>
          <w:szCs w:val="24"/>
          <w:lang w:eastAsia="zh-TW"/>
        </w:rPr>
        <w:t>00</w:t>
      </w:r>
      <w:proofErr w:type="gramEnd"/>
      <w:r w:rsidR="009249F8" w:rsidRPr="7E289108">
        <w:rPr>
          <w:sz w:val="24"/>
          <w:szCs w:val="24"/>
          <w:lang w:eastAsia="zh-TW"/>
        </w:rPr>
        <w:t xml:space="preserve">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A4E6E15" w14:textId="77777777" w:rsidR="00797D9C" w:rsidRDefault="00797D9C" w:rsidP="009249F8">
            <w:pPr>
              <w:overflowPunct/>
              <w:autoSpaceDE/>
              <w:autoSpaceDN/>
              <w:adjustRightInd/>
              <w:rPr>
                <w:sz w:val="22"/>
                <w:szCs w:val="22"/>
                <w:lang w:eastAsia="zh-TW"/>
              </w:rPr>
            </w:pPr>
          </w:p>
          <w:p w14:paraId="50BE5A41" w14:textId="6686BEB1" w:rsidR="009249F8" w:rsidRPr="009249F8" w:rsidRDefault="00797D9C" w:rsidP="009249F8">
            <w:pPr>
              <w:overflowPunct/>
              <w:autoSpaceDE/>
              <w:autoSpaceDN/>
              <w:adjustRightInd/>
              <w:rPr>
                <w:rFonts w:ascii="Times New Roman" w:hAnsi="Times New Roman" w:cs="Times New Roman"/>
                <w:sz w:val="24"/>
                <w:szCs w:val="24"/>
                <w:lang w:eastAsia="zh-TW"/>
              </w:rPr>
            </w:pPr>
            <w:r>
              <w:rPr>
                <w:sz w:val="22"/>
                <w:szCs w:val="22"/>
                <w:lang w:eastAsia="zh-TW"/>
              </w:rPr>
              <w:t>Coronavirus Act 2020</w:t>
            </w:r>
          </w:p>
          <w:p w14:paraId="31994256" w14:textId="6276FD08" w:rsidR="009249F8" w:rsidRDefault="009249F8" w:rsidP="009249F8">
            <w:pPr>
              <w:overflowPunct/>
              <w:autoSpaceDE/>
              <w:autoSpaceDN/>
              <w:adjustRightInd/>
              <w:rPr>
                <w:sz w:val="22"/>
                <w:szCs w:val="22"/>
                <w:lang w:eastAsia="zh-TW"/>
              </w:rPr>
            </w:pPr>
            <w:r w:rsidRPr="009249F8">
              <w:rPr>
                <w:sz w:val="22"/>
                <w:szCs w:val="22"/>
                <w:lang w:eastAsia="zh-TW"/>
              </w:rPr>
              <w:t> </w:t>
            </w:r>
          </w:p>
          <w:p w14:paraId="09D60ABB" w14:textId="632714B4" w:rsidR="00797D9C" w:rsidRDefault="00797D9C" w:rsidP="009249F8">
            <w:pPr>
              <w:overflowPunct/>
              <w:autoSpaceDE/>
              <w:autoSpaceDN/>
              <w:adjustRightInd/>
              <w:rPr>
                <w:sz w:val="22"/>
                <w:szCs w:val="22"/>
                <w:lang w:eastAsia="zh-TW"/>
              </w:rPr>
            </w:pPr>
          </w:p>
          <w:p w14:paraId="6D5236B2" w14:textId="6EE32FCF" w:rsidR="00797D9C" w:rsidRDefault="00797D9C" w:rsidP="009249F8">
            <w:pPr>
              <w:overflowPunct/>
              <w:autoSpaceDE/>
              <w:autoSpaceDN/>
              <w:adjustRightInd/>
              <w:rPr>
                <w:sz w:val="22"/>
                <w:szCs w:val="22"/>
                <w:lang w:eastAsia="zh-TW"/>
              </w:rPr>
            </w:pPr>
          </w:p>
          <w:p w14:paraId="1CAE0C7E" w14:textId="09F2A23D" w:rsidR="00797D9C" w:rsidRDefault="00797D9C" w:rsidP="009249F8">
            <w:pPr>
              <w:overflowPunct/>
              <w:autoSpaceDE/>
              <w:autoSpaceDN/>
              <w:adjustRightInd/>
              <w:rPr>
                <w:sz w:val="22"/>
                <w:szCs w:val="22"/>
                <w:lang w:eastAsia="zh-TW"/>
              </w:rPr>
            </w:pPr>
          </w:p>
          <w:p w14:paraId="3C46C1BF" w14:textId="04A789F2" w:rsidR="00797D9C" w:rsidRDefault="00797D9C" w:rsidP="009249F8">
            <w:pPr>
              <w:overflowPunct/>
              <w:autoSpaceDE/>
              <w:autoSpaceDN/>
              <w:adjustRightInd/>
              <w:rPr>
                <w:sz w:val="22"/>
                <w:szCs w:val="22"/>
                <w:lang w:eastAsia="zh-TW"/>
              </w:rPr>
            </w:pPr>
          </w:p>
          <w:p w14:paraId="2A63B097" w14:textId="32B4048D" w:rsidR="00797D9C" w:rsidRDefault="00797D9C" w:rsidP="009249F8">
            <w:pPr>
              <w:overflowPunct/>
              <w:autoSpaceDE/>
              <w:autoSpaceDN/>
              <w:adjustRightInd/>
              <w:rPr>
                <w:sz w:val="22"/>
                <w:szCs w:val="22"/>
                <w:lang w:eastAsia="zh-TW"/>
              </w:rPr>
            </w:pPr>
          </w:p>
          <w:p w14:paraId="3F1F62EC" w14:textId="2BCE3049" w:rsidR="00797D9C" w:rsidRDefault="00797D9C" w:rsidP="009249F8">
            <w:pPr>
              <w:overflowPunct/>
              <w:autoSpaceDE/>
              <w:autoSpaceDN/>
              <w:adjustRightInd/>
              <w:rPr>
                <w:sz w:val="22"/>
                <w:szCs w:val="22"/>
                <w:lang w:eastAsia="zh-TW"/>
              </w:rPr>
            </w:pPr>
          </w:p>
          <w:p w14:paraId="201F35B7" w14:textId="025DD0F6" w:rsidR="00797D9C" w:rsidRDefault="00797D9C" w:rsidP="009249F8">
            <w:pPr>
              <w:overflowPunct/>
              <w:autoSpaceDE/>
              <w:autoSpaceDN/>
              <w:adjustRightInd/>
              <w:rPr>
                <w:sz w:val="22"/>
                <w:szCs w:val="22"/>
                <w:lang w:eastAsia="zh-TW"/>
              </w:rPr>
            </w:pPr>
          </w:p>
          <w:p w14:paraId="64260F4F" w14:textId="1868164B" w:rsidR="00797D9C" w:rsidRDefault="00797D9C" w:rsidP="009249F8">
            <w:pPr>
              <w:overflowPunct/>
              <w:autoSpaceDE/>
              <w:autoSpaceDN/>
              <w:adjustRightInd/>
              <w:rPr>
                <w:sz w:val="22"/>
                <w:szCs w:val="22"/>
                <w:lang w:eastAsia="zh-TW"/>
              </w:rPr>
            </w:pPr>
          </w:p>
          <w:p w14:paraId="6C2C0400" w14:textId="6C108DE5" w:rsidR="00797D9C" w:rsidRDefault="00797D9C" w:rsidP="009249F8">
            <w:pPr>
              <w:overflowPunct/>
              <w:autoSpaceDE/>
              <w:autoSpaceDN/>
              <w:adjustRightInd/>
              <w:rPr>
                <w:sz w:val="22"/>
                <w:szCs w:val="22"/>
                <w:lang w:eastAsia="zh-TW"/>
              </w:rPr>
            </w:pPr>
          </w:p>
          <w:p w14:paraId="52206FDE" w14:textId="57B1057E" w:rsidR="00797D9C" w:rsidRDefault="00797D9C" w:rsidP="009249F8">
            <w:pPr>
              <w:overflowPunct/>
              <w:autoSpaceDE/>
              <w:autoSpaceDN/>
              <w:adjustRightInd/>
              <w:rPr>
                <w:sz w:val="22"/>
                <w:szCs w:val="22"/>
                <w:lang w:eastAsia="zh-TW"/>
              </w:rPr>
            </w:pPr>
          </w:p>
          <w:p w14:paraId="1F71D54D" w14:textId="4CDCAEFD" w:rsidR="00797D9C" w:rsidRDefault="00797D9C" w:rsidP="009249F8">
            <w:pPr>
              <w:overflowPunct/>
              <w:autoSpaceDE/>
              <w:autoSpaceDN/>
              <w:adjustRightInd/>
              <w:rPr>
                <w:sz w:val="22"/>
                <w:szCs w:val="22"/>
                <w:lang w:eastAsia="zh-TW"/>
              </w:rPr>
            </w:pPr>
          </w:p>
          <w:p w14:paraId="25559378" w14:textId="290591D4" w:rsidR="00797D9C" w:rsidRDefault="00797D9C" w:rsidP="009249F8">
            <w:pPr>
              <w:overflowPunct/>
              <w:autoSpaceDE/>
              <w:autoSpaceDN/>
              <w:adjustRightInd/>
              <w:rPr>
                <w:sz w:val="22"/>
                <w:szCs w:val="22"/>
                <w:lang w:eastAsia="zh-TW"/>
              </w:rPr>
            </w:pPr>
          </w:p>
          <w:p w14:paraId="55B83287" w14:textId="353A3C0E" w:rsidR="00797D9C" w:rsidRDefault="00797D9C" w:rsidP="009249F8">
            <w:pPr>
              <w:overflowPunct/>
              <w:autoSpaceDE/>
              <w:autoSpaceDN/>
              <w:adjustRightInd/>
              <w:rPr>
                <w:sz w:val="22"/>
                <w:szCs w:val="22"/>
                <w:lang w:eastAsia="zh-TW"/>
              </w:rPr>
            </w:pPr>
            <w:r>
              <w:rPr>
                <w:sz w:val="22"/>
                <w:szCs w:val="22"/>
                <w:lang w:eastAsia="zh-TW"/>
              </w:rPr>
              <w:t>Traffic</w:t>
            </w:r>
          </w:p>
          <w:p w14:paraId="161EAF45" w14:textId="696199F1" w:rsidR="006D509C" w:rsidRDefault="006D509C" w:rsidP="009249F8">
            <w:pPr>
              <w:overflowPunct/>
              <w:autoSpaceDE/>
              <w:autoSpaceDN/>
              <w:adjustRightInd/>
              <w:rPr>
                <w:sz w:val="22"/>
                <w:szCs w:val="22"/>
                <w:lang w:eastAsia="zh-TW"/>
              </w:rPr>
            </w:pPr>
          </w:p>
          <w:p w14:paraId="605BA710" w14:textId="11BA3B29" w:rsidR="006D509C" w:rsidRDefault="006D509C" w:rsidP="009249F8">
            <w:pPr>
              <w:overflowPunct/>
              <w:autoSpaceDE/>
              <w:autoSpaceDN/>
              <w:adjustRightInd/>
              <w:rPr>
                <w:sz w:val="22"/>
                <w:szCs w:val="22"/>
                <w:lang w:eastAsia="zh-TW"/>
              </w:rPr>
            </w:pPr>
          </w:p>
          <w:p w14:paraId="307C40C7" w14:textId="178CECA2" w:rsidR="006D509C" w:rsidRDefault="006D509C" w:rsidP="009249F8">
            <w:pPr>
              <w:overflowPunct/>
              <w:autoSpaceDE/>
              <w:autoSpaceDN/>
              <w:adjustRightInd/>
              <w:rPr>
                <w:sz w:val="22"/>
                <w:szCs w:val="22"/>
                <w:lang w:eastAsia="zh-TW"/>
              </w:rPr>
            </w:pPr>
          </w:p>
          <w:p w14:paraId="145ED400" w14:textId="41596571" w:rsidR="006D509C" w:rsidRDefault="006D509C" w:rsidP="009249F8">
            <w:pPr>
              <w:overflowPunct/>
              <w:autoSpaceDE/>
              <w:autoSpaceDN/>
              <w:adjustRightInd/>
              <w:rPr>
                <w:sz w:val="22"/>
                <w:szCs w:val="22"/>
                <w:lang w:eastAsia="zh-TW"/>
              </w:rPr>
            </w:pPr>
          </w:p>
          <w:p w14:paraId="1D95783E" w14:textId="37686649" w:rsidR="006D509C" w:rsidRDefault="006D509C" w:rsidP="009249F8">
            <w:pPr>
              <w:overflowPunct/>
              <w:autoSpaceDE/>
              <w:autoSpaceDN/>
              <w:adjustRightInd/>
              <w:rPr>
                <w:sz w:val="22"/>
                <w:szCs w:val="22"/>
                <w:lang w:eastAsia="zh-TW"/>
              </w:rPr>
            </w:pPr>
          </w:p>
          <w:p w14:paraId="3B28E300" w14:textId="4266051B" w:rsidR="006D509C" w:rsidRDefault="006D509C" w:rsidP="009249F8">
            <w:pPr>
              <w:overflowPunct/>
              <w:autoSpaceDE/>
              <w:autoSpaceDN/>
              <w:adjustRightInd/>
              <w:rPr>
                <w:sz w:val="22"/>
                <w:szCs w:val="22"/>
                <w:lang w:eastAsia="zh-TW"/>
              </w:rPr>
            </w:pPr>
          </w:p>
          <w:p w14:paraId="5EDEBB71" w14:textId="7FE53227" w:rsidR="006D509C" w:rsidRDefault="006D509C" w:rsidP="009249F8">
            <w:pPr>
              <w:overflowPunct/>
              <w:autoSpaceDE/>
              <w:autoSpaceDN/>
              <w:adjustRightInd/>
              <w:rPr>
                <w:sz w:val="22"/>
                <w:szCs w:val="22"/>
                <w:lang w:eastAsia="zh-TW"/>
              </w:rPr>
            </w:pPr>
          </w:p>
          <w:p w14:paraId="16C20752" w14:textId="3EDB7F06" w:rsidR="006D509C" w:rsidRDefault="006D509C" w:rsidP="009249F8">
            <w:pPr>
              <w:overflowPunct/>
              <w:autoSpaceDE/>
              <w:autoSpaceDN/>
              <w:adjustRightInd/>
              <w:rPr>
                <w:sz w:val="22"/>
                <w:szCs w:val="22"/>
                <w:lang w:eastAsia="zh-TW"/>
              </w:rPr>
            </w:pPr>
          </w:p>
          <w:p w14:paraId="05A4D3E3" w14:textId="32448226" w:rsidR="006D509C" w:rsidRDefault="006D509C" w:rsidP="009249F8">
            <w:pPr>
              <w:overflowPunct/>
              <w:autoSpaceDE/>
              <w:autoSpaceDN/>
              <w:adjustRightInd/>
              <w:rPr>
                <w:sz w:val="22"/>
                <w:szCs w:val="22"/>
                <w:lang w:eastAsia="zh-TW"/>
              </w:rPr>
            </w:pPr>
          </w:p>
          <w:p w14:paraId="0941B23E" w14:textId="73593F50" w:rsidR="006D509C" w:rsidRDefault="006D509C" w:rsidP="009249F8">
            <w:pPr>
              <w:overflowPunct/>
              <w:autoSpaceDE/>
              <w:autoSpaceDN/>
              <w:adjustRightInd/>
              <w:rPr>
                <w:sz w:val="22"/>
                <w:szCs w:val="22"/>
                <w:lang w:eastAsia="zh-TW"/>
              </w:rPr>
            </w:pPr>
          </w:p>
          <w:p w14:paraId="41DEC54A" w14:textId="2ED86476" w:rsidR="006D509C" w:rsidRDefault="006D509C" w:rsidP="009249F8">
            <w:pPr>
              <w:overflowPunct/>
              <w:autoSpaceDE/>
              <w:autoSpaceDN/>
              <w:adjustRightInd/>
              <w:rPr>
                <w:sz w:val="22"/>
                <w:szCs w:val="22"/>
                <w:lang w:eastAsia="zh-TW"/>
              </w:rPr>
            </w:pPr>
          </w:p>
          <w:p w14:paraId="3E92D524" w14:textId="33389243" w:rsidR="006D509C" w:rsidRDefault="006D509C" w:rsidP="009249F8">
            <w:pPr>
              <w:overflowPunct/>
              <w:autoSpaceDE/>
              <w:autoSpaceDN/>
              <w:adjustRightInd/>
              <w:rPr>
                <w:sz w:val="22"/>
                <w:szCs w:val="22"/>
                <w:lang w:eastAsia="zh-TW"/>
              </w:rPr>
            </w:pPr>
          </w:p>
          <w:p w14:paraId="1C4FECC2" w14:textId="20944ACB" w:rsidR="006D509C" w:rsidRDefault="006D509C" w:rsidP="009249F8">
            <w:pPr>
              <w:overflowPunct/>
              <w:autoSpaceDE/>
              <w:autoSpaceDN/>
              <w:adjustRightInd/>
              <w:rPr>
                <w:sz w:val="22"/>
                <w:szCs w:val="22"/>
                <w:lang w:eastAsia="zh-TW"/>
              </w:rPr>
            </w:pPr>
          </w:p>
          <w:p w14:paraId="7406045E" w14:textId="39385A0F" w:rsidR="006D509C" w:rsidRDefault="006D509C" w:rsidP="009249F8">
            <w:pPr>
              <w:overflowPunct/>
              <w:autoSpaceDE/>
              <w:autoSpaceDN/>
              <w:adjustRightInd/>
              <w:rPr>
                <w:sz w:val="22"/>
                <w:szCs w:val="22"/>
                <w:lang w:eastAsia="zh-TW"/>
              </w:rPr>
            </w:pPr>
          </w:p>
          <w:p w14:paraId="6399EE79" w14:textId="77777777" w:rsidR="006D509C" w:rsidRDefault="006D509C" w:rsidP="009249F8">
            <w:pPr>
              <w:overflowPunct/>
              <w:autoSpaceDE/>
              <w:autoSpaceDN/>
              <w:adjustRightInd/>
              <w:rPr>
                <w:sz w:val="22"/>
                <w:szCs w:val="22"/>
                <w:lang w:eastAsia="zh-TW"/>
              </w:rPr>
            </w:pPr>
          </w:p>
          <w:p w14:paraId="41E3CE6F" w14:textId="6C3E8E99" w:rsidR="006D509C" w:rsidRDefault="006D509C" w:rsidP="009249F8">
            <w:pPr>
              <w:overflowPunct/>
              <w:autoSpaceDE/>
              <w:autoSpaceDN/>
              <w:adjustRightInd/>
              <w:rPr>
                <w:sz w:val="22"/>
                <w:szCs w:val="22"/>
                <w:lang w:eastAsia="zh-TW"/>
              </w:rPr>
            </w:pPr>
            <w:r>
              <w:rPr>
                <w:sz w:val="22"/>
                <w:szCs w:val="22"/>
                <w:lang w:eastAsia="zh-TW"/>
              </w:rPr>
              <w:t>Sudden Death</w:t>
            </w:r>
          </w:p>
          <w:p w14:paraId="36F17852" w14:textId="5D9D56C5" w:rsidR="004017F5" w:rsidRDefault="004017F5" w:rsidP="009249F8">
            <w:pPr>
              <w:overflowPunct/>
              <w:autoSpaceDE/>
              <w:autoSpaceDN/>
              <w:adjustRightInd/>
              <w:rPr>
                <w:sz w:val="22"/>
                <w:szCs w:val="22"/>
                <w:lang w:eastAsia="zh-TW"/>
              </w:rPr>
            </w:pPr>
          </w:p>
          <w:p w14:paraId="7816B1DC" w14:textId="472C8289" w:rsidR="004017F5" w:rsidRDefault="004017F5" w:rsidP="009249F8">
            <w:pPr>
              <w:overflowPunct/>
              <w:autoSpaceDE/>
              <w:autoSpaceDN/>
              <w:adjustRightInd/>
              <w:rPr>
                <w:sz w:val="22"/>
                <w:szCs w:val="22"/>
                <w:lang w:eastAsia="zh-TW"/>
              </w:rPr>
            </w:pPr>
          </w:p>
          <w:p w14:paraId="1198A5E0" w14:textId="7BC19FE2" w:rsidR="004017F5" w:rsidRDefault="004017F5" w:rsidP="009249F8">
            <w:pPr>
              <w:overflowPunct/>
              <w:autoSpaceDE/>
              <w:autoSpaceDN/>
              <w:adjustRightInd/>
              <w:rPr>
                <w:sz w:val="22"/>
                <w:szCs w:val="22"/>
                <w:lang w:eastAsia="zh-TW"/>
              </w:rPr>
            </w:pPr>
          </w:p>
          <w:p w14:paraId="4E1F93D1" w14:textId="208E5BC5" w:rsidR="004017F5" w:rsidRDefault="004017F5" w:rsidP="009249F8">
            <w:pPr>
              <w:overflowPunct/>
              <w:autoSpaceDE/>
              <w:autoSpaceDN/>
              <w:adjustRightInd/>
              <w:rPr>
                <w:sz w:val="22"/>
                <w:szCs w:val="22"/>
                <w:lang w:eastAsia="zh-TW"/>
              </w:rPr>
            </w:pPr>
          </w:p>
          <w:p w14:paraId="106355AF" w14:textId="39FC3FF1" w:rsidR="004017F5" w:rsidRDefault="004017F5" w:rsidP="009249F8">
            <w:pPr>
              <w:overflowPunct/>
              <w:autoSpaceDE/>
              <w:autoSpaceDN/>
              <w:adjustRightInd/>
              <w:rPr>
                <w:sz w:val="22"/>
                <w:szCs w:val="22"/>
                <w:lang w:eastAsia="zh-TW"/>
              </w:rPr>
            </w:pPr>
          </w:p>
          <w:p w14:paraId="1D2DD260" w14:textId="74D5BD51" w:rsidR="004017F5" w:rsidRDefault="004017F5" w:rsidP="009249F8">
            <w:pPr>
              <w:overflowPunct/>
              <w:autoSpaceDE/>
              <w:autoSpaceDN/>
              <w:adjustRightInd/>
              <w:rPr>
                <w:sz w:val="22"/>
                <w:szCs w:val="22"/>
                <w:lang w:eastAsia="zh-TW"/>
              </w:rPr>
            </w:pPr>
          </w:p>
          <w:p w14:paraId="46CCB45A" w14:textId="2FC34355" w:rsidR="004017F5" w:rsidRDefault="004017F5" w:rsidP="009249F8">
            <w:pPr>
              <w:overflowPunct/>
              <w:autoSpaceDE/>
              <w:autoSpaceDN/>
              <w:adjustRightInd/>
              <w:rPr>
                <w:sz w:val="22"/>
                <w:szCs w:val="22"/>
                <w:lang w:eastAsia="zh-TW"/>
              </w:rPr>
            </w:pPr>
          </w:p>
          <w:p w14:paraId="70FAE998" w14:textId="6C293DD0" w:rsidR="004017F5" w:rsidRDefault="004017F5" w:rsidP="009249F8">
            <w:pPr>
              <w:overflowPunct/>
              <w:autoSpaceDE/>
              <w:autoSpaceDN/>
              <w:adjustRightInd/>
              <w:rPr>
                <w:sz w:val="22"/>
                <w:szCs w:val="22"/>
                <w:lang w:eastAsia="zh-TW"/>
              </w:rPr>
            </w:pPr>
          </w:p>
          <w:p w14:paraId="05353C6B" w14:textId="69984D77" w:rsidR="004017F5" w:rsidRDefault="004017F5" w:rsidP="009249F8">
            <w:pPr>
              <w:overflowPunct/>
              <w:autoSpaceDE/>
              <w:autoSpaceDN/>
              <w:adjustRightInd/>
              <w:rPr>
                <w:sz w:val="22"/>
                <w:szCs w:val="22"/>
                <w:lang w:eastAsia="zh-TW"/>
              </w:rPr>
            </w:pPr>
          </w:p>
          <w:p w14:paraId="12E0B52F" w14:textId="1521DCD1" w:rsidR="004017F5" w:rsidRDefault="004017F5" w:rsidP="009249F8">
            <w:pPr>
              <w:overflowPunct/>
              <w:autoSpaceDE/>
              <w:autoSpaceDN/>
              <w:adjustRightInd/>
              <w:rPr>
                <w:sz w:val="22"/>
                <w:szCs w:val="22"/>
                <w:lang w:eastAsia="zh-TW"/>
              </w:rPr>
            </w:pPr>
          </w:p>
          <w:p w14:paraId="4F20E809" w14:textId="7825E689" w:rsidR="004017F5" w:rsidRDefault="004017F5" w:rsidP="009249F8">
            <w:pPr>
              <w:overflowPunct/>
              <w:autoSpaceDE/>
              <w:autoSpaceDN/>
              <w:adjustRightInd/>
              <w:rPr>
                <w:sz w:val="22"/>
                <w:szCs w:val="22"/>
                <w:lang w:eastAsia="zh-TW"/>
              </w:rPr>
            </w:pPr>
          </w:p>
          <w:p w14:paraId="610A0C3B" w14:textId="234FC94E" w:rsidR="004017F5" w:rsidRDefault="004017F5" w:rsidP="009249F8">
            <w:pPr>
              <w:overflowPunct/>
              <w:autoSpaceDE/>
              <w:autoSpaceDN/>
              <w:adjustRightInd/>
              <w:rPr>
                <w:sz w:val="22"/>
                <w:szCs w:val="22"/>
                <w:lang w:eastAsia="zh-TW"/>
              </w:rPr>
            </w:pPr>
          </w:p>
          <w:p w14:paraId="46EA7E64" w14:textId="3B48FEC6" w:rsidR="004017F5" w:rsidRDefault="004017F5" w:rsidP="009249F8">
            <w:pPr>
              <w:overflowPunct/>
              <w:autoSpaceDE/>
              <w:autoSpaceDN/>
              <w:adjustRightInd/>
              <w:rPr>
                <w:sz w:val="22"/>
                <w:szCs w:val="22"/>
                <w:lang w:eastAsia="zh-TW"/>
              </w:rPr>
            </w:pPr>
          </w:p>
          <w:p w14:paraId="7A62C5C5" w14:textId="0EDC0E37" w:rsidR="004017F5" w:rsidRDefault="004017F5" w:rsidP="009249F8">
            <w:pPr>
              <w:overflowPunct/>
              <w:autoSpaceDE/>
              <w:autoSpaceDN/>
              <w:adjustRightInd/>
              <w:rPr>
                <w:sz w:val="22"/>
                <w:szCs w:val="22"/>
                <w:lang w:eastAsia="zh-TW"/>
              </w:rPr>
            </w:pPr>
          </w:p>
          <w:p w14:paraId="2B1A123F" w14:textId="268ED502" w:rsidR="004017F5" w:rsidRDefault="004017F5" w:rsidP="009249F8">
            <w:pPr>
              <w:overflowPunct/>
              <w:autoSpaceDE/>
              <w:autoSpaceDN/>
              <w:adjustRightInd/>
              <w:rPr>
                <w:sz w:val="22"/>
                <w:szCs w:val="22"/>
                <w:lang w:eastAsia="zh-TW"/>
              </w:rPr>
            </w:pPr>
          </w:p>
          <w:p w14:paraId="508E798E" w14:textId="5936C6F8" w:rsidR="004017F5" w:rsidRDefault="004017F5" w:rsidP="009249F8">
            <w:pPr>
              <w:overflowPunct/>
              <w:autoSpaceDE/>
              <w:autoSpaceDN/>
              <w:adjustRightInd/>
              <w:rPr>
                <w:sz w:val="22"/>
                <w:szCs w:val="22"/>
                <w:lang w:eastAsia="zh-TW"/>
              </w:rPr>
            </w:pPr>
          </w:p>
          <w:p w14:paraId="5E0EA1A1" w14:textId="77777777" w:rsidR="004017F5" w:rsidRDefault="004017F5" w:rsidP="009249F8">
            <w:pPr>
              <w:overflowPunct/>
              <w:autoSpaceDE/>
              <w:autoSpaceDN/>
              <w:adjustRightInd/>
              <w:rPr>
                <w:sz w:val="22"/>
                <w:szCs w:val="22"/>
                <w:lang w:eastAsia="zh-TW"/>
              </w:rPr>
            </w:pPr>
          </w:p>
          <w:p w14:paraId="257BF947" w14:textId="18D92935" w:rsidR="004017F5" w:rsidRPr="009249F8" w:rsidRDefault="004017F5" w:rsidP="009249F8">
            <w:pPr>
              <w:overflowPunct/>
              <w:autoSpaceDE/>
              <w:autoSpaceDN/>
              <w:adjustRightInd/>
              <w:rPr>
                <w:rFonts w:ascii="Times New Roman" w:hAnsi="Times New Roman" w:cs="Times New Roman"/>
                <w:sz w:val="24"/>
                <w:szCs w:val="24"/>
                <w:lang w:eastAsia="zh-TW"/>
              </w:rPr>
            </w:pPr>
            <w:r>
              <w:rPr>
                <w:sz w:val="22"/>
                <w:szCs w:val="22"/>
                <w:lang w:eastAsia="zh-TW"/>
              </w:rPr>
              <w:t>DASH form (domestic abuse, stalking and harassment)</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5E73446"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754B15F" w14:textId="77777777" w:rsidR="00174D81" w:rsidRDefault="00174D81" w:rsidP="009249F8">
            <w:pPr>
              <w:overflowPunct/>
              <w:autoSpaceDE/>
              <w:autoSpaceDN/>
              <w:adjustRightInd/>
              <w:rPr>
                <w:sz w:val="22"/>
                <w:szCs w:val="22"/>
                <w:lang w:eastAsia="zh-TW"/>
              </w:rPr>
            </w:pPr>
          </w:p>
          <w:p w14:paraId="4FC97F15" w14:textId="77777777" w:rsidR="00174D81" w:rsidRDefault="00174D81" w:rsidP="009249F8">
            <w:pPr>
              <w:overflowPunct/>
              <w:autoSpaceDE/>
              <w:autoSpaceDN/>
              <w:adjustRightInd/>
              <w:rPr>
                <w:sz w:val="22"/>
                <w:szCs w:val="22"/>
                <w:lang w:eastAsia="zh-TW"/>
              </w:rPr>
            </w:pPr>
          </w:p>
          <w:p w14:paraId="5A5934D1" w14:textId="77777777" w:rsidR="00174D81" w:rsidRDefault="00174D81" w:rsidP="009249F8">
            <w:pPr>
              <w:overflowPunct/>
              <w:autoSpaceDE/>
              <w:autoSpaceDN/>
              <w:adjustRightInd/>
              <w:rPr>
                <w:sz w:val="22"/>
                <w:szCs w:val="22"/>
                <w:lang w:eastAsia="zh-TW"/>
              </w:rPr>
            </w:pPr>
          </w:p>
          <w:p w14:paraId="1DD6CE05" w14:textId="77777777" w:rsidR="00174D81" w:rsidRDefault="00174D81" w:rsidP="009249F8">
            <w:pPr>
              <w:overflowPunct/>
              <w:autoSpaceDE/>
              <w:autoSpaceDN/>
              <w:adjustRightInd/>
              <w:rPr>
                <w:sz w:val="22"/>
                <w:szCs w:val="22"/>
                <w:lang w:eastAsia="zh-TW"/>
              </w:rPr>
            </w:pPr>
          </w:p>
          <w:p w14:paraId="54383BBD" w14:textId="77777777" w:rsidR="00174D81" w:rsidRDefault="00174D81" w:rsidP="009249F8">
            <w:pPr>
              <w:overflowPunct/>
              <w:autoSpaceDE/>
              <w:autoSpaceDN/>
              <w:adjustRightInd/>
              <w:rPr>
                <w:sz w:val="22"/>
                <w:szCs w:val="22"/>
                <w:lang w:eastAsia="zh-TW"/>
              </w:rPr>
            </w:pPr>
          </w:p>
          <w:p w14:paraId="094E989E" w14:textId="77777777" w:rsidR="00174D81" w:rsidRDefault="00174D81" w:rsidP="009249F8">
            <w:pPr>
              <w:overflowPunct/>
              <w:autoSpaceDE/>
              <w:autoSpaceDN/>
              <w:adjustRightInd/>
              <w:rPr>
                <w:sz w:val="22"/>
                <w:szCs w:val="22"/>
                <w:lang w:eastAsia="zh-TW"/>
              </w:rPr>
            </w:pPr>
          </w:p>
          <w:p w14:paraId="2E021106" w14:textId="5B81455B" w:rsidR="00174D81" w:rsidRPr="009249F8" w:rsidRDefault="00174D81" w:rsidP="009249F8">
            <w:pPr>
              <w:overflowPunct/>
              <w:autoSpaceDE/>
              <w:autoSpaceDN/>
              <w:adjustRightInd/>
              <w:rPr>
                <w:rFonts w:ascii="Times New Roman" w:hAnsi="Times New Roman" w:cs="Times New Roman"/>
                <w:sz w:val="24"/>
                <w:szCs w:val="24"/>
                <w:lang w:eastAsia="zh-TW"/>
              </w:rPr>
            </w:pPr>
            <w:r>
              <w:rPr>
                <w:sz w:val="22"/>
                <w:szCs w:val="22"/>
                <w:lang w:eastAsia="zh-TW"/>
              </w:rPr>
              <w:t>Hate Crime</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66F6614"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DC7A985" w14:textId="77777777" w:rsidR="00797D9C" w:rsidRDefault="00797D9C" w:rsidP="009249F8">
            <w:pPr>
              <w:overflowPunct/>
              <w:autoSpaceDE/>
              <w:autoSpaceDN/>
              <w:adjustRightInd/>
              <w:rPr>
                <w:sz w:val="22"/>
                <w:szCs w:val="22"/>
                <w:lang w:eastAsia="zh-TW"/>
              </w:rPr>
            </w:pPr>
          </w:p>
          <w:p w14:paraId="4E3A3E90" w14:textId="052BD644" w:rsidR="00797D9C" w:rsidRPr="009249F8" w:rsidRDefault="00797D9C"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CB50B8B" w14:textId="77777777" w:rsidR="00797D9C" w:rsidRDefault="009249F8" w:rsidP="009249F8">
            <w:pPr>
              <w:overflowPunct/>
              <w:autoSpaceDE/>
              <w:autoSpaceDN/>
              <w:adjustRightInd/>
              <w:rPr>
                <w:sz w:val="22"/>
                <w:szCs w:val="22"/>
                <w:lang w:eastAsia="zh-TW"/>
              </w:rPr>
            </w:pPr>
            <w:r w:rsidRPr="009249F8">
              <w:rPr>
                <w:sz w:val="22"/>
                <w:szCs w:val="22"/>
                <w:lang w:eastAsia="zh-TW"/>
              </w:rPr>
              <w:t>8-10</w:t>
            </w:r>
          </w:p>
          <w:p w14:paraId="370F9CDD" w14:textId="77777777" w:rsidR="00797D9C" w:rsidRDefault="00797D9C" w:rsidP="009249F8">
            <w:pPr>
              <w:overflowPunct/>
              <w:autoSpaceDE/>
              <w:autoSpaceDN/>
              <w:adjustRightInd/>
              <w:rPr>
                <w:sz w:val="22"/>
                <w:szCs w:val="22"/>
                <w:lang w:eastAsia="zh-TW"/>
              </w:rPr>
            </w:pPr>
          </w:p>
          <w:p w14:paraId="611D11E6" w14:textId="77777777" w:rsidR="009249F8" w:rsidRDefault="00797D9C" w:rsidP="009249F8">
            <w:pPr>
              <w:overflowPunct/>
              <w:autoSpaceDE/>
              <w:autoSpaceDN/>
              <w:adjustRightInd/>
              <w:rPr>
                <w:sz w:val="22"/>
                <w:szCs w:val="22"/>
                <w:lang w:eastAsia="zh-TW"/>
              </w:rPr>
            </w:pPr>
            <w:r>
              <w:rPr>
                <w:sz w:val="22"/>
                <w:szCs w:val="22"/>
                <w:lang w:eastAsia="zh-TW"/>
              </w:rPr>
              <w:t>10</w:t>
            </w:r>
            <w:r w:rsidR="009249F8" w:rsidRPr="009249F8">
              <w:rPr>
                <w:sz w:val="22"/>
                <w:szCs w:val="22"/>
                <w:lang w:eastAsia="zh-TW"/>
              </w:rPr>
              <w:t> </w:t>
            </w:r>
          </w:p>
          <w:p w14:paraId="40B81D41" w14:textId="77777777" w:rsidR="00797D9C" w:rsidRDefault="00797D9C" w:rsidP="009249F8">
            <w:pPr>
              <w:overflowPunct/>
              <w:autoSpaceDE/>
              <w:autoSpaceDN/>
              <w:adjustRightInd/>
              <w:rPr>
                <w:sz w:val="22"/>
                <w:szCs w:val="22"/>
                <w:lang w:eastAsia="zh-TW"/>
              </w:rPr>
            </w:pPr>
          </w:p>
          <w:p w14:paraId="6DB4F8D3" w14:textId="77777777" w:rsidR="00797D9C" w:rsidRDefault="00797D9C" w:rsidP="009249F8">
            <w:pPr>
              <w:overflowPunct/>
              <w:autoSpaceDE/>
              <w:autoSpaceDN/>
              <w:adjustRightInd/>
              <w:rPr>
                <w:sz w:val="22"/>
                <w:szCs w:val="22"/>
                <w:lang w:eastAsia="zh-TW"/>
              </w:rPr>
            </w:pPr>
          </w:p>
          <w:p w14:paraId="21040521" w14:textId="77777777" w:rsidR="00797D9C" w:rsidRDefault="00797D9C" w:rsidP="009249F8">
            <w:pPr>
              <w:overflowPunct/>
              <w:autoSpaceDE/>
              <w:autoSpaceDN/>
              <w:adjustRightInd/>
              <w:rPr>
                <w:sz w:val="22"/>
                <w:szCs w:val="22"/>
                <w:lang w:eastAsia="zh-TW"/>
              </w:rPr>
            </w:pPr>
          </w:p>
          <w:p w14:paraId="7534827A" w14:textId="77777777" w:rsidR="00797D9C" w:rsidRDefault="00797D9C" w:rsidP="009249F8">
            <w:pPr>
              <w:overflowPunct/>
              <w:autoSpaceDE/>
              <w:autoSpaceDN/>
              <w:adjustRightInd/>
              <w:rPr>
                <w:sz w:val="22"/>
                <w:szCs w:val="22"/>
                <w:lang w:eastAsia="zh-TW"/>
              </w:rPr>
            </w:pPr>
          </w:p>
          <w:p w14:paraId="4C9A8661" w14:textId="77777777" w:rsidR="00797D9C" w:rsidRDefault="00797D9C" w:rsidP="009249F8">
            <w:pPr>
              <w:overflowPunct/>
              <w:autoSpaceDE/>
              <w:autoSpaceDN/>
              <w:adjustRightInd/>
              <w:rPr>
                <w:sz w:val="22"/>
                <w:szCs w:val="22"/>
                <w:lang w:eastAsia="zh-TW"/>
              </w:rPr>
            </w:pPr>
          </w:p>
          <w:p w14:paraId="599A12D3" w14:textId="77777777" w:rsidR="00797D9C" w:rsidRDefault="00797D9C" w:rsidP="009249F8">
            <w:pPr>
              <w:overflowPunct/>
              <w:autoSpaceDE/>
              <w:autoSpaceDN/>
              <w:adjustRightInd/>
              <w:rPr>
                <w:sz w:val="22"/>
                <w:szCs w:val="22"/>
                <w:lang w:eastAsia="zh-TW"/>
              </w:rPr>
            </w:pPr>
          </w:p>
          <w:p w14:paraId="4AC04DAA" w14:textId="77777777" w:rsidR="00797D9C" w:rsidRDefault="00797D9C" w:rsidP="009249F8">
            <w:pPr>
              <w:overflowPunct/>
              <w:autoSpaceDE/>
              <w:autoSpaceDN/>
              <w:adjustRightInd/>
              <w:rPr>
                <w:sz w:val="22"/>
                <w:szCs w:val="22"/>
                <w:lang w:eastAsia="zh-TW"/>
              </w:rPr>
            </w:pPr>
          </w:p>
          <w:p w14:paraId="0C73B51D" w14:textId="77777777" w:rsidR="00797D9C" w:rsidRDefault="00797D9C" w:rsidP="009249F8">
            <w:pPr>
              <w:overflowPunct/>
              <w:autoSpaceDE/>
              <w:autoSpaceDN/>
              <w:adjustRightInd/>
              <w:rPr>
                <w:sz w:val="22"/>
                <w:szCs w:val="22"/>
                <w:lang w:eastAsia="zh-TW"/>
              </w:rPr>
            </w:pPr>
          </w:p>
          <w:p w14:paraId="75C284D3" w14:textId="77777777" w:rsidR="00797D9C" w:rsidRDefault="00797D9C" w:rsidP="009249F8">
            <w:pPr>
              <w:overflowPunct/>
              <w:autoSpaceDE/>
              <w:autoSpaceDN/>
              <w:adjustRightInd/>
              <w:rPr>
                <w:sz w:val="22"/>
                <w:szCs w:val="22"/>
                <w:lang w:eastAsia="zh-TW"/>
              </w:rPr>
            </w:pPr>
          </w:p>
          <w:p w14:paraId="7A410F38" w14:textId="77777777" w:rsidR="00797D9C" w:rsidRDefault="00797D9C" w:rsidP="009249F8">
            <w:pPr>
              <w:overflowPunct/>
              <w:autoSpaceDE/>
              <w:autoSpaceDN/>
              <w:adjustRightInd/>
              <w:rPr>
                <w:sz w:val="22"/>
                <w:szCs w:val="22"/>
                <w:lang w:eastAsia="zh-TW"/>
              </w:rPr>
            </w:pPr>
          </w:p>
          <w:p w14:paraId="116ECC59" w14:textId="77777777" w:rsidR="00797D9C" w:rsidRDefault="00797D9C" w:rsidP="009249F8">
            <w:pPr>
              <w:overflowPunct/>
              <w:autoSpaceDE/>
              <w:autoSpaceDN/>
              <w:adjustRightInd/>
              <w:rPr>
                <w:sz w:val="22"/>
                <w:szCs w:val="22"/>
                <w:lang w:eastAsia="zh-TW"/>
              </w:rPr>
            </w:pPr>
          </w:p>
          <w:p w14:paraId="583DDBC0" w14:textId="77777777" w:rsidR="00797D9C" w:rsidRDefault="00797D9C" w:rsidP="009249F8">
            <w:pPr>
              <w:overflowPunct/>
              <w:autoSpaceDE/>
              <w:autoSpaceDN/>
              <w:adjustRightInd/>
              <w:rPr>
                <w:sz w:val="22"/>
                <w:szCs w:val="22"/>
                <w:lang w:eastAsia="zh-TW"/>
              </w:rPr>
            </w:pPr>
          </w:p>
          <w:p w14:paraId="45FAC830" w14:textId="77777777" w:rsidR="00797D9C" w:rsidRDefault="00797D9C" w:rsidP="009249F8">
            <w:pPr>
              <w:overflowPunct/>
              <w:autoSpaceDE/>
              <w:autoSpaceDN/>
              <w:adjustRightInd/>
              <w:rPr>
                <w:sz w:val="22"/>
                <w:szCs w:val="22"/>
                <w:lang w:eastAsia="zh-TW"/>
              </w:rPr>
            </w:pPr>
          </w:p>
          <w:p w14:paraId="79CC5D0A" w14:textId="77777777" w:rsidR="00797D9C" w:rsidRDefault="00797D9C" w:rsidP="009249F8">
            <w:pPr>
              <w:overflowPunct/>
              <w:autoSpaceDE/>
              <w:autoSpaceDN/>
              <w:adjustRightInd/>
              <w:rPr>
                <w:sz w:val="22"/>
                <w:szCs w:val="22"/>
                <w:lang w:eastAsia="zh-TW"/>
              </w:rPr>
            </w:pPr>
          </w:p>
          <w:p w14:paraId="73DFA289" w14:textId="77777777" w:rsidR="00797D9C" w:rsidRDefault="00797D9C" w:rsidP="009249F8">
            <w:pPr>
              <w:overflowPunct/>
              <w:autoSpaceDE/>
              <w:autoSpaceDN/>
              <w:adjustRightInd/>
              <w:rPr>
                <w:sz w:val="22"/>
                <w:szCs w:val="22"/>
                <w:lang w:eastAsia="zh-TW"/>
              </w:rPr>
            </w:pPr>
            <w:r>
              <w:rPr>
                <w:sz w:val="22"/>
                <w:szCs w:val="22"/>
                <w:lang w:eastAsia="zh-TW"/>
              </w:rPr>
              <w:t>9</w:t>
            </w:r>
          </w:p>
          <w:p w14:paraId="0C81EA55" w14:textId="77777777" w:rsidR="006D509C" w:rsidRDefault="006D509C" w:rsidP="009249F8">
            <w:pPr>
              <w:overflowPunct/>
              <w:autoSpaceDE/>
              <w:autoSpaceDN/>
              <w:adjustRightInd/>
              <w:rPr>
                <w:sz w:val="22"/>
                <w:szCs w:val="22"/>
                <w:lang w:eastAsia="zh-TW"/>
              </w:rPr>
            </w:pPr>
          </w:p>
          <w:p w14:paraId="74A7D63B" w14:textId="77777777" w:rsidR="006D509C" w:rsidRDefault="006D509C" w:rsidP="009249F8">
            <w:pPr>
              <w:overflowPunct/>
              <w:autoSpaceDE/>
              <w:autoSpaceDN/>
              <w:adjustRightInd/>
              <w:rPr>
                <w:sz w:val="22"/>
                <w:szCs w:val="22"/>
                <w:lang w:eastAsia="zh-TW"/>
              </w:rPr>
            </w:pPr>
          </w:p>
          <w:p w14:paraId="4CB9AF3D" w14:textId="77777777" w:rsidR="006D509C" w:rsidRDefault="006D509C" w:rsidP="009249F8">
            <w:pPr>
              <w:overflowPunct/>
              <w:autoSpaceDE/>
              <w:autoSpaceDN/>
              <w:adjustRightInd/>
              <w:rPr>
                <w:sz w:val="22"/>
                <w:szCs w:val="22"/>
                <w:lang w:eastAsia="zh-TW"/>
              </w:rPr>
            </w:pPr>
          </w:p>
          <w:p w14:paraId="6C175A69" w14:textId="77777777" w:rsidR="006D509C" w:rsidRDefault="006D509C" w:rsidP="009249F8">
            <w:pPr>
              <w:overflowPunct/>
              <w:autoSpaceDE/>
              <w:autoSpaceDN/>
              <w:adjustRightInd/>
              <w:rPr>
                <w:sz w:val="22"/>
                <w:szCs w:val="22"/>
                <w:lang w:eastAsia="zh-TW"/>
              </w:rPr>
            </w:pPr>
          </w:p>
          <w:p w14:paraId="08723BCB" w14:textId="77777777" w:rsidR="006D509C" w:rsidRDefault="006D509C" w:rsidP="009249F8">
            <w:pPr>
              <w:overflowPunct/>
              <w:autoSpaceDE/>
              <w:autoSpaceDN/>
              <w:adjustRightInd/>
              <w:rPr>
                <w:sz w:val="22"/>
                <w:szCs w:val="22"/>
                <w:lang w:eastAsia="zh-TW"/>
              </w:rPr>
            </w:pPr>
          </w:p>
          <w:p w14:paraId="156F141C" w14:textId="77777777" w:rsidR="006D509C" w:rsidRDefault="006D509C" w:rsidP="009249F8">
            <w:pPr>
              <w:overflowPunct/>
              <w:autoSpaceDE/>
              <w:autoSpaceDN/>
              <w:adjustRightInd/>
              <w:rPr>
                <w:sz w:val="22"/>
                <w:szCs w:val="22"/>
                <w:lang w:eastAsia="zh-TW"/>
              </w:rPr>
            </w:pPr>
          </w:p>
          <w:p w14:paraId="1B14ACF6" w14:textId="77777777" w:rsidR="006D509C" w:rsidRDefault="006D509C" w:rsidP="009249F8">
            <w:pPr>
              <w:overflowPunct/>
              <w:autoSpaceDE/>
              <w:autoSpaceDN/>
              <w:adjustRightInd/>
              <w:rPr>
                <w:sz w:val="22"/>
                <w:szCs w:val="22"/>
                <w:lang w:eastAsia="zh-TW"/>
              </w:rPr>
            </w:pPr>
          </w:p>
          <w:p w14:paraId="772FD745" w14:textId="77777777" w:rsidR="006D509C" w:rsidRDefault="006D509C" w:rsidP="009249F8">
            <w:pPr>
              <w:overflowPunct/>
              <w:autoSpaceDE/>
              <w:autoSpaceDN/>
              <w:adjustRightInd/>
              <w:rPr>
                <w:sz w:val="22"/>
                <w:szCs w:val="22"/>
                <w:lang w:eastAsia="zh-TW"/>
              </w:rPr>
            </w:pPr>
          </w:p>
          <w:p w14:paraId="368D30EC" w14:textId="77777777" w:rsidR="006D509C" w:rsidRDefault="006D509C" w:rsidP="009249F8">
            <w:pPr>
              <w:overflowPunct/>
              <w:autoSpaceDE/>
              <w:autoSpaceDN/>
              <w:adjustRightInd/>
              <w:rPr>
                <w:sz w:val="22"/>
                <w:szCs w:val="22"/>
                <w:lang w:eastAsia="zh-TW"/>
              </w:rPr>
            </w:pPr>
          </w:p>
          <w:p w14:paraId="77DF293B" w14:textId="77777777" w:rsidR="006D509C" w:rsidRDefault="006D509C" w:rsidP="009249F8">
            <w:pPr>
              <w:overflowPunct/>
              <w:autoSpaceDE/>
              <w:autoSpaceDN/>
              <w:adjustRightInd/>
              <w:rPr>
                <w:sz w:val="22"/>
                <w:szCs w:val="22"/>
                <w:lang w:eastAsia="zh-TW"/>
              </w:rPr>
            </w:pPr>
          </w:p>
          <w:p w14:paraId="09F4CE82" w14:textId="77777777" w:rsidR="006D509C" w:rsidRDefault="006D509C" w:rsidP="009249F8">
            <w:pPr>
              <w:overflowPunct/>
              <w:autoSpaceDE/>
              <w:autoSpaceDN/>
              <w:adjustRightInd/>
              <w:rPr>
                <w:sz w:val="22"/>
                <w:szCs w:val="22"/>
                <w:lang w:eastAsia="zh-TW"/>
              </w:rPr>
            </w:pPr>
          </w:p>
          <w:p w14:paraId="1D1EE8C1" w14:textId="77777777" w:rsidR="006D509C" w:rsidRDefault="006D509C" w:rsidP="009249F8">
            <w:pPr>
              <w:overflowPunct/>
              <w:autoSpaceDE/>
              <w:autoSpaceDN/>
              <w:adjustRightInd/>
              <w:rPr>
                <w:sz w:val="22"/>
                <w:szCs w:val="22"/>
                <w:lang w:eastAsia="zh-TW"/>
              </w:rPr>
            </w:pPr>
          </w:p>
          <w:p w14:paraId="7BB93A66" w14:textId="77777777" w:rsidR="006D509C" w:rsidRDefault="006D509C" w:rsidP="009249F8">
            <w:pPr>
              <w:overflowPunct/>
              <w:autoSpaceDE/>
              <w:autoSpaceDN/>
              <w:adjustRightInd/>
              <w:rPr>
                <w:sz w:val="22"/>
                <w:szCs w:val="22"/>
                <w:lang w:eastAsia="zh-TW"/>
              </w:rPr>
            </w:pPr>
          </w:p>
          <w:p w14:paraId="7D039D9E" w14:textId="77777777" w:rsidR="006D509C" w:rsidRDefault="006D509C" w:rsidP="009249F8">
            <w:pPr>
              <w:overflowPunct/>
              <w:autoSpaceDE/>
              <w:autoSpaceDN/>
              <w:adjustRightInd/>
              <w:rPr>
                <w:sz w:val="22"/>
                <w:szCs w:val="22"/>
                <w:lang w:eastAsia="zh-TW"/>
              </w:rPr>
            </w:pPr>
          </w:p>
          <w:p w14:paraId="7DD04211" w14:textId="77777777" w:rsidR="006D509C" w:rsidRDefault="006D509C" w:rsidP="009249F8">
            <w:pPr>
              <w:overflowPunct/>
              <w:autoSpaceDE/>
              <w:autoSpaceDN/>
              <w:adjustRightInd/>
              <w:rPr>
                <w:sz w:val="22"/>
                <w:szCs w:val="22"/>
                <w:lang w:eastAsia="zh-TW"/>
              </w:rPr>
            </w:pPr>
          </w:p>
          <w:p w14:paraId="7294EB6C" w14:textId="77777777" w:rsidR="006D509C" w:rsidRDefault="006D509C" w:rsidP="009249F8">
            <w:pPr>
              <w:overflowPunct/>
              <w:autoSpaceDE/>
              <w:autoSpaceDN/>
              <w:adjustRightInd/>
              <w:rPr>
                <w:sz w:val="22"/>
                <w:szCs w:val="22"/>
                <w:lang w:eastAsia="zh-TW"/>
              </w:rPr>
            </w:pPr>
            <w:r>
              <w:rPr>
                <w:sz w:val="22"/>
                <w:szCs w:val="22"/>
                <w:lang w:eastAsia="zh-TW"/>
              </w:rPr>
              <w:t>10</w:t>
            </w:r>
          </w:p>
          <w:p w14:paraId="05814D09" w14:textId="77777777" w:rsidR="004017F5" w:rsidRDefault="004017F5" w:rsidP="009249F8">
            <w:pPr>
              <w:overflowPunct/>
              <w:autoSpaceDE/>
              <w:autoSpaceDN/>
              <w:adjustRightInd/>
              <w:rPr>
                <w:sz w:val="22"/>
                <w:szCs w:val="22"/>
                <w:lang w:eastAsia="zh-TW"/>
              </w:rPr>
            </w:pPr>
          </w:p>
          <w:p w14:paraId="4ED2CB5C" w14:textId="77777777" w:rsidR="004017F5" w:rsidRDefault="004017F5" w:rsidP="009249F8">
            <w:pPr>
              <w:overflowPunct/>
              <w:autoSpaceDE/>
              <w:autoSpaceDN/>
              <w:adjustRightInd/>
              <w:rPr>
                <w:sz w:val="22"/>
                <w:szCs w:val="22"/>
                <w:lang w:eastAsia="zh-TW"/>
              </w:rPr>
            </w:pPr>
          </w:p>
          <w:p w14:paraId="4C7B9B03" w14:textId="77777777" w:rsidR="004017F5" w:rsidRDefault="004017F5" w:rsidP="009249F8">
            <w:pPr>
              <w:overflowPunct/>
              <w:autoSpaceDE/>
              <w:autoSpaceDN/>
              <w:adjustRightInd/>
              <w:rPr>
                <w:sz w:val="22"/>
                <w:szCs w:val="22"/>
                <w:lang w:eastAsia="zh-TW"/>
              </w:rPr>
            </w:pPr>
          </w:p>
          <w:p w14:paraId="27C4932A" w14:textId="77777777" w:rsidR="004017F5" w:rsidRDefault="004017F5" w:rsidP="009249F8">
            <w:pPr>
              <w:overflowPunct/>
              <w:autoSpaceDE/>
              <w:autoSpaceDN/>
              <w:adjustRightInd/>
              <w:rPr>
                <w:sz w:val="22"/>
                <w:szCs w:val="22"/>
                <w:lang w:eastAsia="zh-TW"/>
              </w:rPr>
            </w:pPr>
          </w:p>
          <w:p w14:paraId="1028083E" w14:textId="77777777" w:rsidR="004017F5" w:rsidRDefault="004017F5" w:rsidP="009249F8">
            <w:pPr>
              <w:overflowPunct/>
              <w:autoSpaceDE/>
              <w:autoSpaceDN/>
              <w:adjustRightInd/>
              <w:rPr>
                <w:sz w:val="22"/>
                <w:szCs w:val="22"/>
                <w:lang w:eastAsia="zh-TW"/>
              </w:rPr>
            </w:pPr>
          </w:p>
          <w:p w14:paraId="37BFC2E4" w14:textId="77777777" w:rsidR="004017F5" w:rsidRDefault="004017F5" w:rsidP="009249F8">
            <w:pPr>
              <w:overflowPunct/>
              <w:autoSpaceDE/>
              <w:autoSpaceDN/>
              <w:adjustRightInd/>
              <w:rPr>
                <w:sz w:val="22"/>
                <w:szCs w:val="22"/>
                <w:lang w:eastAsia="zh-TW"/>
              </w:rPr>
            </w:pPr>
          </w:p>
          <w:p w14:paraId="7C939DC3" w14:textId="77777777" w:rsidR="004017F5" w:rsidRDefault="004017F5" w:rsidP="009249F8">
            <w:pPr>
              <w:overflowPunct/>
              <w:autoSpaceDE/>
              <w:autoSpaceDN/>
              <w:adjustRightInd/>
              <w:rPr>
                <w:sz w:val="22"/>
                <w:szCs w:val="22"/>
                <w:lang w:eastAsia="zh-TW"/>
              </w:rPr>
            </w:pPr>
          </w:p>
          <w:p w14:paraId="7036585E" w14:textId="77777777" w:rsidR="004017F5" w:rsidRDefault="004017F5" w:rsidP="009249F8">
            <w:pPr>
              <w:overflowPunct/>
              <w:autoSpaceDE/>
              <w:autoSpaceDN/>
              <w:adjustRightInd/>
              <w:rPr>
                <w:sz w:val="22"/>
                <w:szCs w:val="22"/>
                <w:lang w:eastAsia="zh-TW"/>
              </w:rPr>
            </w:pPr>
          </w:p>
          <w:p w14:paraId="7BBDAB57" w14:textId="77777777" w:rsidR="004017F5" w:rsidRDefault="004017F5" w:rsidP="009249F8">
            <w:pPr>
              <w:overflowPunct/>
              <w:autoSpaceDE/>
              <w:autoSpaceDN/>
              <w:adjustRightInd/>
              <w:rPr>
                <w:sz w:val="22"/>
                <w:szCs w:val="22"/>
                <w:lang w:eastAsia="zh-TW"/>
              </w:rPr>
            </w:pPr>
          </w:p>
          <w:p w14:paraId="012E160C" w14:textId="77777777" w:rsidR="004017F5" w:rsidRDefault="004017F5" w:rsidP="009249F8">
            <w:pPr>
              <w:overflowPunct/>
              <w:autoSpaceDE/>
              <w:autoSpaceDN/>
              <w:adjustRightInd/>
              <w:rPr>
                <w:sz w:val="22"/>
                <w:szCs w:val="22"/>
                <w:lang w:eastAsia="zh-TW"/>
              </w:rPr>
            </w:pPr>
          </w:p>
          <w:p w14:paraId="1E5BAAD7" w14:textId="77777777" w:rsidR="004017F5" w:rsidRDefault="004017F5" w:rsidP="009249F8">
            <w:pPr>
              <w:overflowPunct/>
              <w:autoSpaceDE/>
              <w:autoSpaceDN/>
              <w:adjustRightInd/>
              <w:rPr>
                <w:sz w:val="22"/>
                <w:szCs w:val="22"/>
                <w:lang w:eastAsia="zh-TW"/>
              </w:rPr>
            </w:pPr>
          </w:p>
          <w:p w14:paraId="22A2700E" w14:textId="77777777" w:rsidR="004017F5" w:rsidRDefault="004017F5" w:rsidP="009249F8">
            <w:pPr>
              <w:overflowPunct/>
              <w:autoSpaceDE/>
              <w:autoSpaceDN/>
              <w:adjustRightInd/>
              <w:rPr>
                <w:sz w:val="22"/>
                <w:szCs w:val="22"/>
                <w:lang w:eastAsia="zh-TW"/>
              </w:rPr>
            </w:pPr>
          </w:p>
          <w:p w14:paraId="770BBD80" w14:textId="77777777" w:rsidR="004017F5" w:rsidRDefault="004017F5" w:rsidP="009249F8">
            <w:pPr>
              <w:overflowPunct/>
              <w:autoSpaceDE/>
              <w:autoSpaceDN/>
              <w:adjustRightInd/>
              <w:rPr>
                <w:sz w:val="22"/>
                <w:szCs w:val="22"/>
                <w:lang w:eastAsia="zh-TW"/>
              </w:rPr>
            </w:pPr>
          </w:p>
          <w:p w14:paraId="0764A672" w14:textId="77777777" w:rsidR="004017F5" w:rsidRDefault="004017F5" w:rsidP="009249F8">
            <w:pPr>
              <w:overflowPunct/>
              <w:autoSpaceDE/>
              <w:autoSpaceDN/>
              <w:adjustRightInd/>
              <w:rPr>
                <w:sz w:val="22"/>
                <w:szCs w:val="22"/>
                <w:lang w:eastAsia="zh-TW"/>
              </w:rPr>
            </w:pPr>
          </w:p>
          <w:p w14:paraId="3C32CFA3" w14:textId="77777777" w:rsidR="004017F5" w:rsidRDefault="004017F5" w:rsidP="009249F8">
            <w:pPr>
              <w:overflowPunct/>
              <w:autoSpaceDE/>
              <w:autoSpaceDN/>
              <w:adjustRightInd/>
              <w:rPr>
                <w:sz w:val="22"/>
                <w:szCs w:val="22"/>
                <w:lang w:eastAsia="zh-TW"/>
              </w:rPr>
            </w:pPr>
          </w:p>
          <w:p w14:paraId="3F8CAFFF" w14:textId="77777777" w:rsidR="004017F5" w:rsidRDefault="004017F5" w:rsidP="009249F8">
            <w:pPr>
              <w:overflowPunct/>
              <w:autoSpaceDE/>
              <w:autoSpaceDN/>
              <w:adjustRightInd/>
              <w:rPr>
                <w:sz w:val="22"/>
                <w:szCs w:val="22"/>
                <w:lang w:eastAsia="zh-TW"/>
              </w:rPr>
            </w:pPr>
          </w:p>
          <w:p w14:paraId="602E4E0E" w14:textId="77777777" w:rsidR="004017F5" w:rsidRDefault="004017F5" w:rsidP="009249F8">
            <w:pPr>
              <w:overflowPunct/>
              <w:autoSpaceDE/>
              <w:autoSpaceDN/>
              <w:adjustRightInd/>
              <w:rPr>
                <w:sz w:val="22"/>
                <w:szCs w:val="22"/>
                <w:lang w:eastAsia="zh-TW"/>
              </w:rPr>
            </w:pPr>
          </w:p>
          <w:p w14:paraId="4E5AD01A" w14:textId="77777777" w:rsidR="004017F5" w:rsidRDefault="004017F5" w:rsidP="009249F8">
            <w:pPr>
              <w:overflowPunct/>
              <w:autoSpaceDE/>
              <w:autoSpaceDN/>
              <w:adjustRightInd/>
              <w:rPr>
                <w:sz w:val="22"/>
                <w:szCs w:val="22"/>
                <w:lang w:eastAsia="zh-TW"/>
              </w:rPr>
            </w:pPr>
            <w:r>
              <w:rPr>
                <w:sz w:val="22"/>
                <w:szCs w:val="22"/>
                <w:lang w:eastAsia="zh-TW"/>
              </w:rPr>
              <w:t>10</w:t>
            </w:r>
          </w:p>
          <w:p w14:paraId="59172AC2" w14:textId="77777777" w:rsidR="00174D81" w:rsidRDefault="00174D81" w:rsidP="009249F8">
            <w:pPr>
              <w:overflowPunct/>
              <w:autoSpaceDE/>
              <w:autoSpaceDN/>
              <w:adjustRightInd/>
              <w:rPr>
                <w:sz w:val="22"/>
                <w:szCs w:val="22"/>
                <w:lang w:eastAsia="zh-TW"/>
              </w:rPr>
            </w:pPr>
          </w:p>
          <w:p w14:paraId="720548A6" w14:textId="77777777" w:rsidR="00174D81" w:rsidRDefault="00174D81" w:rsidP="009249F8">
            <w:pPr>
              <w:overflowPunct/>
              <w:autoSpaceDE/>
              <w:autoSpaceDN/>
              <w:adjustRightInd/>
              <w:rPr>
                <w:sz w:val="22"/>
                <w:szCs w:val="22"/>
                <w:lang w:eastAsia="zh-TW"/>
              </w:rPr>
            </w:pPr>
          </w:p>
          <w:p w14:paraId="5FFA60C7" w14:textId="77777777" w:rsidR="00174D81" w:rsidRDefault="00174D81" w:rsidP="009249F8">
            <w:pPr>
              <w:overflowPunct/>
              <w:autoSpaceDE/>
              <w:autoSpaceDN/>
              <w:adjustRightInd/>
              <w:rPr>
                <w:sz w:val="22"/>
                <w:szCs w:val="22"/>
                <w:lang w:eastAsia="zh-TW"/>
              </w:rPr>
            </w:pPr>
          </w:p>
          <w:p w14:paraId="18AF505D" w14:textId="77777777" w:rsidR="00174D81" w:rsidRDefault="00174D81" w:rsidP="009249F8">
            <w:pPr>
              <w:overflowPunct/>
              <w:autoSpaceDE/>
              <w:autoSpaceDN/>
              <w:adjustRightInd/>
              <w:rPr>
                <w:sz w:val="22"/>
                <w:szCs w:val="22"/>
                <w:lang w:eastAsia="zh-TW"/>
              </w:rPr>
            </w:pPr>
          </w:p>
          <w:p w14:paraId="6A5DD896" w14:textId="77777777" w:rsidR="00174D81" w:rsidRDefault="00174D81" w:rsidP="009249F8">
            <w:pPr>
              <w:overflowPunct/>
              <w:autoSpaceDE/>
              <w:autoSpaceDN/>
              <w:adjustRightInd/>
              <w:rPr>
                <w:sz w:val="22"/>
                <w:szCs w:val="22"/>
                <w:lang w:eastAsia="zh-TW"/>
              </w:rPr>
            </w:pPr>
          </w:p>
          <w:p w14:paraId="11386ED8" w14:textId="77777777" w:rsidR="00174D81" w:rsidRDefault="00174D81" w:rsidP="009249F8">
            <w:pPr>
              <w:overflowPunct/>
              <w:autoSpaceDE/>
              <w:autoSpaceDN/>
              <w:adjustRightInd/>
              <w:rPr>
                <w:sz w:val="22"/>
                <w:szCs w:val="22"/>
                <w:lang w:eastAsia="zh-TW"/>
              </w:rPr>
            </w:pPr>
          </w:p>
          <w:p w14:paraId="2B4CD2F3" w14:textId="77777777" w:rsidR="00174D81" w:rsidRDefault="00174D81" w:rsidP="009249F8">
            <w:pPr>
              <w:overflowPunct/>
              <w:autoSpaceDE/>
              <w:autoSpaceDN/>
              <w:adjustRightInd/>
              <w:rPr>
                <w:sz w:val="22"/>
                <w:szCs w:val="22"/>
                <w:lang w:eastAsia="zh-TW"/>
              </w:rPr>
            </w:pPr>
          </w:p>
          <w:p w14:paraId="5C43CA2A" w14:textId="77777777" w:rsidR="00174D81" w:rsidRDefault="00174D81" w:rsidP="009249F8">
            <w:pPr>
              <w:overflowPunct/>
              <w:autoSpaceDE/>
              <w:autoSpaceDN/>
              <w:adjustRightInd/>
              <w:rPr>
                <w:sz w:val="22"/>
                <w:szCs w:val="22"/>
                <w:lang w:eastAsia="zh-TW"/>
              </w:rPr>
            </w:pPr>
          </w:p>
          <w:p w14:paraId="28E42DF3" w14:textId="77777777" w:rsidR="00174D81" w:rsidRDefault="00174D81" w:rsidP="009249F8">
            <w:pPr>
              <w:overflowPunct/>
              <w:autoSpaceDE/>
              <w:autoSpaceDN/>
              <w:adjustRightInd/>
              <w:rPr>
                <w:sz w:val="22"/>
                <w:szCs w:val="22"/>
                <w:lang w:eastAsia="zh-TW"/>
              </w:rPr>
            </w:pPr>
          </w:p>
          <w:p w14:paraId="2B29DD8E" w14:textId="77777777" w:rsidR="00174D81" w:rsidRDefault="00174D81" w:rsidP="009249F8">
            <w:pPr>
              <w:overflowPunct/>
              <w:autoSpaceDE/>
              <w:autoSpaceDN/>
              <w:adjustRightInd/>
              <w:rPr>
                <w:sz w:val="22"/>
                <w:szCs w:val="22"/>
                <w:lang w:eastAsia="zh-TW"/>
              </w:rPr>
            </w:pPr>
          </w:p>
          <w:p w14:paraId="1B9FF011" w14:textId="77777777" w:rsidR="00174D81" w:rsidRDefault="00174D81" w:rsidP="009249F8">
            <w:pPr>
              <w:overflowPunct/>
              <w:autoSpaceDE/>
              <w:autoSpaceDN/>
              <w:adjustRightInd/>
              <w:rPr>
                <w:sz w:val="22"/>
                <w:szCs w:val="22"/>
                <w:lang w:eastAsia="zh-TW"/>
              </w:rPr>
            </w:pPr>
          </w:p>
          <w:p w14:paraId="3FBDE934" w14:textId="77777777" w:rsidR="00174D81" w:rsidRDefault="00174D81" w:rsidP="009249F8">
            <w:pPr>
              <w:overflowPunct/>
              <w:autoSpaceDE/>
              <w:autoSpaceDN/>
              <w:adjustRightInd/>
              <w:rPr>
                <w:sz w:val="22"/>
                <w:szCs w:val="22"/>
                <w:lang w:eastAsia="zh-TW"/>
              </w:rPr>
            </w:pPr>
          </w:p>
          <w:p w14:paraId="193BBCD0" w14:textId="77777777" w:rsidR="00174D81" w:rsidRDefault="00174D81" w:rsidP="009249F8">
            <w:pPr>
              <w:overflowPunct/>
              <w:autoSpaceDE/>
              <w:autoSpaceDN/>
              <w:adjustRightInd/>
              <w:rPr>
                <w:sz w:val="22"/>
                <w:szCs w:val="22"/>
                <w:lang w:eastAsia="zh-TW"/>
              </w:rPr>
            </w:pPr>
          </w:p>
          <w:p w14:paraId="7303BDCD" w14:textId="77777777" w:rsidR="00174D81" w:rsidRDefault="00174D81" w:rsidP="009249F8">
            <w:pPr>
              <w:overflowPunct/>
              <w:autoSpaceDE/>
              <w:autoSpaceDN/>
              <w:adjustRightInd/>
              <w:rPr>
                <w:sz w:val="22"/>
                <w:szCs w:val="22"/>
                <w:lang w:eastAsia="zh-TW"/>
              </w:rPr>
            </w:pPr>
          </w:p>
          <w:p w14:paraId="3CA4224A" w14:textId="77777777" w:rsidR="00174D81" w:rsidRDefault="00174D81" w:rsidP="009249F8">
            <w:pPr>
              <w:overflowPunct/>
              <w:autoSpaceDE/>
              <w:autoSpaceDN/>
              <w:adjustRightInd/>
              <w:rPr>
                <w:sz w:val="22"/>
                <w:szCs w:val="22"/>
                <w:lang w:eastAsia="zh-TW"/>
              </w:rPr>
            </w:pPr>
          </w:p>
          <w:p w14:paraId="3F486B08" w14:textId="77777777" w:rsidR="00174D81" w:rsidRDefault="00174D81" w:rsidP="009249F8">
            <w:pPr>
              <w:overflowPunct/>
              <w:autoSpaceDE/>
              <w:autoSpaceDN/>
              <w:adjustRightInd/>
              <w:rPr>
                <w:sz w:val="22"/>
                <w:szCs w:val="22"/>
                <w:lang w:eastAsia="zh-TW"/>
              </w:rPr>
            </w:pPr>
          </w:p>
          <w:p w14:paraId="46512A27" w14:textId="77777777" w:rsidR="00174D81" w:rsidRDefault="00174D81" w:rsidP="009249F8">
            <w:pPr>
              <w:overflowPunct/>
              <w:autoSpaceDE/>
              <w:autoSpaceDN/>
              <w:adjustRightInd/>
              <w:rPr>
                <w:sz w:val="22"/>
                <w:szCs w:val="22"/>
                <w:lang w:eastAsia="zh-TW"/>
              </w:rPr>
            </w:pPr>
          </w:p>
          <w:p w14:paraId="3DA76898" w14:textId="77777777" w:rsidR="00174D81" w:rsidRDefault="00174D81" w:rsidP="009249F8">
            <w:pPr>
              <w:overflowPunct/>
              <w:autoSpaceDE/>
              <w:autoSpaceDN/>
              <w:adjustRightInd/>
              <w:rPr>
                <w:sz w:val="22"/>
                <w:szCs w:val="22"/>
                <w:lang w:eastAsia="zh-TW"/>
              </w:rPr>
            </w:pPr>
          </w:p>
          <w:p w14:paraId="52921599" w14:textId="1E18EF77" w:rsidR="00174D81" w:rsidRPr="009249F8" w:rsidRDefault="00174D81" w:rsidP="009249F8">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C67656F" w14:textId="77777777" w:rsidR="00797D9C" w:rsidRDefault="009249F8" w:rsidP="009249F8">
            <w:pPr>
              <w:overflowPunct/>
              <w:autoSpaceDE/>
              <w:autoSpaceDN/>
              <w:adjustRightInd/>
              <w:rPr>
                <w:sz w:val="22"/>
                <w:szCs w:val="22"/>
                <w:lang w:eastAsia="zh-TW"/>
              </w:rPr>
            </w:pPr>
            <w:r w:rsidRPr="009249F8">
              <w:rPr>
                <w:sz w:val="22"/>
                <w:szCs w:val="22"/>
                <w:lang w:eastAsia="zh-TW"/>
              </w:rPr>
              <w:t>5-7</w:t>
            </w:r>
          </w:p>
          <w:p w14:paraId="2728B1A8" w14:textId="77777777" w:rsidR="00797D9C" w:rsidRDefault="00797D9C" w:rsidP="009249F8">
            <w:pPr>
              <w:overflowPunct/>
              <w:autoSpaceDE/>
              <w:autoSpaceDN/>
              <w:adjustRightInd/>
              <w:rPr>
                <w:sz w:val="22"/>
                <w:szCs w:val="22"/>
                <w:lang w:eastAsia="zh-TW"/>
              </w:rPr>
            </w:pPr>
          </w:p>
          <w:p w14:paraId="18760406" w14:textId="77777777" w:rsidR="009249F8" w:rsidRDefault="00797D9C"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2966562A" w14:textId="77777777" w:rsidR="00797D9C" w:rsidRDefault="00797D9C" w:rsidP="009249F8">
            <w:pPr>
              <w:overflowPunct/>
              <w:autoSpaceDE/>
              <w:autoSpaceDN/>
              <w:adjustRightInd/>
              <w:rPr>
                <w:sz w:val="22"/>
                <w:szCs w:val="22"/>
                <w:lang w:eastAsia="zh-TW"/>
              </w:rPr>
            </w:pPr>
          </w:p>
          <w:p w14:paraId="6EEC1B95" w14:textId="77777777" w:rsidR="00797D9C" w:rsidRDefault="00797D9C" w:rsidP="009249F8">
            <w:pPr>
              <w:overflowPunct/>
              <w:autoSpaceDE/>
              <w:autoSpaceDN/>
              <w:adjustRightInd/>
              <w:rPr>
                <w:sz w:val="22"/>
                <w:szCs w:val="22"/>
                <w:lang w:eastAsia="zh-TW"/>
              </w:rPr>
            </w:pPr>
          </w:p>
          <w:p w14:paraId="4345585B" w14:textId="77777777" w:rsidR="00797D9C" w:rsidRDefault="00797D9C" w:rsidP="009249F8">
            <w:pPr>
              <w:overflowPunct/>
              <w:autoSpaceDE/>
              <w:autoSpaceDN/>
              <w:adjustRightInd/>
              <w:rPr>
                <w:sz w:val="22"/>
                <w:szCs w:val="22"/>
                <w:lang w:eastAsia="zh-TW"/>
              </w:rPr>
            </w:pPr>
          </w:p>
          <w:p w14:paraId="4594625E" w14:textId="77777777" w:rsidR="00797D9C" w:rsidRDefault="00797D9C" w:rsidP="009249F8">
            <w:pPr>
              <w:overflowPunct/>
              <w:autoSpaceDE/>
              <w:autoSpaceDN/>
              <w:adjustRightInd/>
              <w:rPr>
                <w:sz w:val="22"/>
                <w:szCs w:val="22"/>
                <w:lang w:eastAsia="zh-TW"/>
              </w:rPr>
            </w:pPr>
          </w:p>
          <w:p w14:paraId="1B6DE0F0" w14:textId="77777777" w:rsidR="00797D9C" w:rsidRDefault="00797D9C" w:rsidP="009249F8">
            <w:pPr>
              <w:overflowPunct/>
              <w:autoSpaceDE/>
              <w:autoSpaceDN/>
              <w:adjustRightInd/>
              <w:rPr>
                <w:sz w:val="22"/>
                <w:szCs w:val="22"/>
                <w:lang w:eastAsia="zh-TW"/>
              </w:rPr>
            </w:pPr>
          </w:p>
          <w:p w14:paraId="469CD5CD" w14:textId="77777777" w:rsidR="00797D9C" w:rsidRDefault="00797D9C" w:rsidP="009249F8">
            <w:pPr>
              <w:overflowPunct/>
              <w:autoSpaceDE/>
              <w:autoSpaceDN/>
              <w:adjustRightInd/>
              <w:rPr>
                <w:sz w:val="22"/>
                <w:szCs w:val="22"/>
                <w:lang w:eastAsia="zh-TW"/>
              </w:rPr>
            </w:pPr>
          </w:p>
          <w:p w14:paraId="57C551BD" w14:textId="77777777" w:rsidR="00797D9C" w:rsidRDefault="00797D9C" w:rsidP="009249F8">
            <w:pPr>
              <w:overflowPunct/>
              <w:autoSpaceDE/>
              <w:autoSpaceDN/>
              <w:adjustRightInd/>
              <w:rPr>
                <w:sz w:val="22"/>
                <w:szCs w:val="22"/>
                <w:lang w:eastAsia="zh-TW"/>
              </w:rPr>
            </w:pPr>
          </w:p>
          <w:p w14:paraId="582A41A0" w14:textId="77777777" w:rsidR="00797D9C" w:rsidRDefault="00797D9C" w:rsidP="009249F8">
            <w:pPr>
              <w:overflowPunct/>
              <w:autoSpaceDE/>
              <w:autoSpaceDN/>
              <w:adjustRightInd/>
              <w:rPr>
                <w:sz w:val="22"/>
                <w:szCs w:val="22"/>
                <w:lang w:eastAsia="zh-TW"/>
              </w:rPr>
            </w:pPr>
          </w:p>
          <w:p w14:paraId="2E26457F" w14:textId="77777777" w:rsidR="00797D9C" w:rsidRDefault="00797D9C" w:rsidP="009249F8">
            <w:pPr>
              <w:overflowPunct/>
              <w:autoSpaceDE/>
              <w:autoSpaceDN/>
              <w:adjustRightInd/>
              <w:rPr>
                <w:sz w:val="22"/>
                <w:szCs w:val="22"/>
                <w:lang w:eastAsia="zh-TW"/>
              </w:rPr>
            </w:pPr>
          </w:p>
          <w:p w14:paraId="015539C7" w14:textId="77777777" w:rsidR="00797D9C" w:rsidRDefault="00797D9C" w:rsidP="009249F8">
            <w:pPr>
              <w:overflowPunct/>
              <w:autoSpaceDE/>
              <w:autoSpaceDN/>
              <w:adjustRightInd/>
              <w:rPr>
                <w:sz w:val="22"/>
                <w:szCs w:val="22"/>
                <w:lang w:eastAsia="zh-TW"/>
              </w:rPr>
            </w:pPr>
          </w:p>
          <w:p w14:paraId="49714F40" w14:textId="77777777" w:rsidR="00797D9C" w:rsidRDefault="00797D9C" w:rsidP="009249F8">
            <w:pPr>
              <w:overflowPunct/>
              <w:autoSpaceDE/>
              <w:autoSpaceDN/>
              <w:adjustRightInd/>
              <w:rPr>
                <w:sz w:val="22"/>
                <w:szCs w:val="22"/>
                <w:lang w:eastAsia="zh-TW"/>
              </w:rPr>
            </w:pPr>
          </w:p>
          <w:p w14:paraId="62883006" w14:textId="77777777" w:rsidR="00797D9C" w:rsidRDefault="00797D9C" w:rsidP="009249F8">
            <w:pPr>
              <w:overflowPunct/>
              <w:autoSpaceDE/>
              <w:autoSpaceDN/>
              <w:adjustRightInd/>
              <w:rPr>
                <w:sz w:val="22"/>
                <w:szCs w:val="22"/>
                <w:lang w:eastAsia="zh-TW"/>
              </w:rPr>
            </w:pPr>
          </w:p>
          <w:p w14:paraId="56A8E869" w14:textId="77777777" w:rsidR="00797D9C" w:rsidRDefault="00797D9C" w:rsidP="009249F8">
            <w:pPr>
              <w:overflowPunct/>
              <w:autoSpaceDE/>
              <w:autoSpaceDN/>
              <w:adjustRightInd/>
              <w:rPr>
                <w:sz w:val="22"/>
                <w:szCs w:val="22"/>
                <w:lang w:eastAsia="zh-TW"/>
              </w:rPr>
            </w:pPr>
          </w:p>
          <w:p w14:paraId="20C30ED7" w14:textId="77777777" w:rsidR="00797D9C" w:rsidRDefault="00797D9C" w:rsidP="009249F8">
            <w:pPr>
              <w:overflowPunct/>
              <w:autoSpaceDE/>
              <w:autoSpaceDN/>
              <w:adjustRightInd/>
              <w:rPr>
                <w:sz w:val="22"/>
                <w:szCs w:val="22"/>
                <w:lang w:eastAsia="zh-TW"/>
              </w:rPr>
            </w:pPr>
          </w:p>
          <w:p w14:paraId="44AA8CCB" w14:textId="77777777" w:rsidR="00797D9C" w:rsidRDefault="00797D9C" w:rsidP="009249F8">
            <w:pPr>
              <w:overflowPunct/>
              <w:autoSpaceDE/>
              <w:autoSpaceDN/>
              <w:adjustRightInd/>
              <w:rPr>
                <w:sz w:val="22"/>
                <w:szCs w:val="22"/>
                <w:lang w:eastAsia="zh-TW"/>
              </w:rPr>
            </w:pPr>
            <w:r>
              <w:rPr>
                <w:sz w:val="22"/>
                <w:szCs w:val="22"/>
                <w:lang w:eastAsia="zh-TW"/>
              </w:rPr>
              <w:t>6</w:t>
            </w:r>
          </w:p>
          <w:p w14:paraId="456CAFB5" w14:textId="77777777" w:rsidR="006D509C" w:rsidRDefault="006D509C" w:rsidP="009249F8">
            <w:pPr>
              <w:overflowPunct/>
              <w:autoSpaceDE/>
              <w:autoSpaceDN/>
              <w:adjustRightInd/>
              <w:rPr>
                <w:sz w:val="22"/>
                <w:szCs w:val="22"/>
                <w:lang w:eastAsia="zh-TW"/>
              </w:rPr>
            </w:pPr>
          </w:p>
          <w:p w14:paraId="1A75A42B" w14:textId="77777777" w:rsidR="006D509C" w:rsidRDefault="006D509C" w:rsidP="009249F8">
            <w:pPr>
              <w:overflowPunct/>
              <w:autoSpaceDE/>
              <w:autoSpaceDN/>
              <w:adjustRightInd/>
              <w:rPr>
                <w:sz w:val="22"/>
                <w:szCs w:val="22"/>
                <w:lang w:eastAsia="zh-TW"/>
              </w:rPr>
            </w:pPr>
          </w:p>
          <w:p w14:paraId="4103EBAB" w14:textId="77777777" w:rsidR="006D509C" w:rsidRDefault="006D509C" w:rsidP="009249F8">
            <w:pPr>
              <w:overflowPunct/>
              <w:autoSpaceDE/>
              <w:autoSpaceDN/>
              <w:adjustRightInd/>
              <w:rPr>
                <w:sz w:val="22"/>
                <w:szCs w:val="22"/>
                <w:lang w:eastAsia="zh-TW"/>
              </w:rPr>
            </w:pPr>
          </w:p>
          <w:p w14:paraId="068834E5" w14:textId="77777777" w:rsidR="006D509C" w:rsidRDefault="006D509C" w:rsidP="009249F8">
            <w:pPr>
              <w:overflowPunct/>
              <w:autoSpaceDE/>
              <w:autoSpaceDN/>
              <w:adjustRightInd/>
              <w:rPr>
                <w:sz w:val="22"/>
                <w:szCs w:val="22"/>
                <w:lang w:eastAsia="zh-TW"/>
              </w:rPr>
            </w:pPr>
          </w:p>
          <w:p w14:paraId="019CC3F9" w14:textId="77777777" w:rsidR="006D509C" w:rsidRDefault="006D509C" w:rsidP="009249F8">
            <w:pPr>
              <w:overflowPunct/>
              <w:autoSpaceDE/>
              <w:autoSpaceDN/>
              <w:adjustRightInd/>
              <w:rPr>
                <w:sz w:val="22"/>
                <w:szCs w:val="22"/>
                <w:lang w:eastAsia="zh-TW"/>
              </w:rPr>
            </w:pPr>
          </w:p>
          <w:p w14:paraId="5712A972" w14:textId="77777777" w:rsidR="006D509C" w:rsidRDefault="006D509C" w:rsidP="009249F8">
            <w:pPr>
              <w:overflowPunct/>
              <w:autoSpaceDE/>
              <w:autoSpaceDN/>
              <w:adjustRightInd/>
              <w:rPr>
                <w:sz w:val="22"/>
                <w:szCs w:val="22"/>
                <w:lang w:eastAsia="zh-TW"/>
              </w:rPr>
            </w:pPr>
          </w:p>
          <w:p w14:paraId="3BEAE58D" w14:textId="77777777" w:rsidR="006D509C" w:rsidRDefault="006D509C" w:rsidP="009249F8">
            <w:pPr>
              <w:overflowPunct/>
              <w:autoSpaceDE/>
              <w:autoSpaceDN/>
              <w:adjustRightInd/>
              <w:rPr>
                <w:sz w:val="22"/>
                <w:szCs w:val="22"/>
                <w:lang w:eastAsia="zh-TW"/>
              </w:rPr>
            </w:pPr>
          </w:p>
          <w:p w14:paraId="2E923D4E" w14:textId="77777777" w:rsidR="006D509C" w:rsidRDefault="006D509C" w:rsidP="009249F8">
            <w:pPr>
              <w:overflowPunct/>
              <w:autoSpaceDE/>
              <w:autoSpaceDN/>
              <w:adjustRightInd/>
              <w:rPr>
                <w:sz w:val="22"/>
                <w:szCs w:val="22"/>
                <w:lang w:eastAsia="zh-TW"/>
              </w:rPr>
            </w:pPr>
          </w:p>
          <w:p w14:paraId="649700E7" w14:textId="77777777" w:rsidR="006D509C" w:rsidRDefault="006D509C" w:rsidP="009249F8">
            <w:pPr>
              <w:overflowPunct/>
              <w:autoSpaceDE/>
              <w:autoSpaceDN/>
              <w:adjustRightInd/>
              <w:rPr>
                <w:sz w:val="22"/>
                <w:szCs w:val="22"/>
                <w:lang w:eastAsia="zh-TW"/>
              </w:rPr>
            </w:pPr>
          </w:p>
          <w:p w14:paraId="4319875D" w14:textId="77777777" w:rsidR="006D509C" w:rsidRDefault="006D509C" w:rsidP="009249F8">
            <w:pPr>
              <w:overflowPunct/>
              <w:autoSpaceDE/>
              <w:autoSpaceDN/>
              <w:adjustRightInd/>
              <w:rPr>
                <w:sz w:val="22"/>
                <w:szCs w:val="22"/>
                <w:lang w:eastAsia="zh-TW"/>
              </w:rPr>
            </w:pPr>
          </w:p>
          <w:p w14:paraId="475BFBA2" w14:textId="77777777" w:rsidR="006D509C" w:rsidRDefault="006D509C" w:rsidP="009249F8">
            <w:pPr>
              <w:overflowPunct/>
              <w:autoSpaceDE/>
              <w:autoSpaceDN/>
              <w:adjustRightInd/>
              <w:rPr>
                <w:sz w:val="22"/>
                <w:szCs w:val="22"/>
                <w:lang w:eastAsia="zh-TW"/>
              </w:rPr>
            </w:pPr>
          </w:p>
          <w:p w14:paraId="03334814" w14:textId="77777777" w:rsidR="006D509C" w:rsidRDefault="006D509C" w:rsidP="009249F8">
            <w:pPr>
              <w:overflowPunct/>
              <w:autoSpaceDE/>
              <w:autoSpaceDN/>
              <w:adjustRightInd/>
              <w:rPr>
                <w:sz w:val="22"/>
                <w:szCs w:val="22"/>
                <w:lang w:eastAsia="zh-TW"/>
              </w:rPr>
            </w:pPr>
          </w:p>
          <w:p w14:paraId="6BBD1ED2" w14:textId="77777777" w:rsidR="006D509C" w:rsidRDefault="006D509C" w:rsidP="009249F8">
            <w:pPr>
              <w:overflowPunct/>
              <w:autoSpaceDE/>
              <w:autoSpaceDN/>
              <w:adjustRightInd/>
              <w:rPr>
                <w:sz w:val="22"/>
                <w:szCs w:val="22"/>
                <w:lang w:eastAsia="zh-TW"/>
              </w:rPr>
            </w:pPr>
          </w:p>
          <w:p w14:paraId="55A13C90" w14:textId="77777777" w:rsidR="006D509C" w:rsidRDefault="006D509C" w:rsidP="009249F8">
            <w:pPr>
              <w:overflowPunct/>
              <w:autoSpaceDE/>
              <w:autoSpaceDN/>
              <w:adjustRightInd/>
              <w:rPr>
                <w:sz w:val="22"/>
                <w:szCs w:val="22"/>
                <w:lang w:eastAsia="zh-TW"/>
              </w:rPr>
            </w:pPr>
          </w:p>
          <w:p w14:paraId="4A9CFDC1" w14:textId="77777777" w:rsidR="006D509C" w:rsidRDefault="006D509C" w:rsidP="009249F8">
            <w:pPr>
              <w:overflowPunct/>
              <w:autoSpaceDE/>
              <w:autoSpaceDN/>
              <w:adjustRightInd/>
              <w:rPr>
                <w:sz w:val="22"/>
                <w:szCs w:val="22"/>
                <w:lang w:eastAsia="zh-TW"/>
              </w:rPr>
            </w:pPr>
          </w:p>
          <w:p w14:paraId="77B03C61" w14:textId="76459AB3" w:rsidR="006D509C" w:rsidRPr="009249F8" w:rsidRDefault="0055008B"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49631F3" w14:textId="77777777" w:rsidR="009249F8" w:rsidRDefault="00797D9C" w:rsidP="009249F8">
            <w:pPr>
              <w:overflowPunct/>
              <w:autoSpaceDE/>
              <w:autoSpaceDN/>
              <w:adjustRightInd/>
              <w:rPr>
                <w:sz w:val="22"/>
                <w:szCs w:val="22"/>
                <w:lang w:eastAsia="zh-TW"/>
              </w:rPr>
            </w:pPr>
            <w:r>
              <w:rPr>
                <w:sz w:val="22"/>
                <w:szCs w:val="22"/>
                <w:lang w:eastAsia="zh-TW"/>
              </w:rPr>
              <w:t>8-10</w:t>
            </w:r>
          </w:p>
          <w:p w14:paraId="7F071DA8" w14:textId="77777777" w:rsidR="00797D9C" w:rsidRDefault="00797D9C" w:rsidP="009249F8">
            <w:pPr>
              <w:overflowPunct/>
              <w:autoSpaceDE/>
              <w:autoSpaceDN/>
              <w:adjustRightInd/>
              <w:rPr>
                <w:sz w:val="22"/>
                <w:szCs w:val="22"/>
                <w:lang w:eastAsia="zh-TW"/>
              </w:rPr>
            </w:pPr>
          </w:p>
          <w:p w14:paraId="781983D0" w14:textId="77777777" w:rsidR="00797D9C" w:rsidRDefault="00797D9C" w:rsidP="009249F8">
            <w:pPr>
              <w:overflowPunct/>
              <w:autoSpaceDE/>
              <w:autoSpaceDN/>
              <w:adjustRightInd/>
              <w:rPr>
                <w:rFonts w:ascii="Times New Roman" w:hAnsi="Times New Roman" w:cs="Times New Roman"/>
                <w:sz w:val="24"/>
                <w:szCs w:val="24"/>
                <w:lang w:eastAsia="zh-TW"/>
              </w:rPr>
            </w:pPr>
          </w:p>
          <w:p w14:paraId="07EB1739" w14:textId="77777777" w:rsidR="004017F5" w:rsidRDefault="004017F5" w:rsidP="009249F8">
            <w:pPr>
              <w:overflowPunct/>
              <w:autoSpaceDE/>
              <w:autoSpaceDN/>
              <w:adjustRightInd/>
              <w:rPr>
                <w:rFonts w:ascii="Times New Roman" w:hAnsi="Times New Roman" w:cs="Times New Roman"/>
                <w:sz w:val="24"/>
                <w:szCs w:val="24"/>
                <w:lang w:eastAsia="zh-TW"/>
              </w:rPr>
            </w:pPr>
          </w:p>
          <w:p w14:paraId="0CA7B7BF" w14:textId="77777777" w:rsidR="004017F5" w:rsidRDefault="004017F5" w:rsidP="009249F8">
            <w:pPr>
              <w:overflowPunct/>
              <w:autoSpaceDE/>
              <w:autoSpaceDN/>
              <w:adjustRightInd/>
              <w:rPr>
                <w:rFonts w:ascii="Times New Roman" w:hAnsi="Times New Roman" w:cs="Times New Roman"/>
                <w:sz w:val="24"/>
                <w:szCs w:val="24"/>
                <w:lang w:eastAsia="zh-TW"/>
              </w:rPr>
            </w:pPr>
          </w:p>
          <w:p w14:paraId="2EDF3F9A" w14:textId="77777777" w:rsidR="004017F5" w:rsidRDefault="004017F5" w:rsidP="009249F8">
            <w:pPr>
              <w:overflowPunct/>
              <w:autoSpaceDE/>
              <w:autoSpaceDN/>
              <w:adjustRightInd/>
              <w:rPr>
                <w:rFonts w:ascii="Times New Roman" w:hAnsi="Times New Roman" w:cs="Times New Roman"/>
                <w:sz w:val="24"/>
                <w:szCs w:val="24"/>
                <w:lang w:eastAsia="zh-TW"/>
              </w:rPr>
            </w:pPr>
          </w:p>
          <w:p w14:paraId="1C715636" w14:textId="77777777" w:rsidR="004017F5" w:rsidRDefault="004017F5" w:rsidP="009249F8">
            <w:pPr>
              <w:overflowPunct/>
              <w:autoSpaceDE/>
              <w:autoSpaceDN/>
              <w:adjustRightInd/>
              <w:rPr>
                <w:rFonts w:ascii="Times New Roman" w:hAnsi="Times New Roman" w:cs="Times New Roman"/>
                <w:sz w:val="24"/>
                <w:szCs w:val="24"/>
                <w:lang w:eastAsia="zh-TW"/>
              </w:rPr>
            </w:pPr>
          </w:p>
          <w:p w14:paraId="2D3D6917" w14:textId="77777777" w:rsidR="004017F5" w:rsidRDefault="004017F5" w:rsidP="009249F8">
            <w:pPr>
              <w:overflowPunct/>
              <w:autoSpaceDE/>
              <w:autoSpaceDN/>
              <w:adjustRightInd/>
              <w:rPr>
                <w:rFonts w:ascii="Times New Roman" w:hAnsi="Times New Roman" w:cs="Times New Roman"/>
                <w:sz w:val="24"/>
                <w:szCs w:val="24"/>
                <w:lang w:eastAsia="zh-TW"/>
              </w:rPr>
            </w:pPr>
          </w:p>
          <w:p w14:paraId="54CB6D22" w14:textId="77777777" w:rsidR="004017F5" w:rsidRDefault="004017F5" w:rsidP="009249F8">
            <w:pPr>
              <w:overflowPunct/>
              <w:autoSpaceDE/>
              <w:autoSpaceDN/>
              <w:adjustRightInd/>
              <w:rPr>
                <w:rFonts w:ascii="Times New Roman" w:hAnsi="Times New Roman" w:cs="Times New Roman"/>
                <w:sz w:val="24"/>
                <w:szCs w:val="24"/>
                <w:lang w:eastAsia="zh-TW"/>
              </w:rPr>
            </w:pPr>
          </w:p>
          <w:p w14:paraId="7B475835" w14:textId="77777777" w:rsidR="004017F5" w:rsidRDefault="004017F5" w:rsidP="009249F8">
            <w:pPr>
              <w:overflowPunct/>
              <w:autoSpaceDE/>
              <w:autoSpaceDN/>
              <w:adjustRightInd/>
              <w:rPr>
                <w:rFonts w:ascii="Times New Roman" w:hAnsi="Times New Roman" w:cs="Times New Roman"/>
                <w:sz w:val="24"/>
                <w:szCs w:val="24"/>
                <w:lang w:eastAsia="zh-TW"/>
              </w:rPr>
            </w:pPr>
          </w:p>
          <w:p w14:paraId="14A1AFF1" w14:textId="77777777" w:rsidR="004017F5" w:rsidRDefault="004017F5" w:rsidP="009249F8">
            <w:pPr>
              <w:overflowPunct/>
              <w:autoSpaceDE/>
              <w:autoSpaceDN/>
              <w:adjustRightInd/>
              <w:rPr>
                <w:rFonts w:ascii="Times New Roman" w:hAnsi="Times New Roman" w:cs="Times New Roman"/>
                <w:sz w:val="24"/>
                <w:szCs w:val="24"/>
                <w:lang w:eastAsia="zh-TW"/>
              </w:rPr>
            </w:pPr>
          </w:p>
          <w:p w14:paraId="027E4476" w14:textId="77777777" w:rsidR="004017F5" w:rsidRDefault="004017F5" w:rsidP="009249F8">
            <w:pPr>
              <w:overflowPunct/>
              <w:autoSpaceDE/>
              <w:autoSpaceDN/>
              <w:adjustRightInd/>
              <w:rPr>
                <w:rFonts w:ascii="Times New Roman" w:hAnsi="Times New Roman" w:cs="Times New Roman"/>
                <w:sz w:val="24"/>
                <w:szCs w:val="24"/>
                <w:lang w:eastAsia="zh-TW"/>
              </w:rPr>
            </w:pPr>
          </w:p>
          <w:p w14:paraId="06F6E1EF" w14:textId="77777777" w:rsidR="004017F5" w:rsidRDefault="004017F5" w:rsidP="009249F8">
            <w:pPr>
              <w:overflowPunct/>
              <w:autoSpaceDE/>
              <w:autoSpaceDN/>
              <w:adjustRightInd/>
              <w:rPr>
                <w:rFonts w:ascii="Times New Roman" w:hAnsi="Times New Roman" w:cs="Times New Roman"/>
                <w:sz w:val="24"/>
                <w:szCs w:val="24"/>
                <w:lang w:eastAsia="zh-TW"/>
              </w:rPr>
            </w:pPr>
          </w:p>
          <w:p w14:paraId="69C76053" w14:textId="77777777" w:rsidR="004017F5" w:rsidRDefault="004017F5" w:rsidP="009249F8">
            <w:pPr>
              <w:overflowPunct/>
              <w:autoSpaceDE/>
              <w:autoSpaceDN/>
              <w:adjustRightInd/>
              <w:rPr>
                <w:rFonts w:ascii="Times New Roman" w:hAnsi="Times New Roman" w:cs="Times New Roman"/>
                <w:sz w:val="24"/>
                <w:szCs w:val="24"/>
                <w:lang w:eastAsia="zh-TW"/>
              </w:rPr>
            </w:pPr>
          </w:p>
          <w:p w14:paraId="3C36E93E" w14:textId="77777777" w:rsidR="004017F5" w:rsidRDefault="004017F5" w:rsidP="009249F8">
            <w:pPr>
              <w:overflowPunct/>
              <w:autoSpaceDE/>
              <w:autoSpaceDN/>
              <w:adjustRightInd/>
              <w:rPr>
                <w:rFonts w:ascii="Times New Roman" w:hAnsi="Times New Roman" w:cs="Times New Roman"/>
                <w:sz w:val="24"/>
                <w:szCs w:val="24"/>
                <w:lang w:eastAsia="zh-TW"/>
              </w:rPr>
            </w:pPr>
          </w:p>
          <w:p w14:paraId="3CF38D0A" w14:textId="77777777" w:rsidR="004017F5" w:rsidRDefault="004017F5" w:rsidP="009249F8">
            <w:pPr>
              <w:overflowPunct/>
              <w:autoSpaceDE/>
              <w:autoSpaceDN/>
              <w:adjustRightInd/>
              <w:rPr>
                <w:rFonts w:ascii="Times New Roman" w:hAnsi="Times New Roman" w:cs="Times New Roman"/>
                <w:sz w:val="24"/>
                <w:szCs w:val="24"/>
                <w:lang w:eastAsia="zh-TW"/>
              </w:rPr>
            </w:pPr>
          </w:p>
          <w:p w14:paraId="44188851" w14:textId="77777777" w:rsidR="004017F5" w:rsidRDefault="004017F5" w:rsidP="009249F8">
            <w:pPr>
              <w:overflowPunct/>
              <w:autoSpaceDE/>
              <w:autoSpaceDN/>
              <w:adjustRightInd/>
              <w:rPr>
                <w:rFonts w:ascii="Times New Roman" w:hAnsi="Times New Roman" w:cs="Times New Roman"/>
                <w:sz w:val="24"/>
                <w:szCs w:val="24"/>
                <w:lang w:eastAsia="zh-TW"/>
              </w:rPr>
            </w:pPr>
          </w:p>
          <w:p w14:paraId="7326756D" w14:textId="77777777" w:rsidR="004017F5" w:rsidRDefault="004017F5" w:rsidP="009249F8">
            <w:pPr>
              <w:overflowPunct/>
              <w:autoSpaceDE/>
              <w:autoSpaceDN/>
              <w:adjustRightInd/>
              <w:rPr>
                <w:rFonts w:ascii="Times New Roman" w:hAnsi="Times New Roman" w:cs="Times New Roman"/>
                <w:sz w:val="24"/>
                <w:szCs w:val="24"/>
                <w:lang w:eastAsia="zh-TW"/>
              </w:rPr>
            </w:pPr>
          </w:p>
          <w:p w14:paraId="726B682F" w14:textId="77777777" w:rsidR="004017F5" w:rsidRDefault="004017F5" w:rsidP="009249F8">
            <w:pPr>
              <w:overflowPunct/>
              <w:autoSpaceDE/>
              <w:autoSpaceDN/>
              <w:adjustRightInd/>
              <w:rPr>
                <w:rFonts w:ascii="Times New Roman" w:hAnsi="Times New Roman" w:cs="Times New Roman"/>
                <w:sz w:val="24"/>
                <w:szCs w:val="24"/>
                <w:lang w:eastAsia="zh-TW"/>
              </w:rPr>
            </w:pPr>
          </w:p>
          <w:p w14:paraId="4A7DC188" w14:textId="77777777" w:rsidR="004017F5" w:rsidRDefault="004017F5" w:rsidP="009249F8">
            <w:pPr>
              <w:overflowPunct/>
              <w:autoSpaceDE/>
              <w:autoSpaceDN/>
              <w:adjustRightInd/>
              <w:rPr>
                <w:rFonts w:ascii="Times New Roman" w:hAnsi="Times New Roman" w:cs="Times New Roman"/>
                <w:sz w:val="24"/>
                <w:szCs w:val="24"/>
                <w:lang w:eastAsia="zh-TW"/>
              </w:rPr>
            </w:pPr>
          </w:p>
          <w:p w14:paraId="789FB936" w14:textId="77777777" w:rsidR="004017F5" w:rsidRDefault="004017F5" w:rsidP="009249F8">
            <w:pPr>
              <w:overflowPunct/>
              <w:autoSpaceDE/>
              <w:autoSpaceDN/>
              <w:adjustRightInd/>
              <w:rPr>
                <w:rFonts w:ascii="Times New Roman" w:hAnsi="Times New Roman" w:cs="Times New Roman"/>
                <w:sz w:val="24"/>
                <w:szCs w:val="24"/>
                <w:lang w:eastAsia="zh-TW"/>
              </w:rPr>
            </w:pPr>
          </w:p>
          <w:p w14:paraId="0961DFE2" w14:textId="77777777" w:rsidR="004017F5" w:rsidRDefault="004017F5" w:rsidP="009249F8">
            <w:pPr>
              <w:overflowPunct/>
              <w:autoSpaceDE/>
              <w:autoSpaceDN/>
              <w:adjustRightInd/>
              <w:rPr>
                <w:rFonts w:ascii="Times New Roman" w:hAnsi="Times New Roman" w:cs="Times New Roman"/>
                <w:sz w:val="24"/>
                <w:szCs w:val="24"/>
                <w:lang w:eastAsia="zh-TW"/>
              </w:rPr>
            </w:pPr>
          </w:p>
          <w:p w14:paraId="2B6294A8" w14:textId="77777777" w:rsidR="004017F5" w:rsidRDefault="004017F5" w:rsidP="009249F8">
            <w:pPr>
              <w:overflowPunct/>
              <w:autoSpaceDE/>
              <w:autoSpaceDN/>
              <w:adjustRightInd/>
              <w:rPr>
                <w:rFonts w:ascii="Times New Roman" w:hAnsi="Times New Roman" w:cs="Times New Roman"/>
                <w:sz w:val="24"/>
                <w:szCs w:val="24"/>
                <w:lang w:eastAsia="zh-TW"/>
              </w:rPr>
            </w:pPr>
          </w:p>
          <w:p w14:paraId="05EAACC0" w14:textId="77777777" w:rsidR="004017F5" w:rsidRDefault="004017F5" w:rsidP="009249F8">
            <w:pPr>
              <w:overflowPunct/>
              <w:autoSpaceDE/>
              <w:autoSpaceDN/>
              <w:adjustRightInd/>
              <w:rPr>
                <w:rFonts w:ascii="Times New Roman" w:hAnsi="Times New Roman" w:cs="Times New Roman"/>
                <w:sz w:val="24"/>
                <w:szCs w:val="24"/>
                <w:lang w:eastAsia="zh-TW"/>
              </w:rPr>
            </w:pPr>
          </w:p>
          <w:p w14:paraId="43291CDC" w14:textId="77777777" w:rsidR="004017F5" w:rsidRDefault="004017F5" w:rsidP="009249F8">
            <w:pPr>
              <w:overflowPunct/>
              <w:autoSpaceDE/>
              <w:autoSpaceDN/>
              <w:adjustRightInd/>
              <w:rPr>
                <w:rFonts w:ascii="Times New Roman" w:hAnsi="Times New Roman" w:cs="Times New Roman"/>
                <w:sz w:val="24"/>
                <w:szCs w:val="24"/>
                <w:lang w:eastAsia="zh-TW"/>
              </w:rPr>
            </w:pPr>
          </w:p>
          <w:p w14:paraId="0075FE12" w14:textId="77777777" w:rsidR="004017F5" w:rsidRDefault="004017F5" w:rsidP="009249F8">
            <w:pPr>
              <w:overflowPunct/>
              <w:autoSpaceDE/>
              <w:autoSpaceDN/>
              <w:adjustRightInd/>
              <w:rPr>
                <w:rFonts w:ascii="Times New Roman" w:hAnsi="Times New Roman" w:cs="Times New Roman"/>
                <w:sz w:val="24"/>
                <w:szCs w:val="24"/>
                <w:lang w:eastAsia="zh-TW"/>
              </w:rPr>
            </w:pPr>
          </w:p>
          <w:p w14:paraId="44C5A47A" w14:textId="77777777" w:rsidR="004017F5" w:rsidRDefault="004017F5" w:rsidP="009249F8">
            <w:pPr>
              <w:overflowPunct/>
              <w:autoSpaceDE/>
              <w:autoSpaceDN/>
              <w:adjustRightInd/>
              <w:rPr>
                <w:rFonts w:ascii="Times New Roman" w:hAnsi="Times New Roman" w:cs="Times New Roman"/>
                <w:sz w:val="24"/>
                <w:szCs w:val="24"/>
                <w:lang w:eastAsia="zh-TW"/>
              </w:rPr>
            </w:pPr>
          </w:p>
          <w:p w14:paraId="5ABD4C5D" w14:textId="77777777" w:rsidR="004017F5" w:rsidRDefault="004017F5" w:rsidP="009249F8">
            <w:pPr>
              <w:overflowPunct/>
              <w:autoSpaceDE/>
              <w:autoSpaceDN/>
              <w:adjustRightInd/>
              <w:rPr>
                <w:rFonts w:ascii="Times New Roman" w:hAnsi="Times New Roman" w:cs="Times New Roman"/>
                <w:sz w:val="24"/>
                <w:szCs w:val="24"/>
                <w:lang w:eastAsia="zh-TW"/>
              </w:rPr>
            </w:pPr>
          </w:p>
          <w:p w14:paraId="27C38A97" w14:textId="77777777" w:rsidR="004017F5" w:rsidRDefault="004017F5" w:rsidP="009249F8">
            <w:pPr>
              <w:overflowPunct/>
              <w:autoSpaceDE/>
              <w:autoSpaceDN/>
              <w:adjustRightInd/>
              <w:rPr>
                <w:rFonts w:ascii="Times New Roman" w:hAnsi="Times New Roman" w:cs="Times New Roman"/>
                <w:sz w:val="24"/>
                <w:szCs w:val="24"/>
                <w:lang w:eastAsia="zh-TW"/>
              </w:rPr>
            </w:pPr>
          </w:p>
          <w:p w14:paraId="11E3195F" w14:textId="77777777" w:rsidR="004017F5" w:rsidRDefault="004017F5" w:rsidP="009249F8">
            <w:pPr>
              <w:overflowPunct/>
              <w:autoSpaceDE/>
              <w:autoSpaceDN/>
              <w:adjustRightInd/>
              <w:rPr>
                <w:rFonts w:ascii="Times New Roman" w:hAnsi="Times New Roman" w:cs="Times New Roman"/>
                <w:sz w:val="24"/>
                <w:szCs w:val="24"/>
                <w:lang w:eastAsia="zh-TW"/>
              </w:rPr>
            </w:pPr>
          </w:p>
          <w:p w14:paraId="3678DEBF" w14:textId="77777777" w:rsidR="004017F5" w:rsidRDefault="004017F5" w:rsidP="009249F8">
            <w:pPr>
              <w:overflowPunct/>
              <w:autoSpaceDE/>
              <w:autoSpaceDN/>
              <w:adjustRightInd/>
              <w:rPr>
                <w:rFonts w:ascii="Times New Roman" w:hAnsi="Times New Roman" w:cs="Times New Roman"/>
                <w:sz w:val="24"/>
                <w:szCs w:val="24"/>
                <w:lang w:eastAsia="zh-TW"/>
              </w:rPr>
            </w:pPr>
          </w:p>
          <w:p w14:paraId="6E555557" w14:textId="77777777" w:rsidR="004017F5" w:rsidRDefault="004017F5" w:rsidP="009249F8">
            <w:pPr>
              <w:overflowPunct/>
              <w:autoSpaceDE/>
              <w:autoSpaceDN/>
              <w:adjustRightInd/>
              <w:rPr>
                <w:rFonts w:ascii="Times New Roman" w:hAnsi="Times New Roman" w:cs="Times New Roman"/>
                <w:sz w:val="24"/>
                <w:szCs w:val="24"/>
                <w:lang w:eastAsia="zh-TW"/>
              </w:rPr>
            </w:pPr>
          </w:p>
          <w:p w14:paraId="3B6648E6" w14:textId="77777777" w:rsidR="004017F5" w:rsidRDefault="004017F5" w:rsidP="009249F8">
            <w:pPr>
              <w:overflowPunct/>
              <w:autoSpaceDE/>
              <w:autoSpaceDN/>
              <w:adjustRightInd/>
              <w:rPr>
                <w:rFonts w:ascii="Times New Roman" w:hAnsi="Times New Roman" w:cs="Times New Roman"/>
                <w:sz w:val="24"/>
                <w:szCs w:val="24"/>
                <w:lang w:eastAsia="zh-TW"/>
              </w:rPr>
            </w:pPr>
          </w:p>
          <w:p w14:paraId="537D8B50" w14:textId="77777777" w:rsidR="004017F5" w:rsidRDefault="004017F5" w:rsidP="009249F8">
            <w:pPr>
              <w:overflowPunct/>
              <w:autoSpaceDE/>
              <w:autoSpaceDN/>
              <w:adjustRightInd/>
              <w:rPr>
                <w:rFonts w:ascii="Times New Roman" w:hAnsi="Times New Roman" w:cs="Times New Roman"/>
                <w:sz w:val="24"/>
                <w:szCs w:val="24"/>
                <w:lang w:eastAsia="zh-TW"/>
              </w:rPr>
            </w:pPr>
          </w:p>
          <w:p w14:paraId="5C15B4FC" w14:textId="77777777" w:rsidR="004017F5" w:rsidRDefault="004017F5" w:rsidP="009249F8">
            <w:pPr>
              <w:overflowPunct/>
              <w:autoSpaceDE/>
              <w:autoSpaceDN/>
              <w:adjustRightInd/>
              <w:rPr>
                <w:rFonts w:ascii="Times New Roman" w:hAnsi="Times New Roman" w:cs="Times New Roman"/>
                <w:sz w:val="24"/>
                <w:szCs w:val="24"/>
                <w:lang w:eastAsia="zh-TW"/>
              </w:rPr>
            </w:pPr>
          </w:p>
          <w:p w14:paraId="62BA754F" w14:textId="77777777" w:rsidR="004017F5" w:rsidRDefault="004017F5" w:rsidP="009249F8">
            <w:pPr>
              <w:overflowPunct/>
              <w:autoSpaceDE/>
              <w:autoSpaceDN/>
              <w:adjustRightInd/>
              <w:rPr>
                <w:rFonts w:ascii="Times New Roman" w:hAnsi="Times New Roman" w:cs="Times New Roman"/>
                <w:sz w:val="24"/>
                <w:szCs w:val="24"/>
                <w:lang w:eastAsia="zh-TW"/>
              </w:rPr>
            </w:pPr>
          </w:p>
          <w:p w14:paraId="21D63C48" w14:textId="77777777" w:rsidR="004017F5" w:rsidRDefault="004017F5" w:rsidP="009249F8">
            <w:pPr>
              <w:overflowPunct/>
              <w:autoSpaceDE/>
              <w:autoSpaceDN/>
              <w:adjustRightInd/>
              <w:rPr>
                <w:rFonts w:ascii="Times New Roman" w:hAnsi="Times New Roman" w:cs="Times New Roman"/>
                <w:sz w:val="24"/>
                <w:szCs w:val="24"/>
                <w:lang w:eastAsia="zh-TW"/>
              </w:rPr>
            </w:pPr>
          </w:p>
          <w:p w14:paraId="46519026" w14:textId="77777777" w:rsidR="004017F5" w:rsidRDefault="004017F5" w:rsidP="009249F8">
            <w:pPr>
              <w:overflowPunct/>
              <w:autoSpaceDE/>
              <w:autoSpaceDN/>
              <w:adjustRightInd/>
              <w:rPr>
                <w:rFonts w:ascii="Times New Roman" w:hAnsi="Times New Roman" w:cs="Times New Roman"/>
                <w:sz w:val="24"/>
                <w:szCs w:val="24"/>
                <w:lang w:eastAsia="zh-TW"/>
              </w:rPr>
            </w:pPr>
          </w:p>
          <w:p w14:paraId="61CBCFC0" w14:textId="77777777" w:rsidR="004017F5" w:rsidRDefault="004017F5" w:rsidP="009249F8">
            <w:pPr>
              <w:overflowPunct/>
              <w:autoSpaceDE/>
              <w:autoSpaceDN/>
              <w:adjustRightInd/>
              <w:rPr>
                <w:rFonts w:ascii="Times New Roman" w:hAnsi="Times New Roman" w:cs="Times New Roman"/>
                <w:sz w:val="24"/>
                <w:szCs w:val="24"/>
                <w:lang w:eastAsia="zh-TW"/>
              </w:rPr>
            </w:pPr>
          </w:p>
          <w:p w14:paraId="7883BF9C" w14:textId="77777777" w:rsidR="004017F5" w:rsidRDefault="004017F5" w:rsidP="009249F8">
            <w:pPr>
              <w:overflowPunct/>
              <w:autoSpaceDE/>
              <w:autoSpaceDN/>
              <w:adjustRightInd/>
              <w:rPr>
                <w:rFonts w:ascii="Times New Roman" w:hAnsi="Times New Roman" w:cs="Times New Roman"/>
                <w:sz w:val="24"/>
                <w:szCs w:val="24"/>
                <w:lang w:eastAsia="zh-TW"/>
              </w:rPr>
            </w:pPr>
          </w:p>
          <w:p w14:paraId="7A27674E" w14:textId="77777777" w:rsidR="004017F5" w:rsidRDefault="004017F5" w:rsidP="009249F8">
            <w:pPr>
              <w:overflowPunct/>
              <w:autoSpaceDE/>
              <w:autoSpaceDN/>
              <w:adjustRightInd/>
              <w:rPr>
                <w:rFonts w:ascii="Times New Roman" w:hAnsi="Times New Roman" w:cs="Times New Roman"/>
                <w:sz w:val="24"/>
                <w:szCs w:val="24"/>
                <w:lang w:eastAsia="zh-TW"/>
              </w:rPr>
            </w:pPr>
          </w:p>
          <w:p w14:paraId="24E9BE6D" w14:textId="77777777" w:rsidR="004017F5" w:rsidRDefault="004017F5" w:rsidP="009249F8">
            <w:pPr>
              <w:overflowPunct/>
              <w:autoSpaceDE/>
              <w:autoSpaceDN/>
              <w:adjustRightInd/>
              <w:rPr>
                <w:rFonts w:ascii="Times New Roman" w:hAnsi="Times New Roman" w:cs="Times New Roman"/>
                <w:sz w:val="24"/>
                <w:szCs w:val="24"/>
                <w:lang w:eastAsia="zh-TW"/>
              </w:rPr>
            </w:pPr>
          </w:p>
          <w:p w14:paraId="082FA8E8" w14:textId="77777777" w:rsidR="004017F5" w:rsidRDefault="004017F5" w:rsidP="009249F8">
            <w:pPr>
              <w:overflowPunct/>
              <w:autoSpaceDE/>
              <w:autoSpaceDN/>
              <w:adjustRightInd/>
              <w:rPr>
                <w:rFonts w:ascii="Times New Roman" w:hAnsi="Times New Roman" w:cs="Times New Roman"/>
                <w:sz w:val="24"/>
                <w:szCs w:val="24"/>
                <w:lang w:eastAsia="zh-TW"/>
              </w:rPr>
            </w:pPr>
          </w:p>
          <w:p w14:paraId="72C89DAF" w14:textId="77777777" w:rsidR="004017F5" w:rsidRDefault="004017F5" w:rsidP="009249F8">
            <w:pPr>
              <w:overflowPunct/>
              <w:autoSpaceDE/>
              <w:autoSpaceDN/>
              <w:adjustRightInd/>
              <w:rPr>
                <w:rFonts w:ascii="Times New Roman" w:hAnsi="Times New Roman" w:cs="Times New Roman"/>
                <w:sz w:val="24"/>
                <w:szCs w:val="24"/>
                <w:lang w:eastAsia="zh-TW"/>
              </w:rPr>
            </w:pPr>
          </w:p>
          <w:p w14:paraId="3CBC3245" w14:textId="77777777" w:rsidR="004017F5" w:rsidRDefault="004017F5" w:rsidP="009249F8">
            <w:pPr>
              <w:overflowPunct/>
              <w:autoSpaceDE/>
              <w:autoSpaceDN/>
              <w:adjustRightInd/>
              <w:rPr>
                <w:rFonts w:ascii="Times New Roman" w:hAnsi="Times New Roman" w:cs="Times New Roman"/>
                <w:sz w:val="24"/>
                <w:szCs w:val="24"/>
                <w:lang w:eastAsia="zh-TW"/>
              </w:rPr>
            </w:pPr>
          </w:p>
          <w:p w14:paraId="42364CF7" w14:textId="6ADEFB95" w:rsidR="004017F5" w:rsidRDefault="004017F5" w:rsidP="009249F8">
            <w:pPr>
              <w:overflowPunct/>
              <w:autoSpaceDE/>
              <w:autoSpaceDN/>
              <w:adjustRightInd/>
              <w:rPr>
                <w:rFonts w:ascii="Times New Roman" w:hAnsi="Times New Roman" w:cs="Times New Roman"/>
                <w:sz w:val="24"/>
                <w:szCs w:val="24"/>
                <w:lang w:eastAsia="zh-TW"/>
              </w:rPr>
            </w:pPr>
          </w:p>
          <w:p w14:paraId="07666D28" w14:textId="77777777" w:rsidR="004017F5" w:rsidRDefault="004017F5" w:rsidP="009249F8">
            <w:pPr>
              <w:overflowPunct/>
              <w:autoSpaceDE/>
              <w:autoSpaceDN/>
              <w:adjustRightInd/>
              <w:rPr>
                <w:rFonts w:ascii="Times New Roman" w:hAnsi="Times New Roman" w:cs="Times New Roman"/>
                <w:sz w:val="24"/>
                <w:szCs w:val="24"/>
                <w:lang w:eastAsia="zh-TW"/>
              </w:rPr>
            </w:pPr>
          </w:p>
          <w:p w14:paraId="6CCA2940" w14:textId="77777777" w:rsidR="004017F5" w:rsidRDefault="004017F5"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1B6DF9E7" w14:textId="77777777" w:rsidR="00174D81" w:rsidRDefault="00174D81" w:rsidP="009249F8">
            <w:pPr>
              <w:overflowPunct/>
              <w:autoSpaceDE/>
              <w:autoSpaceDN/>
              <w:adjustRightInd/>
              <w:rPr>
                <w:rFonts w:ascii="Times New Roman" w:hAnsi="Times New Roman" w:cs="Times New Roman"/>
                <w:sz w:val="24"/>
                <w:szCs w:val="24"/>
                <w:lang w:eastAsia="zh-TW"/>
              </w:rPr>
            </w:pPr>
          </w:p>
          <w:p w14:paraId="3FFFE3A5" w14:textId="77777777" w:rsidR="00174D81" w:rsidRDefault="00174D81" w:rsidP="009249F8">
            <w:pPr>
              <w:overflowPunct/>
              <w:autoSpaceDE/>
              <w:autoSpaceDN/>
              <w:adjustRightInd/>
              <w:rPr>
                <w:rFonts w:ascii="Times New Roman" w:hAnsi="Times New Roman" w:cs="Times New Roman"/>
                <w:sz w:val="24"/>
                <w:szCs w:val="24"/>
                <w:lang w:eastAsia="zh-TW"/>
              </w:rPr>
            </w:pPr>
          </w:p>
          <w:p w14:paraId="1944E42F" w14:textId="77777777" w:rsidR="00174D81" w:rsidRDefault="00174D81" w:rsidP="009249F8">
            <w:pPr>
              <w:overflowPunct/>
              <w:autoSpaceDE/>
              <w:autoSpaceDN/>
              <w:adjustRightInd/>
              <w:rPr>
                <w:rFonts w:ascii="Times New Roman" w:hAnsi="Times New Roman" w:cs="Times New Roman"/>
                <w:sz w:val="24"/>
                <w:szCs w:val="24"/>
                <w:lang w:eastAsia="zh-TW"/>
              </w:rPr>
            </w:pPr>
          </w:p>
          <w:p w14:paraId="58093026" w14:textId="77777777" w:rsidR="00174D81" w:rsidRDefault="00174D81" w:rsidP="009249F8">
            <w:pPr>
              <w:overflowPunct/>
              <w:autoSpaceDE/>
              <w:autoSpaceDN/>
              <w:adjustRightInd/>
              <w:rPr>
                <w:rFonts w:ascii="Times New Roman" w:hAnsi="Times New Roman" w:cs="Times New Roman"/>
                <w:sz w:val="24"/>
                <w:szCs w:val="24"/>
                <w:lang w:eastAsia="zh-TW"/>
              </w:rPr>
            </w:pPr>
          </w:p>
          <w:p w14:paraId="6AC3CE0E" w14:textId="77777777" w:rsidR="00174D81" w:rsidRDefault="00174D81" w:rsidP="009249F8">
            <w:pPr>
              <w:overflowPunct/>
              <w:autoSpaceDE/>
              <w:autoSpaceDN/>
              <w:adjustRightInd/>
              <w:rPr>
                <w:rFonts w:ascii="Times New Roman" w:hAnsi="Times New Roman" w:cs="Times New Roman"/>
                <w:sz w:val="24"/>
                <w:szCs w:val="24"/>
                <w:lang w:eastAsia="zh-TW"/>
              </w:rPr>
            </w:pPr>
          </w:p>
          <w:p w14:paraId="1B9FCB59" w14:textId="77777777" w:rsidR="00174D81" w:rsidRDefault="00174D81" w:rsidP="009249F8">
            <w:pPr>
              <w:overflowPunct/>
              <w:autoSpaceDE/>
              <w:autoSpaceDN/>
              <w:adjustRightInd/>
              <w:rPr>
                <w:rFonts w:ascii="Times New Roman" w:hAnsi="Times New Roman" w:cs="Times New Roman"/>
                <w:sz w:val="24"/>
                <w:szCs w:val="24"/>
                <w:lang w:eastAsia="zh-TW"/>
              </w:rPr>
            </w:pPr>
          </w:p>
          <w:p w14:paraId="5B991D61" w14:textId="77777777" w:rsidR="00174D81" w:rsidRDefault="00174D81" w:rsidP="009249F8">
            <w:pPr>
              <w:overflowPunct/>
              <w:autoSpaceDE/>
              <w:autoSpaceDN/>
              <w:adjustRightInd/>
              <w:rPr>
                <w:rFonts w:ascii="Times New Roman" w:hAnsi="Times New Roman" w:cs="Times New Roman"/>
                <w:sz w:val="24"/>
                <w:szCs w:val="24"/>
                <w:lang w:eastAsia="zh-TW"/>
              </w:rPr>
            </w:pPr>
          </w:p>
          <w:p w14:paraId="5C23D331" w14:textId="77777777" w:rsidR="00174D81" w:rsidRDefault="00174D81" w:rsidP="009249F8">
            <w:pPr>
              <w:overflowPunct/>
              <w:autoSpaceDE/>
              <w:autoSpaceDN/>
              <w:adjustRightInd/>
              <w:rPr>
                <w:rFonts w:ascii="Times New Roman" w:hAnsi="Times New Roman" w:cs="Times New Roman"/>
                <w:sz w:val="24"/>
                <w:szCs w:val="24"/>
                <w:lang w:eastAsia="zh-TW"/>
              </w:rPr>
            </w:pPr>
          </w:p>
          <w:p w14:paraId="63149E9D" w14:textId="77777777" w:rsidR="00174D81" w:rsidRDefault="00174D81" w:rsidP="009249F8">
            <w:pPr>
              <w:overflowPunct/>
              <w:autoSpaceDE/>
              <w:autoSpaceDN/>
              <w:adjustRightInd/>
              <w:rPr>
                <w:rFonts w:ascii="Times New Roman" w:hAnsi="Times New Roman" w:cs="Times New Roman"/>
                <w:sz w:val="24"/>
                <w:szCs w:val="24"/>
                <w:lang w:eastAsia="zh-TW"/>
              </w:rPr>
            </w:pPr>
          </w:p>
          <w:p w14:paraId="0BCD235B" w14:textId="77777777" w:rsidR="00174D81" w:rsidRDefault="00174D81" w:rsidP="009249F8">
            <w:pPr>
              <w:overflowPunct/>
              <w:autoSpaceDE/>
              <w:autoSpaceDN/>
              <w:adjustRightInd/>
              <w:rPr>
                <w:rFonts w:ascii="Times New Roman" w:hAnsi="Times New Roman" w:cs="Times New Roman"/>
                <w:sz w:val="24"/>
                <w:szCs w:val="24"/>
                <w:lang w:eastAsia="zh-TW"/>
              </w:rPr>
            </w:pPr>
          </w:p>
          <w:p w14:paraId="3FE476D1" w14:textId="77777777" w:rsidR="00174D81" w:rsidRDefault="00174D81" w:rsidP="009249F8">
            <w:pPr>
              <w:overflowPunct/>
              <w:autoSpaceDE/>
              <w:autoSpaceDN/>
              <w:adjustRightInd/>
              <w:rPr>
                <w:rFonts w:ascii="Times New Roman" w:hAnsi="Times New Roman" w:cs="Times New Roman"/>
                <w:sz w:val="24"/>
                <w:szCs w:val="24"/>
                <w:lang w:eastAsia="zh-TW"/>
              </w:rPr>
            </w:pPr>
          </w:p>
          <w:p w14:paraId="63144919" w14:textId="77777777" w:rsidR="00174D81" w:rsidRDefault="00174D81" w:rsidP="009249F8">
            <w:pPr>
              <w:overflowPunct/>
              <w:autoSpaceDE/>
              <w:autoSpaceDN/>
              <w:adjustRightInd/>
              <w:rPr>
                <w:rFonts w:ascii="Times New Roman" w:hAnsi="Times New Roman" w:cs="Times New Roman"/>
                <w:sz w:val="24"/>
                <w:szCs w:val="24"/>
                <w:lang w:eastAsia="zh-TW"/>
              </w:rPr>
            </w:pPr>
          </w:p>
          <w:p w14:paraId="001E3D21" w14:textId="77777777" w:rsidR="00174D81" w:rsidRDefault="00174D81" w:rsidP="009249F8">
            <w:pPr>
              <w:overflowPunct/>
              <w:autoSpaceDE/>
              <w:autoSpaceDN/>
              <w:adjustRightInd/>
              <w:rPr>
                <w:rFonts w:ascii="Times New Roman" w:hAnsi="Times New Roman" w:cs="Times New Roman"/>
                <w:sz w:val="24"/>
                <w:szCs w:val="24"/>
                <w:lang w:eastAsia="zh-TW"/>
              </w:rPr>
            </w:pPr>
          </w:p>
          <w:p w14:paraId="2041715C" w14:textId="77777777" w:rsidR="00174D81" w:rsidRDefault="00174D81" w:rsidP="009249F8">
            <w:pPr>
              <w:overflowPunct/>
              <w:autoSpaceDE/>
              <w:autoSpaceDN/>
              <w:adjustRightInd/>
              <w:rPr>
                <w:rFonts w:ascii="Times New Roman" w:hAnsi="Times New Roman" w:cs="Times New Roman"/>
                <w:sz w:val="24"/>
                <w:szCs w:val="24"/>
                <w:lang w:eastAsia="zh-TW"/>
              </w:rPr>
            </w:pPr>
          </w:p>
          <w:p w14:paraId="0F34B2A2" w14:textId="77777777" w:rsidR="00174D81" w:rsidRDefault="00174D81" w:rsidP="009249F8">
            <w:pPr>
              <w:overflowPunct/>
              <w:autoSpaceDE/>
              <w:autoSpaceDN/>
              <w:adjustRightInd/>
              <w:rPr>
                <w:rFonts w:ascii="Times New Roman" w:hAnsi="Times New Roman" w:cs="Times New Roman"/>
                <w:sz w:val="24"/>
                <w:szCs w:val="24"/>
                <w:lang w:eastAsia="zh-TW"/>
              </w:rPr>
            </w:pPr>
          </w:p>
          <w:p w14:paraId="27143D9E" w14:textId="77777777" w:rsidR="00174D81" w:rsidRDefault="00174D81" w:rsidP="009249F8">
            <w:pPr>
              <w:overflowPunct/>
              <w:autoSpaceDE/>
              <w:autoSpaceDN/>
              <w:adjustRightInd/>
              <w:rPr>
                <w:rFonts w:ascii="Times New Roman" w:hAnsi="Times New Roman" w:cs="Times New Roman"/>
                <w:sz w:val="24"/>
                <w:szCs w:val="24"/>
                <w:lang w:eastAsia="zh-TW"/>
              </w:rPr>
            </w:pPr>
          </w:p>
          <w:p w14:paraId="634AEB5E" w14:textId="0EBA95DF" w:rsidR="00174D81" w:rsidRPr="009249F8" w:rsidRDefault="00174D81"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6FC2D745" w14:textId="77777777" w:rsidR="009249F8" w:rsidRPr="00F47CC6" w:rsidRDefault="009249F8" w:rsidP="009249F8">
            <w:pPr>
              <w:overflowPunct/>
              <w:autoSpaceDE/>
              <w:autoSpaceDN/>
              <w:adjustRightInd/>
              <w:rPr>
                <w:sz w:val="22"/>
                <w:szCs w:val="22"/>
                <w:lang w:eastAsia="zh-TW"/>
              </w:rPr>
            </w:pPr>
            <w:r w:rsidRPr="00F47CC6">
              <w:rPr>
                <w:sz w:val="22"/>
                <w:szCs w:val="22"/>
                <w:lang w:eastAsia="zh-TW"/>
              </w:rPr>
              <w:t> </w:t>
            </w:r>
          </w:p>
          <w:p w14:paraId="6EFFD8B8" w14:textId="77777777" w:rsidR="00797D9C" w:rsidRPr="00F47CC6" w:rsidRDefault="00797D9C" w:rsidP="009249F8">
            <w:pPr>
              <w:overflowPunct/>
              <w:autoSpaceDE/>
              <w:autoSpaceDN/>
              <w:adjustRightInd/>
              <w:rPr>
                <w:sz w:val="22"/>
                <w:szCs w:val="22"/>
                <w:lang w:eastAsia="zh-TW"/>
              </w:rPr>
            </w:pPr>
          </w:p>
          <w:p w14:paraId="66755E29" w14:textId="77777777" w:rsidR="00797D9C" w:rsidRPr="00F47CC6" w:rsidRDefault="00797D9C" w:rsidP="009249F8">
            <w:pPr>
              <w:overflowPunct/>
              <w:autoSpaceDE/>
              <w:autoSpaceDN/>
              <w:adjustRightInd/>
              <w:rPr>
                <w:sz w:val="22"/>
                <w:szCs w:val="22"/>
                <w:lang w:eastAsia="zh-TW"/>
              </w:rPr>
            </w:pPr>
          </w:p>
          <w:p w14:paraId="1FE18171" w14:textId="77777777" w:rsidR="00797D9C" w:rsidRPr="00F47CC6" w:rsidRDefault="00797D9C" w:rsidP="00797D9C">
            <w:pPr>
              <w:overflowPunct/>
              <w:autoSpaceDE/>
              <w:autoSpaceDN/>
              <w:adjustRightInd/>
              <w:rPr>
                <w:sz w:val="22"/>
                <w:szCs w:val="22"/>
                <w:lang w:eastAsia="zh-TW"/>
              </w:rPr>
            </w:pPr>
            <w:r w:rsidRPr="00F47CC6">
              <w:rPr>
                <w:sz w:val="22"/>
                <w:szCs w:val="22"/>
                <w:lang w:eastAsia="zh-TW"/>
              </w:rPr>
              <w:t xml:space="preserve">With the current climate, there has been a lot of media attention regarding how officers are policing the new Coronavirus Act 2020. Therefore, I have had </w:t>
            </w:r>
            <w:proofErr w:type="gramStart"/>
            <w:r w:rsidRPr="00F47CC6">
              <w:rPr>
                <w:sz w:val="22"/>
                <w:szCs w:val="22"/>
                <w:lang w:eastAsia="zh-TW"/>
              </w:rPr>
              <w:t>to quickly gain</w:t>
            </w:r>
            <w:proofErr w:type="gramEnd"/>
            <w:r w:rsidRPr="00F47CC6">
              <w:rPr>
                <w:sz w:val="22"/>
                <w:szCs w:val="22"/>
                <w:lang w:eastAsia="zh-TW"/>
              </w:rPr>
              <w:t xml:space="preserve"> a knowledge of the new and constantly changing legislation, which effects how I am able to manage the public during the covid-19 pandemic. </w:t>
            </w:r>
          </w:p>
          <w:p w14:paraId="0B43041D" w14:textId="77777777" w:rsidR="00797D9C" w:rsidRPr="00F47CC6" w:rsidRDefault="00797D9C" w:rsidP="00797D9C">
            <w:pPr>
              <w:overflowPunct/>
              <w:autoSpaceDE/>
              <w:autoSpaceDN/>
              <w:adjustRightInd/>
              <w:rPr>
                <w:sz w:val="22"/>
                <w:szCs w:val="22"/>
                <w:lang w:eastAsia="zh-TW"/>
              </w:rPr>
            </w:pPr>
          </w:p>
          <w:p w14:paraId="0A07502B" w14:textId="77777777" w:rsidR="00797D9C" w:rsidRPr="00F47CC6" w:rsidRDefault="00797D9C" w:rsidP="00797D9C">
            <w:pPr>
              <w:overflowPunct/>
              <w:autoSpaceDE/>
              <w:autoSpaceDN/>
              <w:adjustRightInd/>
              <w:rPr>
                <w:sz w:val="22"/>
                <w:szCs w:val="22"/>
                <w:lang w:eastAsia="zh-TW"/>
              </w:rPr>
            </w:pPr>
          </w:p>
          <w:p w14:paraId="33B26592" w14:textId="77777777" w:rsidR="00797D9C" w:rsidRPr="00F47CC6" w:rsidRDefault="00797D9C" w:rsidP="00797D9C">
            <w:pPr>
              <w:overflowPunct/>
              <w:autoSpaceDE/>
              <w:autoSpaceDN/>
              <w:adjustRightInd/>
              <w:rPr>
                <w:sz w:val="22"/>
                <w:szCs w:val="22"/>
                <w:lang w:eastAsia="zh-TW"/>
              </w:rPr>
            </w:pPr>
            <w:r w:rsidRPr="00F47CC6">
              <w:rPr>
                <w:sz w:val="22"/>
                <w:szCs w:val="22"/>
                <w:lang w:eastAsia="zh-TW"/>
              </w:rPr>
              <w:t xml:space="preserve"> </w:t>
            </w:r>
            <w:r w:rsidR="0014432F" w:rsidRPr="00F47CC6">
              <w:rPr>
                <w:sz w:val="22"/>
                <w:szCs w:val="22"/>
                <w:lang w:eastAsia="zh-TW"/>
              </w:rPr>
              <w:t xml:space="preserve">I recently went on my Traffic Unit attachment for two sets; this was good as it enabled me to put Road Traffic Legislation, which I had learnt during my 6 months in training school, into practice. During my attachment, I had come to notice that with lack of practice traffic legislation application, I needed to improve. </w:t>
            </w:r>
          </w:p>
          <w:p w14:paraId="5D8F293C" w14:textId="537C80A1" w:rsidR="0014432F" w:rsidRPr="00F47CC6" w:rsidRDefault="0014432F" w:rsidP="00797D9C">
            <w:pPr>
              <w:overflowPunct/>
              <w:autoSpaceDE/>
              <w:autoSpaceDN/>
              <w:adjustRightInd/>
              <w:rPr>
                <w:sz w:val="22"/>
                <w:szCs w:val="22"/>
                <w:lang w:eastAsia="zh-TW"/>
              </w:rPr>
            </w:pPr>
          </w:p>
          <w:p w14:paraId="6A5F73A8" w14:textId="3B16F841" w:rsidR="006D509C" w:rsidRPr="00F47CC6" w:rsidRDefault="006D509C" w:rsidP="00797D9C">
            <w:pPr>
              <w:overflowPunct/>
              <w:autoSpaceDE/>
              <w:autoSpaceDN/>
              <w:adjustRightInd/>
              <w:rPr>
                <w:sz w:val="22"/>
                <w:szCs w:val="22"/>
                <w:lang w:eastAsia="zh-TW"/>
              </w:rPr>
            </w:pPr>
          </w:p>
          <w:p w14:paraId="7B3EB478" w14:textId="5C3308BF" w:rsidR="006D509C" w:rsidRPr="00F47CC6" w:rsidRDefault="00F405A0" w:rsidP="00797D9C">
            <w:pPr>
              <w:overflowPunct/>
              <w:autoSpaceDE/>
              <w:autoSpaceDN/>
              <w:adjustRightInd/>
              <w:rPr>
                <w:sz w:val="22"/>
                <w:szCs w:val="22"/>
                <w:lang w:eastAsia="zh-TW"/>
              </w:rPr>
            </w:pPr>
            <w:r w:rsidRPr="00F47CC6">
              <w:rPr>
                <w:sz w:val="22"/>
                <w:szCs w:val="22"/>
                <w:lang w:eastAsia="zh-TW"/>
              </w:rPr>
              <w:t xml:space="preserve">Since leaving training school and becoming a fuller operational </w:t>
            </w:r>
            <w:r w:rsidR="0055008B" w:rsidRPr="00F47CC6">
              <w:rPr>
                <w:sz w:val="22"/>
                <w:szCs w:val="22"/>
                <w:lang w:eastAsia="zh-TW"/>
              </w:rPr>
              <w:t>officer,</w:t>
            </w:r>
            <w:r w:rsidRPr="00F47CC6">
              <w:rPr>
                <w:sz w:val="22"/>
                <w:szCs w:val="22"/>
                <w:lang w:eastAsia="zh-TW"/>
              </w:rPr>
              <w:t xml:space="preserve"> I have only dealt with one sudden death, in which another probationary officer </w:t>
            </w:r>
            <w:r w:rsidR="0055008B" w:rsidRPr="00F47CC6">
              <w:rPr>
                <w:sz w:val="22"/>
                <w:szCs w:val="22"/>
                <w:lang w:eastAsia="zh-TW"/>
              </w:rPr>
              <w:t xml:space="preserve">was completing the paper work whilst I was talking to the wide family. Therefore, I have not completed the documentation for a sudden death and wish to do so in order to gain more knowledge of the topic.  </w:t>
            </w:r>
            <w:r w:rsidRPr="00F47CC6">
              <w:rPr>
                <w:sz w:val="22"/>
                <w:szCs w:val="22"/>
                <w:lang w:eastAsia="zh-TW"/>
              </w:rPr>
              <w:t xml:space="preserve"> </w:t>
            </w:r>
          </w:p>
          <w:p w14:paraId="2F9AD1DC" w14:textId="77777777" w:rsidR="0014432F" w:rsidRPr="00F47CC6" w:rsidRDefault="0014432F" w:rsidP="00797D9C">
            <w:pPr>
              <w:overflowPunct/>
              <w:autoSpaceDE/>
              <w:autoSpaceDN/>
              <w:adjustRightInd/>
              <w:rPr>
                <w:sz w:val="22"/>
                <w:szCs w:val="22"/>
                <w:lang w:eastAsia="zh-TW"/>
              </w:rPr>
            </w:pPr>
          </w:p>
          <w:p w14:paraId="3A5ADF48" w14:textId="77777777" w:rsidR="0014432F" w:rsidRPr="00F47CC6" w:rsidRDefault="0014432F" w:rsidP="00797D9C">
            <w:pPr>
              <w:overflowPunct/>
              <w:autoSpaceDE/>
              <w:autoSpaceDN/>
              <w:adjustRightInd/>
              <w:rPr>
                <w:sz w:val="22"/>
                <w:szCs w:val="22"/>
                <w:lang w:eastAsia="zh-TW"/>
              </w:rPr>
            </w:pPr>
          </w:p>
          <w:p w14:paraId="33D44407" w14:textId="2A8CFA80" w:rsidR="0014432F" w:rsidRPr="00F47CC6" w:rsidRDefault="004017F5" w:rsidP="00797D9C">
            <w:pPr>
              <w:overflowPunct/>
              <w:autoSpaceDE/>
              <w:autoSpaceDN/>
              <w:adjustRightInd/>
              <w:rPr>
                <w:sz w:val="22"/>
                <w:szCs w:val="22"/>
                <w:lang w:eastAsia="zh-TW"/>
              </w:rPr>
            </w:pPr>
            <w:r w:rsidRPr="00F47CC6">
              <w:rPr>
                <w:sz w:val="22"/>
                <w:szCs w:val="22"/>
                <w:lang w:eastAsia="zh-TW"/>
              </w:rPr>
              <w:t>A DASH from is completed (with consent) at all domestic incidents.</w:t>
            </w:r>
            <w:r w:rsidR="00174D81" w:rsidRPr="00F47CC6">
              <w:rPr>
                <w:sz w:val="22"/>
                <w:szCs w:val="22"/>
                <w:lang w:eastAsia="zh-TW"/>
              </w:rPr>
              <w:t xml:space="preserve"> However, should a victim not wish to complete a DASH form it is very important to have a strong knowledge of the questions in the form, to ask the victim and gain an understanding of risk of harm. I have been able to learn most questions involved in the DASH form, without prompt, by completing it so many times. </w:t>
            </w:r>
            <w:r w:rsidRPr="00F47CC6">
              <w:rPr>
                <w:sz w:val="22"/>
                <w:szCs w:val="22"/>
                <w:lang w:eastAsia="zh-TW"/>
              </w:rPr>
              <w:t xml:space="preserve"> </w:t>
            </w:r>
          </w:p>
          <w:p w14:paraId="7D72CB93" w14:textId="35932099" w:rsidR="00174D81" w:rsidRPr="00F47CC6" w:rsidRDefault="00174D81" w:rsidP="00797D9C">
            <w:pPr>
              <w:overflowPunct/>
              <w:autoSpaceDE/>
              <w:autoSpaceDN/>
              <w:adjustRightInd/>
              <w:rPr>
                <w:sz w:val="22"/>
                <w:szCs w:val="22"/>
                <w:lang w:eastAsia="zh-TW"/>
              </w:rPr>
            </w:pPr>
          </w:p>
          <w:p w14:paraId="6856671F" w14:textId="1EBCEC44" w:rsidR="00174D81" w:rsidRPr="00F47CC6" w:rsidRDefault="00174D81" w:rsidP="00797D9C">
            <w:pPr>
              <w:overflowPunct/>
              <w:autoSpaceDE/>
              <w:autoSpaceDN/>
              <w:adjustRightInd/>
              <w:rPr>
                <w:sz w:val="22"/>
                <w:szCs w:val="22"/>
                <w:lang w:eastAsia="zh-TW"/>
              </w:rPr>
            </w:pPr>
          </w:p>
          <w:p w14:paraId="50C0AA38" w14:textId="184D1E15" w:rsidR="00174D81" w:rsidRPr="00F47CC6" w:rsidRDefault="00B117D4" w:rsidP="00797D9C">
            <w:pPr>
              <w:overflowPunct/>
              <w:autoSpaceDE/>
              <w:autoSpaceDN/>
              <w:adjustRightInd/>
              <w:rPr>
                <w:sz w:val="22"/>
                <w:szCs w:val="22"/>
                <w:lang w:eastAsia="zh-TW"/>
              </w:rPr>
            </w:pPr>
            <w:r w:rsidRPr="00F47CC6">
              <w:rPr>
                <w:sz w:val="22"/>
                <w:szCs w:val="22"/>
                <w:lang w:eastAsia="zh-TW"/>
              </w:rPr>
              <w:t>Further familiarise myself with the five strands of hate crime, especially with an increasingly diverse society.</w:t>
            </w:r>
          </w:p>
          <w:p w14:paraId="58D663C5" w14:textId="77777777" w:rsidR="00174D81" w:rsidRPr="00F47CC6" w:rsidRDefault="00174D81" w:rsidP="00797D9C">
            <w:pPr>
              <w:overflowPunct/>
              <w:autoSpaceDE/>
              <w:autoSpaceDN/>
              <w:adjustRightInd/>
              <w:rPr>
                <w:sz w:val="22"/>
                <w:szCs w:val="22"/>
                <w:lang w:eastAsia="zh-TW"/>
              </w:rPr>
            </w:pPr>
          </w:p>
          <w:p w14:paraId="4C34538F" w14:textId="0F150101" w:rsidR="0014432F" w:rsidRPr="00F47CC6" w:rsidRDefault="0014432F" w:rsidP="00797D9C">
            <w:pPr>
              <w:overflowPunct/>
              <w:autoSpaceDE/>
              <w:autoSpaceDN/>
              <w:adjustRightInd/>
              <w:rPr>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FBE7791" w14:textId="77777777" w:rsidR="00F47CC6"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0A07290C" w:rsidR="009249F8" w:rsidRDefault="00B117D4" w:rsidP="009249F8">
            <w:pPr>
              <w:overflowPunct/>
              <w:autoSpaceDE/>
              <w:autoSpaceDN/>
              <w:adjustRightInd/>
              <w:rPr>
                <w:b/>
                <w:bCs/>
                <w:sz w:val="22"/>
                <w:szCs w:val="22"/>
                <w:lang w:eastAsia="zh-TW"/>
              </w:rPr>
            </w:pPr>
            <w:r>
              <w:rPr>
                <w:b/>
                <w:bCs/>
                <w:sz w:val="22"/>
                <w:szCs w:val="22"/>
                <w:lang w:eastAsia="zh-TW"/>
              </w:rPr>
              <w:t>Stop search</w:t>
            </w:r>
          </w:p>
          <w:p w14:paraId="7A7FBD54" w14:textId="164A3F5A" w:rsidR="00B117D4" w:rsidRDefault="00B117D4" w:rsidP="009249F8">
            <w:pPr>
              <w:overflowPunct/>
              <w:autoSpaceDE/>
              <w:autoSpaceDN/>
              <w:adjustRightInd/>
              <w:rPr>
                <w:b/>
                <w:bCs/>
                <w:sz w:val="22"/>
                <w:szCs w:val="22"/>
                <w:lang w:eastAsia="zh-TW"/>
              </w:rPr>
            </w:pPr>
          </w:p>
          <w:p w14:paraId="396D2CDF" w14:textId="77777777" w:rsidR="00B117D4" w:rsidRPr="009249F8" w:rsidRDefault="00B117D4" w:rsidP="009249F8">
            <w:pPr>
              <w:overflowPunct/>
              <w:autoSpaceDE/>
              <w:autoSpaceDN/>
              <w:adjustRightInd/>
              <w:rPr>
                <w:b/>
                <w:bCs/>
                <w:sz w:val="22"/>
                <w:szCs w:val="22"/>
                <w:lang w:eastAsia="zh-TW"/>
              </w:rPr>
            </w:pP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439BA9ED"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5D2C14A" w14:textId="3BE19F2B" w:rsidR="00B117D4" w:rsidRDefault="00B117D4" w:rsidP="009249F8">
            <w:pPr>
              <w:overflowPunct/>
              <w:autoSpaceDE/>
              <w:autoSpaceDN/>
              <w:adjustRightInd/>
              <w:rPr>
                <w:b/>
                <w:bCs/>
                <w:sz w:val="22"/>
                <w:szCs w:val="22"/>
                <w:lang w:eastAsia="zh-TW"/>
              </w:rPr>
            </w:pPr>
          </w:p>
          <w:p w14:paraId="59A4071E" w14:textId="60AB6B77" w:rsidR="00B117D4" w:rsidRDefault="00B117D4" w:rsidP="009249F8">
            <w:pPr>
              <w:overflowPunct/>
              <w:autoSpaceDE/>
              <w:autoSpaceDN/>
              <w:adjustRightInd/>
              <w:rPr>
                <w:b/>
                <w:bCs/>
                <w:sz w:val="22"/>
                <w:szCs w:val="22"/>
                <w:lang w:eastAsia="zh-TW"/>
              </w:rPr>
            </w:pPr>
          </w:p>
          <w:p w14:paraId="2B46A85F" w14:textId="25B4A850" w:rsidR="00B117D4" w:rsidRDefault="00B117D4" w:rsidP="009249F8">
            <w:pPr>
              <w:overflowPunct/>
              <w:autoSpaceDE/>
              <w:autoSpaceDN/>
              <w:adjustRightInd/>
              <w:rPr>
                <w:b/>
                <w:bCs/>
                <w:sz w:val="22"/>
                <w:szCs w:val="22"/>
                <w:lang w:eastAsia="zh-TW"/>
              </w:rPr>
            </w:pPr>
          </w:p>
          <w:p w14:paraId="1EA9D6D0" w14:textId="5F76AB79" w:rsidR="00B117D4" w:rsidRDefault="00B117D4" w:rsidP="009249F8">
            <w:pPr>
              <w:overflowPunct/>
              <w:autoSpaceDE/>
              <w:autoSpaceDN/>
              <w:adjustRightInd/>
              <w:rPr>
                <w:b/>
                <w:bCs/>
                <w:sz w:val="22"/>
                <w:szCs w:val="22"/>
                <w:lang w:eastAsia="zh-TW"/>
              </w:rPr>
            </w:pPr>
          </w:p>
          <w:p w14:paraId="65884A29" w14:textId="77777777" w:rsidR="00B117D4" w:rsidRDefault="00B117D4" w:rsidP="009249F8">
            <w:pPr>
              <w:overflowPunct/>
              <w:autoSpaceDE/>
              <w:autoSpaceDN/>
              <w:adjustRightInd/>
              <w:rPr>
                <w:b/>
                <w:bCs/>
                <w:sz w:val="22"/>
                <w:szCs w:val="22"/>
                <w:lang w:eastAsia="zh-TW"/>
              </w:rPr>
            </w:pPr>
          </w:p>
          <w:p w14:paraId="669D2090" w14:textId="2F652CDB" w:rsidR="00B117D4" w:rsidRDefault="00B117D4" w:rsidP="009249F8">
            <w:pPr>
              <w:overflowPunct/>
              <w:autoSpaceDE/>
              <w:autoSpaceDN/>
              <w:adjustRightInd/>
              <w:rPr>
                <w:b/>
                <w:bCs/>
                <w:sz w:val="22"/>
                <w:szCs w:val="22"/>
                <w:lang w:eastAsia="zh-TW"/>
              </w:rPr>
            </w:pPr>
            <w:r>
              <w:rPr>
                <w:b/>
                <w:bCs/>
                <w:sz w:val="22"/>
                <w:szCs w:val="22"/>
                <w:lang w:eastAsia="zh-TW"/>
              </w:rPr>
              <w:t>POCLAROC</w:t>
            </w:r>
          </w:p>
          <w:p w14:paraId="57768D52" w14:textId="3414D564" w:rsidR="00B117D4" w:rsidRDefault="00B117D4" w:rsidP="009249F8">
            <w:pPr>
              <w:overflowPunct/>
              <w:autoSpaceDE/>
              <w:autoSpaceDN/>
              <w:adjustRightInd/>
              <w:rPr>
                <w:b/>
                <w:bCs/>
                <w:sz w:val="22"/>
                <w:szCs w:val="22"/>
                <w:lang w:eastAsia="zh-TW"/>
              </w:rPr>
            </w:pPr>
          </w:p>
          <w:p w14:paraId="1E4B1AD9" w14:textId="27555C0C" w:rsidR="00B117D4" w:rsidRDefault="00B117D4" w:rsidP="009249F8">
            <w:pPr>
              <w:overflowPunct/>
              <w:autoSpaceDE/>
              <w:autoSpaceDN/>
              <w:adjustRightInd/>
              <w:rPr>
                <w:b/>
                <w:bCs/>
                <w:sz w:val="22"/>
                <w:szCs w:val="22"/>
                <w:lang w:eastAsia="zh-TW"/>
              </w:rPr>
            </w:pPr>
          </w:p>
          <w:p w14:paraId="10B8FDA2" w14:textId="65EC6665" w:rsidR="00B117D4" w:rsidRDefault="00B117D4" w:rsidP="009249F8">
            <w:pPr>
              <w:overflowPunct/>
              <w:autoSpaceDE/>
              <w:autoSpaceDN/>
              <w:adjustRightInd/>
              <w:rPr>
                <w:b/>
                <w:bCs/>
                <w:sz w:val="22"/>
                <w:szCs w:val="22"/>
                <w:lang w:eastAsia="zh-TW"/>
              </w:rPr>
            </w:pPr>
          </w:p>
          <w:p w14:paraId="3921165F" w14:textId="77B0A135" w:rsidR="00B117D4" w:rsidRDefault="00B117D4" w:rsidP="009249F8">
            <w:pPr>
              <w:overflowPunct/>
              <w:autoSpaceDE/>
              <w:autoSpaceDN/>
              <w:adjustRightInd/>
              <w:rPr>
                <w:b/>
                <w:bCs/>
                <w:sz w:val="22"/>
                <w:szCs w:val="22"/>
                <w:lang w:eastAsia="zh-TW"/>
              </w:rPr>
            </w:pPr>
          </w:p>
          <w:p w14:paraId="4E2567C9" w14:textId="2BE85630" w:rsidR="00B117D4" w:rsidRDefault="00B117D4" w:rsidP="009249F8">
            <w:pPr>
              <w:overflowPunct/>
              <w:autoSpaceDE/>
              <w:autoSpaceDN/>
              <w:adjustRightInd/>
              <w:rPr>
                <w:b/>
                <w:bCs/>
                <w:sz w:val="22"/>
                <w:szCs w:val="22"/>
                <w:lang w:eastAsia="zh-TW"/>
              </w:rPr>
            </w:pPr>
          </w:p>
          <w:p w14:paraId="0B3F3B6B" w14:textId="47227ED3" w:rsidR="00B117D4" w:rsidRDefault="00B117D4" w:rsidP="009249F8">
            <w:pPr>
              <w:overflowPunct/>
              <w:autoSpaceDE/>
              <w:autoSpaceDN/>
              <w:adjustRightInd/>
              <w:rPr>
                <w:b/>
                <w:bCs/>
                <w:sz w:val="22"/>
                <w:szCs w:val="22"/>
                <w:lang w:eastAsia="zh-TW"/>
              </w:rPr>
            </w:pPr>
          </w:p>
          <w:p w14:paraId="11683E32" w14:textId="02E666CD" w:rsidR="00B117D4" w:rsidRDefault="00B117D4" w:rsidP="009249F8">
            <w:pPr>
              <w:overflowPunct/>
              <w:autoSpaceDE/>
              <w:autoSpaceDN/>
              <w:adjustRightInd/>
              <w:rPr>
                <w:b/>
                <w:bCs/>
                <w:sz w:val="22"/>
                <w:szCs w:val="22"/>
                <w:lang w:eastAsia="zh-TW"/>
              </w:rPr>
            </w:pPr>
          </w:p>
          <w:p w14:paraId="5C02820A" w14:textId="307EF3BE" w:rsidR="00B117D4" w:rsidRDefault="00B117D4" w:rsidP="009249F8">
            <w:pPr>
              <w:overflowPunct/>
              <w:autoSpaceDE/>
              <w:autoSpaceDN/>
              <w:adjustRightInd/>
              <w:rPr>
                <w:b/>
                <w:bCs/>
                <w:sz w:val="22"/>
                <w:szCs w:val="22"/>
                <w:lang w:eastAsia="zh-TW"/>
              </w:rPr>
            </w:pPr>
          </w:p>
          <w:p w14:paraId="2BC6254A" w14:textId="77777777" w:rsidR="00B117D4" w:rsidRDefault="00B117D4" w:rsidP="009249F8">
            <w:pPr>
              <w:overflowPunct/>
              <w:autoSpaceDE/>
              <w:autoSpaceDN/>
              <w:adjustRightInd/>
              <w:rPr>
                <w:b/>
                <w:bCs/>
                <w:sz w:val="22"/>
                <w:szCs w:val="22"/>
                <w:lang w:eastAsia="zh-TW"/>
              </w:rPr>
            </w:pPr>
          </w:p>
          <w:p w14:paraId="11599B84" w14:textId="2B1DA816" w:rsidR="00B117D4" w:rsidRPr="009249F8" w:rsidRDefault="00B117D4" w:rsidP="009249F8">
            <w:pPr>
              <w:overflowPunct/>
              <w:autoSpaceDE/>
              <w:autoSpaceDN/>
              <w:adjustRightInd/>
              <w:rPr>
                <w:b/>
                <w:bCs/>
                <w:sz w:val="22"/>
                <w:szCs w:val="22"/>
                <w:lang w:eastAsia="zh-TW"/>
              </w:rPr>
            </w:pPr>
            <w:r>
              <w:rPr>
                <w:b/>
                <w:bCs/>
                <w:sz w:val="22"/>
                <w:szCs w:val="22"/>
                <w:lang w:eastAsia="zh-TW"/>
              </w:rPr>
              <w:t>Application of hand cuffs</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74A957B"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DFE399E" w14:textId="3C47BDD6" w:rsidR="00797D9C" w:rsidRPr="009249F8" w:rsidRDefault="00797D9C"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EE6C45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A4A0A16" w14:textId="77777777" w:rsidR="00F47CC6" w:rsidRDefault="00F47CC6" w:rsidP="009249F8">
            <w:pPr>
              <w:overflowPunct/>
              <w:autoSpaceDE/>
              <w:autoSpaceDN/>
              <w:adjustRightInd/>
              <w:rPr>
                <w:sz w:val="22"/>
                <w:szCs w:val="22"/>
                <w:lang w:eastAsia="zh-TW"/>
              </w:rPr>
            </w:pPr>
          </w:p>
          <w:p w14:paraId="5DF54FE2" w14:textId="77777777" w:rsidR="00F47CC6" w:rsidRDefault="00F47CC6" w:rsidP="009249F8">
            <w:pPr>
              <w:overflowPunct/>
              <w:autoSpaceDE/>
              <w:autoSpaceDN/>
              <w:adjustRightInd/>
              <w:rPr>
                <w:sz w:val="22"/>
                <w:szCs w:val="22"/>
                <w:lang w:eastAsia="zh-TW"/>
              </w:rPr>
            </w:pPr>
            <w:r>
              <w:rPr>
                <w:sz w:val="22"/>
                <w:szCs w:val="22"/>
                <w:lang w:eastAsia="zh-TW"/>
              </w:rPr>
              <w:t>9</w:t>
            </w:r>
          </w:p>
          <w:p w14:paraId="0C412D2E" w14:textId="77777777" w:rsidR="00F47CC6" w:rsidRDefault="00F47CC6" w:rsidP="009249F8">
            <w:pPr>
              <w:overflowPunct/>
              <w:autoSpaceDE/>
              <w:autoSpaceDN/>
              <w:adjustRightInd/>
              <w:rPr>
                <w:sz w:val="22"/>
                <w:szCs w:val="22"/>
                <w:lang w:eastAsia="zh-TW"/>
              </w:rPr>
            </w:pPr>
          </w:p>
          <w:p w14:paraId="38CBE700" w14:textId="77777777" w:rsidR="00F47CC6" w:rsidRDefault="00F47CC6" w:rsidP="009249F8">
            <w:pPr>
              <w:overflowPunct/>
              <w:autoSpaceDE/>
              <w:autoSpaceDN/>
              <w:adjustRightInd/>
              <w:rPr>
                <w:sz w:val="22"/>
                <w:szCs w:val="22"/>
                <w:lang w:eastAsia="zh-TW"/>
              </w:rPr>
            </w:pPr>
          </w:p>
          <w:p w14:paraId="711263A3" w14:textId="77777777" w:rsidR="00F47CC6" w:rsidRDefault="00F47CC6" w:rsidP="009249F8">
            <w:pPr>
              <w:overflowPunct/>
              <w:autoSpaceDE/>
              <w:autoSpaceDN/>
              <w:adjustRightInd/>
              <w:rPr>
                <w:sz w:val="22"/>
                <w:szCs w:val="22"/>
                <w:lang w:eastAsia="zh-TW"/>
              </w:rPr>
            </w:pPr>
          </w:p>
          <w:p w14:paraId="45140D8B" w14:textId="77777777" w:rsidR="00F47CC6" w:rsidRDefault="00F47CC6" w:rsidP="009249F8">
            <w:pPr>
              <w:overflowPunct/>
              <w:autoSpaceDE/>
              <w:autoSpaceDN/>
              <w:adjustRightInd/>
              <w:rPr>
                <w:sz w:val="22"/>
                <w:szCs w:val="22"/>
                <w:lang w:eastAsia="zh-TW"/>
              </w:rPr>
            </w:pPr>
          </w:p>
          <w:p w14:paraId="4F98AB5C" w14:textId="77777777" w:rsidR="00F47CC6" w:rsidRDefault="00F47CC6" w:rsidP="009249F8">
            <w:pPr>
              <w:overflowPunct/>
              <w:autoSpaceDE/>
              <w:autoSpaceDN/>
              <w:adjustRightInd/>
              <w:rPr>
                <w:sz w:val="22"/>
                <w:szCs w:val="22"/>
                <w:lang w:eastAsia="zh-TW"/>
              </w:rPr>
            </w:pPr>
          </w:p>
          <w:p w14:paraId="30E089F3" w14:textId="77777777" w:rsidR="00F47CC6" w:rsidRDefault="00F47CC6" w:rsidP="009249F8">
            <w:pPr>
              <w:overflowPunct/>
              <w:autoSpaceDE/>
              <w:autoSpaceDN/>
              <w:adjustRightInd/>
              <w:rPr>
                <w:sz w:val="22"/>
                <w:szCs w:val="22"/>
                <w:lang w:eastAsia="zh-TW"/>
              </w:rPr>
            </w:pPr>
          </w:p>
          <w:p w14:paraId="5FE63B0C" w14:textId="77777777" w:rsidR="00F47CC6" w:rsidRDefault="00F47CC6" w:rsidP="009249F8">
            <w:pPr>
              <w:overflowPunct/>
              <w:autoSpaceDE/>
              <w:autoSpaceDN/>
              <w:adjustRightInd/>
              <w:rPr>
                <w:sz w:val="22"/>
                <w:szCs w:val="22"/>
                <w:lang w:eastAsia="zh-TW"/>
              </w:rPr>
            </w:pPr>
          </w:p>
          <w:p w14:paraId="5C724F7C" w14:textId="77777777" w:rsidR="00F47CC6" w:rsidRDefault="00F47CC6" w:rsidP="009249F8">
            <w:pPr>
              <w:overflowPunct/>
              <w:autoSpaceDE/>
              <w:autoSpaceDN/>
              <w:adjustRightInd/>
              <w:rPr>
                <w:sz w:val="22"/>
                <w:szCs w:val="22"/>
                <w:lang w:eastAsia="zh-TW"/>
              </w:rPr>
            </w:pPr>
          </w:p>
          <w:p w14:paraId="20B6D5E6" w14:textId="77777777" w:rsidR="00F47CC6" w:rsidRDefault="00F47CC6" w:rsidP="009249F8">
            <w:pPr>
              <w:overflowPunct/>
              <w:autoSpaceDE/>
              <w:autoSpaceDN/>
              <w:adjustRightInd/>
              <w:rPr>
                <w:sz w:val="22"/>
                <w:szCs w:val="22"/>
                <w:lang w:eastAsia="zh-TW"/>
              </w:rPr>
            </w:pPr>
          </w:p>
          <w:p w14:paraId="26A41288" w14:textId="77777777" w:rsidR="00F47CC6" w:rsidRDefault="00F47CC6" w:rsidP="009249F8">
            <w:pPr>
              <w:overflowPunct/>
              <w:autoSpaceDE/>
              <w:autoSpaceDN/>
              <w:adjustRightInd/>
              <w:rPr>
                <w:sz w:val="22"/>
                <w:szCs w:val="22"/>
                <w:lang w:eastAsia="zh-TW"/>
              </w:rPr>
            </w:pPr>
            <w:r>
              <w:rPr>
                <w:sz w:val="22"/>
                <w:szCs w:val="22"/>
                <w:lang w:eastAsia="zh-TW"/>
              </w:rPr>
              <w:t>9</w:t>
            </w:r>
          </w:p>
          <w:p w14:paraId="7B943A22" w14:textId="77777777" w:rsidR="00F47CC6" w:rsidRDefault="00F47CC6" w:rsidP="009249F8">
            <w:pPr>
              <w:overflowPunct/>
              <w:autoSpaceDE/>
              <w:autoSpaceDN/>
              <w:adjustRightInd/>
              <w:rPr>
                <w:sz w:val="22"/>
                <w:szCs w:val="22"/>
                <w:lang w:eastAsia="zh-TW"/>
              </w:rPr>
            </w:pPr>
          </w:p>
          <w:p w14:paraId="747272A8" w14:textId="77777777" w:rsidR="00F47CC6" w:rsidRDefault="00F47CC6" w:rsidP="009249F8">
            <w:pPr>
              <w:overflowPunct/>
              <w:autoSpaceDE/>
              <w:autoSpaceDN/>
              <w:adjustRightInd/>
              <w:rPr>
                <w:sz w:val="22"/>
                <w:szCs w:val="22"/>
                <w:lang w:eastAsia="zh-TW"/>
              </w:rPr>
            </w:pPr>
          </w:p>
          <w:p w14:paraId="25646979" w14:textId="77777777" w:rsidR="00F47CC6" w:rsidRDefault="00F47CC6" w:rsidP="009249F8">
            <w:pPr>
              <w:overflowPunct/>
              <w:autoSpaceDE/>
              <w:autoSpaceDN/>
              <w:adjustRightInd/>
              <w:rPr>
                <w:sz w:val="22"/>
                <w:szCs w:val="22"/>
                <w:lang w:eastAsia="zh-TW"/>
              </w:rPr>
            </w:pPr>
          </w:p>
          <w:p w14:paraId="297EE537" w14:textId="77777777" w:rsidR="00F47CC6" w:rsidRDefault="00F47CC6" w:rsidP="009249F8">
            <w:pPr>
              <w:overflowPunct/>
              <w:autoSpaceDE/>
              <w:autoSpaceDN/>
              <w:adjustRightInd/>
              <w:rPr>
                <w:sz w:val="22"/>
                <w:szCs w:val="22"/>
                <w:lang w:eastAsia="zh-TW"/>
              </w:rPr>
            </w:pPr>
          </w:p>
          <w:p w14:paraId="231FB9A1" w14:textId="77777777" w:rsidR="00F47CC6" w:rsidRDefault="00F47CC6" w:rsidP="009249F8">
            <w:pPr>
              <w:overflowPunct/>
              <w:autoSpaceDE/>
              <w:autoSpaceDN/>
              <w:adjustRightInd/>
              <w:rPr>
                <w:sz w:val="22"/>
                <w:szCs w:val="22"/>
                <w:lang w:eastAsia="zh-TW"/>
              </w:rPr>
            </w:pPr>
          </w:p>
          <w:p w14:paraId="2E4D42AB" w14:textId="77777777" w:rsidR="00F47CC6" w:rsidRDefault="00F47CC6" w:rsidP="009249F8">
            <w:pPr>
              <w:overflowPunct/>
              <w:autoSpaceDE/>
              <w:autoSpaceDN/>
              <w:adjustRightInd/>
              <w:rPr>
                <w:sz w:val="22"/>
                <w:szCs w:val="22"/>
                <w:lang w:eastAsia="zh-TW"/>
              </w:rPr>
            </w:pPr>
          </w:p>
          <w:p w14:paraId="243A39F6" w14:textId="77777777" w:rsidR="00F47CC6" w:rsidRDefault="00F47CC6" w:rsidP="009249F8">
            <w:pPr>
              <w:overflowPunct/>
              <w:autoSpaceDE/>
              <w:autoSpaceDN/>
              <w:adjustRightInd/>
              <w:rPr>
                <w:sz w:val="22"/>
                <w:szCs w:val="22"/>
                <w:lang w:eastAsia="zh-TW"/>
              </w:rPr>
            </w:pPr>
          </w:p>
          <w:p w14:paraId="0F458336" w14:textId="77777777" w:rsidR="00F47CC6" w:rsidRDefault="00F47CC6" w:rsidP="009249F8">
            <w:pPr>
              <w:overflowPunct/>
              <w:autoSpaceDE/>
              <w:autoSpaceDN/>
              <w:adjustRightInd/>
              <w:rPr>
                <w:sz w:val="22"/>
                <w:szCs w:val="22"/>
                <w:lang w:eastAsia="zh-TW"/>
              </w:rPr>
            </w:pPr>
          </w:p>
          <w:p w14:paraId="2CE555F6" w14:textId="77777777" w:rsidR="00F47CC6" w:rsidRDefault="00F47CC6" w:rsidP="009249F8">
            <w:pPr>
              <w:overflowPunct/>
              <w:autoSpaceDE/>
              <w:autoSpaceDN/>
              <w:adjustRightInd/>
              <w:rPr>
                <w:sz w:val="22"/>
                <w:szCs w:val="22"/>
                <w:lang w:eastAsia="zh-TW"/>
              </w:rPr>
            </w:pPr>
          </w:p>
          <w:p w14:paraId="75D86DF4" w14:textId="77777777" w:rsidR="00F47CC6" w:rsidRDefault="00F47CC6" w:rsidP="009249F8">
            <w:pPr>
              <w:overflowPunct/>
              <w:autoSpaceDE/>
              <w:autoSpaceDN/>
              <w:adjustRightInd/>
              <w:rPr>
                <w:sz w:val="22"/>
                <w:szCs w:val="22"/>
                <w:lang w:eastAsia="zh-TW"/>
              </w:rPr>
            </w:pPr>
          </w:p>
          <w:p w14:paraId="7395E833" w14:textId="5DA7E963" w:rsidR="00F47CC6" w:rsidRPr="009249F8" w:rsidRDefault="00F47CC6" w:rsidP="009249F8">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1F33E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688FCC2" w14:textId="77777777" w:rsidR="00F47CC6" w:rsidRDefault="00F47CC6" w:rsidP="009249F8">
            <w:pPr>
              <w:overflowPunct/>
              <w:autoSpaceDE/>
              <w:autoSpaceDN/>
              <w:adjustRightInd/>
              <w:rPr>
                <w:sz w:val="22"/>
                <w:szCs w:val="22"/>
                <w:lang w:eastAsia="zh-TW"/>
              </w:rPr>
            </w:pPr>
          </w:p>
          <w:p w14:paraId="517F88D4" w14:textId="1E331ED1" w:rsidR="00F47CC6" w:rsidRPr="009249F8" w:rsidRDefault="00F47CC6"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40F7AA2" w14:textId="77777777" w:rsidR="00F47CC6" w:rsidRDefault="009249F8" w:rsidP="009249F8">
            <w:pPr>
              <w:overflowPunct/>
              <w:autoSpaceDE/>
              <w:autoSpaceDN/>
              <w:adjustRightInd/>
              <w:rPr>
                <w:sz w:val="22"/>
                <w:szCs w:val="22"/>
                <w:lang w:eastAsia="zh-TW"/>
              </w:rPr>
            </w:pPr>
            <w:r w:rsidRPr="009249F8">
              <w:rPr>
                <w:sz w:val="22"/>
                <w:szCs w:val="22"/>
                <w:lang w:eastAsia="zh-TW"/>
              </w:rPr>
              <w:t>8-10</w:t>
            </w:r>
          </w:p>
          <w:p w14:paraId="19D18C61" w14:textId="77777777" w:rsidR="00F47CC6" w:rsidRDefault="00F47CC6" w:rsidP="009249F8">
            <w:pPr>
              <w:overflowPunct/>
              <w:autoSpaceDE/>
              <w:autoSpaceDN/>
              <w:adjustRightInd/>
              <w:rPr>
                <w:sz w:val="22"/>
                <w:szCs w:val="22"/>
                <w:lang w:eastAsia="zh-TW"/>
              </w:rPr>
            </w:pPr>
          </w:p>
          <w:p w14:paraId="15C5B2E5" w14:textId="77777777" w:rsidR="00F47CC6" w:rsidRDefault="00F47CC6" w:rsidP="009249F8">
            <w:pPr>
              <w:overflowPunct/>
              <w:autoSpaceDE/>
              <w:autoSpaceDN/>
              <w:adjustRightInd/>
              <w:rPr>
                <w:sz w:val="22"/>
                <w:szCs w:val="22"/>
                <w:lang w:eastAsia="zh-TW"/>
              </w:rPr>
            </w:pPr>
          </w:p>
          <w:p w14:paraId="679E1556" w14:textId="77777777" w:rsidR="00F47CC6" w:rsidRDefault="00F47CC6" w:rsidP="009249F8">
            <w:pPr>
              <w:overflowPunct/>
              <w:autoSpaceDE/>
              <w:autoSpaceDN/>
              <w:adjustRightInd/>
              <w:rPr>
                <w:sz w:val="22"/>
                <w:szCs w:val="22"/>
                <w:lang w:eastAsia="zh-TW"/>
              </w:rPr>
            </w:pPr>
          </w:p>
          <w:p w14:paraId="428C76E7" w14:textId="77777777" w:rsidR="00F47CC6" w:rsidRDefault="00F47CC6" w:rsidP="009249F8">
            <w:pPr>
              <w:overflowPunct/>
              <w:autoSpaceDE/>
              <w:autoSpaceDN/>
              <w:adjustRightInd/>
              <w:rPr>
                <w:sz w:val="22"/>
                <w:szCs w:val="22"/>
                <w:lang w:eastAsia="zh-TW"/>
              </w:rPr>
            </w:pPr>
          </w:p>
          <w:p w14:paraId="50CAA1F0" w14:textId="77777777" w:rsidR="00F47CC6" w:rsidRDefault="00F47CC6" w:rsidP="009249F8">
            <w:pPr>
              <w:overflowPunct/>
              <w:autoSpaceDE/>
              <w:autoSpaceDN/>
              <w:adjustRightInd/>
              <w:rPr>
                <w:sz w:val="22"/>
                <w:szCs w:val="22"/>
                <w:lang w:eastAsia="zh-TW"/>
              </w:rPr>
            </w:pPr>
          </w:p>
          <w:p w14:paraId="5FF95DCD" w14:textId="77777777" w:rsidR="00F47CC6" w:rsidRDefault="00F47CC6" w:rsidP="009249F8">
            <w:pPr>
              <w:overflowPunct/>
              <w:autoSpaceDE/>
              <w:autoSpaceDN/>
              <w:adjustRightInd/>
              <w:rPr>
                <w:sz w:val="22"/>
                <w:szCs w:val="22"/>
                <w:lang w:eastAsia="zh-TW"/>
              </w:rPr>
            </w:pPr>
          </w:p>
          <w:p w14:paraId="759DED18" w14:textId="77777777" w:rsidR="00F47CC6" w:rsidRDefault="00F47CC6" w:rsidP="009249F8">
            <w:pPr>
              <w:overflowPunct/>
              <w:autoSpaceDE/>
              <w:autoSpaceDN/>
              <w:adjustRightInd/>
              <w:rPr>
                <w:sz w:val="22"/>
                <w:szCs w:val="22"/>
                <w:lang w:eastAsia="zh-TW"/>
              </w:rPr>
            </w:pPr>
          </w:p>
          <w:p w14:paraId="16F92FF2" w14:textId="77777777" w:rsidR="00F47CC6" w:rsidRDefault="00F47CC6" w:rsidP="009249F8">
            <w:pPr>
              <w:overflowPunct/>
              <w:autoSpaceDE/>
              <w:autoSpaceDN/>
              <w:adjustRightInd/>
              <w:rPr>
                <w:sz w:val="22"/>
                <w:szCs w:val="22"/>
                <w:lang w:eastAsia="zh-TW"/>
              </w:rPr>
            </w:pPr>
          </w:p>
          <w:p w14:paraId="787E1735" w14:textId="77777777" w:rsidR="00F47CC6" w:rsidRDefault="00F47CC6" w:rsidP="009249F8">
            <w:pPr>
              <w:overflowPunct/>
              <w:autoSpaceDE/>
              <w:autoSpaceDN/>
              <w:adjustRightInd/>
              <w:rPr>
                <w:sz w:val="22"/>
                <w:szCs w:val="22"/>
                <w:lang w:eastAsia="zh-TW"/>
              </w:rPr>
            </w:pPr>
          </w:p>
          <w:p w14:paraId="3C2DF9E1" w14:textId="77777777" w:rsidR="00F47CC6" w:rsidRDefault="00F47CC6" w:rsidP="009249F8">
            <w:pPr>
              <w:overflowPunct/>
              <w:autoSpaceDE/>
              <w:autoSpaceDN/>
              <w:adjustRightInd/>
              <w:rPr>
                <w:sz w:val="22"/>
                <w:szCs w:val="22"/>
                <w:lang w:eastAsia="zh-TW"/>
              </w:rPr>
            </w:pPr>
          </w:p>
          <w:p w14:paraId="14765532" w14:textId="77777777" w:rsidR="00F47CC6" w:rsidRDefault="00F47CC6" w:rsidP="009249F8">
            <w:pPr>
              <w:overflowPunct/>
              <w:autoSpaceDE/>
              <w:autoSpaceDN/>
              <w:adjustRightInd/>
              <w:rPr>
                <w:sz w:val="22"/>
                <w:szCs w:val="22"/>
                <w:lang w:eastAsia="zh-TW"/>
              </w:rPr>
            </w:pPr>
          </w:p>
          <w:p w14:paraId="044A4874" w14:textId="77777777" w:rsidR="009249F8" w:rsidRDefault="00F47CC6"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p w14:paraId="66508CB3" w14:textId="77777777" w:rsidR="00F47CC6" w:rsidRDefault="00F47CC6" w:rsidP="009249F8">
            <w:pPr>
              <w:overflowPunct/>
              <w:autoSpaceDE/>
              <w:autoSpaceDN/>
              <w:adjustRightInd/>
              <w:rPr>
                <w:sz w:val="22"/>
                <w:szCs w:val="22"/>
                <w:lang w:eastAsia="zh-TW"/>
              </w:rPr>
            </w:pPr>
          </w:p>
          <w:p w14:paraId="62C7E7A4" w14:textId="77777777" w:rsidR="00F47CC6" w:rsidRDefault="00F47CC6" w:rsidP="009249F8">
            <w:pPr>
              <w:overflowPunct/>
              <w:autoSpaceDE/>
              <w:autoSpaceDN/>
              <w:adjustRightInd/>
              <w:rPr>
                <w:sz w:val="22"/>
                <w:szCs w:val="22"/>
                <w:lang w:eastAsia="zh-TW"/>
              </w:rPr>
            </w:pPr>
          </w:p>
          <w:p w14:paraId="190696E3" w14:textId="77777777" w:rsidR="00F47CC6" w:rsidRDefault="00F47CC6" w:rsidP="009249F8">
            <w:pPr>
              <w:overflowPunct/>
              <w:autoSpaceDE/>
              <w:autoSpaceDN/>
              <w:adjustRightInd/>
              <w:rPr>
                <w:sz w:val="22"/>
                <w:szCs w:val="22"/>
                <w:lang w:eastAsia="zh-TW"/>
              </w:rPr>
            </w:pPr>
          </w:p>
          <w:p w14:paraId="615A8456" w14:textId="77777777" w:rsidR="00F47CC6" w:rsidRDefault="00F47CC6" w:rsidP="009249F8">
            <w:pPr>
              <w:overflowPunct/>
              <w:autoSpaceDE/>
              <w:autoSpaceDN/>
              <w:adjustRightInd/>
              <w:rPr>
                <w:sz w:val="22"/>
                <w:szCs w:val="22"/>
                <w:lang w:eastAsia="zh-TW"/>
              </w:rPr>
            </w:pPr>
          </w:p>
          <w:p w14:paraId="5555E701" w14:textId="77777777" w:rsidR="00F47CC6" w:rsidRDefault="00F47CC6" w:rsidP="009249F8">
            <w:pPr>
              <w:overflowPunct/>
              <w:autoSpaceDE/>
              <w:autoSpaceDN/>
              <w:adjustRightInd/>
              <w:rPr>
                <w:sz w:val="22"/>
                <w:szCs w:val="22"/>
                <w:lang w:eastAsia="zh-TW"/>
              </w:rPr>
            </w:pPr>
          </w:p>
          <w:p w14:paraId="7E343AD4" w14:textId="77777777" w:rsidR="00F47CC6" w:rsidRDefault="00F47CC6" w:rsidP="009249F8">
            <w:pPr>
              <w:overflowPunct/>
              <w:autoSpaceDE/>
              <w:autoSpaceDN/>
              <w:adjustRightInd/>
              <w:rPr>
                <w:sz w:val="22"/>
                <w:szCs w:val="22"/>
                <w:lang w:eastAsia="zh-TW"/>
              </w:rPr>
            </w:pPr>
          </w:p>
          <w:p w14:paraId="196FD375" w14:textId="77777777" w:rsidR="00F47CC6" w:rsidRDefault="00F47CC6" w:rsidP="009249F8">
            <w:pPr>
              <w:overflowPunct/>
              <w:autoSpaceDE/>
              <w:autoSpaceDN/>
              <w:adjustRightInd/>
              <w:rPr>
                <w:sz w:val="22"/>
                <w:szCs w:val="22"/>
                <w:lang w:eastAsia="zh-TW"/>
              </w:rPr>
            </w:pPr>
          </w:p>
          <w:p w14:paraId="763B257F" w14:textId="77777777" w:rsidR="00F47CC6" w:rsidRDefault="00F47CC6" w:rsidP="009249F8">
            <w:pPr>
              <w:overflowPunct/>
              <w:autoSpaceDE/>
              <w:autoSpaceDN/>
              <w:adjustRightInd/>
              <w:rPr>
                <w:sz w:val="22"/>
                <w:szCs w:val="22"/>
                <w:lang w:eastAsia="zh-TW"/>
              </w:rPr>
            </w:pPr>
          </w:p>
          <w:p w14:paraId="3B0D5E62" w14:textId="77777777" w:rsidR="00F47CC6" w:rsidRDefault="00F47CC6" w:rsidP="009249F8">
            <w:pPr>
              <w:overflowPunct/>
              <w:autoSpaceDE/>
              <w:autoSpaceDN/>
              <w:adjustRightInd/>
              <w:rPr>
                <w:sz w:val="22"/>
                <w:szCs w:val="22"/>
                <w:lang w:eastAsia="zh-TW"/>
              </w:rPr>
            </w:pPr>
          </w:p>
          <w:p w14:paraId="223823D6" w14:textId="77777777" w:rsidR="00F47CC6" w:rsidRDefault="00F47CC6" w:rsidP="009249F8">
            <w:pPr>
              <w:overflowPunct/>
              <w:autoSpaceDE/>
              <w:autoSpaceDN/>
              <w:adjustRightInd/>
              <w:rPr>
                <w:sz w:val="22"/>
                <w:szCs w:val="22"/>
                <w:lang w:eastAsia="zh-TW"/>
              </w:rPr>
            </w:pPr>
          </w:p>
          <w:p w14:paraId="3840DBA2" w14:textId="65A076A5" w:rsidR="00F47CC6" w:rsidRPr="00F47CC6" w:rsidRDefault="00F47CC6" w:rsidP="009249F8">
            <w:pPr>
              <w:overflowPunct/>
              <w:autoSpaceDE/>
              <w:autoSpaceDN/>
              <w:adjustRightInd/>
              <w:rPr>
                <w:sz w:val="22"/>
                <w:szCs w:val="22"/>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73128D70" w14:textId="77777777" w:rsidR="009249F8" w:rsidRPr="00F47CC6" w:rsidRDefault="009249F8" w:rsidP="009249F8">
            <w:pPr>
              <w:overflowPunct/>
              <w:autoSpaceDE/>
              <w:autoSpaceDN/>
              <w:adjustRightInd/>
              <w:rPr>
                <w:sz w:val="22"/>
                <w:szCs w:val="22"/>
                <w:lang w:eastAsia="zh-TW"/>
              </w:rPr>
            </w:pPr>
            <w:r w:rsidRPr="00F47CC6">
              <w:rPr>
                <w:sz w:val="22"/>
                <w:szCs w:val="22"/>
                <w:lang w:eastAsia="zh-TW"/>
              </w:rPr>
              <w:t> </w:t>
            </w:r>
          </w:p>
          <w:p w14:paraId="2EE6CFBC" w14:textId="77777777" w:rsidR="00B117D4" w:rsidRPr="00F47CC6" w:rsidRDefault="00B117D4" w:rsidP="009249F8">
            <w:pPr>
              <w:overflowPunct/>
              <w:autoSpaceDE/>
              <w:autoSpaceDN/>
              <w:adjustRightInd/>
              <w:rPr>
                <w:sz w:val="24"/>
                <w:szCs w:val="24"/>
                <w:lang w:eastAsia="zh-TW"/>
              </w:rPr>
            </w:pPr>
          </w:p>
          <w:p w14:paraId="146A30A9" w14:textId="77777777" w:rsidR="00B117D4" w:rsidRPr="00F47CC6" w:rsidRDefault="00B117D4" w:rsidP="009249F8">
            <w:pPr>
              <w:overflowPunct/>
              <w:autoSpaceDE/>
              <w:autoSpaceDN/>
              <w:adjustRightInd/>
              <w:rPr>
                <w:sz w:val="24"/>
                <w:szCs w:val="24"/>
                <w:lang w:eastAsia="zh-TW"/>
              </w:rPr>
            </w:pPr>
            <w:r w:rsidRPr="00F47CC6">
              <w:rPr>
                <w:sz w:val="24"/>
                <w:szCs w:val="24"/>
                <w:lang w:eastAsia="zh-TW"/>
              </w:rPr>
              <w:t>Keep practicing GOWISELY in a dynamic situation and be more pro-active with stop searches as opposed to only searching after arrest.</w:t>
            </w:r>
          </w:p>
          <w:p w14:paraId="738FFE3A" w14:textId="77777777" w:rsidR="00B117D4" w:rsidRPr="00F47CC6" w:rsidRDefault="00B117D4" w:rsidP="009249F8">
            <w:pPr>
              <w:overflowPunct/>
              <w:autoSpaceDE/>
              <w:autoSpaceDN/>
              <w:adjustRightInd/>
              <w:rPr>
                <w:sz w:val="24"/>
                <w:szCs w:val="24"/>
                <w:lang w:eastAsia="zh-TW"/>
              </w:rPr>
            </w:pPr>
          </w:p>
          <w:p w14:paraId="0647C63F" w14:textId="77777777" w:rsidR="00B117D4" w:rsidRPr="00F47CC6" w:rsidRDefault="00B117D4" w:rsidP="009249F8">
            <w:pPr>
              <w:overflowPunct/>
              <w:autoSpaceDE/>
              <w:autoSpaceDN/>
              <w:adjustRightInd/>
              <w:rPr>
                <w:sz w:val="24"/>
                <w:szCs w:val="24"/>
                <w:lang w:eastAsia="zh-TW"/>
              </w:rPr>
            </w:pPr>
          </w:p>
          <w:p w14:paraId="35B354F6" w14:textId="77777777" w:rsidR="00B117D4" w:rsidRPr="00F47CC6" w:rsidRDefault="00B117D4" w:rsidP="00B117D4">
            <w:pPr>
              <w:overflowPunct/>
              <w:autoSpaceDE/>
              <w:autoSpaceDN/>
              <w:adjustRightInd/>
              <w:rPr>
                <w:sz w:val="24"/>
                <w:szCs w:val="24"/>
                <w:lang w:eastAsia="zh-TW"/>
              </w:rPr>
            </w:pPr>
            <w:r w:rsidRPr="00F47CC6">
              <w:rPr>
                <w:sz w:val="24"/>
                <w:szCs w:val="24"/>
                <w:lang w:eastAsia="zh-TW"/>
              </w:rPr>
              <w:t>Further familiarise myself with the pneumonic POCLAROC, which is the process for reporting for summons. I have recently been able to practice this whilst on my traffic attachment.</w:t>
            </w:r>
          </w:p>
          <w:p w14:paraId="50DCC1A2" w14:textId="77777777" w:rsidR="00B117D4" w:rsidRPr="00F47CC6" w:rsidRDefault="00B117D4" w:rsidP="009249F8">
            <w:pPr>
              <w:overflowPunct/>
              <w:autoSpaceDE/>
              <w:autoSpaceDN/>
              <w:adjustRightInd/>
              <w:rPr>
                <w:sz w:val="24"/>
                <w:szCs w:val="24"/>
                <w:lang w:eastAsia="zh-TW"/>
              </w:rPr>
            </w:pPr>
          </w:p>
          <w:p w14:paraId="2FDAB722" w14:textId="77777777" w:rsidR="00B117D4" w:rsidRPr="00F47CC6" w:rsidRDefault="00B117D4" w:rsidP="009249F8">
            <w:pPr>
              <w:overflowPunct/>
              <w:autoSpaceDE/>
              <w:autoSpaceDN/>
              <w:adjustRightInd/>
              <w:rPr>
                <w:sz w:val="24"/>
                <w:szCs w:val="24"/>
                <w:lang w:eastAsia="zh-TW"/>
              </w:rPr>
            </w:pPr>
          </w:p>
          <w:p w14:paraId="02A771F2" w14:textId="77777777" w:rsidR="00B117D4" w:rsidRPr="00F47CC6" w:rsidRDefault="00B117D4" w:rsidP="00B117D4">
            <w:pPr>
              <w:overflowPunct/>
              <w:autoSpaceDE/>
              <w:autoSpaceDN/>
              <w:adjustRightInd/>
              <w:rPr>
                <w:sz w:val="24"/>
                <w:szCs w:val="24"/>
                <w:lang w:eastAsia="zh-TW"/>
              </w:rPr>
            </w:pPr>
            <w:r w:rsidRPr="00F47CC6">
              <w:rPr>
                <w:sz w:val="24"/>
                <w:szCs w:val="24"/>
                <w:lang w:eastAsia="zh-TW"/>
              </w:rPr>
              <w:t xml:space="preserve">Practice a wider range of cuffing techniques. </w:t>
            </w:r>
          </w:p>
          <w:p w14:paraId="19DD8A6E" w14:textId="77777777" w:rsidR="00B117D4" w:rsidRPr="00F47CC6" w:rsidRDefault="00B117D4" w:rsidP="009249F8">
            <w:pPr>
              <w:overflowPunct/>
              <w:autoSpaceDE/>
              <w:autoSpaceDN/>
              <w:adjustRightInd/>
              <w:rPr>
                <w:sz w:val="24"/>
                <w:szCs w:val="24"/>
                <w:lang w:eastAsia="zh-TW"/>
              </w:rPr>
            </w:pPr>
          </w:p>
          <w:p w14:paraId="2B36B191" w14:textId="2A765D14" w:rsidR="00B117D4" w:rsidRPr="00F47CC6" w:rsidRDefault="00B117D4" w:rsidP="009249F8">
            <w:pPr>
              <w:overflowPunct/>
              <w:autoSpaceDE/>
              <w:autoSpaceDN/>
              <w:adjustRightInd/>
              <w:rPr>
                <w:sz w:val="24"/>
                <w:szCs w:val="24"/>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68D68F4" w:rsidR="009249F8" w:rsidRDefault="009249F8" w:rsidP="009249F8">
            <w:pPr>
              <w:overflowPunct/>
              <w:autoSpaceDE/>
              <w:autoSpaceDN/>
              <w:adjustRightInd/>
              <w:rPr>
                <w:b/>
                <w:bCs/>
                <w:sz w:val="22"/>
                <w:szCs w:val="22"/>
                <w:lang w:eastAsia="zh-TW"/>
              </w:rPr>
            </w:pPr>
            <w:r w:rsidRPr="009249F8">
              <w:rPr>
                <w:b/>
                <w:bCs/>
                <w:sz w:val="22"/>
                <w:szCs w:val="22"/>
                <w:lang w:eastAsia="zh-TW"/>
              </w:rPr>
              <w:t> </w:t>
            </w:r>
            <w:r w:rsidR="00B117D4" w:rsidRPr="00B117D4">
              <w:rPr>
                <w:b/>
                <w:bCs/>
                <w:sz w:val="22"/>
                <w:szCs w:val="22"/>
                <w:lang w:eastAsia="zh-TW"/>
              </w:rPr>
              <w:t>Court</w:t>
            </w:r>
          </w:p>
          <w:p w14:paraId="2A005852" w14:textId="75523EAF" w:rsidR="00B117D4" w:rsidRDefault="00B117D4" w:rsidP="009249F8">
            <w:pPr>
              <w:overflowPunct/>
              <w:autoSpaceDE/>
              <w:autoSpaceDN/>
              <w:adjustRightInd/>
              <w:rPr>
                <w:b/>
                <w:bCs/>
                <w:sz w:val="22"/>
                <w:szCs w:val="22"/>
                <w:lang w:eastAsia="zh-TW"/>
              </w:rPr>
            </w:pPr>
          </w:p>
          <w:p w14:paraId="6F3BBE47" w14:textId="5E8003D1" w:rsidR="00B117D4" w:rsidRDefault="00B117D4" w:rsidP="009249F8">
            <w:pPr>
              <w:overflowPunct/>
              <w:autoSpaceDE/>
              <w:autoSpaceDN/>
              <w:adjustRightInd/>
              <w:rPr>
                <w:b/>
                <w:bCs/>
                <w:sz w:val="22"/>
                <w:szCs w:val="22"/>
                <w:lang w:eastAsia="zh-TW"/>
              </w:rPr>
            </w:pPr>
          </w:p>
          <w:p w14:paraId="701F50D9" w14:textId="791091C1" w:rsidR="00B117D4" w:rsidRDefault="00B117D4" w:rsidP="009249F8">
            <w:pPr>
              <w:overflowPunct/>
              <w:autoSpaceDE/>
              <w:autoSpaceDN/>
              <w:adjustRightInd/>
              <w:rPr>
                <w:b/>
                <w:bCs/>
                <w:sz w:val="22"/>
                <w:szCs w:val="22"/>
                <w:lang w:eastAsia="zh-TW"/>
              </w:rPr>
            </w:pPr>
          </w:p>
          <w:p w14:paraId="0BB48EE7" w14:textId="0C9E8621" w:rsidR="00B117D4" w:rsidRDefault="00B117D4" w:rsidP="009249F8">
            <w:pPr>
              <w:overflowPunct/>
              <w:autoSpaceDE/>
              <w:autoSpaceDN/>
              <w:adjustRightInd/>
              <w:rPr>
                <w:b/>
                <w:bCs/>
                <w:sz w:val="22"/>
                <w:szCs w:val="22"/>
                <w:lang w:eastAsia="zh-TW"/>
              </w:rPr>
            </w:pPr>
          </w:p>
          <w:p w14:paraId="388C5C3B" w14:textId="316E6074" w:rsidR="00B117D4" w:rsidRDefault="00B117D4" w:rsidP="009249F8">
            <w:pPr>
              <w:overflowPunct/>
              <w:autoSpaceDE/>
              <w:autoSpaceDN/>
              <w:adjustRightInd/>
              <w:rPr>
                <w:b/>
                <w:bCs/>
                <w:sz w:val="22"/>
                <w:szCs w:val="22"/>
                <w:lang w:eastAsia="zh-TW"/>
              </w:rPr>
            </w:pPr>
          </w:p>
          <w:p w14:paraId="72770905" w14:textId="38C39EE1" w:rsidR="00B117D4" w:rsidRDefault="00B117D4" w:rsidP="009249F8">
            <w:pPr>
              <w:overflowPunct/>
              <w:autoSpaceDE/>
              <w:autoSpaceDN/>
              <w:adjustRightInd/>
              <w:rPr>
                <w:b/>
                <w:bCs/>
                <w:sz w:val="22"/>
                <w:szCs w:val="22"/>
                <w:lang w:eastAsia="zh-TW"/>
              </w:rPr>
            </w:pPr>
          </w:p>
          <w:p w14:paraId="43B2F52E" w14:textId="3EE065DE" w:rsidR="00B117D4" w:rsidRDefault="00B117D4" w:rsidP="009249F8">
            <w:pPr>
              <w:overflowPunct/>
              <w:autoSpaceDE/>
              <w:autoSpaceDN/>
              <w:adjustRightInd/>
              <w:rPr>
                <w:b/>
                <w:bCs/>
                <w:sz w:val="22"/>
                <w:szCs w:val="22"/>
                <w:lang w:eastAsia="zh-TW"/>
              </w:rPr>
            </w:pPr>
          </w:p>
          <w:p w14:paraId="41B0CA05" w14:textId="673CF840" w:rsidR="00B117D4" w:rsidRDefault="00B117D4" w:rsidP="009249F8">
            <w:pPr>
              <w:overflowPunct/>
              <w:autoSpaceDE/>
              <w:autoSpaceDN/>
              <w:adjustRightInd/>
              <w:rPr>
                <w:b/>
                <w:bCs/>
                <w:sz w:val="22"/>
                <w:szCs w:val="22"/>
                <w:lang w:eastAsia="zh-TW"/>
              </w:rPr>
            </w:pPr>
          </w:p>
          <w:p w14:paraId="1B64AF94" w14:textId="77777777" w:rsidR="00B117D4" w:rsidRDefault="00B117D4" w:rsidP="009249F8">
            <w:pPr>
              <w:overflowPunct/>
              <w:autoSpaceDE/>
              <w:autoSpaceDN/>
              <w:adjustRightInd/>
              <w:rPr>
                <w:b/>
                <w:bCs/>
                <w:sz w:val="22"/>
                <w:szCs w:val="22"/>
                <w:lang w:eastAsia="zh-TW"/>
              </w:rPr>
            </w:pPr>
          </w:p>
          <w:p w14:paraId="290C98AD" w14:textId="1A25135E" w:rsidR="00B117D4" w:rsidRPr="009249F8" w:rsidRDefault="00B117D4" w:rsidP="009249F8">
            <w:pPr>
              <w:overflowPunct/>
              <w:autoSpaceDE/>
              <w:autoSpaceDN/>
              <w:adjustRightInd/>
              <w:rPr>
                <w:b/>
                <w:bCs/>
                <w:sz w:val="22"/>
                <w:szCs w:val="22"/>
                <w:lang w:eastAsia="zh-TW"/>
              </w:rPr>
            </w:pPr>
            <w:r w:rsidRPr="00B117D4">
              <w:rPr>
                <w:b/>
                <w:bCs/>
                <w:sz w:val="22"/>
                <w:szCs w:val="22"/>
                <w:lang w:eastAsia="zh-TW"/>
              </w:rPr>
              <w:t>Interviews</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0CECB16F"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F5FA259" w14:textId="4771A6BF" w:rsidR="00B117D4" w:rsidRDefault="00B117D4" w:rsidP="009249F8">
            <w:pPr>
              <w:overflowPunct/>
              <w:autoSpaceDE/>
              <w:autoSpaceDN/>
              <w:adjustRightInd/>
              <w:rPr>
                <w:b/>
                <w:bCs/>
                <w:sz w:val="22"/>
                <w:szCs w:val="22"/>
                <w:lang w:eastAsia="zh-TW"/>
              </w:rPr>
            </w:pPr>
          </w:p>
          <w:p w14:paraId="6E16DB61" w14:textId="507B390C" w:rsidR="00B117D4" w:rsidRDefault="00B117D4" w:rsidP="009249F8">
            <w:pPr>
              <w:overflowPunct/>
              <w:autoSpaceDE/>
              <w:autoSpaceDN/>
              <w:adjustRightInd/>
              <w:rPr>
                <w:b/>
                <w:bCs/>
                <w:sz w:val="22"/>
                <w:szCs w:val="22"/>
                <w:lang w:eastAsia="zh-TW"/>
              </w:rPr>
            </w:pPr>
          </w:p>
          <w:p w14:paraId="224858F4" w14:textId="5DFBE3E3" w:rsidR="00B117D4" w:rsidRDefault="00B117D4" w:rsidP="009249F8">
            <w:pPr>
              <w:overflowPunct/>
              <w:autoSpaceDE/>
              <w:autoSpaceDN/>
              <w:adjustRightInd/>
              <w:rPr>
                <w:b/>
                <w:bCs/>
                <w:sz w:val="22"/>
                <w:szCs w:val="22"/>
                <w:lang w:eastAsia="zh-TW"/>
              </w:rPr>
            </w:pPr>
          </w:p>
          <w:p w14:paraId="23625814" w14:textId="797FD6CE" w:rsidR="00B117D4" w:rsidRDefault="00B117D4" w:rsidP="009249F8">
            <w:pPr>
              <w:overflowPunct/>
              <w:autoSpaceDE/>
              <w:autoSpaceDN/>
              <w:adjustRightInd/>
              <w:rPr>
                <w:b/>
                <w:bCs/>
                <w:sz w:val="22"/>
                <w:szCs w:val="22"/>
                <w:lang w:eastAsia="zh-TW"/>
              </w:rPr>
            </w:pPr>
          </w:p>
          <w:p w14:paraId="386082F7" w14:textId="7CAE1A64" w:rsidR="00B117D4" w:rsidRPr="009249F8" w:rsidRDefault="00B117D4" w:rsidP="009249F8">
            <w:pPr>
              <w:overflowPunct/>
              <w:autoSpaceDE/>
              <w:autoSpaceDN/>
              <w:adjustRightInd/>
              <w:rPr>
                <w:b/>
                <w:bCs/>
                <w:sz w:val="22"/>
                <w:szCs w:val="22"/>
                <w:lang w:eastAsia="zh-TW"/>
              </w:rPr>
            </w:pPr>
            <w:r w:rsidRPr="00B117D4">
              <w:rPr>
                <w:b/>
                <w:bCs/>
                <w:sz w:val="22"/>
                <w:szCs w:val="22"/>
                <w:lang w:eastAsia="zh-TW"/>
              </w:rPr>
              <w:t>Conflict management</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C74AA73"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2BBE601" w14:textId="492465E9" w:rsidR="00B117D4" w:rsidRDefault="00B117D4" w:rsidP="009249F8">
            <w:pPr>
              <w:overflowPunct/>
              <w:autoSpaceDE/>
              <w:autoSpaceDN/>
              <w:adjustRightInd/>
              <w:rPr>
                <w:b/>
                <w:bCs/>
                <w:sz w:val="22"/>
                <w:szCs w:val="22"/>
                <w:lang w:eastAsia="zh-TW"/>
              </w:rPr>
            </w:pPr>
          </w:p>
          <w:p w14:paraId="640361AD" w14:textId="77777777" w:rsidR="00B117D4" w:rsidRDefault="00B117D4" w:rsidP="009249F8">
            <w:pPr>
              <w:overflowPunct/>
              <w:autoSpaceDE/>
              <w:autoSpaceDN/>
              <w:adjustRightInd/>
              <w:rPr>
                <w:b/>
                <w:bCs/>
                <w:sz w:val="22"/>
                <w:szCs w:val="22"/>
                <w:lang w:eastAsia="zh-TW"/>
              </w:rPr>
            </w:pPr>
          </w:p>
          <w:p w14:paraId="14667184" w14:textId="1EA2BB97" w:rsidR="00B117D4" w:rsidRPr="009249F8" w:rsidRDefault="00B117D4" w:rsidP="009249F8">
            <w:pPr>
              <w:overflowPunct/>
              <w:autoSpaceDE/>
              <w:autoSpaceDN/>
              <w:adjustRightInd/>
              <w:rPr>
                <w:b/>
                <w:bCs/>
                <w:sz w:val="22"/>
                <w:szCs w:val="22"/>
                <w:lang w:eastAsia="zh-TW"/>
              </w:rPr>
            </w:pPr>
            <w:r>
              <w:rPr>
                <w:b/>
                <w:bCs/>
                <w:sz w:val="22"/>
                <w:szCs w:val="22"/>
                <w:lang w:eastAsia="zh-TW"/>
              </w:rPr>
              <w:t>Custody</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4E45D426"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7E89C9B" w14:textId="30C231E6" w:rsidR="00B117D4" w:rsidRDefault="00B117D4" w:rsidP="009249F8">
            <w:pPr>
              <w:overflowPunct/>
              <w:autoSpaceDE/>
              <w:autoSpaceDN/>
              <w:adjustRightInd/>
              <w:rPr>
                <w:b/>
                <w:bCs/>
                <w:sz w:val="22"/>
                <w:szCs w:val="22"/>
                <w:lang w:eastAsia="zh-TW"/>
              </w:rPr>
            </w:pPr>
          </w:p>
          <w:p w14:paraId="25010585" w14:textId="366C40BD" w:rsidR="00B117D4" w:rsidRDefault="00B117D4" w:rsidP="009249F8">
            <w:pPr>
              <w:overflowPunct/>
              <w:autoSpaceDE/>
              <w:autoSpaceDN/>
              <w:adjustRightInd/>
              <w:rPr>
                <w:b/>
                <w:bCs/>
                <w:sz w:val="22"/>
                <w:szCs w:val="22"/>
                <w:lang w:eastAsia="zh-TW"/>
              </w:rPr>
            </w:pPr>
          </w:p>
          <w:p w14:paraId="71FC623B" w14:textId="7D54EB87" w:rsidR="00B117D4" w:rsidRDefault="00B117D4" w:rsidP="009249F8">
            <w:pPr>
              <w:overflowPunct/>
              <w:autoSpaceDE/>
              <w:autoSpaceDN/>
              <w:adjustRightInd/>
              <w:rPr>
                <w:b/>
                <w:bCs/>
                <w:sz w:val="22"/>
                <w:szCs w:val="22"/>
                <w:lang w:eastAsia="zh-TW"/>
              </w:rPr>
            </w:pPr>
          </w:p>
          <w:p w14:paraId="3DDC92E7" w14:textId="21090466" w:rsidR="00B117D4" w:rsidRDefault="00B117D4" w:rsidP="009249F8">
            <w:pPr>
              <w:overflowPunct/>
              <w:autoSpaceDE/>
              <w:autoSpaceDN/>
              <w:adjustRightInd/>
              <w:rPr>
                <w:b/>
                <w:bCs/>
                <w:sz w:val="22"/>
                <w:szCs w:val="22"/>
                <w:lang w:eastAsia="zh-TW"/>
              </w:rPr>
            </w:pPr>
          </w:p>
          <w:p w14:paraId="71FA7373" w14:textId="309DDBA0" w:rsidR="00B117D4" w:rsidRDefault="00B117D4" w:rsidP="009249F8">
            <w:pPr>
              <w:overflowPunct/>
              <w:autoSpaceDE/>
              <w:autoSpaceDN/>
              <w:adjustRightInd/>
              <w:rPr>
                <w:b/>
                <w:bCs/>
                <w:sz w:val="22"/>
                <w:szCs w:val="22"/>
                <w:lang w:eastAsia="zh-TW"/>
              </w:rPr>
            </w:pPr>
          </w:p>
          <w:p w14:paraId="32FF5687" w14:textId="4B6C3CB9" w:rsidR="00B117D4" w:rsidRDefault="00B117D4" w:rsidP="009249F8">
            <w:pPr>
              <w:overflowPunct/>
              <w:autoSpaceDE/>
              <w:autoSpaceDN/>
              <w:adjustRightInd/>
              <w:rPr>
                <w:b/>
                <w:bCs/>
                <w:sz w:val="22"/>
                <w:szCs w:val="22"/>
                <w:lang w:eastAsia="zh-TW"/>
              </w:rPr>
            </w:pPr>
          </w:p>
          <w:p w14:paraId="12625E60" w14:textId="61125711" w:rsidR="00B117D4" w:rsidRDefault="00B117D4" w:rsidP="009249F8">
            <w:pPr>
              <w:overflowPunct/>
              <w:autoSpaceDE/>
              <w:autoSpaceDN/>
              <w:adjustRightInd/>
              <w:rPr>
                <w:b/>
                <w:bCs/>
                <w:sz w:val="22"/>
                <w:szCs w:val="22"/>
                <w:lang w:eastAsia="zh-TW"/>
              </w:rPr>
            </w:pPr>
          </w:p>
          <w:p w14:paraId="17A3060A" w14:textId="5B9AB7C5" w:rsidR="00B117D4" w:rsidRDefault="00B117D4" w:rsidP="009249F8">
            <w:pPr>
              <w:overflowPunct/>
              <w:autoSpaceDE/>
              <w:autoSpaceDN/>
              <w:adjustRightInd/>
              <w:rPr>
                <w:b/>
                <w:bCs/>
                <w:sz w:val="22"/>
                <w:szCs w:val="22"/>
                <w:lang w:eastAsia="zh-TW"/>
              </w:rPr>
            </w:pPr>
          </w:p>
          <w:p w14:paraId="5988DCA7" w14:textId="4C795B3F" w:rsidR="00B117D4" w:rsidRDefault="00B117D4" w:rsidP="009249F8">
            <w:pPr>
              <w:overflowPunct/>
              <w:autoSpaceDE/>
              <w:autoSpaceDN/>
              <w:adjustRightInd/>
              <w:rPr>
                <w:b/>
                <w:bCs/>
                <w:sz w:val="22"/>
                <w:szCs w:val="22"/>
                <w:lang w:eastAsia="zh-TW"/>
              </w:rPr>
            </w:pPr>
          </w:p>
          <w:p w14:paraId="66AE5467" w14:textId="6B4DBA5F" w:rsidR="00B117D4" w:rsidRDefault="00B117D4" w:rsidP="009249F8">
            <w:pPr>
              <w:overflowPunct/>
              <w:autoSpaceDE/>
              <w:autoSpaceDN/>
              <w:adjustRightInd/>
              <w:rPr>
                <w:b/>
                <w:bCs/>
                <w:sz w:val="22"/>
                <w:szCs w:val="22"/>
                <w:lang w:eastAsia="zh-TW"/>
              </w:rPr>
            </w:pPr>
          </w:p>
          <w:p w14:paraId="1FF3BE75" w14:textId="05186B49" w:rsidR="00B117D4" w:rsidRPr="009249F8" w:rsidRDefault="00B117D4" w:rsidP="009249F8">
            <w:pPr>
              <w:overflowPunct/>
              <w:autoSpaceDE/>
              <w:autoSpaceDN/>
              <w:adjustRightInd/>
              <w:rPr>
                <w:b/>
                <w:bCs/>
                <w:sz w:val="22"/>
                <w:szCs w:val="22"/>
                <w:lang w:eastAsia="zh-TW"/>
              </w:rPr>
            </w:pPr>
            <w:r>
              <w:rPr>
                <w:b/>
                <w:bCs/>
                <w:sz w:val="22"/>
                <w:szCs w:val="22"/>
                <w:lang w:eastAsia="zh-TW"/>
              </w:rPr>
              <w:t>Caution</w:t>
            </w:r>
          </w:p>
          <w:p w14:paraId="2853097E" w14:textId="18DCE580" w:rsidR="009249F8" w:rsidRPr="009249F8" w:rsidRDefault="009249F8" w:rsidP="009249F8">
            <w:pPr>
              <w:overflowPunct/>
              <w:autoSpaceDE/>
              <w:autoSpaceDN/>
              <w:adjustRightInd/>
              <w:rPr>
                <w:b/>
                <w:bCs/>
                <w:sz w:val="22"/>
                <w:szCs w:val="22"/>
                <w:lang w:eastAsia="zh-TW"/>
              </w:rPr>
            </w:pP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2FE34120" w:rsidR="009249F8" w:rsidRPr="009249F8" w:rsidRDefault="009249F8"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BD4D5DD" w14:textId="77777777" w:rsidR="00F47CC6" w:rsidRDefault="009249F8" w:rsidP="009249F8">
            <w:pPr>
              <w:overflowPunct/>
              <w:autoSpaceDE/>
              <w:autoSpaceDN/>
              <w:adjustRightInd/>
              <w:rPr>
                <w:sz w:val="22"/>
                <w:szCs w:val="22"/>
                <w:lang w:eastAsia="zh-TW"/>
              </w:rPr>
            </w:pPr>
            <w:r w:rsidRPr="009249F8">
              <w:rPr>
                <w:sz w:val="22"/>
                <w:szCs w:val="22"/>
                <w:lang w:eastAsia="zh-TW"/>
              </w:rPr>
              <w:t>8-10</w:t>
            </w:r>
          </w:p>
          <w:p w14:paraId="72E6C91B" w14:textId="77777777" w:rsidR="00F47CC6" w:rsidRDefault="00F47CC6" w:rsidP="009249F8">
            <w:pPr>
              <w:overflowPunct/>
              <w:autoSpaceDE/>
              <w:autoSpaceDN/>
              <w:adjustRightInd/>
              <w:rPr>
                <w:sz w:val="22"/>
                <w:szCs w:val="22"/>
                <w:lang w:eastAsia="zh-TW"/>
              </w:rPr>
            </w:pPr>
          </w:p>
          <w:p w14:paraId="56DCE66E" w14:textId="77777777" w:rsidR="009249F8" w:rsidRDefault="00F47CC6" w:rsidP="009249F8">
            <w:pPr>
              <w:overflowPunct/>
              <w:autoSpaceDE/>
              <w:autoSpaceDN/>
              <w:adjustRightInd/>
              <w:rPr>
                <w:sz w:val="22"/>
                <w:szCs w:val="22"/>
                <w:lang w:eastAsia="zh-TW"/>
              </w:rPr>
            </w:pPr>
            <w:r>
              <w:rPr>
                <w:sz w:val="22"/>
                <w:szCs w:val="22"/>
                <w:lang w:eastAsia="zh-TW"/>
              </w:rPr>
              <w:t>10</w:t>
            </w:r>
            <w:r w:rsidR="009249F8" w:rsidRPr="009249F8">
              <w:rPr>
                <w:sz w:val="22"/>
                <w:szCs w:val="22"/>
                <w:lang w:eastAsia="zh-TW"/>
              </w:rPr>
              <w:t> </w:t>
            </w:r>
          </w:p>
          <w:p w14:paraId="5AF0A444" w14:textId="77777777" w:rsidR="00F47CC6" w:rsidRDefault="00F47CC6" w:rsidP="009249F8">
            <w:pPr>
              <w:overflowPunct/>
              <w:autoSpaceDE/>
              <w:autoSpaceDN/>
              <w:adjustRightInd/>
              <w:rPr>
                <w:sz w:val="22"/>
                <w:szCs w:val="22"/>
                <w:lang w:eastAsia="zh-TW"/>
              </w:rPr>
            </w:pPr>
          </w:p>
          <w:p w14:paraId="37A5ED72" w14:textId="77777777" w:rsidR="00F47CC6" w:rsidRDefault="00F47CC6" w:rsidP="009249F8">
            <w:pPr>
              <w:overflowPunct/>
              <w:autoSpaceDE/>
              <w:autoSpaceDN/>
              <w:adjustRightInd/>
              <w:rPr>
                <w:sz w:val="22"/>
                <w:szCs w:val="22"/>
                <w:lang w:eastAsia="zh-TW"/>
              </w:rPr>
            </w:pPr>
          </w:p>
          <w:p w14:paraId="5F78212B" w14:textId="77777777" w:rsidR="00F47CC6" w:rsidRDefault="00F47CC6" w:rsidP="009249F8">
            <w:pPr>
              <w:overflowPunct/>
              <w:autoSpaceDE/>
              <w:autoSpaceDN/>
              <w:adjustRightInd/>
              <w:rPr>
                <w:sz w:val="22"/>
                <w:szCs w:val="22"/>
                <w:lang w:eastAsia="zh-TW"/>
              </w:rPr>
            </w:pPr>
          </w:p>
          <w:p w14:paraId="3AA49BB0" w14:textId="77777777" w:rsidR="00F47CC6" w:rsidRDefault="00F47CC6" w:rsidP="009249F8">
            <w:pPr>
              <w:overflowPunct/>
              <w:autoSpaceDE/>
              <w:autoSpaceDN/>
              <w:adjustRightInd/>
              <w:rPr>
                <w:sz w:val="22"/>
                <w:szCs w:val="22"/>
                <w:lang w:eastAsia="zh-TW"/>
              </w:rPr>
            </w:pPr>
          </w:p>
          <w:p w14:paraId="2584AEFF" w14:textId="77777777" w:rsidR="00F47CC6" w:rsidRDefault="00F47CC6" w:rsidP="009249F8">
            <w:pPr>
              <w:overflowPunct/>
              <w:autoSpaceDE/>
              <w:autoSpaceDN/>
              <w:adjustRightInd/>
              <w:rPr>
                <w:sz w:val="22"/>
                <w:szCs w:val="22"/>
                <w:lang w:eastAsia="zh-TW"/>
              </w:rPr>
            </w:pPr>
          </w:p>
          <w:p w14:paraId="34D062D9" w14:textId="77777777" w:rsidR="00F47CC6" w:rsidRDefault="00F47CC6" w:rsidP="009249F8">
            <w:pPr>
              <w:overflowPunct/>
              <w:autoSpaceDE/>
              <w:autoSpaceDN/>
              <w:adjustRightInd/>
              <w:rPr>
                <w:sz w:val="22"/>
                <w:szCs w:val="22"/>
                <w:lang w:eastAsia="zh-TW"/>
              </w:rPr>
            </w:pPr>
          </w:p>
          <w:p w14:paraId="3F656D72" w14:textId="77777777" w:rsidR="00F47CC6" w:rsidRDefault="00F47CC6" w:rsidP="009249F8">
            <w:pPr>
              <w:overflowPunct/>
              <w:autoSpaceDE/>
              <w:autoSpaceDN/>
              <w:adjustRightInd/>
              <w:rPr>
                <w:sz w:val="22"/>
                <w:szCs w:val="22"/>
                <w:lang w:eastAsia="zh-TW"/>
              </w:rPr>
            </w:pPr>
          </w:p>
          <w:p w14:paraId="651E9B06" w14:textId="77777777" w:rsidR="00F47CC6" w:rsidRDefault="00F47CC6" w:rsidP="009249F8">
            <w:pPr>
              <w:overflowPunct/>
              <w:autoSpaceDE/>
              <w:autoSpaceDN/>
              <w:adjustRightInd/>
              <w:rPr>
                <w:sz w:val="22"/>
                <w:szCs w:val="22"/>
                <w:lang w:eastAsia="zh-TW"/>
              </w:rPr>
            </w:pPr>
          </w:p>
          <w:p w14:paraId="09FA1410" w14:textId="77777777" w:rsidR="00F47CC6" w:rsidRDefault="00F47CC6" w:rsidP="009249F8">
            <w:pPr>
              <w:overflowPunct/>
              <w:autoSpaceDE/>
              <w:autoSpaceDN/>
              <w:adjustRightInd/>
              <w:rPr>
                <w:sz w:val="22"/>
                <w:szCs w:val="22"/>
                <w:lang w:eastAsia="zh-TW"/>
              </w:rPr>
            </w:pPr>
          </w:p>
          <w:p w14:paraId="71A4A7F1" w14:textId="77777777" w:rsidR="00F47CC6" w:rsidRDefault="00F47CC6" w:rsidP="009249F8">
            <w:pPr>
              <w:overflowPunct/>
              <w:autoSpaceDE/>
              <w:autoSpaceDN/>
              <w:adjustRightInd/>
              <w:rPr>
                <w:sz w:val="22"/>
                <w:szCs w:val="22"/>
                <w:lang w:eastAsia="zh-TW"/>
              </w:rPr>
            </w:pPr>
            <w:r>
              <w:rPr>
                <w:sz w:val="22"/>
                <w:szCs w:val="22"/>
                <w:lang w:eastAsia="zh-TW"/>
              </w:rPr>
              <w:t>9</w:t>
            </w:r>
          </w:p>
          <w:p w14:paraId="3C335B79" w14:textId="77777777" w:rsidR="00F47CC6" w:rsidRDefault="00F47CC6" w:rsidP="009249F8">
            <w:pPr>
              <w:overflowPunct/>
              <w:autoSpaceDE/>
              <w:autoSpaceDN/>
              <w:adjustRightInd/>
              <w:rPr>
                <w:sz w:val="22"/>
                <w:szCs w:val="22"/>
                <w:lang w:eastAsia="zh-TW"/>
              </w:rPr>
            </w:pPr>
          </w:p>
          <w:p w14:paraId="1B1A00E1" w14:textId="77777777" w:rsidR="00F47CC6" w:rsidRDefault="00F47CC6" w:rsidP="009249F8">
            <w:pPr>
              <w:overflowPunct/>
              <w:autoSpaceDE/>
              <w:autoSpaceDN/>
              <w:adjustRightInd/>
              <w:rPr>
                <w:sz w:val="22"/>
                <w:szCs w:val="22"/>
                <w:lang w:eastAsia="zh-TW"/>
              </w:rPr>
            </w:pPr>
          </w:p>
          <w:p w14:paraId="59832900" w14:textId="77777777" w:rsidR="00F47CC6" w:rsidRDefault="00F47CC6" w:rsidP="009249F8">
            <w:pPr>
              <w:overflowPunct/>
              <w:autoSpaceDE/>
              <w:autoSpaceDN/>
              <w:adjustRightInd/>
              <w:rPr>
                <w:sz w:val="22"/>
                <w:szCs w:val="22"/>
                <w:lang w:eastAsia="zh-TW"/>
              </w:rPr>
            </w:pPr>
          </w:p>
          <w:p w14:paraId="1B83913C" w14:textId="77777777" w:rsidR="00F47CC6" w:rsidRDefault="00F47CC6" w:rsidP="009249F8">
            <w:pPr>
              <w:overflowPunct/>
              <w:autoSpaceDE/>
              <w:autoSpaceDN/>
              <w:adjustRightInd/>
              <w:rPr>
                <w:sz w:val="22"/>
                <w:szCs w:val="22"/>
                <w:lang w:eastAsia="zh-TW"/>
              </w:rPr>
            </w:pPr>
          </w:p>
          <w:p w14:paraId="78A1DA20" w14:textId="77777777" w:rsidR="00F47CC6" w:rsidRDefault="00F47CC6" w:rsidP="009249F8">
            <w:pPr>
              <w:overflowPunct/>
              <w:autoSpaceDE/>
              <w:autoSpaceDN/>
              <w:adjustRightInd/>
              <w:rPr>
                <w:sz w:val="22"/>
                <w:szCs w:val="22"/>
                <w:lang w:eastAsia="zh-TW"/>
              </w:rPr>
            </w:pPr>
          </w:p>
          <w:p w14:paraId="092A7C97" w14:textId="77777777" w:rsidR="00F47CC6" w:rsidRDefault="00F47CC6" w:rsidP="009249F8">
            <w:pPr>
              <w:overflowPunct/>
              <w:autoSpaceDE/>
              <w:autoSpaceDN/>
              <w:adjustRightInd/>
              <w:rPr>
                <w:sz w:val="22"/>
                <w:szCs w:val="22"/>
                <w:lang w:eastAsia="zh-TW"/>
              </w:rPr>
            </w:pPr>
          </w:p>
          <w:p w14:paraId="24E29472" w14:textId="77777777" w:rsidR="00F47CC6" w:rsidRDefault="00F47CC6" w:rsidP="009249F8">
            <w:pPr>
              <w:overflowPunct/>
              <w:autoSpaceDE/>
              <w:autoSpaceDN/>
              <w:adjustRightInd/>
              <w:rPr>
                <w:sz w:val="22"/>
                <w:szCs w:val="22"/>
                <w:lang w:eastAsia="zh-TW"/>
              </w:rPr>
            </w:pPr>
            <w:r>
              <w:rPr>
                <w:sz w:val="22"/>
                <w:szCs w:val="22"/>
                <w:lang w:eastAsia="zh-TW"/>
              </w:rPr>
              <w:t>10</w:t>
            </w:r>
          </w:p>
          <w:p w14:paraId="2BAF7DD1" w14:textId="77777777" w:rsidR="00F47CC6" w:rsidRDefault="00F47CC6" w:rsidP="009249F8">
            <w:pPr>
              <w:overflowPunct/>
              <w:autoSpaceDE/>
              <w:autoSpaceDN/>
              <w:adjustRightInd/>
              <w:rPr>
                <w:sz w:val="22"/>
                <w:szCs w:val="22"/>
                <w:lang w:eastAsia="zh-TW"/>
              </w:rPr>
            </w:pPr>
          </w:p>
          <w:p w14:paraId="248FFC7A" w14:textId="77777777" w:rsidR="00F47CC6" w:rsidRDefault="00F47CC6" w:rsidP="009249F8">
            <w:pPr>
              <w:overflowPunct/>
              <w:autoSpaceDE/>
              <w:autoSpaceDN/>
              <w:adjustRightInd/>
              <w:rPr>
                <w:sz w:val="22"/>
                <w:szCs w:val="22"/>
                <w:lang w:eastAsia="zh-TW"/>
              </w:rPr>
            </w:pPr>
          </w:p>
          <w:p w14:paraId="65941530" w14:textId="77777777" w:rsidR="00F47CC6" w:rsidRDefault="00F47CC6" w:rsidP="009249F8">
            <w:pPr>
              <w:overflowPunct/>
              <w:autoSpaceDE/>
              <w:autoSpaceDN/>
              <w:adjustRightInd/>
              <w:rPr>
                <w:sz w:val="22"/>
                <w:szCs w:val="22"/>
                <w:lang w:eastAsia="zh-TW"/>
              </w:rPr>
            </w:pPr>
          </w:p>
          <w:p w14:paraId="03FBBF2E" w14:textId="77777777" w:rsidR="00F47CC6" w:rsidRDefault="00F47CC6" w:rsidP="009249F8">
            <w:pPr>
              <w:overflowPunct/>
              <w:autoSpaceDE/>
              <w:autoSpaceDN/>
              <w:adjustRightInd/>
              <w:rPr>
                <w:sz w:val="22"/>
                <w:szCs w:val="22"/>
                <w:lang w:eastAsia="zh-TW"/>
              </w:rPr>
            </w:pPr>
          </w:p>
          <w:p w14:paraId="78E61739" w14:textId="77777777" w:rsidR="00F47CC6" w:rsidRDefault="00F47CC6" w:rsidP="009249F8">
            <w:pPr>
              <w:overflowPunct/>
              <w:autoSpaceDE/>
              <w:autoSpaceDN/>
              <w:adjustRightInd/>
              <w:rPr>
                <w:sz w:val="22"/>
                <w:szCs w:val="22"/>
                <w:lang w:eastAsia="zh-TW"/>
              </w:rPr>
            </w:pPr>
          </w:p>
          <w:p w14:paraId="0F9C7E16" w14:textId="77777777" w:rsidR="00F47CC6" w:rsidRDefault="00F47CC6" w:rsidP="009249F8">
            <w:pPr>
              <w:overflowPunct/>
              <w:autoSpaceDE/>
              <w:autoSpaceDN/>
              <w:adjustRightInd/>
              <w:rPr>
                <w:sz w:val="22"/>
                <w:szCs w:val="22"/>
                <w:lang w:eastAsia="zh-TW"/>
              </w:rPr>
            </w:pPr>
          </w:p>
          <w:p w14:paraId="45D74151" w14:textId="77777777" w:rsidR="00F47CC6" w:rsidRDefault="00F47CC6" w:rsidP="009249F8">
            <w:pPr>
              <w:overflowPunct/>
              <w:autoSpaceDE/>
              <w:autoSpaceDN/>
              <w:adjustRightInd/>
              <w:rPr>
                <w:sz w:val="22"/>
                <w:szCs w:val="22"/>
                <w:lang w:eastAsia="zh-TW"/>
              </w:rPr>
            </w:pPr>
          </w:p>
          <w:p w14:paraId="159D7547" w14:textId="77777777" w:rsidR="00F47CC6" w:rsidRDefault="00F47CC6" w:rsidP="009249F8">
            <w:pPr>
              <w:overflowPunct/>
              <w:autoSpaceDE/>
              <w:autoSpaceDN/>
              <w:adjustRightInd/>
              <w:rPr>
                <w:sz w:val="22"/>
                <w:szCs w:val="22"/>
                <w:lang w:eastAsia="zh-TW"/>
              </w:rPr>
            </w:pPr>
            <w:r>
              <w:rPr>
                <w:sz w:val="22"/>
                <w:szCs w:val="22"/>
                <w:lang w:eastAsia="zh-TW"/>
              </w:rPr>
              <w:t>10</w:t>
            </w:r>
          </w:p>
          <w:p w14:paraId="3D49A1B1" w14:textId="77777777" w:rsidR="00F47CC6" w:rsidRDefault="00F47CC6" w:rsidP="009249F8">
            <w:pPr>
              <w:overflowPunct/>
              <w:autoSpaceDE/>
              <w:autoSpaceDN/>
              <w:adjustRightInd/>
              <w:rPr>
                <w:sz w:val="22"/>
                <w:szCs w:val="22"/>
                <w:lang w:eastAsia="zh-TW"/>
              </w:rPr>
            </w:pPr>
          </w:p>
          <w:p w14:paraId="31043363" w14:textId="77777777" w:rsidR="00F47CC6" w:rsidRDefault="00F47CC6" w:rsidP="009249F8">
            <w:pPr>
              <w:overflowPunct/>
              <w:autoSpaceDE/>
              <w:autoSpaceDN/>
              <w:adjustRightInd/>
              <w:rPr>
                <w:sz w:val="22"/>
                <w:szCs w:val="22"/>
                <w:lang w:eastAsia="zh-TW"/>
              </w:rPr>
            </w:pPr>
          </w:p>
          <w:p w14:paraId="3542B337" w14:textId="77777777" w:rsidR="00F47CC6" w:rsidRDefault="00F47CC6" w:rsidP="009249F8">
            <w:pPr>
              <w:overflowPunct/>
              <w:autoSpaceDE/>
              <w:autoSpaceDN/>
              <w:adjustRightInd/>
              <w:rPr>
                <w:sz w:val="22"/>
                <w:szCs w:val="22"/>
                <w:lang w:eastAsia="zh-TW"/>
              </w:rPr>
            </w:pPr>
          </w:p>
          <w:p w14:paraId="079CE0EB" w14:textId="77777777" w:rsidR="00F47CC6" w:rsidRDefault="00F47CC6" w:rsidP="009249F8">
            <w:pPr>
              <w:overflowPunct/>
              <w:autoSpaceDE/>
              <w:autoSpaceDN/>
              <w:adjustRightInd/>
              <w:rPr>
                <w:sz w:val="22"/>
                <w:szCs w:val="22"/>
                <w:lang w:eastAsia="zh-TW"/>
              </w:rPr>
            </w:pPr>
          </w:p>
          <w:p w14:paraId="19A2A2B5" w14:textId="77777777" w:rsidR="00F47CC6" w:rsidRDefault="00F47CC6" w:rsidP="009249F8">
            <w:pPr>
              <w:overflowPunct/>
              <w:autoSpaceDE/>
              <w:autoSpaceDN/>
              <w:adjustRightInd/>
              <w:rPr>
                <w:sz w:val="22"/>
                <w:szCs w:val="22"/>
                <w:lang w:eastAsia="zh-TW"/>
              </w:rPr>
            </w:pPr>
          </w:p>
          <w:p w14:paraId="5DD5D9BF" w14:textId="77777777" w:rsidR="00F47CC6" w:rsidRDefault="00F47CC6" w:rsidP="009249F8">
            <w:pPr>
              <w:overflowPunct/>
              <w:autoSpaceDE/>
              <w:autoSpaceDN/>
              <w:adjustRightInd/>
              <w:rPr>
                <w:sz w:val="22"/>
                <w:szCs w:val="22"/>
                <w:lang w:eastAsia="zh-TW"/>
              </w:rPr>
            </w:pPr>
          </w:p>
          <w:p w14:paraId="0344156A" w14:textId="77777777" w:rsidR="00F47CC6" w:rsidRDefault="00F47CC6" w:rsidP="009249F8">
            <w:pPr>
              <w:overflowPunct/>
              <w:autoSpaceDE/>
              <w:autoSpaceDN/>
              <w:adjustRightInd/>
              <w:rPr>
                <w:sz w:val="22"/>
                <w:szCs w:val="22"/>
                <w:lang w:eastAsia="zh-TW"/>
              </w:rPr>
            </w:pPr>
          </w:p>
          <w:p w14:paraId="49AC4DF8" w14:textId="77777777" w:rsidR="00F47CC6" w:rsidRDefault="00F47CC6" w:rsidP="009249F8">
            <w:pPr>
              <w:overflowPunct/>
              <w:autoSpaceDE/>
              <w:autoSpaceDN/>
              <w:adjustRightInd/>
              <w:rPr>
                <w:sz w:val="22"/>
                <w:szCs w:val="22"/>
                <w:lang w:eastAsia="zh-TW"/>
              </w:rPr>
            </w:pPr>
          </w:p>
          <w:p w14:paraId="272E5AF0" w14:textId="77777777" w:rsidR="00F47CC6" w:rsidRDefault="00F47CC6" w:rsidP="009249F8">
            <w:pPr>
              <w:overflowPunct/>
              <w:autoSpaceDE/>
              <w:autoSpaceDN/>
              <w:adjustRightInd/>
              <w:rPr>
                <w:sz w:val="22"/>
                <w:szCs w:val="22"/>
                <w:lang w:eastAsia="zh-TW"/>
              </w:rPr>
            </w:pPr>
          </w:p>
          <w:p w14:paraId="2E8D7991" w14:textId="77777777" w:rsidR="00F47CC6" w:rsidRDefault="00F47CC6" w:rsidP="009249F8">
            <w:pPr>
              <w:overflowPunct/>
              <w:autoSpaceDE/>
              <w:autoSpaceDN/>
              <w:adjustRightInd/>
              <w:rPr>
                <w:sz w:val="22"/>
                <w:szCs w:val="22"/>
                <w:lang w:eastAsia="zh-TW"/>
              </w:rPr>
            </w:pPr>
          </w:p>
          <w:p w14:paraId="1635EFA3" w14:textId="77777777" w:rsidR="00F47CC6" w:rsidRDefault="00F47CC6" w:rsidP="009249F8">
            <w:pPr>
              <w:overflowPunct/>
              <w:autoSpaceDE/>
              <w:autoSpaceDN/>
              <w:adjustRightInd/>
              <w:rPr>
                <w:sz w:val="22"/>
                <w:szCs w:val="22"/>
                <w:lang w:eastAsia="zh-TW"/>
              </w:rPr>
            </w:pPr>
          </w:p>
          <w:p w14:paraId="0A59D2A3" w14:textId="77777777" w:rsidR="00F47CC6" w:rsidRDefault="00F47CC6" w:rsidP="009249F8">
            <w:pPr>
              <w:overflowPunct/>
              <w:autoSpaceDE/>
              <w:autoSpaceDN/>
              <w:adjustRightInd/>
              <w:rPr>
                <w:sz w:val="22"/>
                <w:szCs w:val="22"/>
                <w:lang w:eastAsia="zh-TW"/>
              </w:rPr>
            </w:pPr>
          </w:p>
          <w:p w14:paraId="555D0996" w14:textId="03D5EF31" w:rsidR="00F47CC6" w:rsidRPr="009249F8" w:rsidRDefault="00F47CC6" w:rsidP="009249F8">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DE0D8F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C81330D" w14:textId="77777777" w:rsidR="00F47CC6" w:rsidRDefault="00F47CC6" w:rsidP="009249F8">
            <w:pPr>
              <w:overflowPunct/>
              <w:autoSpaceDE/>
              <w:autoSpaceDN/>
              <w:adjustRightInd/>
              <w:rPr>
                <w:sz w:val="22"/>
                <w:szCs w:val="22"/>
                <w:lang w:eastAsia="zh-TW"/>
              </w:rPr>
            </w:pPr>
          </w:p>
          <w:p w14:paraId="48FB993C" w14:textId="77777777" w:rsidR="00F47CC6" w:rsidRDefault="00F47CC6" w:rsidP="009249F8">
            <w:pPr>
              <w:overflowPunct/>
              <w:autoSpaceDE/>
              <w:autoSpaceDN/>
              <w:adjustRightInd/>
              <w:rPr>
                <w:sz w:val="22"/>
                <w:szCs w:val="22"/>
                <w:lang w:eastAsia="zh-TW"/>
              </w:rPr>
            </w:pPr>
            <w:r>
              <w:rPr>
                <w:sz w:val="22"/>
                <w:szCs w:val="22"/>
                <w:lang w:eastAsia="zh-TW"/>
              </w:rPr>
              <w:t>7</w:t>
            </w:r>
          </w:p>
          <w:p w14:paraId="09680F84" w14:textId="77777777" w:rsidR="00F47CC6" w:rsidRDefault="00F47CC6" w:rsidP="009249F8">
            <w:pPr>
              <w:overflowPunct/>
              <w:autoSpaceDE/>
              <w:autoSpaceDN/>
              <w:adjustRightInd/>
              <w:rPr>
                <w:sz w:val="22"/>
                <w:szCs w:val="22"/>
                <w:lang w:eastAsia="zh-TW"/>
              </w:rPr>
            </w:pPr>
          </w:p>
          <w:p w14:paraId="2E81AD2B" w14:textId="77777777" w:rsidR="00F47CC6" w:rsidRDefault="00F47CC6" w:rsidP="009249F8">
            <w:pPr>
              <w:overflowPunct/>
              <w:autoSpaceDE/>
              <w:autoSpaceDN/>
              <w:adjustRightInd/>
              <w:rPr>
                <w:sz w:val="22"/>
                <w:szCs w:val="22"/>
                <w:lang w:eastAsia="zh-TW"/>
              </w:rPr>
            </w:pPr>
          </w:p>
          <w:p w14:paraId="53EEE1F7" w14:textId="77777777" w:rsidR="00F47CC6" w:rsidRDefault="00F47CC6" w:rsidP="009249F8">
            <w:pPr>
              <w:overflowPunct/>
              <w:autoSpaceDE/>
              <w:autoSpaceDN/>
              <w:adjustRightInd/>
              <w:rPr>
                <w:sz w:val="22"/>
                <w:szCs w:val="22"/>
                <w:lang w:eastAsia="zh-TW"/>
              </w:rPr>
            </w:pPr>
          </w:p>
          <w:p w14:paraId="44BC4BBF" w14:textId="77777777" w:rsidR="00F47CC6" w:rsidRDefault="00F47CC6" w:rsidP="009249F8">
            <w:pPr>
              <w:overflowPunct/>
              <w:autoSpaceDE/>
              <w:autoSpaceDN/>
              <w:adjustRightInd/>
              <w:rPr>
                <w:sz w:val="22"/>
                <w:szCs w:val="22"/>
                <w:lang w:eastAsia="zh-TW"/>
              </w:rPr>
            </w:pPr>
          </w:p>
          <w:p w14:paraId="63806E90" w14:textId="77777777" w:rsidR="00F47CC6" w:rsidRDefault="00F47CC6" w:rsidP="009249F8">
            <w:pPr>
              <w:overflowPunct/>
              <w:autoSpaceDE/>
              <w:autoSpaceDN/>
              <w:adjustRightInd/>
              <w:rPr>
                <w:sz w:val="22"/>
                <w:szCs w:val="22"/>
                <w:lang w:eastAsia="zh-TW"/>
              </w:rPr>
            </w:pPr>
          </w:p>
          <w:p w14:paraId="3144E24B" w14:textId="77777777" w:rsidR="00F47CC6" w:rsidRDefault="00F47CC6" w:rsidP="009249F8">
            <w:pPr>
              <w:overflowPunct/>
              <w:autoSpaceDE/>
              <w:autoSpaceDN/>
              <w:adjustRightInd/>
              <w:rPr>
                <w:sz w:val="22"/>
                <w:szCs w:val="22"/>
                <w:lang w:eastAsia="zh-TW"/>
              </w:rPr>
            </w:pPr>
          </w:p>
          <w:p w14:paraId="114F5D71" w14:textId="77777777" w:rsidR="00F47CC6" w:rsidRDefault="00F47CC6" w:rsidP="009249F8">
            <w:pPr>
              <w:overflowPunct/>
              <w:autoSpaceDE/>
              <w:autoSpaceDN/>
              <w:adjustRightInd/>
              <w:rPr>
                <w:sz w:val="22"/>
                <w:szCs w:val="22"/>
                <w:lang w:eastAsia="zh-TW"/>
              </w:rPr>
            </w:pPr>
          </w:p>
          <w:p w14:paraId="7ADDB721" w14:textId="77777777" w:rsidR="00F47CC6" w:rsidRDefault="00F47CC6" w:rsidP="009249F8">
            <w:pPr>
              <w:overflowPunct/>
              <w:autoSpaceDE/>
              <w:autoSpaceDN/>
              <w:adjustRightInd/>
              <w:rPr>
                <w:sz w:val="22"/>
                <w:szCs w:val="22"/>
                <w:lang w:eastAsia="zh-TW"/>
              </w:rPr>
            </w:pPr>
          </w:p>
          <w:p w14:paraId="438CC89C" w14:textId="77777777" w:rsidR="00F47CC6" w:rsidRDefault="00F47CC6" w:rsidP="009249F8">
            <w:pPr>
              <w:overflowPunct/>
              <w:autoSpaceDE/>
              <w:autoSpaceDN/>
              <w:adjustRightInd/>
              <w:rPr>
                <w:sz w:val="22"/>
                <w:szCs w:val="22"/>
                <w:lang w:eastAsia="zh-TW"/>
              </w:rPr>
            </w:pPr>
          </w:p>
          <w:p w14:paraId="4D80861E" w14:textId="77777777" w:rsidR="00F47CC6" w:rsidRDefault="00F47CC6" w:rsidP="009249F8">
            <w:pPr>
              <w:overflowPunct/>
              <w:autoSpaceDE/>
              <w:autoSpaceDN/>
              <w:adjustRightInd/>
              <w:rPr>
                <w:sz w:val="22"/>
                <w:szCs w:val="22"/>
                <w:lang w:eastAsia="zh-TW"/>
              </w:rPr>
            </w:pPr>
            <w:r>
              <w:rPr>
                <w:sz w:val="22"/>
                <w:szCs w:val="22"/>
                <w:lang w:eastAsia="zh-TW"/>
              </w:rPr>
              <w:t>7</w:t>
            </w:r>
          </w:p>
          <w:p w14:paraId="5A330A7C" w14:textId="77777777" w:rsidR="00F47CC6" w:rsidRDefault="00F47CC6" w:rsidP="009249F8">
            <w:pPr>
              <w:overflowPunct/>
              <w:autoSpaceDE/>
              <w:autoSpaceDN/>
              <w:adjustRightInd/>
              <w:rPr>
                <w:sz w:val="22"/>
                <w:szCs w:val="22"/>
                <w:lang w:eastAsia="zh-TW"/>
              </w:rPr>
            </w:pPr>
          </w:p>
          <w:p w14:paraId="2A293D41" w14:textId="77777777" w:rsidR="00F47CC6" w:rsidRDefault="00F47CC6" w:rsidP="009249F8">
            <w:pPr>
              <w:overflowPunct/>
              <w:autoSpaceDE/>
              <w:autoSpaceDN/>
              <w:adjustRightInd/>
              <w:rPr>
                <w:sz w:val="22"/>
                <w:szCs w:val="22"/>
                <w:lang w:eastAsia="zh-TW"/>
              </w:rPr>
            </w:pPr>
          </w:p>
          <w:p w14:paraId="0062A492" w14:textId="77777777" w:rsidR="00F47CC6" w:rsidRDefault="00F47CC6" w:rsidP="009249F8">
            <w:pPr>
              <w:overflowPunct/>
              <w:autoSpaceDE/>
              <w:autoSpaceDN/>
              <w:adjustRightInd/>
              <w:rPr>
                <w:sz w:val="22"/>
                <w:szCs w:val="22"/>
                <w:lang w:eastAsia="zh-TW"/>
              </w:rPr>
            </w:pPr>
          </w:p>
          <w:p w14:paraId="0966E896" w14:textId="77777777" w:rsidR="00F47CC6" w:rsidRDefault="00F47CC6" w:rsidP="009249F8">
            <w:pPr>
              <w:overflowPunct/>
              <w:autoSpaceDE/>
              <w:autoSpaceDN/>
              <w:adjustRightInd/>
              <w:rPr>
                <w:sz w:val="22"/>
                <w:szCs w:val="22"/>
                <w:lang w:eastAsia="zh-TW"/>
              </w:rPr>
            </w:pPr>
          </w:p>
          <w:p w14:paraId="3A7DC411" w14:textId="77777777" w:rsidR="00F47CC6" w:rsidRDefault="00F47CC6" w:rsidP="009249F8">
            <w:pPr>
              <w:overflowPunct/>
              <w:autoSpaceDE/>
              <w:autoSpaceDN/>
              <w:adjustRightInd/>
              <w:rPr>
                <w:sz w:val="22"/>
                <w:szCs w:val="22"/>
                <w:lang w:eastAsia="zh-TW"/>
              </w:rPr>
            </w:pPr>
          </w:p>
          <w:p w14:paraId="63FAFC83" w14:textId="77777777" w:rsidR="00F47CC6" w:rsidRDefault="00F47CC6" w:rsidP="009249F8">
            <w:pPr>
              <w:overflowPunct/>
              <w:autoSpaceDE/>
              <w:autoSpaceDN/>
              <w:adjustRightInd/>
              <w:rPr>
                <w:sz w:val="22"/>
                <w:szCs w:val="22"/>
                <w:lang w:eastAsia="zh-TW"/>
              </w:rPr>
            </w:pPr>
          </w:p>
          <w:p w14:paraId="164D82F8" w14:textId="77777777" w:rsidR="00F47CC6" w:rsidRDefault="00F47CC6" w:rsidP="009249F8">
            <w:pPr>
              <w:overflowPunct/>
              <w:autoSpaceDE/>
              <w:autoSpaceDN/>
              <w:adjustRightInd/>
              <w:rPr>
                <w:sz w:val="22"/>
                <w:szCs w:val="22"/>
                <w:lang w:eastAsia="zh-TW"/>
              </w:rPr>
            </w:pPr>
            <w:r>
              <w:rPr>
                <w:sz w:val="22"/>
                <w:szCs w:val="22"/>
                <w:lang w:eastAsia="zh-TW"/>
              </w:rPr>
              <w:t>6</w:t>
            </w:r>
          </w:p>
          <w:p w14:paraId="4DF08B18" w14:textId="77777777" w:rsidR="00F47CC6" w:rsidRDefault="00F47CC6" w:rsidP="009249F8">
            <w:pPr>
              <w:overflowPunct/>
              <w:autoSpaceDE/>
              <w:autoSpaceDN/>
              <w:adjustRightInd/>
              <w:rPr>
                <w:sz w:val="22"/>
                <w:szCs w:val="22"/>
                <w:lang w:eastAsia="zh-TW"/>
              </w:rPr>
            </w:pPr>
          </w:p>
          <w:p w14:paraId="689FEECF" w14:textId="77777777" w:rsidR="00F47CC6" w:rsidRDefault="00F47CC6" w:rsidP="009249F8">
            <w:pPr>
              <w:overflowPunct/>
              <w:autoSpaceDE/>
              <w:autoSpaceDN/>
              <w:adjustRightInd/>
              <w:rPr>
                <w:sz w:val="22"/>
                <w:szCs w:val="22"/>
                <w:lang w:eastAsia="zh-TW"/>
              </w:rPr>
            </w:pPr>
          </w:p>
          <w:p w14:paraId="52EEE7B9" w14:textId="77777777" w:rsidR="00F47CC6" w:rsidRDefault="00F47CC6" w:rsidP="009249F8">
            <w:pPr>
              <w:overflowPunct/>
              <w:autoSpaceDE/>
              <w:autoSpaceDN/>
              <w:adjustRightInd/>
              <w:rPr>
                <w:sz w:val="22"/>
                <w:szCs w:val="22"/>
                <w:lang w:eastAsia="zh-TW"/>
              </w:rPr>
            </w:pPr>
          </w:p>
          <w:p w14:paraId="5944FAFF" w14:textId="77777777" w:rsidR="00F47CC6" w:rsidRDefault="00F47CC6" w:rsidP="009249F8">
            <w:pPr>
              <w:overflowPunct/>
              <w:autoSpaceDE/>
              <w:autoSpaceDN/>
              <w:adjustRightInd/>
              <w:rPr>
                <w:sz w:val="22"/>
                <w:szCs w:val="22"/>
                <w:lang w:eastAsia="zh-TW"/>
              </w:rPr>
            </w:pPr>
          </w:p>
          <w:p w14:paraId="6B886156" w14:textId="77777777" w:rsidR="00F47CC6" w:rsidRDefault="00F47CC6" w:rsidP="009249F8">
            <w:pPr>
              <w:overflowPunct/>
              <w:autoSpaceDE/>
              <w:autoSpaceDN/>
              <w:adjustRightInd/>
              <w:rPr>
                <w:sz w:val="22"/>
                <w:szCs w:val="22"/>
                <w:lang w:eastAsia="zh-TW"/>
              </w:rPr>
            </w:pPr>
          </w:p>
          <w:p w14:paraId="14D8BC7E" w14:textId="77777777" w:rsidR="00F47CC6" w:rsidRDefault="00F47CC6" w:rsidP="009249F8">
            <w:pPr>
              <w:overflowPunct/>
              <w:autoSpaceDE/>
              <w:autoSpaceDN/>
              <w:adjustRightInd/>
              <w:rPr>
                <w:sz w:val="22"/>
                <w:szCs w:val="22"/>
                <w:lang w:eastAsia="zh-TW"/>
              </w:rPr>
            </w:pPr>
          </w:p>
          <w:p w14:paraId="290789EC" w14:textId="77777777" w:rsidR="00F47CC6" w:rsidRDefault="00F47CC6" w:rsidP="009249F8">
            <w:pPr>
              <w:overflowPunct/>
              <w:autoSpaceDE/>
              <w:autoSpaceDN/>
              <w:adjustRightInd/>
              <w:rPr>
                <w:sz w:val="22"/>
                <w:szCs w:val="22"/>
                <w:lang w:eastAsia="zh-TW"/>
              </w:rPr>
            </w:pPr>
          </w:p>
          <w:p w14:paraId="6AB9338B" w14:textId="77777777" w:rsidR="00F47CC6" w:rsidRDefault="00F47CC6" w:rsidP="009249F8">
            <w:pPr>
              <w:overflowPunct/>
              <w:autoSpaceDE/>
              <w:autoSpaceDN/>
              <w:adjustRightInd/>
              <w:rPr>
                <w:sz w:val="22"/>
                <w:szCs w:val="22"/>
                <w:lang w:eastAsia="zh-TW"/>
              </w:rPr>
            </w:pPr>
            <w:r>
              <w:rPr>
                <w:sz w:val="22"/>
                <w:szCs w:val="22"/>
                <w:lang w:eastAsia="zh-TW"/>
              </w:rPr>
              <w:t>7</w:t>
            </w:r>
          </w:p>
          <w:p w14:paraId="5E4306E4" w14:textId="77777777" w:rsidR="00F47CC6" w:rsidRDefault="00F47CC6" w:rsidP="009249F8">
            <w:pPr>
              <w:overflowPunct/>
              <w:autoSpaceDE/>
              <w:autoSpaceDN/>
              <w:adjustRightInd/>
              <w:rPr>
                <w:sz w:val="22"/>
                <w:szCs w:val="22"/>
                <w:lang w:eastAsia="zh-TW"/>
              </w:rPr>
            </w:pPr>
          </w:p>
          <w:p w14:paraId="0576740B" w14:textId="77777777" w:rsidR="00F47CC6" w:rsidRDefault="00F47CC6" w:rsidP="009249F8">
            <w:pPr>
              <w:overflowPunct/>
              <w:autoSpaceDE/>
              <w:autoSpaceDN/>
              <w:adjustRightInd/>
              <w:rPr>
                <w:sz w:val="22"/>
                <w:szCs w:val="22"/>
                <w:lang w:eastAsia="zh-TW"/>
              </w:rPr>
            </w:pPr>
          </w:p>
          <w:p w14:paraId="7A7F40B2" w14:textId="77777777" w:rsidR="00F47CC6" w:rsidRDefault="00F47CC6" w:rsidP="009249F8">
            <w:pPr>
              <w:overflowPunct/>
              <w:autoSpaceDE/>
              <w:autoSpaceDN/>
              <w:adjustRightInd/>
              <w:rPr>
                <w:sz w:val="22"/>
                <w:szCs w:val="22"/>
                <w:lang w:eastAsia="zh-TW"/>
              </w:rPr>
            </w:pPr>
          </w:p>
          <w:p w14:paraId="3CE6FFFD" w14:textId="77777777" w:rsidR="00F47CC6" w:rsidRDefault="00F47CC6" w:rsidP="009249F8">
            <w:pPr>
              <w:overflowPunct/>
              <w:autoSpaceDE/>
              <w:autoSpaceDN/>
              <w:adjustRightInd/>
              <w:rPr>
                <w:sz w:val="22"/>
                <w:szCs w:val="22"/>
                <w:lang w:eastAsia="zh-TW"/>
              </w:rPr>
            </w:pPr>
          </w:p>
          <w:p w14:paraId="77809519" w14:textId="77777777" w:rsidR="00F47CC6" w:rsidRDefault="00F47CC6" w:rsidP="009249F8">
            <w:pPr>
              <w:overflowPunct/>
              <w:autoSpaceDE/>
              <w:autoSpaceDN/>
              <w:adjustRightInd/>
              <w:rPr>
                <w:sz w:val="22"/>
                <w:szCs w:val="22"/>
                <w:lang w:eastAsia="zh-TW"/>
              </w:rPr>
            </w:pPr>
          </w:p>
          <w:p w14:paraId="4CD7798E" w14:textId="77777777" w:rsidR="00F47CC6" w:rsidRDefault="00F47CC6" w:rsidP="009249F8">
            <w:pPr>
              <w:overflowPunct/>
              <w:autoSpaceDE/>
              <w:autoSpaceDN/>
              <w:adjustRightInd/>
              <w:rPr>
                <w:sz w:val="22"/>
                <w:szCs w:val="22"/>
                <w:lang w:eastAsia="zh-TW"/>
              </w:rPr>
            </w:pPr>
          </w:p>
          <w:p w14:paraId="78C5AE6E" w14:textId="77777777" w:rsidR="00F47CC6" w:rsidRDefault="00F47CC6" w:rsidP="009249F8">
            <w:pPr>
              <w:overflowPunct/>
              <w:autoSpaceDE/>
              <w:autoSpaceDN/>
              <w:adjustRightInd/>
              <w:rPr>
                <w:sz w:val="22"/>
                <w:szCs w:val="22"/>
                <w:lang w:eastAsia="zh-TW"/>
              </w:rPr>
            </w:pPr>
          </w:p>
          <w:p w14:paraId="5CCB2C07" w14:textId="1C97708E" w:rsidR="00F47CC6" w:rsidRPr="009249F8" w:rsidRDefault="00F47CC6"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85CD06C" w14:textId="673B9030" w:rsidR="009249F8" w:rsidRDefault="009249F8" w:rsidP="009249F8">
            <w:pPr>
              <w:overflowPunct/>
              <w:autoSpaceDE/>
              <w:autoSpaceDN/>
              <w:adjustRightInd/>
              <w:rPr>
                <w:sz w:val="22"/>
                <w:szCs w:val="22"/>
                <w:lang w:eastAsia="zh-TW"/>
              </w:rPr>
            </w:pPr>
            <w:r w:rsidRPr="009249F8">
              <w:rPr>
                <w:sz w:val="22"/>
                <w:szCs w:val="22"/>
                <w:lang w:eastAsia="zh-TW"/>
              </w:rPr>
              <w:t>8-10 </w:t>
            </w:r>
          </w:p>
          <w:p w14:paraId="73176FF4" w14:textId="138E2866" w:rsidR="00F47CC6" w:rsidRDefault="00F47CC6" w:rsidP="009249F8">
            <w:pPr>
              <w:overflowPunct/>
              <w:autoSpaceDE/>
              <w:autoSpaceDN/>
              <w:adjustRightInd/>
              <w:rPr>
                <w:sz w:val="22"/>
                <w:szCs w:val="22"/>
                <w:lang w:eastAsia="zh-TW"/>
              </w:rPr>
            </w:pPr>
          </w:p>
          <w:p w14:paraId="4FB09BC2" w14:textId="3C92A914" w:rsidR="00F47CC6" w:rsidRDefault="00F47CC6" w:rsidP="009249F8">
            <w:pPr>
              <w:overflowPunct/>
              <w:autoSpaceDE/>
              <w:autoSpaceDN/>
              <w:adjustRightInd/>
              <w:rPr>
                <w:sz w:val="22"/>
                <w:szCs w:val="22"/>
                <w:lang w:eastAsia="zh-TW"/>
              </w:rPr>
            </w:pPr>
          </w:p>
          <w:p w14:paraId="616D478B" w14:textId="7065DBCD" w:rsidR="00F47CC6" w:rsidRDefault="00F47CC6" w:rsidP="009249F8">
            <w:pPr>
              <w:overflowPunct/>
              <w:autoSpaceDE/>
              <w:autoSpaceDN/>
              <w:adjustRightInd/>
              <w:rPr>
                <w:sz w:val="22"/>
                <w:szCs w:val="22"/>
                <w:lang w:eastAsia="zh-TW"/>
              </w:rPr>
            </w:pPr>
          </w:p>
          <w:p w14:paraId="0EAE310D" w14:textId="337242D9" w:rsidR="00F47CC6" w:rsidRDefault="00F47CC6" w:rsidP="009249F8">
            <w:pPr>
              <w:overflowPunct/>
              <w:autoSpaceDE/>
              <w:autoSpaceDN/>
              <w:adjustRightInd/>
              <w:rPr>
                <w:sz w:val="22"/>
                <w:szCs w:val="22"/>
                <w:lang w:eastAsia="zh-TW"/>
              </w:rPr>
            </w:pPr>
          </w:p>
          <w:p w14:paraId="417B4557" w14:textId="688FF459" w:rsidR="00F47CC6" w:rsidRDefault="00F47CC6" w:rsidP="009249F8">
            <w:pPr>
              <w:overflowPunct/>
              <w:autoSpaceDE/>
              <w:autoSpaceDN/>
              <w:adjustRightInd/>
              <w:rPr>
                <w:sz w:val="22"/>
                <w:szCs w:val="22"/>
                <w:lang w:eastAsia="zh-TW"/>
              </w:rPr>
            </w:pPr>
          </w:p>
          <w:p w14:paraId="759DE853" w14:textId="4EFBD304" w:rsidR="00F47CC6" w:rsidRDefault="00F47CC6" w:rsidP="009249F8">
            <w:pPr>
              <w:overflowPunct/>
              <w:autoSpaceDE/>
              <w:autoSpaceDN/>
              <w:adjustRightInd/>
              <w:rPr>
                <w:sz w:val="22"/>
                <w:szCs w:val="22"/>
                <w:lang w:eastAsia="zh-TW"/>
              </w:rPr>
            </w:pPr>
          </w:p>
          <w:p w14:paraId="2DDB13C6" w14:textId="2BE512C4" w:rsidR="00F47CC6" w:rsidRDefault="00F47CC6" w:rsidP="009249F8">
            <w:pPr>
              <w:overflowPunct/>
              <w:autoSpaceDE/>
              <w:autoSpaceDN/>
              <w:adjustRightInd/>
              <w:rPr>
                <w:sz w:val="22"/>
                <w:szCs w:val="22"/>
                <w:lang w:eastAsia="zh-TW"/>
              </w:rPr>
            </w:pPr>
          </w:p>
          <w:p w14:paraId="0E0DA3CD" w14:textId="55D45748" w:rsidR="00F47CC6" w:rsidRDefault="00F47CC6" w:rsidP="009249F8">
            <w:pPr>
              <w:overflowPunct/>
              <w:autoSpaceDE/>
              <w:autoSpaceDN/>
              <w:adjustRightInd/>
              <w:rPr>
                <w:sz w:val="22"/>
                <w:szCs w:val="22"/>
                <w:lang w:eastAsia="zh-TW"/>
              </w:rPr>
            </w:pPr>
          </w:p>
          <w:p w14:paraId="4E254883" w14:textId="28C03AAD" w:rsidR="00F47CC6" w:rsidRDefault="00F47CC6" w:rsidP="009249F8">
            <w:pPr>
              <w:overflowPunct/>
              <w:autoSpaceDE/>
              <w:autoSpaceDN/>
              <w:adjustRightInd/>
              <w:rPr>
                <w:sz w:val="22"/>
                <w:szCs w:val="22"/>
                <w:lang w:eastAsia="zh-TW"/>
              </w:rPr>
            </w:pPr>
          </w:p>
          <w:p w14:paraId="7197C9A0" w14:textId="1D5A87D7" w:rsidR="00F47CC6" w:rsidRDefault="00F47CC6" w:rsidP="009249F8">
            <w:pPr>
              <w:overflowPunct/>
              <w:autoSpaceDE/>
              <w:autoSpaceDN/>
              <w:adjustRightInd/>
              <w:rPr>
                <w:sz w:val="22"/>
                <w:szCs w:val="22"/>
                <w:lang w:eastAsia="zh-TW"/>
              </w:rPr>
            </w:pPr>
          </w:p>
          <w:p w14:paraId="351A11B5" w14:textId="07387E0D" w:rsidR="00F47CC6" w:rsidRDefault="00F47CC6" w:rsidP="009249F8">
            <w:pPr>
              <w:overflowPunct/>
              <w:autoSpaceDE/>
              <w:autoSpaceDN/>
              <w:adjustRightInd/>
              <w:rPr>
                <w:sz w:val="22"/>
                <w:szCs w:val="22"/>
                <w:lang w:eastAsia="zh-TW"/>
              </w:rPr>
            </w:pPr>
          </w:p>
          <w:p w14:paraId="1D48763E" w14:textId="04097BE0" w:rsidR="00F47CC6" w:rsidRDefault="00F47CC6" w:rsidP="009249F8">
            <w:pPr>
              <w:overflowPunct/>
              <w:autoSpaceDE/>
              <w:autoSpaceDN/>
              <w:adjustRightInd/>
              <w:rPr>
                <w:sz w:val="22"/>
                <w:szCs w:val="22"/>
                <w:lang w:eastAsia="zh-TW"/>
              </w:rPr>
            </w:pPr>
          </w:p>
          <w:p w14:paraId="7AE204C8" w14:textId="2836A79A" w:rsidR="00F47CC6" w:rsidRDefault="00F47CC6" w:rsidP="009249F8">
            <w:pPr>
              <w:overflowPunct/>
              <w:autoSpaceDE/>
              <w:autoSpaceDN/>
              <w:adjustRightInd/>
              <w:rPr>
                <w:sz w:val="22"/>
                <w:szCs w:val="22"/>
                <w:lang w:eastAsia="zh-TW"/>
              </w:rPr>
            </w:pPr>
          </w:p>
          <w:p w14:paraId="53C894BD" w14:textId="5BE25156" w:rsidR="00F47CC6" w:rsidRDefault="00F47CC6" w:rsidP="009249F8">
            <w:pPr>
              <w:overflowPunct/>
              <w:autoSpaceDE/>
              <w:autoSpaceDN/>
              <w:adjustRightInd/>
              <w:rPr>
                <w:sz w:val="22"/>
                <w:szCs w:val="22"/>
                <w:lang w:eastAsia="zh-TW"/>
              </w:rPr>
            </w:pPr>
          </w:p>
          <w:p w14:paraId="14572B95" w14:textId="4F9A1631" w:rsidR="00F47CC6" w:rsidRDefault="00F47CC6" w:rsidP="009249F8">
            <w:pPr>
              <w:overflowPunct/>
              <w:autoSpaceDE/>
              <w:autoSpaceDN/>
              <w:adjustRightInd/>
              <w:rPr>
                <w:sz w:val="22"/>
                <w:szCs w:val="22"/>
                <w:lang w:eastAsia="zh-TW"/>
              </w:rPr>
            </w:pPr>
          </w:p>
          <w:p w14:paraId="65523927" w14:textId="1F79B5DF" w:rsidR="00F47CC6" w:rsidRDefault="00F47CC6" w:rsidP="009249F8">
            <w:pPr>
              <w:overflowPunct/>
              <w:autoSpaceDE/>
              <w:autoSpaceDN/>
              <w:adjustRightInd/>
              <w:rPr>
                <w:sz w:val="22"/>
                <w:szCs w:val="22"/>
                <w:lang w:eastAsia="zh-TW"/>
              </w:rPr>
            </w:pPr>
          </w:p>
          <w:p w14:paraId="1B42FD9C" w14:textId="45A6C694" w:rsidR="00F47CC6" w:rsidRDefault="00F47CC6" w:rsidP="009249F8">
            <w:pPr>
              <w:overflowPunct/>
              <w:autoSpaceDE/>
              <w:autoSpaceDN/>
              <w:adjustRightInd/>
              <w:rPr>
                <w:sz w:val="22"/>
                <w:szCs w:val="22"/>
                <w:lang w:eastAsia="zh-TW"/>
              </w:rPr>
            </w:pPr>
          </w:p>
          <w:p w14:paraId="2A1D0019" w14:textId="4B2D5FE4" w:rsidR="00F47CC6" w:rsidRDefault="00F47CC6" w:rsidP="009249F8">
            <w:pPr>
              <w:overflowPunct/>
              <w:autoSpaceDE/>
              <w:autoSpaceDN/>
              <w:adjustRightInd/>
              <w:rPr>
                <w:sz w:val="22"/>
                <w:szCs w:val="22"/>
                <w:lang w:eastAsia="zh-TW"/>
              </w:rPr>
            </w:pPr>
          </w:p>
          <w:p w14:paraId="26C48E0A" w14:textId="0F86EAB0" w:rsidR="00F47CC6" w:rsidRDefault="00F47CC6" w:rsidP="009249F8">
            <w:pPr>
              <w:overflowPunct/>
              <w:autoSpaceDE/>
              <w:autoSpaceDN/>
              <w:adjustRightInd/>
              <w:rPr>
                <w:sz w:val="22"/>
                <w:szCs w:val="22"/>
                <w:lang w:eastAsia="zh-TW"/>
              </w:rPr>
            </w:pPr>
          </w:p>
          <w:p w14:paraId="45E62B5E" w14:textId="0C9EA7DE" w:rsidR="00F47CC6" w:rsidRDefault="00F47CC6" w:rsidP="009249F8">
            <w:pPr>
              <w:overflowPunct/>
              <w:autoSpaceDE/>
              <w:autoSpaceDN/>
              <w:adjustRightInd/>
              <w:rPr>
                <w:sz w:val="22"/>
                <w:szCs w:val="22"/>
                <w:lang w:eastAsia="zh-TW"/>
              </w:rPr>
            </w:pPr>
          </w:p>
          <w:p w14:paraId="3D9AA24D" w14:textId="30647D07" w:rsidR="00F47CC6" w:rsidRDefault="00F47CC6" w:rsidP="009249F8">
            <w:pPr>
              <w:overflowPunct/>
              <w:autoSpaceDE/>
              <w:autoSpaceDN/>
              <w:adjustRightInd/>
              <w:rPr>
                <w:sz w:val="22"/>
                <w:szCs w:val="22"/>
                <w:lang w:eastAsia="zh-TW"/>
              </w:rPr>
            </w:pPr>
          </w:p>
          <w:p w14:paraId="1A1D4232" w14:textId="5A1F8285" w:rsidR="00F47CC6" w:rsidRDefault="00F47CC6" w:rsidP="009249F8">
            <w:pPr>
              <w:overflowPunct/>
              <w:autoSpaceDE/>
              <w:autoSpaceDN/>
              <w:adjustRightInd/>
              <w:rPr>
                <w:sz w:val="22"/>
                <w:szCs w:val="22"/>
                <w:lang w:eastAsia="zh-TW"/>
              </w:rPr>
            </w:pPr>
          </w:p>
          <w:p w14:paraId="05DF047B" w14:textId="085CF254" w:rsidR="00F47CC6" w:rsidRDefault="00F47CC6" w:rsidP="009249F8">
            <w:pPr>
              <w:overflowPunct/>
              <w:autoSpaceDE/>
              <w:autoSpaceDN/>
              <w:adjustRightInd/>
              <w:rPr>
                <w:sz w:val="22"/>
                <w:szCs w:val="22"/>
                <w:lang w:eastAsia="zh-TW"/>
              </w:rPr>
            </w:pPr>
          </w:p>
          <w:p w14:paraId="70C92920" w14:textId="719865B9" w:rsidR="00F47CC6" w:rsidRDefault="00F47CC6" w:rsidP="009249F8">
            <w:pPr>
              <w:overflowPunct/>
              <w:autoSpaceDE/>
              <w:autoSpaceDN/>
              <w:adjustRightInd/>
              <w:rPr>
                <w:sz w:val="22"/>
                <w:szCs w:val="22"/>
                <w:lang w:eastAsia="zh-TW"/>
              </w:rPr>
            </w:pPr>
          </w:p>
          <w:p w14:paraId="7E835739" w14:textId="64DFDD1B" w:rsidR="00F47CC6" w:rsidRDefault="00F47CC6" w:rsidP="009249F8">
            <w:pPr>
              <w:overflowPunct/>
              <w:autoSpaceDE/>
              <w:autoSpaceDN/>
              <w:adjustRightInd/>
              <w:rPr>
                <w:sz w:val="22"/>
                <w:szCs w:val="22"/>
                <w:lang w:eastAsia="zh-TW"/>
              </w:rPr>
            </w:pPr>
          </w:p>
          <w:p w14:paraId="7B323E87" w14:textId="4CED1DD8" w:rsidR="00F47CC6" w:rsidRDefault="00F47CC6" w:rsidP="009249F8">
            <w:pPr>
              <w:overflowPunct/>
              <w:autoSpaceDE/>
              <w:autoSpaceDN/>
              <w:adjustRightInd/>
              <w:rPr>
                <w:sz w:val="22"/>
                <w:szCs w:val="22"/>
                <w:lang w:eastAsia="zh-TW"/>
              </w:rPr>
            </w:pPr>
          </w:p>
          <w:p w14:paraId="3F9ECA39" w14:textId="7538BFDC" w:rsidR="00F47CC6" w:rsidRDefault="00F47CC6" w:rsidP="009249F8">
            <w:pPr>
              <w:overflowPunct/>
              <w:autoSpaceDE/>
              <w:autoSpaceDN/>
              <w:adjustRightInd/>
              <w:rPr>
                <w:sz w:val="22"/>
                <w:szCs w:val="22"/>
                <w:lang w:eastAsia="zh-TW"/>
              </w:rPr>
            </w:pPr>
          </w:p>
          <w:p w14:paraId="1D254745" w14:textId="6AE5C785" w:rsidR="00F47CC6" w:rsidRDefault="00F47CC6" w:rsidP="009249F8">
            <w:pPr>
              <w:overflowPunct/>
              <w:autoSpaceDE/>
              <w:autoSpaceDN/>
              <w:adjustRightInd/>
              <w:rPr>
                <w:sz w:val="22"/>
                <w:szCs w:val="22"/>
                <w:lang w:eastAsia="zh-TW"/>
              </w:rPr>
            </w:pPr>
          </w:p>
          <w:p w14:paraId="0C243B78" w14:textId="27D85C36" w:rsidR="00F47CC6" w:rsidRDefault="00F47CC6" w:rsidP="009249F8">
            <w:pPr>
              <w:overflowPunct/>
              <w:autoSpaceDE/>
              <w:autoSpaceDN/>
              <w:adjustRightInd/>
              <w:rPr>
                <w:sz w:val="22"/>
                <w:szCs w:val="22"/>
                <w:lang w:eastAsia="zh-TW"/>
              </w:rPr>
            </w:pPr>
          </w:p>
          <w:p w14:paraId="32564508" w14:textId="4DF66373" w:rsidR="00F47CC6" w:rsidRDefault="00F47CC6" w:rsidP="009249F8">
            <w:pPr>
              <w:overflowPunct/>
              <w:autoSpaceDE/>
              <w:autoSpaceDN/>
              <w:adjustRightInd/>
              <w:rPr>
                <w:sz w:val="22"/>
                <w:szCs w:val="22"/>
                <w:lang w:eastAsia="zh-TW"/>
              </w:rPr>
            </w:pPr>
          </w:p>
          <w:p w14:paraId="005200DB" w14:textId="0D22BA90" w:rsidR="00F47CC6" w:rsidRDefault="00F47CC6" w:rsidP="009249F8">
            <w:pPr>
              <w:overflowPunct/>
              <w:autoSpaceDE/>
              <w:autoSpaceDN/>
              <w:adjustRightInd/>
              <w:rPr>
                <w:sz w:val="22"/>
                <w:szCs w:val="22"/>
                <w:lang w:eastAsia="zh-TW"/>
              </w:rPr>
            </w:pPr>
          </w:p>
          <w:p w14:paraId="085BD9B8" w14:textId="1E4B5D23" w:rsidR="00F47CC6" w:rsidRDefault="00F47CC6" w:rsidP="009249F8">
            <w:pPr>
              <w:overflowPunct/>
              <w:autoSpaceDE/>
              <w:autoSpaceDN/>
              <w:adjustRightInd/>
              <w:rPr>
                <w:sz w:val="22"/>
                <w:szCs w:val="22"/>
                <w:lang w:eastAsia="zh-TW"/>
              </w:rPr>
            </w:pPr>
          </w:p>
          <w:p w14:paraId="4C40D245" w14:textId="106F72DC" w:rsidR="00F47CC6" w:rsidRDefault="00F47CC6" w:rsidP="009249F8">
            <w:pPr>
              <w:overflowPunct/>
              <w:autoSpaceDE/>
              <w:autoSpaceDN/>
              <w:adjustRightInd/>
              <w:rPr>
                <w:sz w:val="22"/>
                <w:szCs w:val="22"/>
                <w:lang w:eastAsia="zh-TW"/>
              </w:rPr>
            </w:pPr>
          </w:p>
          <w:p w14:paraId="1E96170C" w14:textId="3ED4E7F4" w:rsidR="00F47CC6" w:rsidRDefault="00F47CC6" w:rsidP="009249F8">
            <w:pPr>
              <w:overflowPunct/>
              <w:autoSpaceDE/>
              <w:autoSpaceDN/>
              <w:adjustRightInd/>
              <w:rPr>
                <w:sz w:val="22"/>
                <w:szCs w:val="22"/>
                <w:lang w:eastAsia="zh-TW"/>
              </w:rPr>
            </w:pPr>
          </w:p>
          <w:p w14:paraId="08D34440" w14:textId="7E55C9C8" w:rsidR="00F47CC6" w:rsidRDefault="00F47CC6" w:rsidP="009249F8">
            <w:pPr>
              <w:overflowPunct/>
              <w:autoSpaceDE/>
              <w:autoSpaceDN/>
              <w:adjustRightInd/>
              <w:rPr>
                <w:sz w:val="22"/>
                <w:szCs w:val="22"/>
                <w:lang w:eastAsia="zh-TW"/>
              </w:rPr>
            </w:pPr>
          </w:p>
          <w:p w14:paraId="3C2AF145" w14:textId="5185D82F" w:rsidR="00F47CC6" w:rsidRDefault="00F47CC6" w:rsidP="009249F8">
            <w:pPr>
              <w:overflowPunct/>
              <w:autoSpaceDE/>
              <w:autoSpaceDN/>
              <w:adjustRightInd/>
              <w:rPr>
                <w:sz w:val="22"/>
                <w:szCs w:val="22"/>
                <w:lang w:eastAsia="zh-TW"/>
              </w:rPr>
            </w:pPr>
          </w:p>
          <w:p w14:paraId="16C3689B" w14:textId="2B890213" w:rsidR="00F47CC6" w:rsidRDefault="00F47CC6" w:rsidP="009249F8">
            <w:pPr>
              <w:overflowPunct/>
              <w:autoSpaceDE/>
              <w:autoSpaceDN/>
              <w:adjustRightInd/>
              <w:rPr>
                <w:sz w:val="22"/>
                <w:szCs w:val="22"/>
                <w:lang w:eastAsia="zh-TW"/>
              </w:rPr>
            </w:pPr>
          </w:p>
          <w:p w14:paraId="42215969" w14:textId="1E32CA4C" w:rsidR="00F47CC6" w:rsidRDefault="00F47CC6" w:rsidP="009249F8">
            <w:pPr>
              <w:overflowPunct/>
              <w:autoSpaceDE/>
              <w:autoSpaceDN/>
              <w:adjustRightInd/>
              <w:rPr>
                <w:sz w:val="22"/>
                <w:szCs w:val="22"/>
                <w:lang w:eastAsia="zh-TW"/>
              </w:rPr>
            </w:pPr>
          </w:p>
          <w:p w14:paraId="1D878A49" w14:textId="65F2DA26" w:rsidR="00F47CC6" w:rsidRDefault="00F47CC6" w:rsidP="009249F8">
            <w:pPr>
              <w:overflowPunct/>
              <w:autoSpaceDE/>
              <w:autoSpaceDN/>
              <w:adjustRightInd/>
              <w:rPr>
                <w:sz w:val="22"/>
                <w:szCs w:val="22"/>
                <w:lang w:eastAsia="zh-TW"/>
              </w:rPr>
            </w:pPr>
          </w:p>
          <w:p w14:paraId="30A7D6F9" w14:textId="4C6B95EE" w:rsidR="00F47CC6" w:rsidRDefault="00F47CC6" w:rsidP="009249F8">
            <w:pPr>
              <w:overflowPunct/>
              <w:autoSpaceDE/>
              <w:autoSpaceDN/>
              <w:adjustRightInd/>
              <w:rPr>
                <w:sz w:val="22"/>
                <w:szCs w:val="22"/>
                <w:lang w:eastAsia="zh-TW"/>
              </w:rPr>
            </w:pPr>
            <w:r>
              <w:rPr>
                <w:sz w:val="22"/>
                <w:szCs w:val="22"/>
                <w:lang w:eastAsia="zh-TW"/>
              </w:rPr>
              <w:t>9</w:t>
            </w:r>
          </w:p>
          <w:p w14:paraId="2801B132" w14:textId="77777777" w:rsidR="00F47CC6" w:rsidRDefault="00F47CC6" w:rsidP="009249F8">
            <w:pPr>
              <w:overflowPunct/>
              <w:autoSpaceDE/>
              <w:autoSpaceDN/>
              <w:adjustRightInd/>
              <w:rPr>
                <w:sz w:val="22"/>
                <w:szCs w:val="22"/>
                <w:lang w:eastAsia="zh-TW"/>
              </w:rPr>
            </w:pPr>
          </w:p>
          <w:p w14:paraId="56F2E607" w14:textId="77777777" w:rsidR="00F47CC6" w:rsidRDefault="00F47CC6" w:rsidP="009249F8">
            <w:pPr>
              <w:overflowPunct/>
              <w:autoSpaceDE/>
              <w:autoSpaceDN/>
              <w:adjustRightInd/>
              <w:rPr>
                <w:sz w:val="22"/>
                <w:szCs w:val="22"/>
                <w:lang w:eastAsia="zh-TW"/>
              </w:rPr>
            </w:pPr>
          </w:p>
          <w:p w14:paraId="23A556E8" w14:textId="77777777" w:rsidR="00F47CC6" w:rsidRDefault="00F47CC6" w:rsidP="009249F8">
            <w:pPr>
              <w:overflowPunct/>
              <w:autoSpaceDE/>
              <w:autoSpaceDN/>
              <w:adjustRightInd/>
              <w:rPr>
                <w:sz w:val="22"/>
                <w:szCs w:val="22"/>
                <w:lang w:eastAsia="zh-TW"/>
              </w:rPr>
            </w:pPr>
          </w:p>
          <w:p w14:paraId="615F992F" w14:textId="77777777" w:rsidR="00F47CC6" w:rsidRDefault="00F47CC6" w:rsidP="009249F8">
            <w:pPr>
              <w:overflowPunct/>
              <w:autoSpaceDE/>
              <w:autoSpaceDN/>
              <w:adjustRightInd/>
              <w:rPr>
                <w:sz w:val="22"/>
                <w:szCs w:val="22"/>
                <w:lang w:eastAsia="zh-TW"/>
              </w:rPr>
            </w:pPr>
          </w:p>
          <w:p w14:paraId="6D92E57D" w14:textId="77777777" w:rsidR="00F47CC6" w:rsidRDefault="00F47CC6" w:rsidP="009249F8">
            <w:pPr>
              <w:overflowPunct/>
              <w:autoSpaceDE/>
              <w:autoSpaceDN/>
              <w:adjustRightInd/>
              <w:rPr>
                <w:sz w:val="22"/>
                <w:szCs w:val="22"/>
                <w:lang w:eastAsia="zh-TW"/>
              </w:rPr>
            </w:pPr>
          </w:p>
          <w:p w14:paraId="32752B6D" w14:textId="22A041EF" w:rsidR="00F47CC6" w:rsidRPr="009249F8" w:rsidRDefault="00F47CC6"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BEA630D" w14:textId="77777777" w:rsidR="009249F8" w:rsidRPr="00F47CC6" w:rsidRDefault="009249F8" w:rsidP="009249F8">
            <w:pPr>
              <w:overflowPunct/>
              <w:autoSpaceDE/>
              <w:autoSpaceDN/>
              <w:adjustRightInd/>
              <w:rPr>
                <w:sz w:val="22"/>
                <w:szCs w:val="22"/>
                <w:lang w:eastAsia="zh-TW"/>
              </w:rPr>
            </w:pPr>
            <w:r w:rsidRPr="00F47CC6">
              <w:rPr>
                <w:sz w:val="22"/>
                <w:szCs w:val="22"/>
                <w:lang w:eastAsia="zh-TW"/>
              </w:rPr>
              <w:t> </w:t>
            </w:r>
          </w:p>
          <w:p w14:paraId="429DE238" w14:textId="77777777" w:rsidR="00B117D4" w:rsidRPr="00F47CC6" w:rsidRDefault="00B117D4" w:rsidP="009249F8">
            <w:pPr>
              <w:overflowPunct/>
              <w:autoSpaceDE/>
              <w:autoSpaceDN/>
              <w:adjustRightInd/>
              <w:rPr>
                <w:sz w:val="22"/>
                <w:szCs w:val="22"/>
                <w:lang w:eastAsia="zh-TW"/>
              </w:rPr>
            </w:pPr>
          </w:p>
          <w:p w14:paraId="5A13B648" w14:textId="77777777" w:rsidR="00B117D4" w:rsidRPr="00F47CC6" w:rsidRDefault="00B117D4" w:rsidP="00B117D4">
            <w:pPr>
              <w:overflowPunct/>
              <w:autoSpaceDE/>
              <w:autoSpaceDN/>
              <w:adjustRightInd/>
              <w:rPr>
                <w:sz w:val="22"/>
                <w:szCs w:val="22"/>
                <w:lang w:eastAsia="zh-TW"/>
              </w:rPr>
            </w:pPr>
            <w:r w:rsidRPr="00F47CC6">
              <w:rPr>
                <w:sz w:val="22"/>
                <w:szCs w:val="22"/>
                <w:lang w:eastAsia="zh-TW"/>
              </w:rPr>
              <w:t xml:space="preserve">Practice the process of court and gain a wider understanding of procedures. I </w:t>
            </w:r>
            <w:proofErr w:type="gramStart"/>
            <w:r w:rsidRPr="00F47CC6">
              <w:rPr>
                <w:sz w:val="22"/>
                <w:szCs w:val="22"/>
                <w:lang w:eastAsia="zh-TW"/>
              </w:rPr>
              <w:t>have attended court three times</w:t>
            </w:r>
            <w:proofErr w:type="gramEnd"/>
            <w:r w:rsidRPr="00F47CC6">
              <w:rPr>
                <w:sz w:val="22"/>
                <w:szCs w:val="22"/>
                <w:lang w:eastAsia="zh-TW"/>
              </w:rPr>
              <w:t xml:space="preserve">, </w:t>
            </w:r>
            <w:proofErr w:type="gramStart"/>
            <w:r w:rsidRPr="00F47CC6">
              <w:rPr>
                <w:sz w:val="22"/>
                <w:szCs w:val="22"/>
                <w:lang w:eastAsia="zh-TW"/>
              </w:rPr>
              <w:t>however have never provided evidence</w:t>
            </w:r>
            <w:proofErr w:type="gramEnd"/>
            <w:r w:rsidRPr="00F47CC6">
              <w:rPr>
                <w:sz w:val="22"/>
                <w:szCs w:val="22"/>
                <w:lang w:eastAsia="zh-TW"/>
              </w:rPr>
              <w:t xml:space="preserve">. I will therefore familiarise myself with the process. </w:t>
            </w:r>
          </w:p>
          <w:p w14:paraId="6C01A3E7" w14:textId="77777777" w:rsidR="00B117D4" w:rsidRPr="00F47CC6" w:rsidRDefault="00B117D4" w:rsidP="009249F8">
            <w:pPr>
              <w:overflowPunct/>
              <w:autoSpaceDE/>
              <w:autoSpaceDN/>
              <w:adjustRightInd/>
              <w:rPr>
                <w:sz w:val="24"/>
                <w:szCs w:val="24"/>
                <w:lang w:eastAsia="zh-TW"/>
              </w:rPr>
            </w:pPr>
          </w:p>
          <w:p w14:paraId="6EEA855D" w14:textId="0E5543BB" w:rsidR="00B117D4" w:rsidRPr="00F47CC6" w:rsidRDefault="00B117D4" w:rsidP="009249F8">
            <w:pPr>
              <w:overflowPunct/>
              <w:autoSpaceDE/>
              <w:autoSpaceDN/>
              <w:adjustRightInd/>
              <w:rPr>
                <w:sz w:val="24"/>
                <w:szCs w:val="24"/>
                <w:lang w:eastAsia="zh-TW"/>
              </w:rPr>
            </w:pPr>
            <w:r w:rsidRPr="00F47CC6">
              <w:rPr>
                <w:sz w:val="24"/>
                <w:szCs w:val="24"/>
                <w:lang w:eastAsia="zh-TW"/>
              </w:rPr>
              <w:t xml:space="preserve">I have </w:t>
            </w:r>
            <w:proofErr w:type="gramStart"/>
            <w:r w:rsidRPr="00F47CC6">
              <w:rPr>
                <w:sz w:val="24"/>
                <w:szCs w:val="24"/>
                <w:lang w:eastAsia="zh-TW"/>
              </w:rPr>
              <w:t>planned,</w:t>
            </w:r>
            <w:proofErr w:type="gramEnd"/>
            <w:r w:rsidRPr="00F47CC6">
              <w:rPr>
                <w:sz w:val="24"/>
                <w:szCs w:val="24"/>
                <w:lang w:eastAsia="zh-TW"/>
              </w:rPr>
              <w:t xml:space="preserve"> lead and assisted many interviews. However, I </w:t>
            </w:r>
            <w:proofErr w:type="gramStart"/>
            <w:r w:rsidRPr="00F47CC6">
              <w:rPr>
                <w:sz w:val="24"/>
                <w:szCs w:val="24"/>
                <w:lang w:eastAsia="zh-TW"/>
              </w:rPr>
              <w:t>find with interviews the more practice the better</w:t>
            </w:r>
            <w:proofErr w:type="gramEnd"/>
            <w:r w:rsidRPr="00F47CC6">
              <w:rPr>
                <w:sz w:val="24"/>
                <w:szCs w:val="24"/>
                <w:lang w:eastAsia="zh-TW"/>
              </w:rPr>
              <w:t>.</w:t>
            </w:r>
            <w:r w:rsidR="00F47CC6" w:rsidRPr="00F47CC6">
              <w:rPr>
                <w:sz w:val="24"/>
                <w:szCs w:val="24"/>
                <w:lang w:eastAsia="zh-TW"/>
              </w:rPr>
              <w:t xml:space="preserve"> </w:t>
            </w:r>
          </w:p>
          <w:p w14:paraId="5BFF941A" w14:textId="77777777" w:rsidR="00B117D4" w:rsidRPr="00F47CC6" w:rsidRDefault="00B117D4" w:rsidP="009249F8">
            <w:pPr>
              <w:overflowPunct/>
              <w:autoSpaceDE/>
              <w:autoSpaceDN/>
              <w:adjustRightInd/>
              <w:rPr>
                <w:sz w:val="24"/>
                <w:szCs w:val="24"/>
                <w:lang w:eastAsia="zh-TW"/>
              </w:rPr>
            </w:pPr>
          </w:p>
          <w:p w14:paraId="3D979BA5" w14:textId="77777777" w:rsidR="00B117D4" w:rsidRPr="00F47CC6" w:rsidRDefault="00B117D4" w:rsidP="009249F8">
            <w:pPr>
              <w:overflowPunct/>
              <w:autoSpaceDE/>
              <w:autoSpaceDN/>
              <w:adjustRightInd/>
              <w:rPr>
                <w:sz w:val="24"/>
                <w:szCs w:val="24"/>
                <w:lang w:eastAsia="zh-TW"/>
              </w:rPr>
            </w:pPr>
          </w:p>
          <w:p w14:paraId="5AE4A121" w14:textId="77777777" w:rsidR="00B117D4" w:rsidRPr="00F47CC6" w:rsidRDefault="00B117D4" w:rsidP="009249F8">
            <w:pPr>
              <w:overflowPunct/>
              <w:autoSpaceDE/>
              <w:autoSpaceDN/>
              <w:adjustRightInd/>
              <w:rPr>
                <w:sz w:val="24"/>
                <w:szCs w:val="24"/>
                <w:lang w:eastAsia="zh-TW"/>
              </w:rPr>
            </w:pPr>
            <w:r w:rsidRPr="00F47CC6">
              <w:rPr>
                <w:sz w:val="24"/>
                <w:szCs w:val="24"/>
                <w:lang w:eastAsia="zh-TW"/>
              </w:rPr>
              <w:t xml:space="preserve">Practice de-escalation through verbal communication and negotiation to reduce chance of officer assault and improve safety.  </w:t>
            </w:r>
          </w:p>
          <w:p w14:paraId="64C17F0A" w14:textId="77777777" w:rsidR="00B117D4" w:rsidRPr="00F47CC6" w:rsidRDefault="00B117D4" w:rsidP="009249F8">
            <w:pPr>
              <w:overflowPunct/>
              <w:autoSpaceDE/>
              <w:autoSpaceDN/>
              <w:adjustRightInd/>
              <w:rPr>
                <w:sz w:val="24"/>
                <w:szCs w:val="24"/>
                <w:lang w:eastAsia="zh-TW"/>
              </w:rPr>
            </w:pPr>
          </w:p>
          <w:p w14:paraId="0FD342CD" w14:textId="77777777" w:rsidR="00B117D4" w:rsidRPr="00F47CC6" w:rsidRDefault="00B117D4" w:rsidP="009249F8">
            <w:pPr>
              <w:overflowPunct/>
              <w:autoSpaceDE/>
              <w:autoSpaceDN/>
              <w:adjustRightInd/>
              <w:rPr>
                <w:sz w:val="24"/>
                <w:szCs w:val="24"/>
                <w:lang w:eastAsia="zh-TW"/>
              </w:rPr>
            </w:pPr>
            <w:r w:rsidRPr="00F47CC6">
              <w:rPr>
                <w:sz w:val="24"/>
                <w:szCs w:val="24"/>
                <w:lang w:eastAsia="zh-TW"/>
              </w:rPr>
              <w:t>I have attended custody with a detainee many times and have been familiarising myself with the booking in procedures. However, with changing regarding the booking in process due to covid-19 I must re-evaluate and put new procedures into practice.</w:t>
            </w:r>
          </w:p>
          <w:p w14:paraId="0FD13BC6" w14:textId="77777777" w:rsidR="00B117D4" w:rsidRPr="00F47CC6" w:rsidRDefault="00B117D4" w:rsidP="009249F8">
            <w:pPr>
              <w:overflowPunct/>
              <w:autoSpaceDE/>
              <w:autoSpaceDN/>
              <w:adjustRightInd/>
              <w:rPr>
                <w:sz w:val="24"/>
                <w:szCs w:val="24"/>
                <w:lang w:eastAsia="zh-TW"/>
              </w:rPr>
            </w:pPr>
          </w:p>
          <w:p w14:paraId="00CD6E13" w14:textId="77777777" w:rsidR="00B117D4" w:rsidRPr="00F47CC6" w:rsidRDefault="00B117D4" w:rsidP="00B117D4">
            <w:pPr>
              <w:overflowPunct/>
              <w:autoSpaceDE/>
              <w:autoSpaceDN/>
              <w:adjustRightInd/>
              <w:rPr>
                <w:sz w:val="24"/>
                <w:szCs w:val="24"/>
                <w:lang w:eastAsia="zh-TW"/>
              </w:rPr>
            </w:pPr>
            <w:r w:rsidRPr="00F47CC6">
              <w:rPr>
                <w:sz w:val="24"/>
                <w:szCs w:val="24"/>
                <w:lang w:eastAsia="zh-TW"/>
              </w:rPr>
              <w:t xml:space="preserve">Remembering to use the correct caution where appropriate. </w:t>
            </w:r>
          </w:p>
          <w:p w14:paraId="540FB15D" w14:textId="1D9C4A0B" w:rsidR="00B117D4" w:rsidRPr="00F47CC6" w:rsidRDefault="00B117D4" w:rsidP="009249F8">
            <w:pPr>
              <w:overflowPunct/>
              <w:autoSpaceDE/>
              <w:autoSpaceDN/>
              <w:adjustRightInd/>
              <w:rPr>
                <w:sz w:val="24"/>
                <w:szCs w:val="24"/>
                <w:lang w:eastAsia="zh-TW"/>
              </w:rPr>
            </w:pPr>
          </w:p>
        </w:tc>
      </w:tr>
    </w:tbl>
    <w:p w14:paraId="6BDBC8FD" w14:textId="7030356D" w:rsidR="00B81C4F" w:rsidRDefault="00B81C4F" w:rsidP="00F47CC6">
      <w:pPr>
        <w:overflowPunct/>
        <w:autoSpaceDE/>
        <w:autoSpaceDN/>
        <w:adjustRightInd/>
        <w:textAlignment w:val="auto"/>
        <w:rPr>
          <w:b/>
          <w:bCs/>
          <w:sz w:val="24"/>
          <w:szCs w:val="24"/>
        </w:rPr>
      </w:pPr>
    </w:p>
    <w:p w14:paraId="48F5B60A" w14:textId="77777777" w:rsidR="00B81C4F" w:rsidRPr="00B81C4F" w:rsidRDefault="00B81C4F" w:rsidP="00B81C4F">
      <w:pPr>
        <w:rPr>
          <w:sz w:val="24"/>
          <w:szCs w:val="24"/>
        </w:rPr>
      </w:pPr>
    </w:p>
    <w:p w14:paraId="047E8DAA" w14:textId="465E71AE" w:rsidR="00B81C4F" w:rsidRDefault="00B81C4F" w:rsidP="00B81C4F">
      <w:pPr>
        <w:rPr>
          <w:sz w:val="24"/>
          <w:szCs w:val="24"/>
        </w:rPr>
      </w:pPr>
    </w:p>
    <w:p w14:paraId="6AE27BC0" w14:textId="77777777" w:rsidR="00B81C4F" w:rsidRDefault="00B81C4F" w:rsidP="00B81C4F">
      <w:pPr>
        <w:keepNext/>
        <w:spacing w:before="240" w:after="60"/>
        <w:ind w:right="237"/>
        <w:jc w:val="both"/>
        <w:rPr>
          <w:b/>
          <w:sz w:val="24"/>
          <w:szCs w:val="24"/>
        </w:rPr>
      </w:pPr>
    </w:p>
    <w:p w14:paraId="4A01B16D" w14:textId="77777777" w:rsidR="00B81C4F" w:rsidRDefault="00B81C4F" w:rsidP="00B81C4F">
      <w:pPr>
        <w:keepNext/>
        <w:spacing w:before="240" w:after="60"/>
        <w:ind w:right="237"/>
        <w:jc w:val="both"/>
        <w:rPr>
          <w:b/>
          <w:sz w:val="24"/>
          <w:szCs w:val="24"/>
        </w:rPr>
      </w:pPr>
    </w:p>
    <w:p w14:paraId="2B78950D" w14:textId="77777777" w:rsidR="00B81C4F" w:rsidRDefault="00B81C4F" w:rsidP="00B81C4F">
      <w:pPr>
        <w:keepNext/>
        <w:spacing w:before="240" w:after="60"/>
        <w:ind w:right="237"/>
        <w:jc w:val="both"/>
        <w:rPr>
          <w:b/>
          <w:sz w:val="24"/>
          <w:szCs w:val="24"/>
        </w:rPr>
      </w:pPr>
    </w:p>
    <w:p w14:paraId="7A3061E6" w14:textId="77777777" w:rsidR="00B81C4F" w:rsidRDefault="00B81C4F" w:rsidP="00B81C4F">
      <w:pPr>
        <w:keepNext/>
        <w:spacing w:before="240" w:after="60"/>
        <w:ind w:right="237"/>
        <w:jc w:val="both"/>
        <w:rPr>
          <w:b/>
          <w:sz w:val="24"/>
          <w:szCs w:val="24"/>
        </w:rPr>
      </w:pPr>
    </w:p>
    <w:p w14:paraId="135A8E8A" w14:textId="6B10D695" w:rsidR="00B81C4F" w:rsidRPr="00B81C4F" w:rsidRDefault="00B81C4F" w:rsidP="00B81C4F">
      <w:pPr>
        <w:keepNext/>
        <w:spacing w:before="240" w:after="60" w:line="276" w:lineRule="auto"/>
        <w:ind w:right="237"/>
        <w:rPr>
          <w:rFonts w:asciiTheme="majorHAnsi" w:hAnsiTheme="majorHAnsi"/>
        </w:rPr>
        <w:sectPr w:rsidR="00B81C4F" w:rsidRPr="00B81C4F" w:rsidSect="0022001B">
          <w:footerReference w:type="default" r:id="rId16"/>
          <w:pgSz w:w="11906" w:h="16838" w:code="9"/>
          <w:pgMar w:top="1440" w:right="1440" w:bottom="1440" w:left="1440" w:header="720" w:footer="720" w:gutter="0"/>
          <w:cols w:space="720"/>
          <w:docGrid w:linePitch="272"/>
        </w:sectPr>
      </w:pPr>
    </w:p>
    <w:p w14:paraId="6B0F9C87" w14:textId="702C12F0" w:rsidR="00B81C4F" w:rsidRPr="00B117D4" w:rsidRDefault="00B81C4F" w:rsidP="00B117D4">
      <w:pPr>
        <w:keepNext/>
        <w:spacing w:before="240" w:after="60"/>
        <w:ind w:right="237"/>
        <w:jc w:val="both"/>
      </w:pPr>
      <w:r>
        <w:t xml:space="preserve">Bibliography </w:t>
      </w:r>
      <w:bookmarkStart w:id="0" w:name="_GoBack"/>
      <w:bookmarkEnd w:id="0"/>
      <w:r w:rsidRPr="00B117D4">
        <w:br/>
      </w:r>
    </w:p>
    <w:p w14:paraId="50F4E825" w14:textId="77777777" w:rsidR="00B81C4F" w:rsidRPr="00F47CC6" w:rsidRDefault="00B81C4F" w:rsidP="00B81C4F">
      <w:pPr>
        <w:keepNext/>
        <w:spacing w:before="240" w:after="60" w:line="276" w:lineRule="auto"/>
        <w:ind w:right="237"/>
        <w:jc w:val="both"/>
        <w:rPr>
          <w:rFonts w:asciiTheme="majorHAnsi" w:hAnsiTheme="majorHAnsi"/>
          <w:lang w:val="en"/>
        </w:rPr>
      </w:pPr>
      <w:r w:rsidRPr="00F47CC6">
        <w:rPr>
          <w:rFonts w:asciiTheme="majorHAnsi" w:hAnsiTheme="majorHAnsi"/>
          <w:lang w:val="en"/>
        </w:rPr>
        <w:t xml:space="preserve">2020. </w:t>
      </w:r>
      <w:r w:rsidRPr="00F47CC6">
        <w:rPr>
          <w:rFonts w:asciiTheme="majorHAnsi" w:hAnsiTheme="majorHAnsi"/>
          <w:i/>
          <w:iCs/>
          <w:lang w:val="en"/>
        </w:rPr>
        <w:t xml:space="preserve">Use </w:t>
      </w:r>
      <w:proofErr w:type="gramStart"/>
      <w:r w:rsidRPr="00F47CC6">
        <w:rPr>
          <w:rFonts w:asciiTheme="majorHAnsi" w:hAnsiTheme="majorHAnsi"/>
          <w:i/>
          <w:iCs/>
          <w:lang w:val="en"/>
        </w:rPr>
        <w:t>Of</w:t>
      </w:r>
      <w:proofErr w:type="gramEnd"/>
      <w:r w:rsidRPr="00F47CC6">
        <w:rPr>
          <w:rFonts w:asciiTheme="majorHAnsi" w:hAnsiTheme="majorHAnsi"/>
          <w:i/>
          <w:iCs/>
          <w:lang w:val="en"/>
        </w:rPr>
        <w:t xml:space="preserve"> Automatic Number Plate Recognition (ANPR)</w:t>
      </w:r>
      <w:r w:rsidRPr="00F47CC6">
        <w:rPr>
          <w:rFonts w:asciiTheme="majorHAnsi" w:hAnsiTheme="majorHAnsi"/>
          <w:lang w:val="en"/>
        </w:rPr>
        <w:t>. [</w:t>
      </w:r>
      <w:proofErr w:type="gramStart"/>
      <w:r w:rsidRPr="00F47CC6">
        <w:rPr>
          <w:rFonts w:asciiTheme="majorHAnsi" w:hAnsiTheme="majorHAnsi"/>
          <w:lang w:val="en"/>
        </w:rPr>
        <w:t>online</w:t>
      </w:r>
      <w:proofErr w:type="gramEnd"/>
      <w:r w:rsidRPr="00F47CC6">
        <w:rPr>
          <w:rFonts w:asciiTheme="majorHAnsi" w:hAnsiTheme="majorHAnsi"/>
          <w:lang w:val="en"/>
        </w:rPr>
        <w:t>] Available at: &lt;https://www.gwent.police.uk/en/about-us/your-right-to-information/use-of-automatic-number-plate-recognition-anpr/&gt; [Accessed 20 August 2020].</w:t>
      </w:r>
    </w:p>
    <w:p w14:paraId="5E7AAC14" w14:textId="77777777" w:rsidR="00B81C4F" w:rsidRPr="00F47CC6" w:rsidRDefault="00B81C4F" w:rsidP="00B81C4F">
      <w:pPr>
        <w:keepNext/>
        <w:spacing w:before="240" w:after="60" w:line="276" w:lineRule="auto"/>
        <w:ind w:right="237"/>
        <w:jc w:val="both"/>
        <w:rPr>
          <w:rFonts w:asciiTheme="majorHAnsi" w:hAnsiTheme="majorHAnsi"/>
          <w:lang w:val="en"/>
        </w:rPr>
      </w:pPr>
      <w:r w:rsidRPr="00F47CC6">
        <w:rPr>
          <w:rFonts w:asciiTheme="majorHAnsi" w:hAnsiTheme="majorHAnsi"/>
          <w:lang w:val="en"/>
        </w:rPr>
        <w:t>ACPO Library.college.police.uk. 2006. [</w:t>
      </w:r>
      <w:proofErr w:type="gramStart"/>
      <w:r w:rsidRPr="00F47CC6">
        <w:rPr>
          <w:rFonts w:asciiTheme="majorHAnsi" w:hAnsiTheme="majorHAnsi"/>
          <w:lang w:val="en"/>
        </w:rPr>
        <w:t>online</w:t>
      </w:r>
      <w:proofErr w:type="gramEnd"/>
      <w:r w:rsidRPr="00F47CC6">
        <w:rPr>
          <w:rFonts w:asciiTheme="majorHAnsi" w:hAnsiTheme="majorHAnsi"/>
          <w:lang w:val="en"/>
        </w:rPr>
        <w:t>] Available at: &lt;http://library.college.police.uk/docs/APPREF/murder-investigation-manual-redacted.pdf&gt; [Accessed 20 August 2020].</w:t>
      </w:r>
    </w:p>
    <w:p w14:paraId="232876E6"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Adair, J. (1973) Action-Centred Leadership. New York</w:t>
      </w:r>
      <w:proofErr w:type="gramStart"/>
      <w:r w:rsidRPr="00F47CC6">
        <w:rPr>
          <w:rFonts w:asciiTheme="majorHAnsi" w:hAnsiTheme="majorHAnsi"/>
        </w:rPr>
        <w:t>, :</w:t>
      </w:r>
      <w:proofErr w:type="gramEnd"/>
      <w:r w:rsidRPr="00F47CC6">
        <w:rPr>
          <w:rFonts w:asciiTheme="majorHAnsi" w:hAnsiTheme="majorHAnsi"/>
        </w:rPr>
        <w:t xml:space="preserve"> McGraw-Hill.</w:t>
      </w:r>
    </w:p>
    <w:p w14:paraId="62662427"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App.college.police.uk. 2015. </w:t>
      </w:r>
      <w:r w:rsidRPr="00F47CC6">
        <w:rPr>
          <w:rFonts w:asciiTheme="majorHAnsi" w:hAnsiTheme="majorHAnsi"/>
          <w:i/>
          <w:iCs/>
        </w:rPr>
        <w:t>Intelligence Cycle</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&lt;https://www.app.college.police.uk/app-content/intelligence-management/intelligence-cycle/&gt; [Accessed 17 August 2020].</w:t>
      </w:r>
    </w:p>
    <w:p w14:paraId="0385DAC4"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App.college.police.uk. 2015. </w:t>
      </w:r>
      <w:r w:rsidRPr="00F47CC6">
        <w:rPr>
          <w:rFonts w:asciiTheme="majorHAnsi" w:hAnsiTheme="majorHAnsi"/>
          <w:i/>
          <w:iCs/>
        </w:rPr>
        <w:t>Intelligence Management Index</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&lt;https://www.app.college.police.uk/intelligence-management-index/&gt; [Accessed 16 August 2020].</w:t>
      </w:r>
    </w:p>
    <w:p w14:paraId="41264893"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App.college.police.uk. 2019. </w:t>
      </w:r>
      <w:r w:rsidRPr="00F47CC6">
        <w:rPr>
          <w:rFonts w:asciiTheme="majorHAnsi" w:hAnsiTheme="majorHAnsi"/>
          <w:i/>
          <w:iCs/>
        </w:rPr>
        <w:t>Intelligence Management</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&lt;https://www.app.college.police.uk/app-content/intelligence-management/#:~:text=Intelligence%20management%20processes%20allow%20decisions%20to%20be%20made,to%20the%20application%20of%20the%20national%20intelligence%20model.&gt; [Accessed 17 August 2020].</w:t>
      </w:r>
    </w:p>
    <w:p w14:paraId="74BB1228"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App.college.police.uk. 2019. </w:t>
      </w:r>
      <w:r w:rsidRPr="00F47CC6">
        <w:rPr>
          <w:rFonts w:asciiTheme="majorHAnsi" w:hAnsiTheme="majorHAnsi"/>
          <w:i/>
          <w:iCs/>
        </w:rPr>
        <w:t>Intelligence Management</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&lt;https://www.app.college.police.uk/app-content/intelligence-management/#:~:text=Intelligence%20management%20processes%20allow%20decisions%20to%20be%20made,to%20the%20application%20of%20the%20national%20intelligence%20model.&gt; [Accessed 17 August 2020].</w:t>
      </w:r>
    </w:p>
    <w:p w14:paraId="47B471CE"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Bacon, M. (2016). Taking care of business. Oxford: Oxford University Press.</w:t>
      </w:r>
    </w:p>
    <w:p w14:paraId="707ECD9D"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Barnes, B. </w:t>
      </w:r>
      <w:proofErr w:type="spellStart"/>
      <w:r w:rsidRPr="00F47CC6">
        <w:rPr>
          <w:rFonts w:asciiTheme="majorHAnsi" w:hAnsiTheme="majorHAnsi"/>
        </w:rPr>
        <w:t>Gunby</w:t>
      </w:r>
      <w:proofErr w:type="spellEnd"/>
      <w:r w:rsidRPr="00F47CC6">
        <w:rPr>
          <w:rFonts w:asciiTheme="majorHAnsi" w:hAnsiTheme="majorHAnsi"/>
        </w:rPr>
        <w:t xml:space="preserve">, C. Shelton, N. Hodgkinson, S. and Ayres, T. (2016) ‘Protect, support and respond to repeat female victims of medium risk domestic abuse: Executive </w:t>
      </w:r>
      <w:proofErr w:type="spellStart"/>
      <w:r w:rsidRPr="00F47CC6">
        <w:rPr>
          <w:rFonts w:asciiTheme="majorHAnsi" w:hAnsiTheme="majorHAnsi"/>
        </w:rPr>
        <w:t>Summary’</w:t>
      </w:r>
      <w:r w:rsidRPr="00F47CC6">
        <w:rPr>
          <w:rFonts w:asciiTheme="majorHAnsi" w:hAnsiTheme="majorHAnsi"/>
          <w:i/>
          <w:iCs/>
        </w:rPr>
        <w:t>Department</w:t>
      </w:r>
      <w:proofErr w:type="spellEnd"/>
      <w:r w:rsidRPr="00F47CC6">
        <w:rPr>
          <w:rFonts w:asciiTheme="majorHAnsi" w:hAnsiTheme="majorHAnsi"/>
          <w:i/>
          <w:iCs/>
        </w:rPr>
        <w:t xml:space="preserve"> of Criminology, University of Leicester, in collaboration with Equation and funded by Nottinghamshire Police &amp; Crime Commissioner. </w:t>
      </w:r>
      <w:r w:rsidRPr="00F47CC6">
        <w:rPr>
          <w:rFonts w:asciiTheme="majorHAnsi" w:hAnsiTheme="majorHAnsi"/>
        </w:rPr>
        <w:t>Available at: </w:t>
      </w:r>
      <w:hyperlink r:id="rId17" w:history="1">
        <w:r w:rsidRPr="00F47CC6">
          <w:rPr>
            <w:rStyle w:val="Hyperlink"/>
            <w:rFonts w:asciiTheme="majorHAnsi" w:hAnsiTheme="majorHAnsi"/>
          </w:rPr>
          <w:t>https://www2.le.ac.uk/departments/criminology/documents/medium-risk-report</w:t>
        </w:r>
      </w:hyperlink>
      <w:r w:rsidRPr="00F47CC6">
        <w:rPr>
          <w:rFonts w:asciiTheme="majorHAnsi" w:hAnsiTheme="majorHAnsi"/>
        </w:rPr>
        <w:t> (Accessed 7 August 2020).</w:t>
      </w:r>
    </w:p>
    <w:p w14:paraId="4BA301D0"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Canter, D. (2003</w:t>
      </w:r>
      <w:proofErr w:type="gramStart"/>
      <w:r w:rsidRPr="00F47CC6">
        <w:rPr>
          <w:rFonts w:asciiTheme="majorHAnsi" w:hAnsiTheme="majorHAnsi"/>
        </w:rPr>
        <w:t>)  Offender</w:t>
      </w:r>
      <w:proofErr w:type="gramEnd"/>
      <w:r w:rsidRPr="00F47CC6">
        <w:rPr>
          <w:rFonts w:asciiTheme="majorHAnsi" w:hAnsiTheme="majorHAnsi"/>
        </w:rPr>
        <w:t xml:space="preserve"> Profiling and Investigative Psychology.</w:t>
      </w:r>
    </w:p>
    <w:p w14:paraId="4789531E"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Dodd, V. (2010) ‘Police chief backs scheme that aids ex-prisoners and cuts reoffending’ The Guardian, 12 </w:t>
      </w:r>
      <w:proofErr w:type="spellStart"/>
      <w:r w:rsidRPr="00F47CC6">
        <w:rPr>
          <w:rFonts w:asciiTheme="majorHAnsi" w:hAnsiTheme="majorHAnsi"/>
        </w:rPr>
        <w:t>July.Available</w:t>
      </w:r>
      <w:proofErr w:type="spellEnd"/>
      <w:r w:rsidRPr="00F47CC6">
        <w:rPr>
          <w:rFonts w:asciiTheme="majorHAnsi" w:hAnsiTheme="majorHAnsi"/>
        </w:rPr>
        <w:t xml:space="preserve"> at</w:t>
      </w:r>
      <w:proofErr w:type="gramStart"/>
      <w:r w:rsidRPr="00F47CC6">
        <w:rPr>
          <w:rFonts w:asciiTheme="majorHAnsi" w:hAnsiTheme="majorHAnsi"/>
        </w:rPr>
        <w:t>:</w:t>
      </w:r>
      <w:proofErr w:type="gramEnd"/>
      <w:r w:rsidRPr="00F47CC6">
        <w:rPr>
          <w:rFonts w:asciiTheme="majorHAnsi" w:hAnsiTheme="majorHAnsi"/>
        </w:rPr>
        <w:fldChar w:fldCharType="begin"/>
      </w:r>
      <w:r w:rsidRPr="00F47CC6">
        <w:rPr>
          <w:rFonts w:asciiTheme="majorHAnsi" w:hAnsiTheme="majorHAnsi"/>
        </w:rPr>
        <w:instrText xml:space="preserve"> HYPERLINK "https://www.theguardian.com/uk/2010/jul/12/met-police-criminal-justice-reform" </w:instrText>
      </w:r>
      <w:r w:rsidRPr="00F47CC6">
        <w:rPr>
          <w:rFonts w:asciiTheme="majorHAnsi" w:hAnsiTheme="majorHAnsi"/>
        </w:rPr>
        <w:fldChar w:fldCharType="separate"/>
      </w:r>
      <w:r w:rsidRPr="00F47CC6">
        <w:rPr>
          <w:rStyle w:val="Hyperlink"/>
          <w:rFonts w:asciiTheme="majorHAnsi" w:hAnsiTheme="majorHAnsi"/>
        </w:rPr>
        <w:t>https://www.theguardian.com/uk/2010/jul/12/met-police-criminal-justice-reform</w:t>
      </w:r>
      <w:r w:rsidRPr="00F47CC6">
        <w:rPr>
          <w:rFonts w:asciiTheme="majorHAnsi" w:hAnsiTheme="majorHAnsi"/>
        </w:rPr>
        <w:fldChar w:fldCharType="end"/>
      </w:r>
      <w:r w:rsidRPr="00F47CC6">
        <w:rPr>
          <w:rFonts w:asciiTheme="majorHAnsi" w:hAnsiTheme="majorHAnsi"/>
        </w:rPr>
        <w:t> (Accessed: 8 August 2020).</w:t>
      </w:r>
    </w:p>
    <w:p w14:paraId="7A467578"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Emotions at work, </w:t>
      </w:r>
      <w:proofErr w:type="spellStart"/>
      <w:r w:rsidRPr="00F47CC6">
        <w:rPr>
          <w:rFonts w:asciiTheme="majorHAnsi" w:hAnsiTheme="majorHAnsi"/>
        </w:rPr>
        <w:t>Aviad</w:t>
      </w:r>
      <w:proofErr w:type="spellEnd"/>
      <w:r w:rsidRPr="00F47CC6">
        <w:rPr>
          <w:rFonts w:asciiTheme="majorHAnsi" w:hAnsiTheme="majorHAnsi"/>
        </w:rPr>
        <w:t xml:space="preserve"> E. </w:t>
      </w:r>
      <w:proofErr w:type="spellStart"/>
      <w:proofErr w:type="gramStart"/>
      <w:r w:rsidRPr="00F47CC6">
        <w:rPr>
          <w:rFonts w:asciiTheme="majorHAnsi" w:hAnsiTheme="majorHAnsi"/>
        </w:rPr>
        <w:t>Raz</w:t>
      </w:r>
      <w:proofErr w:type="spellEnd"/>
      <w:r w:rsidRPr="00F47CC6">
        <w:rPr>
          <w:rFonts w:asciiTheme="majorHAnsi" w:hAnsiTheme="majorHAnsi"/>
        </w:rPr>
        <w:t xml:space="preserve"> ,</w:t>
      </w:r>
      <w:proofErr w:type="gramEnd"/>
      <w:r w:rsidRPr="00F47CC6">
        <w:rPr>
          <w:rFonts w:asciiTheme="majorHAnsi" w:hAnsiTheme="majorHAnsi"/>
        </w:rPr>
        <w:t xml:space="preserve"> Harvard University Press 2002</w:t>
      </w:r>
    </w:p>
    <w:p w14:paraId="7C15790C"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Gov.UK (2013) </w:t>
      </w:r>
      <w:r w:rsidRPr="00F47CC6">
        <w:rPr>
          <w:rFonts w:asciiTheme="majorHAnsi" w:hAnsiTheme="majorHAnsi"/>
          <w:i/>
          <w:iCs/>
        </w:rPr>
        <w:t>Police and Criminal Evidence Act 1984 (PACE) codes of practice.</w:t>
      </w:r>
      <w:r w:rsidRPr="00F47CC6">
        <w:rPr>
          <w:rFonts w:asciiTheme="majorHAnsi" w:hAnsiTheme="majorHAnsi"/>
        </w:rPr>
        <w:t> Available at: </w:t>
      </w:r>
      <w:hyperlink r:id="rId18" w:history="1">
        <w:r w:rsidRPr="00F47CC6">
          <w:rPr>
            <w:rStyle w:val="Hyperlink"/>
            <w:rFonts w:asciiTheme="majorHAnsi" w:hAnsiTheme="majorHAnsi"/>
          </w:rPr>
          <w:t>https://www.gov.uk/guidance/police-and-criminal-evidence-act-1984-pace-codes-of-practice</w:t>
        </w:r>
      </w:hyperlink>
      <w:r w:rsidRPr="00F47CC6">
        <w:rPr>
          <w:rFonts w:asciiTheme="majorHAnsi" w:hAnsiTheme="majorHAnsi"/>
        </w:rPr>
        <w:t> (Accessed 6 August 2020).</w:t>
      </w:r>
    </w:p>
    <w:p w14:paraId="5ED1B652" w14:textId="77777777" w:rsidR="00B81C4F" w:rsidRPr="00F47CC6" w:rsidRDefault="00B81C4F" w:rsidP="00B81C4F">
      <w:pPr>
        <w:keepNext/>
        <w:spacing w:before="240" w:after="60" w:line="276" w:lineRule="auto"/>
        <w:ind w:right="237"/>
        <w:jc w:val="both"/>
        <w:rPr>
          <w:rFonts w:asciiTheme="majorHAnsi" w:hAnsiTheme="majorHAnsi"/>
          <w:lang w:val="en"/>
        </w:rPr>
      </w:pPr>
      <w:r w:rsidRPr="00F47CC6">
        <w:rPr>
          <w:rFonts w:asciiTheme="majorHAnsi" w:hAnsiTheme="majorHAnsi"/>
          <w:lang w:val="en"/>
        </w:rPr>
        <w:t xml:space="preserve">GOV.UK. 2018. </w:t>
      </w:r>
      <w:r w:rsidRPr="00F47CC6">
        <w:rPr>
          <w:rFonts w:asciiTheme="majorHAnsi" w:hAnsiTheme="majorHAnsi"/>
          <w:i/>
          <w:iCs/>
          <w:lang w:val="en"/>
        </w:rPr>
        <w:t>National ANPR Service: Data Protection Impact Assessment</w:t>
      </w:r>
      <w:r w:rsidRPr="00F47CC6">
        <w:rPr>
          <w:rFonts w:asciiTheme="majorHAnsi" w:hAnsiTheme="majorHAnsi"/>
          <w:lang w:val="en"/>
        </w:rPr>
        <w:t>. [</w:t>
      </w:r>
      <w:proofErr w:type="gramStart"/>
      <w:r w:rsidRPr="00F47CC6">
        <w:rPr>
          <w:rFonts w:asciiTheme="majorHAnsi" w:hAnsiTheme="majorHAnsi"/>
          <w:lang w:val="en"/>
        </w:rPr>
        <w:t>online</w:t>
      </w:r>
      <w:proofErr w:type="gramEnd"/>
      <w:r w:rsidRPr="00F47CC6">
        <w:rPr>
          <w:rFonts w:asciiTheme="majorHAnsi" w:hAnsiTheme="majorHAnsi"/>
          <w:lang w:val="en"/>
        </w:rPr>
        <w:t>] Available at: &lt;https://www.gov.uk/government/publications/national-anpr-service-data-protection-impact-assessment&gt; [Accessed 20 August 2020].</w:t>
      </w:r>
    </w:p>
    <w:p w14:paraId="2E4C5676"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Grubb, A.R., Brown, S.J., and Hall, P. (2018) ‘The Emotionally Intelligent Officer? Exploring Decision-Making Style and Emotional Intelligence in Hostage and Crisis Negotiators and Non-Negotiator-Trained Police </w:t>
      </w:r>
      <w:proofErr w:type="spellStart"/>
      <w:r w:rsidRPr="00F47CC6">
        <w:rPr>
          <w:rFonts w:asciiTheme="majorHAnsi" w:hAnsiTheme="majorHAnsi"/>
        </w:rPr>
        <w:t>Officers’</w:t>
      </w:r>
      <w:r w:rsidRPr="00F47CC6">
        <w:rPr>
          <w:rFonts w:asciiTheme="majorHAnsi" w:hAnsiTheme="majorHAnsi"/>
          <w:i/>
          <w:iCs/>
        </w:rPr>
        <w:t>Journal</w:t>
      </w:r>
      <w:proofErr w:type="spellEnd"/>
      <w:r w:rsidRPr="00F47CC6">
        <w:rPr>
          <w:rFonts w:asciiTheme="majorHAnsi" w:hAnsiTheme="majorHAnsi"/>
          <w:i/>
          <w:iCs/>
        </w:rPr>
        <w:t xml:space="preserve"> of Police and Criminal Psychology</w:t>
      </w:r>
      <w:r w:rsidRPr="00F47CC6">
        <w:rPr>
          <w:rFonts w:asciiTheme="majorHAnsi" w:hAnsiTheme="majorHAnsi"/>
        </w:rPr>
        <w:t>; Hauppauge Vol. 33, </w:t>
      </w:r>
      <w:proofErr w:type="spellStart"/>
      <w:r w:rsidRPr="00F47CC6">
        <w:rPr>
          <w:rFonts w:asciiTheme="majorHAnsi" w:hAnsiTheme="majorHAnsi"/>
        </w:rPr>
        <w:t>Iss</w:t>
      </w:r>
      <w:proofErr w:type="spellEnd"/>
      <w:r w:rsidRPr="00F47CC6">
        <w:rPr>
          <w:rFonts w:asciiTheme="majorHAnsi" w:hAnsiTheme="majorHAnsi"/>
        </w:rPr>
        <w:t xml:space="preserve">. </w:t>
      </w:r>
      <w:proofErr w:type="gramStart"/>
      <w:r w:rsidRPr="00F47CC6">
        <w:rPr>
          <w:rFonts w:asciiTheme="majorHAnsi" w:hAnsiTheme="majorHAnsi"/>
        </w:rPr>
        <w:t>2</w:t>
      </w:r>
      <w:proofErr w:type="gramEnd"/>
      <w:r w:rsidRPr="00F47CC6">
        <w:rPr>
          <w:rFonts w:asciiTheme="majorHAnsi" w:hAnsiTheme="majorHAnsi"/>
        </w:rPr>
        <w:t>, pp. 123-136. Available at: </w:t>
      </w:r>
      <w:hyperlink r:id="rId19" w:history="1">
        <w:r w:rsidRPr="00F47CC6">
          <w:rPr>
            <w:rStyle w:val="Hyperlink"/>
            <w:rFonts w:asciiTheme="majorHAnsi" w:hAnsiTheme="majorHAnsi"/>
          </w:rPr>
          <w:t>https://link.springer.com/article/10.1007/s11896-017-9240-2</w:t>
        </w:r>
      </w:hyperlink>
      <w:r w:rsidRPr="00F47CC6">
        <w:rPr>
          <w:rFonts w:asciiTheme="majorHAnsi" w:hAnsiTheme="majorHAnsi"/>
        </w:rPr>
        <w:t>(Accessed 8 August 2020).</w:t>
      </w:r>
    </w:p>
    <w:p w14:paraId="419DAB35"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 xml:space="preserve">Legislation.gov.uk. 1996. </w:t>
      </w:r>
      <w:r w:rsidRPr="00F47CC6">
        <w:rPr>
          <w:rFonts w:asciiTheme="majorHAnsi" w:hAnsiTheme="majorHAnsi"/>
          <w:i/>
          <w:iCs/>
        </w:rPr>
        <w:t>Criminal Procedure And Investigations Act 1996</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&lt;https://www.legislation.gov.uk/ukpga/1996/25/contents&gt; [Accessed 17 August 2020].</w:t>
      </w:r>
    </w:p>
    <w:p w14:paraId="58BDEEE3"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 xml:space="preserve">Legislation.gov.uk. 1998. </w:t>
      </w:r>
      <w:r w:rsidRPr="00F47CC6">
        <w:rPr>
          <w:rFonts w:asciiTheme="majorHAnsi" w:hAnsiTheme="majorHAnsi"/>
          <w:i/>
          <w:iCs/>
        </w:rPr>
        <w:t>Data Protection Act 1998</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&lt;https://www.legislation.gov.uk/ukpga/1998/29/contents&gt; [Accessed 17 August 2020].</w:t>
      </w:r>
    </w:p>
    <w:p w14:paraId="0982641E"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 xml:space="preserve">Legislation.gov.uk. 1998. </w:t>
      </w:r>
      <w:r w:rsidRPr="00F47CC6">
        <w:rPr>
          <w:rFonts w:asciiTheme="majorHAnsi" w:hAnsiTheme="majorHAnsi"/>
          <w:i/>
          <w:iCs/>
        </w:rPr>
        <w:t>Human Rights Act 1998</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&lt;https://www.legislation.gov.uk/ukpga/1998/42/contents&gt; [Accessed 17 August 2020].</w:t>
      </w:r>
    </w:p>
    <w:p w14:paraId="6A478AB8"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 xml:space="preserve">Legislation.gov.uk. 2000. </w:t>
      </w:r>
      <w:r w:rsidRPr="00F47CC6">
        <w:rPr>
          <w:rFonts w:asciiTheme="majorHAnsi" w:hAnsiTheme="majorHAnsi"/>
          <w:i/>
          <w:iCs/>
        </w:rPr>
        <w:t xml:space="preserve">Freedom </w:t>
      </w:r>
      <w:proofErr w:type="gramStart"/>
      <w:r w:rsidRPr="00F47CC6">
        <w:rPr>
          <w:rFonts w:asciiTheme="majorHAnsi" w:hAnsiTheme="majorHAnsi"/>
          <w:i/>
          <w:iCs/>
        </w:rPr>
        <w:t>Of</w:t>
      </w:r>
      <w:proofErr w:type="gramEnd"/>
      <w:r w:rsidRPr="00F47CC6">
        <w:rPr>
          <w:rFonts w:asciiTheme="majorHAnsi" w:hAnsiTheme="majorHAnsi"/>
          <w:i/>
          <w:iCs/>
        </w:rPr>
        <w:t xml:space="preserve"> Information Act 2000</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&lt;https://www.legislation.gov.uk/ukpga/2000/36/contents&gt; [Accessed 17 August 2020].</w:t>
      </w:r>
    </w:p>
    <w:p w14:paraId="55A19B0C"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 xml:space="preserve">Legislation.gov.uk. 2000. </w:t>
      </w:r>
      <w:r w:rsidRPr="00F47CC6">
        <w:rPr>
          <w:rFonts w:asciiTheme="majorHAnsi" w:hAnsiTheme="majorHAnsi"/>
          <w:i/>
          <w:iCs/>
        </w:rPr>
        <w:t xml:space="preserve">Regulation </w:t>
      </w:r>
      <w:proofErr w:type="gramStart"/>
      <w:r w:rsidRPr="00F47CC6">
        <w:rPr>
          <w:rFonts w:asciiTheme="majorHAnsi" w:hAnsiTheme="majorHAnsi"/>
          <w:i/>
          <w:iCs/>
        </w:rPr>
        <w:t>Of</w:t>
      </w:r>
      <w:proofErr w:type="gramEnd"/>
      <w:r w:rsidRPr="00F47CC6">
        <w:rPr>
          <w:rFonts w:asciiTheme="majorHAnsi" w:hAnsiTheme="majorHAnsi"/>
          <w:i/>
          <w:iCs/>
        </w:rPr>
        <w:t xml:space="preserve"> Investigatory Powers Act 2000</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&lt;https://www.legislation.gov.uk/ukpga/2000/23/contents&gt; [Accessed 17 August 2020].</w:t>
      </w:r>
    </w:p>
    <w:p w14:paraId="33C5EBE9"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Library.college.police.uk. 2004. [</w:t>
      </w:r>
      <w:proofErr w:type="gramStart"/>
      <w:r w:rsidRPr="00F47CC6">
        <w:rPr>
          <w:rFonts w:asciiTheme="majorHAnsi" w:hAnsiTheme="majorHAnsi"/>
        </w:rPr>
        <w:t>online</w:t>
      </w:r>
      <w:proofErr w:type="gramEnd"/>
      <w:r w:rsidRPr="00F47CC6">
        <w:rPr>
          <w:rFonts w:asciiTheme="majorHAnsi" w:hAnsiTheme="majorHAnsi"/>
        </w:rPr>
        <w:t>] Available at: &lt;http://library.college.police.uk/docs/homeoffice/bichard-first-progress-report.pdf&gt; [Accessed 17 August 2020].</w:t>
      </w:r>
    </w:p>
    <w:p w14:paraId="4AF8073C"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Library.college.police.uk. 2004. [</w:t>
      </w:r>
      <w:proofErr w:type="gramStart"/>
      <w:r w:rsidRPr="00F47CC6">
        <w:rPr>
          <w:rFonts w:asciiTheme="majorHAnsi" w:hAnsiTheme="majorHAnsi"/>
        </w:rPr>
        <w:t>online</w:t>
      </w:r>
      <w:proofErr w:type="gramEnd"/>
      <w:r w:rsidRPr="00F47CC6">
        <w:rPr>
          <w:rFonts w:asciiTheme="majorHAnsi" w:hAnsiTheme="majorHAnsi"/>
        </w:rPr>
        <w:t>] Available at: &lt;http://library.college.police.uk/docs/hordsolr/rdsolr3004.pdf#:~:text=The%20National%20Intelligence%20Model%20%28NIM%29%20represents%20an%20effort,across%20all%20police%20services%20in%20England%20and%20Wales.&gt; [Accessed 18 August 2020].</w:t>
      </w:r>
    </w:p>
    <w:p w14:paraId="283A6E7A"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Marks, M. (2004). Researching Police Transformation: The Ethnographic Imperative. British Journal of Criminology, [online] 44(6), pp.866-888. Available at: </w:t>
      </w:r>
      <w:hyperlink r:id="rId20" w:history="1">
        <w:r w:rsidRPr="00F47CC6">
          <w:rPr>
            <w:rStyle w:val="Hyperlink"/>
            <w:rFonts w:asciiTheme="majorHAnsi" w:hAnsiTheme="majorHAnsi"/>
          </w:rPr>
          <w:t>https://academic.oup.com/bjc/article/56/6/1253/2415109</w:t>
        </w:r>
      </w:hyperlink>
      <w:r w:rsidRPr="00F47CC6">
        <w:rPr>
          <w:rFonts w:asciiTheme="majorHAnsi" w:hAnsiTheme="majorHAnsi"/>
        </w:rPr>
        <w:t xml:space="preserve"> [Accessed 20 Aug. 2020].</w:t>
      </w:r>
    </w:p>
    <w:p w14:paraId="64AD0474"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Miller, L. (2011) ‘</w:t>
      </w:r>
      <w:r w:rsidRPr="00F47CC6">
        <w:rPr>
          <w:rFonts w:asciiTheme="majorHAnsi" w:hAnsiTheme="majorHAnsi"/>
          <w:i/>
          <w:iCs/>
        </w:rPr>
        <w:t xml:space="preserve">Police intervention and the suicidal subject: Suicide facts and fictions </w:t>
      </w:r>
      <w:proofErr w:type="gramStart"/>
      <w:r w:rsidRPr="00F47CC6">
        <w:rPr>
          <w:rFonts w:asciiTheme="majorHAnsi" w:hAnsiTheme="majorHAnsi"/>
          <w:i/>
          <w:iCs/>
        </w:rPr>
        <w:t>How</w:t>
      </w:r>
      <w:proofErr w:type="gramEnd"/>
      <w:r w:rsidRPr="00F47CC6">
        <w:rPr>
          <w:rFonts w:asciiTheme="majorHAnsi" w:hAnsiTheme="majorHAnsi"/>
          <w:i/>
          <w:iCs/>
        </w:rPr>
        <w:t xml:space="preserve"> can police officers effectively intervene against citizens' attempted suicide?’</w:t>
      </w:r>
      <w:r w:rsidRPr="00F47CC6">
        <w:rPr>
          <w:rFonts w:asciiTheme="majorHAnsi" w:hAnsiTheme="majorHAnsi"/>
        </w:rPr>
        <w:t> Available at: </w:t>
      </w:r>
      <w:hyperlink r:id="rId21" w:history="1">
        <w:r w:rsidRPr="00F47CC6">
          <w:rPr>
            <w:rStyle w:val="Hyperlink"/>
            <w:rFonts w:asciiTheme="majorHAnsi" w:hAnsiTheme="majorHAnsi"/>
          </w:rPr>
          <w:t>https://www.admboard.org/Data/Sites/25/Assets/pdfs/cit/19-Principles-of-De-Escalation/Practical-Police-Psych-5-23-11.pdf</w:t>
        </w:r>
      </w:hyperlink>
      <w:r w:rsidRPr="00F47CC6">
        <w:rPr>
          <w:rFonts w:asciiTheme="majorHAnsi" w:hAnsiTheme="majorHAnsi"/>
        </w:rPr>
        <w:t>. Accessed (6 August 2020).</w:t>
      </w:r>
    </w:p>
    <w:p w14:paraId="5C90B094"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 xml:space="preserve">Nicholls, K (2020) ‘Police use ANPR technology to pull off dramatic M1 stop in Northamptonshire’, </w:t>
      </w:r>
      <w:r w:rsidRPr="00F47CC6">
        <w:rPr>
          <w:rFonts w:asciiTheme="majorHAnsi" w:hAnsiTheme="majorHAnsi"/>
          <w:i/>
        </w:rPr>
        <w:t xml:space="preserve">Northamptonshire Telegraph, </w:t>
      </w:r>
      <w:r w:rsidRPr="00F47CC6">
        <w:rPr>
          <w:rFonts w:asciiTheme="majorHAnsi" w:hAnsiTheme="majorHAnsi"/>
        </w:rPr>
        <w:t>30</w:t>
      </w:r>
      <w:r w:rsidRPr="00F47CC6">
        <w:rPr>
          <w:rFonts w:asciiTheme="majorHAnsi" w:hAnsiTheme="majorHAnsi"/>
          <w:vertAlign w:val="superscript"/>
        </w:rPr>
        <w:t>th</w:t>
      </w:r>
      <w:r w:rsidRPr="00F47CC6">
        <w:rPr>
          <w:rFonts w:asciiTheme="majorHAnsi" w:hAnsiTheme="majorHAnsi"/>
        </w:rPr>
        <w:t xml:space="preserve"> July.</w:t>
      </w:r>
    </w:p>
    <w:p w14:paraId="35D300D2"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Northantstelegraph.co.uk. 2020. </w:t>
      </w:r>
      <w:r w:rsidRPr="00F47CC6">
        <w:rPr>
          <w:rFonts w:asciiTheme="majorHAnsi" w:hAnsiTheme="majorHAnsi"/>
          <w:i/>
          <w:iCs/>
        </w:rPr>
        <w:t xml:space="preserve">Police Use ANPR Technology </w:t>
      </w:r>
      <w:proofErr w:type="gramStart"/>
      <w:r w:rsidRPr="00F47CC6">
        <w:rPr>
          <w:rFonts w:asciiTheme="majorHAnsi" w:hAnsiTheme="majorHAnsi"/>
          <w:i/>
          <w:iCs/>
        </w:rPr>
        <w:t>To</w:t>
      </w:r>
      <w:proofErr w:type="gramEnd"/>
      <w:r w:rsidRPr="00F47CC6">
        <w:rPr>
          <w:rFonts w:asciiTheme="majorHAnsi" w:hAnsiTheme="majorHAnsi"/>
          <w:i/>
          <w:iCs/>
        </w:rPr>
        <w:t xml:space="preserve"> Pull Off Dramatic M1 Stop In Northamptonshire</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&lt;https://www.northantstelegraph.co.uk/news/crime/police-use-anpr-technology-pull-dramatic-m1-stop-northamptonshire-2928479&gt; [Accessed 17 August 2020].</w:t>
      </w:r>
    </w:p>
    <w:p w14:paraId="7AD35712"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Northern Ireland Office Reducing Offending: A Critical Review of the International Research Evidence NIO Research and Statistical Series: Report No. 18, November 2008: Executive Summary, page vii</w:t>
      </w:r>
    </w:p>
    <w:p w14:paraId="18C04521"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Npcc.police.uk. 2016. [</w:t>
      </w:r>
      <w:proofErr w:type="gramStart"/>
      <w:r w:rsidRPr="00F47CC6">
        <w:rPr>
          <w:rFonts w:asciiTheme="majorHAnsi" w:hAnsiTheme="majorHAnsi"/>
        </w:rPr>
        <w:t>online</w:t>
      </w:r>
      <w:proofErr w:type="gramEnd"/>
      <w:r w:rsidRPr="00F47CC6">
        <w:rPr>
          <w:rFonts w:asciiTheme="majorHAnsi" w:hAnsiTheme="majorHAnsi"/>
        </w:rPr>
        <w:t>] Available at: &lt;https://www.npcc.police.uk/documents/ANPR%20Factsheet.pdf&gt; [Accessed 18 August 2020].</w:t>
      </w:r>
    </w:p>
    <w:p w14:paraId="2328B292"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 xml:space="preserve">Npcc.police.uk. 2016. </w:t>
      </w:r>
      <w:r w:rsidRPr="00F47CC6">
        <w:rPr>
          <w:rFonts w:asciiTheme="majorHAnsi" w:hAnsiTheme="majorHAnsi"/>
          <w:i/>
          <w:iCs/>
        </w:rPr>
        <w:t>ANPR</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&lt;https://www.npcc.police.uk/FreedomofInformation/ANPR.aspx#:~:text=%20National%20guidelines%20state%20that%2C%20if%20a%20police,reassurance%2C%20and%20crime%20prevention%20and%20reduction.%20More%20&gt; [Accessed 20 August 2020].</w:t>
      </w:r>
    </w:p>
    <w:p w14:paraId="6B574BA0"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i/>
          <w:iCs/>
        </w:rPr>
        <w:t xml:space="preserve">Patrick </w:t>
      </w:r>
      <w:proofErr w:type="spellStart"/>
      <w:r w:rsidRPr="00F47CC6">
        <w:rPr>
          <w:rFonts w:asciiTheme="majorHAnsi" w:hAnsiTheme="majorHAnsi"/>
          <w:i/>
          <w:iCs/>
        </w:rPr>
        <w:t>Lencioni</w:t>
      </w:r>
      <w:proofErr w:type="spellEnd"/>
      <w:r w:rsidRPr="00F47CC6">
        <w:rPr>
          <w:rFonts w:asciiTheme="majorHAnsi" w:hAnsiTheme="majorHAnsi"/>
          <w:i/>
          <w:iCs/>
        </w:rPr>
        <w:t xml:space="preserve"> (2002), </w:t>
      </w:r>
      <w:hyperlink r:id="rId22" w:history="1">
        <w:proofErr w:type="gramStart"/>
        <w:r w:rsidRPr="00F47CC6">
          <w:rPr>
            <w:rStyle w:val="Hyperlink"/>
            <w:rFonts w:asciiTheme="majorHAnsi" w:hAnsiTheme="majorHAnsi"/>
            <w:i/>
            <w:iCs/>
          </w:rPr>
          <w:t>The</w:t>
        </w:r>
        <w:proofErr w:type="gramEnd"/>
        <w:r w:rsidRPr="00F47CC6">
          <w:rPr>
            <w:rStyle w:val="Hyperlink"/>
            <w:rFonts w:asciiTheme="majorHAnsi" w:hAnsiTheme="majorHAnsi"/>
            <w:i/>
            <w:iCs/>
          </w:rPr>
          <w:t xml:space="preserve"> Five Dysfunctions of a Team</w:t>
        </w:r>
      </w:hyperlink>
      <w:r w:rsidRPr="00F47CC6">
        <w:rPr>
          <w:rFonts w:asciiTheme="majorHAnsi" w:hAnsiTheme="majorHAnsi"/>
          <w:i/>
          <w:iCs/>
        </w:rPr>
        <w:t xml:space="preserve">, </w:t>
      </w:r>
      <w:proofErr w:type="spellStart"/>
      <w:r w:rsidRPr="00F47CC6">
        <w:rPr>
          <w:rFonts w:asciiTheme="majorHAnsi" w:hAnsiTheme="majorHAnsi"/>
          <w:i/>
          <w:iCs/>
        </w:rPr>
        <w:t>Jossey</w:t>
      </w:r>
      <w:proofErr w:type="spellEnd"/>
      <w:r w:rsidRPr="00F47CC6">
        <w:rPr>
          <w:rFonts w:asciiTheme="majorHAnsi" w:hAnsiTheme="majorHAnsi"/>
          <w:i/>
          <w:iCs/>
        </w:rPr>
        <w:t xml:space="preserve">-Bass, </w:t>
      </w:r>
      <w:hyperlink r:id="rId23" w:tooltip="ISBN (identifier)" w:history="1">
        <w:r w:rsidRPr="00F47CC6">
          <w:rPr>
            <w:rStyle w:val="Hyperlink"/>
            <w:rFonts w:asciiTheme="majorHAnsi" w:hAnsiTheme="majorHAnsi"/>
            <w:i/>
            <w:iCs/>
          </w:rPr>
          <w:t>ISBN</w:t>
        </w:r>
      </w:hyperlink>
      <w:r w:rsidRPr="00F47CC6">
        <w:rPr>
          <w:rFonts w:asciiTheme="majorHAnsi" w:hAnsiTheme="majorHAnsi"/>
          <w:i/>
          <w:iCs/>
        </w:rPr>
        <w:t> </w:t>
      </w:r>
      <w:hyperlink r:id="rId24" w:tooltip="Special:BookSources/0-7879-6075-6" w:history="1">
        <w:r w:rsidRPr="00F47CC6">
          <w:rPr>
            <w:rStyle w:val="Hyperlink"/>
            <w:rFonts w:asciiTheme="majorHAnsi" w:hAnsiTheme="majorHAnsi"/>
            <w:i/>
            <w:iCs/>
          </w:rPr>
          <w:t>0-7879-6075-6</w:t>
        </w:r>
      </w:hyperlink>
    </w:p>
    <w:p w14:paraId="0EFD28FF"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rPr>
        <w:t xml:space="preserve">Police.uk. 2020. </w:t>
      </w:r>
      <w:r w:rsidRPr="00F47CC6">
        <w:rPr>
          <w:rFonts w:asciiTheme="majorHAnsi" w:hAnsiTheme="majorHAnsi"/>
          <w:i/>
          <w:iCs/>
        </w:rPr>
        <w:t>Automatic Number Plate Recognition (ANPR) | Police.Uk</w:t>
      </w:r>
      <w:r w:rsidRPr="00F47CC6">
        <w:rPr>
          <w:rFonts w:asciiTheme="majorHAnsi" w:hAnsiTheme="majorHAnsi"/>
        </w:rPr>
        <w:t>. [</w:t>
      </w:r>
      <w:proofErr w:type="gramStart"/>
      <w:r w:rsidRPr="00F47CC6">
        <w:rPr>
          <w:rFonts w:asciiTheme="majorHAnsi" w:hAnsiTheme="majorHAnsi"/>
        </w:rPr>
        <w:t>online</w:t>
      </w:r>
      <w:proofErr w:type="gramEnd"/>
      <w:r w:rsidRPr="00F47CC6">
        <w:rPr>
          <w:rFonts w:asciiTheme="majorHAnsi" w:hAnsiTheme="majorHAnsi"/>
        </w:rPr>
        <w:t>] Available at: &lt;https://www.police.uk/pu/advice-crime-prevention/automatic-number-plate-recognition-anpr/&gt; [Accessed 18 August 2020].</w:t>
      </w:r>
    </w:p>
    <w:p w14:paraId="211A7975" w14:textId="77777777" w:rsidR="00B81C4F" w:rsidRPr="00F47CC6" w:rsidRDefault="00B81C4F" w:rsidP="00B81C4F">
      <w:pPr>
        <w:keepNext/>
        <w:spacing w:before="240" w:after="60" w:line="276" w:lineRule="auto"/>
        <w:ind w:right="237"/>
        <w:rPr>
          <w:rFonts w:asciiTheme="majorHAnsi" w:hAnsiTheme="majorHAnsi"/>
        </w:rPr>
      </w:pPr>
      <w:proofErr w:type="spellStart"/>
      <w:r w:rsidRPr="00F47CC6">
        <w:rPr>
          <w:rFonts w:asciiTheme="majorHAnsi" w:hAnsiTheme="majorHAnsi"/>
        </w:rPr>
        <w:t>Rantatalo</w:t>
      </w:r>
      <w:proofErr w:type="spellEnd"/>
      <w:r w:rsidRPr="00F47CC6">
        <w:rPr>
          <w:rFonts w:asciiTheme="majorHAnsi" w:hAnsiTheme="majorHAnsi"/>
        </w:rPr>
        <w:t xml:space="preserve">, O. and Karp, S. (2017). Stories of Policing: The Role of Storytelling in Police Students’ </w:t>
      </w:r>
      <w:proofErr w:type="spellStart"/>
      <w:r w:rsidRPr="00F47CC6">
        <w:rPr>
          <w:rFonts w:asciiTheme="majorHAnsi" w:hAnsiTheme="majorHAnsi"/>
        </w:rPr>
        <w:t>Sensemaking</w:t>
      </w:r>
      <w:proofErr w:type="spellEnd"/>
      <w:r w:rsidRPr="00F47CC6">
        <w:rPr>
          <w:rFonts w:asciiTheme="majorHAnsi" w:hAnsiTheme="majorHAnsi"/>
        </w:rPr>
        <w:t xml:space="preserve"> of Early Work-Based Experiences. Vocations and Learning, [online] 11(1), pp.161-177. Available at: </w:t>
      </w:r>
      <w:hyperlink r:id="rId25" w:history="1">
        <w:r w:rsidRPr="00F47CC6">
          <w:rPr>
            <w:rStyle w:val="Hyperlink"/>
            <w:rFonts w:asciiTheme="majorHAnsi" w:hAnsiTheme="majorHAnsi"/>
          </w:rPr>
          <w:t>https://link.springer.com/article/10.1007/s12186-017-9184-9</w:t>
        </w:r>
      </w:hyperlink>
      <w:r w:rsidRPr="00F47CC6">
        <w:rPr>
          <w:rFonts w:asciiTheme="majorHAnsi" w:hAnsiTheme="majorHAnsi"/>
        </w:rPr>
        <w:t xml:space="preserve"> [Accessed 20 Aug. 2020].</w:t>
      </w:r>
    </w:p>
    <w:p w14:paraId="0FB24789"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Reducing the Risk of Domestic Abuse (2020) </w:t>
      </w:r>
      <w:r w:rsidRPr="00F47CC6">
        <w:rPr>
          <w:rFonts w:asciiTheme="majorHAnsi" w:hAnsiTheme="majorHAnsi"/>
          <w:i/>
          <w:iCs/>
        </w:rPr>
        <w:t>MARAC</w:t>
      </w:r>
      <w:r w:rsidRPr="00F47CC6">
        <w:rPr>
          <w:rFonts w:asciiTheme="majorHAnsi" w:hAnsiTheme="majorHAnsi"/>
        </w:rPr>
        <w:t>. Available at: </w:t>
      </w:r>
      <w:hyperlink r:id="rId26" w:history="1">
        <w:r w:rsidRPr="00F47CC6">
          <w:rPr>
            <w:rStyle w:val="Hyperlink"/>
            <w:rFonts w:asciiTheme="majorHAnsi" w:hAnsiTheme="majorHAnsi"/>
          </w:rPr>
          <w:t>https://www.reducingtherisk.org.uk/cms/content/marac</w:t>
        </w:r>
      </w:hyperlink>
      <w:r w:rsidRPr="00F47CC6">
        <w:rPr>
          <w:rFonts w:asciiTheme="majorHAnsi" w:hAnsiTheme="majorHAnsi"/>
        </w:rPr>
        <w:t>(Accessed 7 August 2020).</w:t>
      </w:r>
    </w:p>
    <w:p w14:paraId="456F17EE"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Tannenbaum, R. and Schmidt, W.H. (1958) How to Choose a Leadership Pattern. Harvard Business Review, 36, 95- 101.</w:t>
      </w:r>
    </w:p>
    <w:p w14:paraId="51F5D209"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The Equality Act 2010. Available at</w:t>
      </w:r>
      <w:proofErr w:type="gramStart"/>
      <w:r w:rsidRPr="00F47CC6">
        <w:rPr>
          <w:rFonts w:asciiTheme="majorHAnsi" w:hAnsiTheme="majorHAnsi"/>
        </w:rPr>
        <w:t>:</w:t>
      </w:r>
      <w:proofErr w:type="gramEnd"/>
      <w:r w:rsidRPr="00F47CC6">
        <w:rPr>
          <w:rFonts w:asciiTheme="majorHAnsi" w:hAnsiTheme="majorHAnsi"/>
        </w:rPr>
        <w:fldChar w:fldCharType="begin"/>
      </w:r>
      <w:r w:rsidRPr="00F47CC6">
        <w:rPr>
          <w:rFonts w:asciiTheme="majorHAnsi" w:hAnsiTheme="majorHAnsi"/>
        </w:rPr>
        <w:instrText xml:space="preserve"> HYPERLINK "https://www.legislation.gov.uk/ukpga/2010/15/contents" </w:instrText>
      </w:r>
      <w:r w:rsidRPr="00F47CC6">
        <w:rPr>
          <w:rFonts w:asciiTheme="majorHAnsi" w:hAnsiTheme="majorHAnsi"/>
        </w:rPr>
        <w:fldChar w:fldCharType="separate"/>
      </w:r>
      <w:r w:rsidRPr="00F47CC6">
        <w:rPr>
          <w:rStyle w:val="Hyperlink"/>
          <w:rFonts w:asciiTheme="majorHAnsi" w:hAnsiTheme="majorHAnsi"/>
        </w:rPr>
        <w:t>https://www.legislation.gov.uk/ukpga/2010/15/contents</w:t>
      </w:r>
      <w:r w:rsidRPr="00F47CC6">
        <w:rPr>
          <w:rFonts w:asciiTheme="majorHAnsi" w:hAnsiTheme="majorHAnsi"/>
        </w:rPr>
        <w:fldChar w:fldCharType="end"/>
      </w:r>
      <w:r w:rsidRPr="00F47CC6">
        <w:rPr>
          <w:rFonts w:asciiTheme="majorHAnsi" w:hAnsiTheme="majorHAnsi"/>
        </w:rPr>
        <w:t>(Accessed: 6 August 2020).</w:t>
      </w:r>
    </w:p>
    <w:p w14:paraId="5E879589"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Thompson, T. 2019, Police Professional (website) Available at: </w:t>
      </w:r>
      <w:hyperlink r:id="rId27" w:history="1">
        <w:r w:rsidRPr="00F47CC6">
          <w:rPr>
            <w:rStyle w:val="Hyperlink"/>
            <w:rFonts w:asciiTheme="majorHAnsi" w:hAnsiTheme="majorHAnsi"/>
          </w:rPr>
          <w:t>https://www.policeprofessional.com/news/police-failings-contributed-to-double-murder/</w:t>
        </w:r>
      </w:hyperlink>
      <w:r w:rsidRPr="00F47CC6">
        <w:rPr>
          <w:rFonts w:asciiTheme="majorHAnsi" w:hAnsiTheme="majorHAnsi"/>
        </w:rPr>
        <w:t> (Accessed 22 August 2020)</w:t>
      </w:r>
    </w:p>
    <w:p w14:paraId="128082B0" w14:textId="77777777" w:rsidR="00B81C4F" w:rsidRPr="00F47CC6" w:rsidRDefault="00B81C4F" w:rsidP="00B81C4F">
      <w:pPr>
        <w:keepNext/>
        <w:spacing w:before="240" w:after="60" w:line="276" w:lineRule="auto"/>
        <w:ind w:right="237"/>
        <w:rPr>
          <w:rFonts w:asciiTheme="majorHAnsi" w:hAnsiTheme="majorHAnsi"/>
          <w:i/>
          <w:iCs/>
        </w:rPr>
      </w:pPr>
      <w:r w:rsidRPr="00F47CC6">
        <w:rPr>
          <w:rFonts w:asciiTheme="majorHAnsi" w:hAnsiTheme="majorHAnsi"/>
          <w:i/>
          <w:iCs/>
        </w:rPr>
        <w:t xml:space="preserve">Tuckman, Bruce W (1965). "Developmental sequence in small groups". Psychological Bulletin. </w:t>
      </w:r>
      <w:proofErr w:type="gramStart"/>
      <w:r w:rsidRPr="00F47CC6">
        <w:rPr>
          <w:rFonts w:asciiTheme="majorHAnsi" w:hAnsiTheme="majorHAnsi"/>
          <w:b/>
          <w:bCs/>
          <w:i/>
          <w:iCs/>
        </w:rPr>
        <w:t>63</w:t>
      </w:r>
      <w:proofErr w:type="gramEnd"/>
      <w:r w:rsidRPr="00F47CC6">
        <w:rPr>
          <w:rFonts w:asciiTheme="majorHAnsi" w:hAnsiTheme="majorHAnsi"/>
          <w:i/>
          <w:iCs/>
        </w:rPr>
        <w:t xml:space="preserve"> (6): 384–399</w:t>
      </w:r>
    </w:p>
    <w:p w14:paraId="67224C36"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Tuckman, Bruce W. and Jensen, Mary Ann C. (1977) </w:t>
      </w:r>
      <w:hyperlink r:id="rId28" w:history="1">
        <w:r w:rsidRPr="00F47CC6">
          <w:rPr>
            <w:rStyle w:val="Hyperlink"/>
            <w:rFonts w:asciiTheme="majorHAnsi" w:hAnsiTheme="majorHAnsi"/>
          </w:rPr>
          <w:t>‘Stages of Small-Group Development Revisited’, Group &amp; Organization Studies, 2(4)</w:t>
        </w:r>
        <w:proofErr w:type="gramStart"/>
        <w:r w:rsidRPr="00F47CC6">
          <w:rPr>
            <w:rStyle w:val="Hyperlink"/>
            <w:rFonts w:asciiTheme="majorHAnsi" w:hAnsiTheme="majorHAnsi"/>
          </w:rPr>
          <w:t>,419</w:t>
        </w:r>
        <w:proofErr w:type="gramEnd"/>
        <w:r w:rsidRPr="00F47CC6">
          <w:rPr>
            <w:rStyle w:val="Hyperlink"/>
            <w:rFonts w:asciiTheme="majorHAnsi" w:hAnsiTheme="majorHAnsi"/>
          </w:rPr>
          <w:t>–427</w:t>
        </w:r>
      </w:hyperlink>
    </w:p>
    <w:p w14:paraId="29D2AF40" w14:textId="77777777" w:rsidR="00B81C4F" w:rsidRPr="00F47CC6" w:rsidRDefault="00B81C4F" w:rsidP="00B81C4F">
      <w:pPr>
        <w:keepNext/>
        <w:spacing w:before="240" w:after="60" w:line="276" w:lineRule="auto"/>
        <w:ind w:right="237"/>
        <w:rPr>
          <w:rFonts w:asciiTheme="majorHAnsi" w:hAnsiTheme="majorHAnsi"/>
        </w:rPr>
      </w:pPr>
      <w:proofErr w:type="spellStart"/>
      <w:r w:rsidRPr="00F47CC6">
        <w:rPr>
          <w:rFonts w:asciiTheme="majorHAnsi" w:hAnsiTheme="majorHAnsi"/>
        </w:rPr>
        <w:t>Usherwood</w:t>
      </w:r>
      <w:proofErr w:type="spellEnd"/>
      <w:r w:rsidRPr="00F47CC6">
        <w:rPr>
          <w:rFonts w:asciiTheme="majorHAnsi" w:hAnsiTheme="majorHAnsi"/>
        </w:rPr>
        <w:t>, M. </w:t>
      </w:r>
      <w:proofErr w:type="spellStart"/>
      <w:r w:rsidRPr="00F47CC6">
        <w:rPr>
          <w:rFonts w:asciiTheme="majorHAnsi" w:hAnsiTheme="majorHAnsi"/>
        </w:rPr>
        <w:t>Prowle</w:t>
      </w:r>
      <w:proofErr w:type="spellEnd"/>
      <w:r w:rsidRPr="00F47CC6">
        <w:rPr>
          <w:rFonts w:asciiTheme="majorHAnsi" w:hAnsiTheme="majorHAnsi"/>
        </w:rPr>
        <w:t xml:space="preserve">, P. (2011) ‘A Critical Examination of the Nature of Working Relationships </w:t>
      </w:r>
      <w:proofErr w:type="gramStart"/>
      <w:r w:rsidRPr="00F47CC6">
        <w:rPr>
          <w:rFonts w:asciiTheme="majorHAnsi" w:hAnsiTheme="majorHAnsi"/>
        </w:rPr>
        <w:t>Between</w:t>
      </w:r>
      <w:proofErr w:type="gramEnd"/>
      <w:r w:rsidRPr="00F47CC6">
        <w:rPr>
          <w:rFonts w:asciiTheme="majorHAnsi" w:hAnsiTheme="majorHAnsi"/>
        </w:rPr>
        <w:t xml:space="preserve"> the Police and Victim Support in the UK’, </w:t>
      </w:r>
      <w:r w:rsidRPr="00F47CC6">
        <w:rPr>
          <w:rFonts w:asciiTheme="majorHAnsi" w:hAnsiTheme="majorHAnsi"/>
          <w:i/>
          <w:iCs/>
        </w:rPr>
        <w:t>Policing: A Journal of Policy &amp; Practice</w:t>
      </w:r>
      <w:r w:rsidRPr="00F47CC6">
        <w:rPr>
          <w:rFonts w:asciiTheme="majorHAnsi" w:hAnsiTheme="majorHAnsi"/>
        </w:rPr>
        <w:t>, Vol. 5 Issue 3, p265-276. 12p. Available at: </w:t>
      </w:r>
      <w:hyperlink r:id="rId29" w:history="1">
        <w:r w:rsidRPr="00F47CC6">
          <w:rPr>
            <w:rStyle w:val="Hyperlink"/>
            <w:rFonts w:asciiTheme="majorHAnsi" w:hAnsiTheme="majorHAnsi"/>
          </w:rPr>
          <w:t>https://academic.oup.com/policing/article-abstract/5/3/265/1728369</w:t>
        </w:r>
      </w:hyperlink>
      <w:r w:rsidRPr="00F47CC6">
        <w:rPr>
          <w:rFonts w:asciiTheme="majorHAnsi" w:hAnsiTheme="majorHAnsi"/>
        </w:rPr>
        <w:t> (Accessed: 6 August 2020).</w:t>
      </w:r>
    </w:p>
    <w:p w14:paraId="1299F8DA"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Van </w:t>
      </w:r>
      <w:proofErr w:type="spellStart"/>
      <w:r w:rsidRPr="00F47CC6">
        <w:rPr>
          <w:rFonts w:asciiTheme="majorHAnsi" w:hAnsiTheme="majorHAnsi"/>
        </w:rPr>
        <w:t>Hulst</w:t>
      </w:r>
      <w:proofErr w:type="spellEnd"/>
      <w:r w:rsidRPr="00F47CC6">
        <w:rPr>
          <w:rFonts w:asciiTheme="majorHAnsi" w:hAnsiTheme="majorHAnsi"/>
        </w:rPr>
        <w:t>, M. and </w:t>
      </w:r>
      <w:proofErr w:type="spellStart"/>
      <w:r w:rsidRPr="00F47CC6">
        <w:rPr>
          <w:rFonts w:asciiTheme="majorHAnsi" w:hAnsiTheme="majorHAnsi"/>
        </w:rPr>
        <w:t>Yanow</w:t>
      </w:r>
      <w:proofErr w:type="spellEnd"/>
      <w:r w:rsidRPr="00F47CC6">
        <w:rPr>
          <w:rFonts w:asciiTheme="majorHAnsi" w:hAnsiTheme="majorHAnsi"/>
        </w:rPr>
        <w:t>, D. (2016). From Policy “Frames” to “Framing”: Theorizing a More Dynamic, Political Approach. The American Review of Public </w:t>
      </w:r>
      <w:proofErr w:type="spellStart"/>
      <w:r w:rsidRPr="00F47CC6">
        <w:rPr>
          <w:rFonts w:asciiTheme="majorHAnsi" w:hAnsiTheme="majorHAnsi"/>
        </w:rPr>
        <w:t>Admnistration</w:t>
      </w:r>
      <w:proofErr w:type="spellEnd"/>
      <w:r w:rsidRPr="00F47CC6">
        <w:rPr>
          <w:rFonts w:asciiTheme="majorHAnsi" w:hAnsiTheme="majorHAnsi"/>
        </w:rPr>
        <w:t xml:space="preserve">, [online] 46(1). Available at: </w:t>
      </w:r>
      <w:hyperlink r:id="rId30" w:history="1">
        <w:r w:rsidRPr="00F47CC6">
          <w:rPr>
            <w:rStyle w:val="Hyperlink"/>
            <w:rFonts w:asciiTheme="majorHAnsi" w:hAnsiTheme="majorHAnsi"/>
          </w:rPr>
          <w:t>https://journals.sagepub.com/doi/full/10.1177/0275074014533142</w:t>
        </w:r>
      </w:hyperlink>
      <w:r w:rsidRPr="00F47CC6">
        <w:rPr>
          <w:rFonts w:asciiTheme="majorHAnsi" w:hAnsiTheme="majorHAnsi"/>
        </w:rPr>
        <w:t xml:space="preserve"> [Accessed 20 Aug. 2020].</w:t>
      </w:r>
    </w:p>
    <w:p w14:paraId="37EC8B6D"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Waddington, P. (1999). Police (canteen) sub-culture. An appreciation. British Journal of Criminology, [online] 39(2), pp.287-309. Available at: </w:t>
      </w:r>
      <w:hyperlink r:id="rId31" w:history="1">
        <w:r w:rsidRPr="00F47CC6">
          <w:rPr>
            <w:rStyle w:val="Hyperlink"/>
            <w:rFonts w:asciiTheme="majorHAnsi" w:hAnsiTheme="majorHAnsi"/>
          </w:rPr>
          <w:t>https://watermark.silverchair.com/</w:t>
        </w:r>
      </w:hyperlink>
      <w:r w:rsidRPr="00F47CC6">
        <w:rPr>
          <w:rFonts w:asciiTheme="majorHAnsi" w:hAnsiTheme="majorHAnsi"/>
        </w:rPr>
        <w:t xml:space="preserve"> [Accessed 20 Aug. 2020].</w:t>
      </w:r>
    </w:p>
    <w:p w14:paraId="08ADB256"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 xml:space="preserve">Waddington, P. (1999). Police (canteen) sub-culture. An appreciation. British Journal of Criminology, [online] 39(2), pp.287-309. Available at: </w:t>
      </w:r>
      <w:hyperlink r:id="rId32" w:history="1">
        <w:r w:rsidRPr="00F47CC6">
          <w:rPr>
            <w:rStyle w:val="Hyperlink"/>
            <w:rFonts w:asciiTheme="majorHAnsi" w:hAnsiTheme="majorHAnsi"/>
          </w:rPr>
          <w:t>https://academic.oup.com/bjc/article-abstract/39/2/287/363353?redirectedFrom=fulltext</w:t>
        </w:r>
      </w:hyperlink>
      <w:r w:rsidRPr="00F47CC6">
        <w:rPr>
          <w:rFonts w:asciiTheme="majorHAnsi" w:hAnsiTheme="majorHAnsi"/>
        </w:rPr>
        <w:t xml:space="preserve"> [Accessed 20 Aug. 2020].</w:t>
      </w:r>
    </w:p>
    <w:p w14:paraId="0A9F49A3" w14:textId="77777777" w:rsidR="00B81C4F" w:rsidRPr="00F47CC6" w:rsidRDefault="00B81C4F" w:rsidP="00B81C4F">
      <w:pPr>
        <w:keepNext/>
        <w:spacing w:before="240" w:after="60" w:line="276" w:lineRule="auto"/>
        <w:ind w:right="237"/>
        <w:jc w:val="both"/>
        <w:rPr>
          <w:rFonts w:asciiTheme="majorHAnsi" w:hAnsiTheme="majorHAnsi"/>
        </w:rPr>
      </w:pPr>
      <w:r w:rsidRPr="00F47CC6">
        <w:rPr>
          <w:rFonts w:asciiTheme="majorHAnsi" w:hAnsiTheme="majorHAnsi"/>
          <w:lang w:val="en"/>
        </w:rPr>
        <w:t xml:space="preserve">Whatworks.college.police.uk. 2017. </w:t>
      </w:r>
      <w:r w:rsidRPr="00F47CC6">
        <w:rPr>
          <w:rFonts w:asciiTheme="majorHAnsi" w:hAnsiTheme="majorHAnsi"/>
          <w:i/>
          <w:iCs/>
          <w:lang w:val="en"/>
        </w:rPr>
        <w:t xml:space="preserve">Menu </w:t>
      </w:r>
      <w:proofErr w:type="gramStart"/>
      <w:r w:rsidRPr="00F47CC6">
        <w:rPr>
          <w:rFonts w:asciiTheme="majorHAnsi" w:hAnsiTheme="majorHAnsi"/>
          <w:i/>
          <w:iCs/>
          <w:lang w:val="en"/>
        </w:rPr>
        <w:t>Of</w:t>
      </w:r>
      <w:proofErr w:type="gramEnd"/>
      <w:r w:rsidRPr="00F47CC6">
        <w:rPr>
          <w:rFonts w:asciiTheme="majorHAnsi" w:hAnsiTheme="majorHAnsi"/>
          <w:i/>
          <w:iCs/>
          <w:lang w:val="en"/>
        </w:rPr>
        <w:t xml:space="preserve"> Tactics | What Works Centre For Crime Reduction</w:t>
      </w:r>
      <w:r w:rsidRPr="00F47CC6">
        <w:rPr>
          <w:rFonts w:asciiTheme="majorHAnsi" w:hAnsiTheme="majorHAnsi"/>
          <w:lang w:val="en"/>
        </w:rPr>
        <w:t>. [</w:t>
      </w:r>
      <w:proofErr w:type="gramStart"/>
      <w:r w:rsidRPr="00F47CC6">
        <w:rPr>
          <w:rFonts w:asciiTheme="majorHAnsi" w:hAnsiTheme="majorHAnsi"/>
          <w:lang w:val="en"/>
        </w:rPr>
        <w:t>online</w:t>
      </w:r>
      <w:proofErr w:type="gramEnd"/>
      <w:r w:rsidRPr="00F47CC6">
        <w:rPr>
          <w:rFonts w:asciiTheme="majorHAnsi" w:hAnsiTheme="majorHAnsi"/>
          <w:lang w:val="en"/>
        </w:rPr>
        <w:t>] Available at: &lt;https://whatworks.college.police.uk/Research/Pages/Menu_of_Tactics.aspx&gt; [Accessed 20 August 2020].</w:t>
      </w:r>
    </w:p>
    <w:p w14:paraId="1BD8B521" w14:textId="77777777" w:rsidR="00B81C4F" w:rsidRPr="00F47CC6" w:rsidRDefault="00B81C4F" w:rsidP="00B81C4F">
      <w:pPr>
        <w:keepNext/>
        <w:spacing w:before="240" w:after="60" w:line="276" w:lineRule="auto"/>
        <w:ind w:right="237"/>
        <w:rPr>
          <w:rFonts w:asciiTheme="majorHAnsi" w:hAnsiTheme="majorHAnsi"/>
        </w:rPr>
      </w:pPr>
      <w:r w:rsidRPr="00F47CC6">
        <w:rPr>
          <w:rFonts w:asciiTheme="majorHAnsi" w:hAnsiTheme="majorHAnsi"/>
        </w:rPr>
        <w:t>Yasmeen I. </w:t>
      </w:r>
      <w:proofErr w:type="spellStart"/>
      <w:r w:rsidRPr="00F47CC6">
        <w:rPr>
          <w:rFonts w:asciiTheme="majorHAnsi" w:hAnsiTheme="majorHAnsi"/>
        </w:rPr>
        <w:t>Krameddine</w:t>
      </w:r>
      <w:proofErr w:type="spellEnd"/>
      <w:r w:rsidRPr="00F47CC6">
        <w:rPr>
          <w:rFonts w:asciiTheme="majorHAnsi" w:hAnsiTheme="majorHAnsi"/>
        </w:rPr>
        <w:t>, Y. and Peter H. Silverstone, P.H. (2015) ‘How to Improve Interactions between Police and the Mentally Ill’ </w:t>
      </w:r>
      <w:r w:rsidRPr="00F47CC6">
        <w:rPr>
          <w:rFonts w:asciiTheme="majorHAnsi" w:hAnsiTheme="majorHAnsi"/>
          <w:i/>
          <w:iCs/>
        </w:rPr>
        <w:t>Front Psychiatry</w:t>
      </w:r>
      <w:r w:rsidRPr="00F47CC6">
        <w:rPr>
          <w:rFonts w:asciiTheme="majorHAnsi" w:hAnsiTheme="majorHAnsi"/>
        </w:rPr>
        <w:t>, 5: 186. Available at: </w:t>
      </w:r>
      <w:hyperlink r:id="rId33" w:history="1">
        <w:r w:rsidRPr="00F47CC6">
          <w:rPr>
            <w:rStyle w:val="Hyperlink"/>
            <w:rFonts w:asciiTheme="majorHAnsi" w:hAnsiTheme="majorHAnsi"/>
          </w:rPr>
          <w:t>https://www.researchgate.net/publication/272157467</w:t>
        </w:r>
      </w:hyperlink>
      <w:r w:rsidRPr="00F47CC6">
        <w:rPr>
          <w:rFonts w:asciiTheme="majorHAnsi" w:hAnsiTheme="majorHAnsi"/>
        </w:rPr>
        <w:t>(Accessed: 8 August 2020).</w:t>
      </w:r>
    </w:p>
    <w:p w14:paraId="760BB14E" w14:textId="77777777" w:rsidR="00B117D4" w:rsidRPr="00B117D4" w:rsidRDefault="00B117D4" w:rsidP="00B117D4">
      <w:pPr>
        <w:keepNext/>
        <w:spacing w:before="240" w:after="60"/>
        <w:ind w:right="237"/>
        <w:jc w:val="both"/>
      </w:pPr>
    </w:p>
    <w:p w14:paraId="6B5F7AFB" w14:textId="77777777" w:rsidR="00B117D4" w:rsidRDefault="00B117D4" w:rsidP="00EA28F1">
      <w:pPr>
        <w:keepNext/>
        <w:spacing w:before="240" w:after="60"/>
        <w:ind w:right="237"/>
        <w:jc w:val="both"/>
      </w:pPr>
    </w:p>
    <w:sectPr w:rsidR="00B117D4" w:rsidSect="0022001B">
      <w:footerReference w:type="default" r:id="rId3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001996" w:rsidRDefault="00001996">
      <w:r>
        <w:separator/>
      </w:r>
    </w:p>
  </w:endnote>
  <w:endnote w:type="continuationSeparator" w:id="0">
    <w:p w14:paraId="19A28048" w14:textId="77777777" w:rsidR="00001996" w:rsidRDefault="00001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PMingLiU">
    <w:altName w:val="Microsoft JhengHei"/>
    <w:panose1 w:val="02010601000101010101"/>
    <w:charset w:val="88"/>
    <w:family w:val="roman"/>
    <w:pitch w:val="variable"/>
    <w:sig w:usb0="00000000"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A96E54" w14:textId="344FAFD3" w:rsidR="00B81C4F" w:rsidRDefault="00B81C4F">
    <w:pPr>
      <w:pStyle w:val="Footer"/>
      <w:jc w:val="right"/>
    </w:pPr>
    <w:r>
      <w:fldChar w:fldCharType="begin"/>
    </w:r>
    <w:r>
      <w:instrText xml:space="preserve"> PAGE   \* MERGEFORMAT </w:instrText>
    </w:r>
    <w:r>
      <w:fldChar w:fldCharType="separate"/>
    </w:r>
    <w:r>
      <w:rPr>
        <w:noProof/>
      </w:rPr>
      <w:t>35</w:t>
    </w:r>
    <w:r>
      <w:rPr>
        <w:noProof/>
      </w:rPr>
      <w:fldChar w:fldCharType="end"/>
    </w:r>
  </w:p>
  <w:p w14:paraId="75FA8752" w14:textId="77777777" w:rsidR="00B81C4F" w:rsidRPr="00BB5EAA" w:rsidRDefault="00B81C4F" w:rsidP="004C2D3A">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8EC7434" w:rsidR="00001996" w:rsidRDefault="00001996">
    <w:pPr>
      <w:pStyle w:val="Footer"/>
      <w:jc w:val="right"/>
    </w:pPr>
    <w:r>
      <w:fldChar w:fldCharType="begin"/>
    </w:r>
    <w:r>
      <w:instrText xml:space="preserve"> PAGE   \* MERGEFORMAT </w:instrText>
    </w:r>
    <w:r>
      <w:fldChar w:fldCharType="separate"/>
    </w:r>
    <w:r w:rsidR="00B81C4F">
      <w:rPr>
        <w:noProof/>
      </w:rPr>
      <w:t>36</w:t>
    </w:r>
    <w:r>
      <w:rPr>
        <w:noProof/>
      </w:rPr>
      <w:fldChar w:fldCharType="end"/>
    </w:r>
  </w:p>
  <w:p w14:paraId="790812FF" w14:textId="77777777" w:rsidR="00001996" w:rsidRPr="00BB5EAA" w:rsidRDefault="00001996"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001996" w:rsidRDefault="00001996">
      <w:r>
        <w:separator/>
      </w:r>
    </w:p>
  </w:footnote>
  <w:footnote w:type="continuationSeparator" w:id="0">
    <w:p w14:paraId="29850DBB" w14:textId="77777777" w:rsidR="00001996" w:rsidRDefault="000019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DD955A5"/>
    <w:multiLevelType w:val="hybridMultilevel"/>
    <w:tmpl w:val="EC04135E"/>
    <w:lvl w:ilvl="0" w:tplc="00E6BF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4143C3"/>
    <w:multiLevelType w:val="hybridMultilevel"/>
    <w:tmpl w:val="E2E4E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FA7B20"/>
    <w:multiLevelType w:val="multilevel"/>
    <w:tmpl w:val="ACA23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8D63AC"/>
    <w:multiLevelType w:val="hybridMultilevel"/>
    <w:tmpl w:val="026E7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B30D42"/>
    <w:multiLevelType w:val="hybridMultilevel"/>
    <w:tmpl w:val="8472AAA0"/>
    <w:lvl w:ilvl="0" w:tplc="D3B454E6">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76AD7"/>
    <w:multiLevelType w:val="hybridMultilevel"/>
    <w:tmpl w:val="347ABC40"/>
    <w:lvl w:ilvl="0" w:tplc="E7F2CD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8"/>
  </w:num>
  <w:num w:numId="4">
    <w:abstractNumId w:val="7"/>
  </w:num>
  <w:num w:numId="5">
    <w:abstractNumId w:val="10"/>
  </w:num>
  <w:num w:numId="6">
    <w:abstractNumId w:val="4"/>
  </w:num>
  <w:num w:numId="7">
    <w:abstractNumId w:val="5"/>
  </w:num>
  <w:num w:numId="8">
    <w:abstractNumId w:val="3"/>
  </w:num>
  <w:num w:numId="9">
    <w:abstractNumId w:val="9"/>
  </w:num>
  <w:num w:numId="10">
    <w:abstractNumId w:val="1"/>
  </w:num>
  <w:num w:numId="11">
    <w:abstractNumId w:val="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996"/>
    <w:rsid w:val="00003987"/>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1C3F"/>
    <w:rsid w:val="00130E83"/>
    <w:rsid w:val="001347F8"/>
    <w:rsid w:val="00137BB5"/>
    <w:rsid w:val="00137E05"/>
    <w:rsid w:val="0014432F"/>
    <w:rsid w:val="001447F6"/>
    <w:rsid w:val="00147DE3"/>
    <w:rsid w:val="00150794"/>
    <w:rsid w:val="001608C4"/>
    <w:rsid w:val="00171418"/>
    <w:rsid w:val="00174D81"/>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1507D"/>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19D0"/>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1285"/>
    <w:rsid w:val="003D4710"/>
    <w:rsid w:val="003E16D7"/>
    <w:rsid w:val="003E197E"/>
    <w:rsid w:val="004017F5"/>
    <w:rsid w:val="004046F0"/>
    <w:rsid w:val="0040668F"/>
    <w:rsid w:val="00410E43"/>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464"/>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008B"/>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33E3"/>
    <w:rsid w:val="005E53BD"/>
    <w:rsid w:val="00603AE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3ECF"/>
    <w:rsid w:val="0067119F"/>
    <w:rsid w:val="006712A7"/>
    <w:rsid w:val="006733CC"/>
    <w:rsid w:val="00674FC2"/>
    <w:rsid w:val="00677E42"/>
    <w:rsid w:val="00682334"/>
    <w:rsid w:val="00684B16"/>
    <w:rsid w:val="006920B5"/>
    <w:rsid w:val="00694C00"/>
    <w:rsid w:val="00696F65"/>
    <w:rsid w:val="00697288"/>
    <w:rsid w:val="006A1C26"/>
    <w:rsid w:val="006A7A6D"/>
    <w:rsid w:val="006B5E67"/>
    <w:rsid w:val="006C2EB5"/>
    <w:rsid w:val="006D18A3"/>
    <w:rsid w:val="006D509C"/>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97D9C"/>
    <w:rsid w:val="007A1F6A"/>
    <w:rsid w:val="007B0DE3"/>
    <w:rsid w:val="007B2E1D"/>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3C45"/>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2F31"/>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17D4"/>
    <w:rsid w:val="00B12295"/>
    <w:rsid w:val="00B137BE"/>
    <w:rsid w:val="00B17FA0"/>
    <w:rsid w:val="00B24344"/>
    <w:rsid w:val="00B26769"/>
    <w:rsid w:val="00B31721"/>
    <w:rsid w:val="00B31C91"/>
    <w:rsid w:val="00B3747F"/>
    <w:rsid w:val="00B43194"/>
    <w:rsid w:val="00B47734"/>
    <w:rsid w:val="00B50FBA"/>
    <w:rsid w:val="00B558EB"/>
    <w:rsid w:val="00B577D3"/>
    <w:rsid w:val="00B60466"/>
    <w:rsid w:val="00B6548F"/>
    <w:rsid w:val="00B7502A"/>
    <w:rsid w:val="00B77305"/>
    <w:rsid w:val="00B81C4F"/>
    <w:rsid w:val="00B82CC2"/>
    <w:rsid w:val="00B84A89"/>
    <w:rsid w:val="00B92BEF"/>
    <w:rsid w:val="00B9689A"/>
    <w:rsid w:val="00BA074B"/>
    <w:rsid w:val="00BA1FFA"/>
    <w:rsid w:val="00BA2666"/>
    <w:rsid w:val="00BA7FF1"/>
    <w:rsid w:val="00BB06CB"/>
    <w:rsid w:val="00BB1F9E"/>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01A3"/>
    <w:rsid w:val="00E03B6D"/>
    <w:rsid w:val="00E0649E"/>
    <w:rsid w:val="00E17160"/>
    <w:rsid w:val="00E35BEC"/>
    <w:rsid w:val="00E404FE"/>
    <w:rsid w:val="00E50821"/>
    <w:rsid w:val="00E50EF8"/>
    <w:rsid w:val="00E51F91"/>
    <w:rsid w:val="00E676F7"/>
    <w:rsid w:val="00E7086E"/>
    <w:rsid w:val="00E7374A"/>
    <w:rsid w:val="00E73AFE"/>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0532"/>
    <w:rsid w:val="00ED1B30"/>
    <w:rsid w:val="00ED250E"/>
    <w:rsid w:val="00ED6535"/>
    <w:rsid w:val="00EE1AC1"/>
    <w:rsid w:val="00EE39D6"/>
    <w:rsid w:val="00EE413C"/>
    <w:rsid w:val="00EE4DD4"/>
    <w:rsid w:val="00EE52AD"/>
    <w:rsid w:val="00F01F92"/>
    <w:rsid w:val="00F10A08"/>
    <w:rsid w:val="00F139CF"/>
    <w:rsid w:val="00F22AC5"/>
    <w:rsid w:val="00F254D1"/>
    <w:rsid w:val="00F32B82"/>
    <w:rsid w:val="00F4043E"/>
    <w:rsid w:val="00F405A0"/>
    <w:rsid w:val="00F40CB5"/>
    <w:rsid w:val="00F41BBC"/>
    <w:rsid w:val="00F43B9D"/>
    <w:rsid w:val="00F444F0"/>
    <w:rsid w:val="00F47CC6"/>
    <w:rsid w:val="00F50847"/>
    <w:rsid w:val="00F53F27"/>
    <w:rsid w:val="00F546D1"/>
    <w:rsid w:val="00F6513F"/>
    <w:rsid w:val="00F66272"/>
    <w:rsid w:val="00F6ACA0"/>
    <w:rsid w:val="00F7088B"/>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uidance/police-and-criminal-evidence-act-1984-pace-codes-of-practice" TargetMode="External"/><Relationship Id="rId26" Type="http://schemas.openxmlformats.org/officeDocument/2006/relationships/hyperlink" Target="https://www.reducingtherisk.org.uk/cms/content/marac" TargetMode="External"/><Relationship Id="rId3" Type="http://schemas.openxmlformats.org/officeDocument/2006/relationships/customXml" Target="../customXml/item3.xml"/><Relationship Id="rId21" Type="http://schemas.openxmlformats.org/officeDocument/2006/relationships/hyperlink" Target="https://www.admboard.org/Data/Sites/25/Assets/pdfs/cit/19-Principles-of-De-Escalation/Practical-Police-Psych-5-23-11.pdf" TargetMode="External"/><Relationship Id="rId34"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2.le.ac.uk/departments/criminology/documents/medium-risk-report" TargetMode="External"/><Relationship Id="rId25" Type="http://schemas.openxmlformats.org/officeDocument/2006/relationships/hyperlink" Target="https://link.springer.com/article/10.1007/s12186-017-9184-9" TargetMode="External"/><Relationship Id="rId33" Type="http://schemas.openxmlformats.org/officeDocument/2006/relationships/hyperlink" Target="https://www.researchgate.net/publication/272157467"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cademic.oup.com/bjc/article/56/6/1253/2415109" TargetMode="External"/><Relationship Id="rId29" Type="http://schemas.openxmlformats.org/officeDocument/2006/relationships/hyperlink" Target="https://academic.oup.com/policing/article-abstract/5/3/265/172836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n.wikipedia.org/wiki/Special:BookSources/0-7879-6075-6" TargetMode="External"/><Relationship Id="rId32" Type="http://schemas.openxmlformats.org/officeDocument/2006/relationships/hyperlink" Target="https://academic.oup.com/bjc/article-abstract/39/2/287/363353?redirectedFrom=fulltext"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en.wikipedia.org/wiki/ISBN_(identifier)" TargetMode="External"/><Relationship Id="rId28" Type="http://schemas.openxmlformats.org/officeDocument/2006/relationships/hyperlink" Target="http://faculty.wiu.edu/P-Schlag/articles/Stages_of_Small_Group_Development.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link.springer.com/article/10.1007/s11896-017-9240-2" TargetMode="External"/><Relationship Id="rId31" Type="http://schemas.openxmlformats.org/officeDocument/2006/relationships/hyperlink" Target="https://watermark.silverchair.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books.google.com/books?id=AEIGAAAACAAJ" TargetMode="External"/><Relationship Id="rId27" Type="http://schemas.openxmlformats.org/officeDocument/2006/relationships/hyperlink" Target="https://www.policeprofessional.com/news/police-failings-contributed-to-double-murder/" TargetMode="External"/><Relationship Id="rId30" Type="http://schemas.openxmlformats.org/officeDocument/2006/relationships/hyperlink" Target="https://journals.sagepub.com/doi/full/10.1177/0275074014533142"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14632CE0-AEB8-45F2-B4AB-761012BF9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40</Pages>
  <Words>9498</Words>
  <Characters>54145</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Steer, Sarah</cp:lastModifiedBy>
  <cp:revision>16</cp:revision>
  <cp:lastPrinted>2014-08-26T08:55:00Z</cp:lastPrinted>
  <dcterms:created xsi:type="dcterms:W3CDTF">2020-08-23T16:04:00Z</dcterms:created>
  <dcterms:modified xsi:type="dcterms:W3CDTF">2020-08-23T18:12:00Z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