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C6B9A" w:rsidRDefault="008C6B9A" w:rsidP="008C6B9A">
      <w:pPr>
        <w:jc w:val="center"/>
        <w:rPr>
          <w:b/>
          <w:sz w:val="28"/>
          <w:szCs w:val="28"/>
          <w:u w:val="single"/>
        </w:rPr>
      </w:pPr>
    </w:p>
    <w:p w:rsidR="008C6B9A" w:rsidRDefault="008C6B9A" w:rsidP="008C6B9A">
      <w:pPr>
        <w:jc w:val="center"/>
        <w:rPr>
          <w:b/>
          <w:sz w:val="28"/>
          <w:szCs w:val="28"/>
          <w:u w:val="single"/>
        </w:rPr>
      </w:pPr>
    </w:p>
    <w:p w:rsidR="008C6B9A" w:rsidRDefault="008C6B9A" w:rsidP="008C6B9A">
      <w:pPr>
        <w:jc w:val="center"/>
        <w:rPr>
          <w:b/>
          <w:sz w:val="28"/>
          <w:szCs w:val="28"/>
          <w:u w:val="single"/>
        </w:rPr>
      </w:pPr>
    </w:p>
    <w:p w:rsidR="008C6B9A" w:rsidRDefault="008C6B9A" w:rsidP="008C6B9A">
      <w:pPr>
        <w:jc w:val="center"/>
        <w:rPr>
          <w:b/>
          <w:sz w:val="28"/>
          <w:szCs w:val="28"/>
          <w:u w:val="single"/>
        </w:rPr>
      </w:pPr>
    </w:p>
    <w:p w:rsidR="008C6B9A" w:rsidRDefault="008C6B9A" w:rsidP="008C6B9A">
      <w:pPr>
        <w:jc w:val="center"/>
        <w:rPr>
          <w:b/>
          <w:sz w:val="28"/>
          <w:szCs w:val="28"/>
          <w:u w:val="single"/>
        </w:rPr>
      </w:pPr>
    </w:p>
    <w:p w:rsidR="008C6B9A" w:rsidRPr="008C6B9A" w:rsidRDefault="008C6B9A" w:rsidP="008C6B9A">
      <w:pPr>
        <w:jc w:val="center"/>
        <w:rPr>
          <w:b/>
          <w:sz w:val="56"/>
          <w:szCs w:val="28"/>
          <w:u w:val="single"/>
        </w:rPr>
      </w:pPr>
    </w:p>
    <w:p w:rsidR="008C6B9A" w:rsidRPr="008C6B9A" w:rsidRDefault="008C6B9A" w:rsidP="008C6B9A">
      <w:pPr>
        <w:jc w:val="center"/>
        <w:rPr>
          <w:b/>
          <w:sz w:val="56"/>
          <w:szCs w:val="28"/>
          <w:u w:val="single"/>
        </w:rPr>
      </w:pPr>
    </w:p>
    <w:p w:rsidR="003059EB" w:rsidRPr="008C6B9A" w:rsidRDefault="008C6B9A" w:rsidP="008C6B9A">
      <w:pPr>
        <w:jc w:val="center"/>
        <w:rPr>
          <w:b/>
          <w:sz w:val="56"/>
          <w:szCs w:val="28"/>
          <w:u w:val="single"/>
        </w:rPr>
      </w:pPr>
      <w:r>
        <w:rPr>
          <w:b/>
          <w:sz w:val="56"/>
          <w:szCs w:val="28"/>
          <w:u w:val="single"/>
        </w:rPr>
        <w:t xml:space="preserve">Name; </w:t>
      </w:r>
      <w:r w:rsidRPr="008C6B9A">
        <w:rPr>
          <w:b/>
          <w:sz w:val="56"/>
          <w:szCs w:val="28"/>
          <w:u w:val="single"/>
        </w:rPr>
        <w:t>Dylan Samuel</w:t>
      </w:r>
    </w:p>
    <w:p w:rsidR="008C6B9A" w:rsidRPr="008C6B9A" w:rsidRDefault="008C6B9A" w:rsidP="008C6B9A">
      <w:pPr>
        <w:jc w:val="center"/>
        <w:rPr>
          <w:b/>
          <w:sz w:val="56"/>
          <w:szCs w:val="28"/>
          <w:u w:val="single"/>
        </w:rPr>
      </w:pPr>
      <w:r>
        <w:rPr>
          <w:b/>
          <w:sz w:val="56"/>
          <w:szCs w:val="28"/>
          <w:u w:val="single"/>
        </w:rPr>
        <w:t xml:space="preserve">Assignment; </w:t>
      </w:r>
      <w:r w:rsidRPr="008C6B9A">
        <w:rPr>
          <w:b/>
          <w:sz w:val="56"/>
          <w:szCs w:val="28"/>
          <w:u w:val="single"/>
        </w:rPr>
        <w:t>Fundamentals 3</w:t>
      </w:r>
    </w:p>
    <w:p w:rsidR="008C6B9A" w:rsidRPr="008C6B9A" w:rsidRDefault="008C6B9A" w:rsidP="008C6B9A">
      <w:pPr>
        <w:jc w:val="center"/>
        <w:rPr>
          <w:b/>
          <w:sz w:val="56"/>
          <w:szCs w:val="28"/>
          <w:u w:val="single"/>
        </w:rPr>
      </w:pPr>
      <w:r w:rsidRPr="008C6B9A">
        <w:rPr>
          <w:b/>
          <w:sz w:val="56"/>
          <w:szCs w:val="28"/>
          <w:u w:val="single"/>
        </w:rPr>
        <w:t>27/04/2023</w:t>
      </w:r>
    </w:p>
    <w:p w:rsidR="00B85B28" w:rsidRDefault="00B85B28">
      <w:pPr>
        <w:rPr>
          <w:b/>
          <w:sz w:val="28"/>
          <w:szCs w:val="28"/>
          <w:u w:val="single"/>
        </w:rPr>
      </w:pPr>
    </w:p>
    <w:p w:rsidR="00B85B28" w:rsidRDefault="00B85B28">
      <w:pPr>
        <w:rPr>
          <w:b/>
          <w:sz w:val="28"/>
          <w:szCs w:val="28"/>
          <w:u w:val="single"/>
        </w:rPr>
      </w:pPr>
    </w:p>
    <w:p w:rsidR="00B85B28" w:rsidRDefault="00B85B28">
      <w:pPr>
        <w:rPr>
          <w:b/>
          <w:sz w:val="28"/>
          <w:szCs w:val="28"/>
          <w:u w:val="single"/>
        </w:rPr>
      </w:pPr>
    </w:p>
    <w:p w:rsidR="00B85B28" w:rsidRDefault="00B85B28">
      <w:pPr>
        <w:rPr>
          <w:b/>
          <w:sz w:val="28"/>
          <w:szCs w:val="28"/>
          <w:u w:val="single"/>
        </w:rPr>
      </w:pPr>
    </w:p>
    <w:p w:rsidR="00B85B28" w:rsidRDefault="00B85B28">
      <w:pPr>
        <w:rPr>
          <w:b/>
          <w:sz w:val="28"/>
          <w:szCs w:val="28"/>
          <w:u w:val="single"/>
        </w:rPr>
      </w:pPr>
    </w:p>
    <w:p w:rsidR="00B85B28" w:rsidRDefault="00B85B28">
      <w:pPr>
        <w:rPr>
          <w:b/>
          <w:sz w:val="28"/>
          <w:szCs w:val="28"/>
          <w:u w:val="single"/>
        </w:rPr>
      </w:pPr>
    </w:p>
    <w:p w:rsidR="00B85B28" w:rsidRDefault="00B85B28">
      <w:pPr>
        <w:rPr>
          <w:b/>
          <w:sz w:val="28"/>
          <w:szCs w:val="28"/>
          <w:u w:val="single"/>
        </w:rPr>
      </w:pPr>
    </w:p>
    <w:p w:rsidR="00B85B28" w:rsidRDefault="00B85B28">
      <w:pPr>
        <w:rPr>
          <w:b/>
          <w:sz w:val="28"/>
          <w:szCs w:val="28"/>
          <w:u w:val="single"/>
        </w:rPr>
      </w:pPr>
    </w:p>
    <w:p w:rsidR="00B85B28" w:rsidRDefault="00B85B28">
      <w:pPr>
        <w:rPr>
          <w:b/>
          <w:sz w:val="28"/>
          <w:szCs w:val="28"/>
          <w:u w:val="single"/>
        </w:rPr>
      </w:pPr>
    </w:p>
    <w:p w:rsidR="00B85B28" w:rsidRDefault="00B85B28">
      <w:pPr>
        <w:rPr>
          <w:b/>
          <w:sz w:val="28"/>
          <w:szCs w:val="28"/>
          <w:u w:val="single"/>
        </w:rPr>
      </w:pPr>
    </w:p>
    <w:p w:rsidR="008C6B9A" w:rsidRDefault="008C6B9A">
      <w:pPr>
        <w:rPr>
          <w:b/>
          <w:sz w:val="28"/>
          <w:szCs w:val="28"/>
          <w:u w:val="single"/>
        </w:rPr>
      </w:pPr>
    </w:p>
    <w:p w:rsidR="008C6B9A" w:rsidRDefault="008C6B9A">
      <w:pPr>
        <w:rPr>
          <w:b/>
          <w:sz w:val="28"/>
          <w:szCs w:val="28"/>
          <w:u w:val="single"/>
        </w:rPr>
      </w:pPr>
    </w:p>
    <w:p w:rsidR="008C6B9A" w:rsidRDefault="008C6B9A">
      <w:pPr>
        <w:rPr>
          <w:b/>
          <w:sz w:val="28"/>
          <w:szCs w:val="28"/>
          <w:u w:val="single"/>
        </w:rPr>
      </w:pPr>
    </w:p>
    <w:p w:rsidR="00453A10" w:rsidRDefault="00453A10">
      <w:pPr>
        <w:rPr>
          <w:b/>
          <w:sz w:val="28"/>
          <w:szCs w:val="28"/>
          <w:u w:val="single"/>
        </w:rPr>
      </w:pPr>
      <w:r>
        <w:rPr>
          <w:b/>
          <w:sz w:val="28"/>
          <w:szCs w:val="28"/>
          <w:u w:val="single"/>
        </w:rPr>
        <w:lastRenderedPageBreak/>
        <w:t xml:space="preserve">Contents </w:t>
      </w:r>
    </w:p>
    <w:p w:rsidR="00453A10" w:rsidRDefault="00453A10">
      <w:pPr>
        <w:rPr>
          <w:szCs w:val="28"/>
        </w:rPr>
      </w:pPr>
      <w:r>
        <w:rPr>
          <w:szCs w:val="28"/>
        </w:rPr>
        <w:t xml:space="preserve">Introduction </w:t>
      </w:r>
    </w:p>
    <w:p w:rsidR="00453A10" w:rsidRDefault="00453A10">
      <w:pPr>
        <w:rPr>
          <w:szCs w:val="28"/>
        </w:rPr>
      </w:pPr>
      <w:r>
        <w:rPr>
          <w:szCs w:val="28"/>
        </w:rPr>
        <w:t xml:space="preserve">Foundations </w:t>
      </w:r>
    </w:p>
    <w:p w:rsidR="00453A10" w:rsidRDefault="00453A10">
      <w:pPr>
        <w:rPr>
          <w:szCs w:val="28"/>
        </w:rPr>
      </w:pPr>
      <w:r>
        <w:rPr>
          <w:szCs w:val="28"/>
        </w:rPr>
        <w:t xml:space="preserve">Ground floor </w:t>
      </w:r>
    </w:p>
    <w:p w:rsidR="00453A10" w:rsidRDefault="00453A10">
      <w:pPr>
        <w:rPr>
          <w:szCs w:val="28"/>
        </w:rPr>
      </w:pPr>
      <w:r>
        <w:rPr>
          <w:szCs w:val="28"/>
        </w:rPr>
        <w:t xml:space="preserve">Window opening </w:t>
      </w:r>
    </w:p>
    <w:p w:rsidR="00453A10" w:rsidRDefault="00453A10">
      <w:pPr>
        <w:rPr>
          <w:szCs w:val="28"/>
        </w:rPr>
      </w:pPr>
      <w:r>
        <w:rPr>
          <w:szCs w:val="28"/>
        </w:rPr>
        <w:t xml:space="preserve">Roof structure and eaves </w:t>
      </w:r>
    </w:p>
    <w:p w:rsidR="00AD208D" w:rsidRDefault="00AD208D">
      <w:pPr>
        <w:rPr>
          <w:szCs w:val="28"/>
        </w:rPr>
      </w:pPr>
    </w:p>
    <w:p w:rsidR="00AD208D" w:rsidRPr="009A285C" w:rsidRDefault="00AD208D">
      <w:pPr>
        <w:rPr>
          <w:b/>
          <w:szCs w:val="28"/>
          <w:u w:val="single"/>
        </w:rPr>
      </w:pPr>
      <w:r w:rsidRPr="009A285C">
        <w:rPr>
          <w:b/>
          <w:szCs w:val="28"/>
          <w:u w:val="single"/>
        </w:rPr>
        <w:t xml:space="preserve">Introduction </w:t>
      </w:r>
    </w:p>
    <w:p w:rsidR="00AD208D" w:rsidRDefault="00AD208D">
      <w:pPr>
        <w:rPr>
          <w:szCs w:val="28"/>
        </w:rPr>
      </w:pPr>
      <w:r>
        <w:rPr>
          <w:szCs w:val="28"/>
        </w:rPr>
        <w:t xml:space="preserve">The aim of this report is to </w:t>
      </w:r>
      <w:r w:rsidR="00CA5790">
        <w:rPr>
          <w:szCs w:val="28"/>
        </w:rPr>
        <w:t>clarify some of the components and materials that will be used as part of miss a’s new upcoming single, two story detached home. The report will include in depth sections and illustrations in which will explain the construction techniques that are required and show examples of how they follow the current building regulations, paying special attention to the fabrics thermal performance.</w:t>
      </w:r>
    </w:p>
    <w:p w:rsidR="00453A10" w:rsidRDefault="00453A10">
      <w:pPr>
        <w:rPr>
          <w:b/>
          <w:sz w:val="28"/>
          <w:szCs w:val="28"/>
          <w:u w:val="single"/>
        </w:rPr>
      </w:pPr>
    </w:p>
    <w:p w:rsidR="00184BC0" w:rsidRPr="00184BC0" w:rsidRDefault="00184BC0">
      <w:pPr>
        <w:rPr>
          <w:b/>
          <w:sz w:val="28"/>
          <w:szCs w:val="28"/>
          <w:u w:val="single"/>
        </w:rPr>
      </w:pPr>
      <w:r w:rsidRPr="00184BC0">
        <w:rPr>
          <w:b/>
          <w:sz w:val="28"/>
          <w:szCs w:val="28"/>
          <w:u w:val="single"/>
        </w:rPr>
        <w:t>Foundations</w:t>
      </w:r>
    </w:p>
    <w:p w:rsidR="00F017D2" w:rsidRDefault="00F017D2">
      <w:r>
        <w:t xml:space="preserve">The role of a foundation within a construction project is to hold and support the weight of the building. They provide a flat and stable surface in which can aid the buildings design by transferring loads above safely. There are many types of foundations which are used for different for different scenarios within projects. A foundation is selected when considering the following </w:t>
      </w:r>
      <w:r w:rsidR="00742FFA">
        <w:t>factors;</w:t>
      </w:r>
      <w:r>
        <w:t xml:space="preserve"> ground conditions, soil type, geology, structure type of the building above and size and shape of the project.</w:t>
      </w:r>
    </w:p>
    <w:p w:rsidR="00742FFA" w:rsidRDefault="00F017D2">
      <w:r>
        <w:t>For this particular project, the proposed foundation is a raft foundation. A raft foundation is made up of steel rods and bars embedded within a large amount of concrete.</w:t>
      </w:r>
      <w:r w:rsidR="00742FFA">
        <w:t xml:space="preserve"> The steel within the foundation assists the concrete with its overall strength under tension.</w:t>
      </w:r>
      <w:r w:rsidR="00A452E1">
        <w:t xml:space="preserve"> This down to the steels tensile strength and both materi</w:t>
      </w:r>
      <w:r w:rsidR="005F1DC4">
        <w:t>als working together.</w:t>
      </w:r>
    </w:p>
    <w:p w:rsidR="005F1DC4" w:rsidRDefault="005F1DC4" w:rsidP="005F1DC4">
      <w:r>
        <w:t xml:space="preserve">Please see attached raft foundation detail which is going to be used on this project. </w:t>
      </w:r>
    </w:p>
    <w:p w:rsidR="00D64DB0" w:rsidRDefault="00E01FDB" w:rsidP="005F1DC4">
      <w:r>
        <w:rPr>
          <w:noProof/>
          <w:lang w:eastAsia="en-GB"/>
        </w:rPr>
        <w:lastRenderedPageBreak/>
        <mc:AlternateContent>
          <mc:Choice Requires="wps">
            <w:drawing>
              <wp:anchor distT="45720" distB="45720" distL="114300" distR="114300" simplePos="0" relativeHeight="251664384" behindDoc="0" locked="0" layoutInCell="1" allowOverlap="1">
                <wp:simplePos x="0" y="0"/>
                <wp:positionH relativeFrom="column">
                  <wp:posOffset>3705225</wp:posOffset>
                </wp:positionH>
                <wp:positionV relativeFrom="paragraph">
                  <wp:posOffset>771525</wp:posOffset>
                </wp:positionV>
                <wp:extent cx="866775" cy="28575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775" cy="285750"/>
                        </a:xfrm>
                        <a:prstGeom prst="rect">
                          <a:avLst/>
                        </a:prstGeom>
                        <a:noFill/>
                        <a:ln w="9525">
                          <a:noFill/>
                          <a:miter lim="800000"/>
                          <a:headEnd/>
                          <a:tailEnd/>
                        </a:ln>
                      </wps:spPr>
                      <wps:txbx>
                        <w:txbxContent>
                          <w:p w:rsidR="00E01FDB" w:rsidRDefault="00E01FDB">
                            <w:r>
                              <w:t>Sole plate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91.75pt;margin-top:60.75pt;width:68.25pt;height:22.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" filled="f" stroked="f">
                <v:textbox>
                  <w:txbxContent>
                    <w:p w:rsidR="00E01FDB" w:rsidRDefault="00E01FDB">
                      <w:r>
                        <w:t>Sole plate</w:t>
                      </w:r>
                    </w:p>
                  </w:txbxContent>
                </v:textbox>
              </v:shape>
            </w:pict>
          </mc:Fallback>
        </mc:AlternateContent>
      </w:r>
      <w:r>
        <w:rPr>
          <w:noProof/>
          <w:lang w:eastAsia="en-GB"/>
        </w:rPr>
        <mc:AlternateContent>
          <mc:Choice Requires="wps">
            <w:drawing>
              <wp:anchor distT="0" distB="0" distL="114300" distR="114300" simplePos="0" relativeHeight="251662336" behindDoc="0" locked="0" layoutInCell="1" allowOverlap="1">
                <wp:simplePos x="0" y="0"/>
                <wp:positionH relativeFrom="column">
                  <wp:posOffset>2076450</wp:posOffset>
                </wp:positionH>
                <wp:positionV relativeFrom="paragraph">
                  <wp:posOffset>942975</wp:posOffset>
                </wp:positionV>
                <wp:extent cx="1619250" cy="361950"/>
                <wp:effectExtent l="38100" t="0" r="19050" b="76200"/>
                <wp:wrapNone/>
                <wp:docPr id="4" name="Straight Arrow Connector 4"/>
                <wp:cNvGraphicFramePr/>
                <a:graphic xmlns:a="http://schemas.openxmlformats.org/drawingml/2006/main">
                  <a:graphicData uri="http://schemas.microsoft.com/office/word/2010/wordprocessingShape">
                    <wps:wsp>
                      <wps:cNvCnPr/>
                      <wps:spPr>
                        <a:xfrm flipH="1">
                          <a:off x="0" y="0"/>
                          <a:ext cx="1619250" cy="3619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EF934DE" id="_x0000_t32" coordsize="21600,21600" o:spt="32" o:oned="t" path="m,l21600,21600e" filled="f">
                <v:path arrowok="t" fillok="f" o:connecttype="none"/>
                <o:lock v:ext="edit" shapetype="t"/>
              </v:shapetype>
              <v:shape id="Straight Arrow Connector 4" o:spid="_x0000_s1026" type="#_x0000_t32" style="position:absolute;margin-left:163.5pt;margin-top:74.25pt;width:127.5pt;height:28.5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" strokecolor="black [3213]" strokeweight=".5pt">
                <v:stroke endarrow="block" joinstyle="miter"/>
              </v:shape>
            </w:pict>
          </mc:Fallback>
        </mc:AlternateContent>
      </w:r>
      <w:r w:rsidR="00D64DB0">
        <w:rPr>
          <w:noProof/>
          <w:lang w:eastAsia="en-GB"/>
        </w:rPr>
        <w:drawing>
          <wp:inline distT="0" distB="0" distL="0" distR="0">
            <wp:extent cx="5731510" cy="4298633"/>
            <wp:effectExtent l="0" t="0" r="2540" b="6985"/>
            <wp:docPr id="1" name="Picture 1" descr="cid:187bca986da8bb14f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187bca986da8bb14f02"/>
                    <pic:cNvPicPr>
                      <a:picLocks noChangeAspect="1" noChangeArrowheads="1"/>
                    </pic:cNvPicPr>
                  </pic:nvPicPr>
                  <pic:blipFill>
                    <a:blip r:embed="rId5" r:link="rId6"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5F1DC4" w:rsidRDefault="005F1DC4" w:rsidP="005F1DC4">
      <w:r>
        <w:t>The detail shows the raft foundation itself but also the insulated screed with underfloor heating services above, and external wall details.</w:t>
      </w:r>
    </w:p>
    <w:p w:rsidR="005F1DC4" w:rsidRPr="00184BC0" w:rsidRDefault="005F1DC4" w:rsidP="005F1DC4">
      <w:pPr>
        <w:pStyle w:val="Heading1"/>
        <w:rPr>
          <w:rFonts w:asciiTheme="minorHAnsi" w:hAnsiTheme="minorHAnsi" w:cstheme="minorHAnsi"/>
          <w:b/>
          <w:color w:val="auto"/>
          <w:sz w:val="28"/>
          <w:szCs w:val="28"/>
          <w:u w:val="single"/>
        </w:rPr>
      </w:pPr>
      <w:bookmarkStart w:id="0" w:name="_Toc133245148"/>
      <w:r w:rsidRPr="00184BC0">
        <w:rPr>
          <w:rFonts w:asciiTheme="minorHAnsi" w:hAnsiTheme="minorHAnsi" w:cstheme="minorHAnsi"/>
          <w:b/>
          <w:color w:val="auto"/>
          <w:sz w:val="28"/>
          <w:szCs w:val="28"/>
          <w:u w:val="single"/>
        </w:rPr>
        <w:t>Ground Floor Construction</w:t>
      </w:r>
      <w:bookmarkEnd w:id="0"/>
    </w:p>
    <w:p w:rsidR="00184BC0" w:rsidRDefault="005F1DC4" w:rsidP="005F1DC4">
      <w:r>
        <w:t>At 150mm above ground level is a (DPC) damp proof course</w:t>
      </w:r>
      <w:r w:rsidR="008255B7">
        <w:t xml:space="preserve"> which a barrier in which helps prevent moisture from entering the building</w:t>
      </w:r>
      <w:r>
        <w:t>. Above the DPC is a course of brick to place air vent bricks which allows air to travel beneath the floor to negate any damp areas.</w:t>
      </w:r>
      <w:r w:rsidR="00BA05C6">
        <w:t xml:space="preserve"> The regulations for air vents are a minimum of 1.8 centres. This project is to be built using c16 welsh timber. Timber frame is one of </w:t>
      </w:r>
      <w:r w:rsidR="00897106">
        <w:t>the fastest and cheapest</w:t>
      </w:r>
      <w:r w:rsidR="00BA05C6">
        <w:t xml:space="preserve"> methods within construction.</w:t>
      </w:r>
      <w:r w:rsidR="008255B7">
        <w:t xml:space="preserve"> It is environmentally friendly due to its renewability. It also allows for better insulation to be used on the project, resulting in reduction of heat loss and increasing the energy efficiency.</w:t>
      </w:r>
      <w:r w:rsidR="00897106">
        <w:t xml:space="preserve"> </w:t>
      </w:r>
      <w:r w:rsidR="00BA05C6">
        <w:t xml:space="preserve"> </w:t>
      </w:r>
      <w:r w:rsidR="002255F1">
        <w:t>The</w:t>
      </w:r>
      <w:r w:rsidR="00BA05C6">
        <w:t xml:space="preserve"> external skin of the </w:t>
      </w:r>
      <w:r w:rsidR="002255F1">
        <w:t>building consists of stack bonded facing brickwork with a render finish. It has a cavity space of 50mm before reaching the breather membrane which is in place for thermal perf</w:t>
      </w:r>
      <w:r w:rsidR="00184BC0">
        <w:t>ormance. 9mm OSB</w:t>
      </w:r>
      <w:r w:rsidR="002255F1">
        <w:t xml:space="preserve"> sheeting is also in place. The insulated timber </w:t>
      </w:r>
      <w:r w:rsidR="00184BC0">
        <w:t>f</w:t>
      </w:r>
      <w:r w:rsidR="002255F1">
        <w:t>rame panel is 140mm which is then followed by an additional layer of flanking insulation.</w:t>
      </w:r>
      <w:r w:rsidR="00184BC0">
        <w:t xml:space="preserve"> A 45mm x 50mm service batten is then included in the build-up of the wall. And to finish, 12.5mm layer of plasterboard.</w:t>
      </w:r>
    </w:p>
    <w:p w:rsidR="00D22680" w:rsidRPr="00C03392" w:rsidRDefault="00065FF2" w:rsidP="00DF0633">
      <w:pPr>
        <w:rPr>
          <w:b/>
          <w:sz w:val="28"/>
          <w:u w:val="single"/>
        </w:rPr>
      </w:pPr>
      <w:r>
        <w:t xml:space="preserve">This project is made of a timber frame. The timber frame must correctly be connected to the ground floor foundations in order for it to be safe and structurally sound. The timber frame is connected to the foundations of the building by anchor bolts and </w:t>
      </w:r>
      <w:r w:rsidR="00DF0633">
        <w:t>sole plates. The anchor bolts are fixed into the concrete foundation in the same position as to which the timber frame studs will sit. There is a soul plate which runs around the perimeter of the foundation a</w:t>
      </w:r>
      <w:r w:rsidR="005B3878">
        <w:t>lso, which provides a solid</w:t>
      </w:r>
      <w:r w:rsidR="00DF0633">
        <w:t xml:space="preserve"> fixing point for the timber frame.</w:t>
      </w:r>
    </w:p>
    <w:p w:rsidR="00D22680" w:rsidRDefault="00D22680" w:rsidP="005F1DC4">
      <w:r>
        <w:lastRenderedPageBreak/>
        <w:t xml:space="preserve">The window opening of this project has the same wall structure as the rest of the project, however there are </w:t>
      </w:r>
      <w:r w:rsidR="001D26B4">
        <w:t>more complications due to the cut out of the wall. There is a</w:t>
      </w:r>
      <w:r w:rsidR="00D515AD">
        <w:t xml:space="preserve"> steel</w:t>
      </w:r>
      <w:r w:rsidR="001D26B4">
        <w:t xml:space="preserve"> lintel above the window cut out to help support the existing brickwork and ensure the structure remains intact even with the implemented cut out. A cavity tray is placed above the lintel in the existing cavity. This is in place to direct any water that enters the cavity, the water is directed out and exits through the weep vents which are to be pla</w:t>
      </w:r>
      <w:r w:rsidR="006812BF">
        <w:t xml:space="preserve">ced every 400 mm above a window opening. Cavity barriers are to be placed around every edge of the window. These are typically called fire socks. The purpose of a cavity barrier is to prevent any </w:t>
      </w:r>
      <w:r w:rsidR="00387359">
        <w:t>smoke or flames from travelling through to any important spaces and effecting other areas of a building.</w:t>
      </w:r>
    </w:p>
    <w:p w:rsidR="00035DC5" w:rsidRDefault="00D515AD" w:rsidP="005F1DC4">
      <w:pPr>
        <w:rPr>
          <w:rFonts w:ascii="Arial" w:hAnsi="Arial" w:cs="Arial"/>
          <w:sz w:val="20"/>
          <w:szCs w:val="23"/>
          <w:bdr w:val="none" w:sz="0" w:space="0" w:color="auto" w:frame="1"/>
          <w:shd w:val="clear" w:color="auto" w:fill="FFFFFF"/>
        </w:rPr>
      </w:pPr>
      <w:r>
        <w:t xml:space="preserve">The window spec of this house are triple glazed. One of the main benefits from using triple glazed windows is the ability to lower your energy bills. In the current situation the </w:t>
      </w:r>
      <w:r w:rsidR="00035DC5">
        <w:t>UK</w:t>
      </w:r>
      <w:r>
        <w:t xml:space="preserve"> is in with high energy bills along with many other bills which are increasing.</w:t>
      </w:r>
      <w:r w:rsidR="00035DC5">
        <w:t xml:space="preserve"> Using triple glazed windows at this moment in time will save you money long term. Triple glazed windows reduce heat loss due by allowing sunlight through and trapping the warmth within your house.</w:t>
      </w:r>
      <w:r w:rsidR="00035DC5">
        <w:rPr>
          <w:rFonts w:ascii="Arial" w:hAnsi="Arial" w:cs="Arial"/>
          <w:color w:val="727272"/>
          <w:sz w:val="23"/>
          <w:szCs w:val="23"/>
          <w:bdr w:val="none" w:sz="0" w:space="0" w:color="auto" w:frame="1"/>
          <w:shd w:val="clear" w:color="auto" w:fill="FFFFFF"/>
        </w:rPr>
        <w:t xml:space="preserve"> </w:t>
      </w:r>
      <w:r w:rsidR="00035DC5" w:rsidRPr="00035DC5">
        <w:rPr>
          <w:rFonts w:ascii="Arial" w:hAnsi="Arial" w:cs="Arial"/>
          <w:sz w:val="20"/>
          <w:szCs w:val="23"/>
          <w:bdr w:val="none" w:sz="0" w:space="0" w:color="auto" w:frame="1"/>
          <w:shd w:val="clear" w:color="auto" w:fill="FFFFFF"/>
        </w:rPr>
        <w:t>Triple glazed windows reduce heat loss by up to 20% compared to single glazed windows. This gives you the ability to save money on your utility bills each month. </w:t>
      </w:r>
      <w:r w:rsidR="00035DC5" w:rsidRPr="00035DC5">
        <w:rPr>
          <w:rFonts w:ascii="Arial" w:hAnsi="Arial" w:cs="Arial"/>
          <w:sz w:val="20"/>
          <w:szCs w:val="23"/>
          <w:shd w:val="clear" w:color="auto" w:fill="FFFFFF"/>
        </w:rPr>
        <w:t>Triple glazing upgrade</w:t>
      </w:r>
      <w:r w:rsidR="00035DC5" w:rsidRPr="00035DC5">
        <w:rPr>
          <w:rFonts w:ascii="Arial" w:hAnsi="Arial" w:cs="Arial"/>
          <w:sz w:val="20"/>
          <w:szCs w:val="23"/>
          <w:bdr w:val="none" w:sz="0" w:space="0" w:color="auto" w:frame="1"/>
          <w:shd w:val="clear" w:color="auto" w:fill="FFFFFF"/>
        </w:rPr>
        <w:t> is great for keeping your home warm during winter and cool during summer.</w:t>
      </w:r>
      <w:sdt>
        <w:sdtPr>
          <w:rPr>
            <w:rFonts w:ascii="Arial" w:hAnsi="Arial" w:cs="Arial"/>
            <w:sz w:val="20"/>
            <w:szCs w:val="23"/>
            <w:bdr w:val="none" w:sz="0" w:space="0" w:color="auto" w:frame="1"/>
            <w:shd w:val="clear" w:color="auto" w:fill="FFFFFF"/>
          </w:rPr>
          <w:id w:val="1853835260"/>
          <w:citation/>
        </w:sdtPr>
        <w:sdtEndPr/>
        <w:sdtContent>
          <w:r w:rsidR="00035DC5">
            <w:rPr>
              <w:rFonts w:ascii="Arial" w:hAnsi="Arial" w:cs="Arial"/>
              <w:sz w:val="20"/>
              <w:szCs w:val="23"/>
              <w:bdr w:val="none" w:sz="0" w:space="0" w:color="auto" w:frame="1"/>
              <w:shd w:val="clear" w:color="auto" w:fill="FFFFFF"/>
            </w:rPr>
            <w:fldChar w:fldCharType="begin"/>
          </w:r>
          <w:r w:rsidR="00035DC5">
            <w:rPr>
              <w:rFonts w:ascii="Arial" w:hAnsi="Arial" w:cs="Arial"/>
              <w:sz w:val="20"/>
              <w:szCs w:val="23"/>
              <w:bdr w:val="none" w:sz="0" w:space="0" w:color="auto" w:frame="1"/>
              <w:shd w:val="clear" w:color="auto" w:fill="FFFFFF"/>
            </w:rPr>
            <w:instrText xml:space="preserve"> CITATION act \l 2057 </w:instrText>
          </w:r>
          <w:r w:rsidR="00035DC5">
            <w:rPr>
              <w:rFonts w:ascii="Arial" w:hAnsi="Arial" w:cs="Arial"/>
              <w:sz w:val="20"/>
              <w:szCs w:val="23"/>
              <w:bdr w:val="none" w:sz="0" w:space="0" w:color="auto" w:frame="1"/>
              <w:shd w:val="clear" w:color="auto" w:fill="FFFFFF"/>
            </w:rPr>
            <w:fldChar w:fldCharType="separate"/>
          </w:r>
          <w:r w:rsidR="00035DC5">
            <w:rPr>
              <w:rFonts w:ascii="Arial" w:hAnsi="Arial" w:cs="Arial"/>
              <w:noProof/>
              <w:sz w:val="20"/>
              <w:szCs w:val="23"/>
              <w:bdr w:val="none" w:sz="0" w:space="0" w:color="auto" w:frame="1"/>
              <w:shd w:val="clear" w:color="auto" w:fill="FFFFFF"/>
            </w:rPr>
            <w:t xml:space="preserve"> </w:t>
          </w:r>
          <w:r w:rsidR="00035DC5" w:rsidRPr="00035DC5">
            <w:rPr>
              <w:rFonts w:ascii="Arial" w:hAnsi="Arial" w:cs="Arial"/>
              <w:noProof/>
              <w:sz w:val="20"/>
              <w:szCs w:val="23"/>
              <w:bdr w:val="none" w:sz="0" w:space="0" w:color="auto" w:frame="1"/>
              <w:shd w:val="clear" w:color="auto" w:fill="FFFFFF"/>
            </w:rPr>
            <w:t>(active, n.d.)</w:t>
          </w:r>
          <w:r w:rsidR="00035DC5">
            <w:rPr>
              <w:rFonts w:ascii="Arial" w:hAnsi="Arial" w:cs="Arial"/>
              <w:sz w:val="20"/>
              <w:szCs w:val="23"/>
              <w:bdr w:val="none" w:sz="0" w:space="0" w:color="auto" w:frame="1"/>
              <w:shd w:val="clear" w:color="auto" w:fill="FFFFFF"/>
            </w:rPr>
            <w:fldChar w:fldCharType="end"/>
          </w:r>
        </w:sdtContent>
      </w:sdt>
    </w:p>
    <w:p w:rsidR="00D64DB0" w:rsidRDefault="00D64DB0" w:rsidP="005F1DC4">
      <w:pPr>
        <w:rPr>
          <w:noProof/>
          <w:lang w:eastAsia="en-GB"/>
        </w:rPr>
      </w:pPr>
      <w:r>
        <w:rPr>
          <w:rFonts w:ascii="Arial" w:hAnsi="Arial" w:cs="Arial"/>
          <w:sz w:val="20"/>
          <w:szCs w:val="23"/>
          <w:bdr w:val="none" w:sz="0" w:space="0" w:color="auto" w:frame="1"/>
          <w:shd w:val="clear" w:color="auto" w:fill="FFFFFF"/>
        </w:rPr>
        <w:t>Please see below of window opening detail.</w:t>
      </w:r>
      <w:r w:rsidR="0009264A" w:rsidRPr="0009264A">
        <w:rPr>
          <w:noProof/>
          <w:lang w:eastAsia="en-GB"/>
        </w:rPr>
        <w:t xml:space="preserve"> </w:t>
      </w:r>
      <w:r w:rsidR="00C94301">
        <w:rPr>
          <w:rFonts w:ascii="Arial" w:hAnsi="Arial" w:cs="Arial"/>
          <w:noProof/>
          <w:sz w:val="20"/>
          <w:szCs w:val="23"/>
          <w:bdr w:val="none" w:sz="0" w:space="0" w:color="auto" w:frame="1"/>
          <w:shd w:val="clear" w:color="auto" w:fill="FFFFFF"/>
          <w:lang w:eastAsia="en-GB"/>
        </w:rPr>
        <w:drawing>
          <wp:inline distT="0" distB="0" distL="0" distR="0" wp14:anchorId="73BBBDED" wp14:editId="047219BF">
            <wp:extent cx="5380990" cy="396337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94615" cy="3973407"/>
                    </a:xfrm>
                    <a:prstGeom prst="rect">
                      <a:avLst/>
                    </a:prstGeom>
                    <a:noFill/>
                  </pic:spPr>
                </pic:pic>
              </a:graphicData>
            </a:graphic>
          </wp:inline>
        </w:drawing>
      </w:r>
    </w:p>
    <w:p w:rsidR="003B3148" w:rsidRDefault="004C460E" w:rsidP="005F1DC4">
      <w:pPr>
        <w:rPr>
          <w:rFonts w:ascii="Arial" w:hAnsi="Arial" w:cs="Arial"/>
          <w:sz w:val="20"/>
          <w:szCs w:val="23"/>
          <w:bdr w:val="none" w:sz="0" w:space="0" w:color="auto" w:frame="1"/>
          <w:shd w:val="clear" w:color="auto" w:fill="FFFFFF"/>
        </w:rPr>
      </w:pPr>
      <w:r>
        <w:rPr>
          <w:rFonts w:ascii="Arial" w:hAnsi="Arial" w:cs="Arial"/>
          <w:noProof/>
          <w:sz w:val="20"/>
          <w:szCs w:val="23"/>
          <w:bdr w:val="none" w:sz="0" w:space="0" w:color="auto" w:frame="1"/>
          <w:shd w:val="clear" w:color="auto" w:fill="FFFFFF"/>
          <w:lang w:eastAsia="en-GB"/>
        </w:rPr>
        <w:lastRenderedPageBreak/>
        <w:drawing>
          <wp:anchor distT="0" distB="0" distL="114300" distR="114300" simplePos="0" relativeHeight="251661312" behindDoc="0" locked="0" layoutInCell="1" allowOverlap="1">
            <wp:simplePos x="0" y="0"/>
            <wp:positionH relativeFrom="margin">
              <wp:posOffset>352425</wp:posOffset>
            </wp:positionH>
            <wp:positionV relativeFrom="paragraph">
              <wp:posOffset>647700</wp:posOffset>
            </wp:positionV>
            <wp:extent cx="4860925" cy="3580765"/>
            <wp:effectExtent l="0" t="7620" r="8255" b="825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5400000">
                      <a:off x="0" y="0"/>
                      <a:ext cx="4860925" cy="3580765"/>
                    </a:xfrm>
                    <a:prstGeom prst="rect">
                      <a:avLst/>
                    </a:prstGeom>
                    <a:noFill/>
                  </pic:spPr>
                </pic:pic>
              </a:graphicData>
            </a:graphic>
            <wp14:sizeRelH relativeFrom="page">
              <wp14:pctWidth>0</wp14:pctWidth>
            </wp14:sizeRelH>
            <wp14:sizeRelV relativeFrom="page">
              <wp14:pctHeight>0</wp14:pctHeight>
            </wp14:sizeRelV>
          </wp:anchor>
        </w:drawing>
      </w:r>
    </w:p>
    <w:p w:rsidR="00D64DB0" w:rsidRDefault="00D64DB0" w:rsidP="005F1DC4">
      <w:pPr>
        <w:rPr>
          <w:rFonts w:ascii="Arial" w:hAnsi="Arial" w:cs="Arial"/>
          <w:sz w:val="20"/>
          <w:szCs w:val="23"/>
          <w:bdr w:val="none" w:sz="0" w:space="0" w:color="auto" w:frame="1"/>
          <w:shd w:val="clear" w:color="auto" w:fill="FFFFFF"/>
        </w:rPr>
      </w:pPr>
    </w:p>
    <w:p w:rsidR="004C460E" w:rsidRDefault="004C460E" w:rsidP="005F1DC4">
      <w:pPr>
        <w:rPr>
          <w:rFonts w:ascii="Arial" w:hAnsi="Arial" w:cs="Arial"/>
          <w:sz w:val="20"/>
          <w:szCs w:val="23"/>
          <w:bdr w:val="none" w:sz="0" w:space="0" w:color="auto" w:frame="1"/>
          <w:shd w:val="clear" w:color="auto" w:fill="FFFFFF"/>
        </w:rPr>
      </w:pPr>
    </w:p>
    <w:p w:rsidR="004C460E" w:rsidRDefault="004C460E" w:rsidP="005F1DC4">
      <w:pPr>
        <w:rPr>
          <w:rFonts w:ascii="Arial" w:hAnsi="Arial" w:cs="Arial"/>
          <w:sz w:val="20"/>
          <w:szCs w:val="23"/>
          <w:bdr w:val="none" w:sz="0" w:space="0" w:color="auto" w:frame="1"/>
          <w:shd w:val="clear" w:color="auto" w:fill="FFFFFF"/>
        </w:rPr>
      </w:pPr>
    </w:p>
    <w:p w:rsidR="004C460E" w:rsidRDefault="004C460E" w:rsidP="005F1DC4">
      <w:pPr>
        <w:rPr>
          <w:rFonts w:ascii="Arial" w:hAnsi="Arial" w:cs="Arial"/>
          <w:sz w:val="20"/>
          <w:szCs w:val="23"/>
          <w:bdr w:val="none" w:sz="0" w:space="0" w:color="auto" w:frame="1"/>
          <w:shd w:val="clear" w:color="auto" w:fill="FFFFFF"/>
        </w:rPr>
      </w:pPr>
    </w:p>
    <w:p w:rsidR="00035DC5" w:rsidRDefault="00035DC5" w:rsidP="005F1DC4">
      <w:pPr>
        <w:rPr>
          <w:rFonts w:ascii="Arial" w:hAnsi="Arial" w:cs="Arial"/>
          <w:sz w:val="20"/>
          <w:szCs w:val="23"/>
          <w:bdr w:val="none" w:sz="0" w:space="0" w:color="auto" w:frame="1"/>
          <w:shd w:val="clear" w:color="auto" w:fill="FFFFFF"/>
        </w:rPr>
      </w:pPr>
    </w:p>
    <w:p w:rsidR="00035DC5" w:rsidRDefault="003B3148" w:rsidP="005F1DC4">
      <w:pPr>
        <w:rPr>
          <w:rFonts w:ascii="Arial" w:hAnsi="Arial" w:cs="Arial"/>
          <w:b/>
          <w:sz w:val="24"/>
          <w:szCs w:val="23"/>
          <w:u w:val="single"/>
          <w:bdr w:val="none" w:sz="0" w:space="0" w:color="auto" w:frame="1"/>
          <w:shd w:val="clear" w:color="auto" w:fill="FFFFFF"/>
        </w:rPr>
      </w:pPr>
      <w:r>
        <w:rPr>
          <w:rFonts w:ascii="Arial" w:hAnsi="Arial" w:cs="Arial"/>
          <w:b/>
          <w:sz w:val="24"/>
          <w:szCs w:val="23"/>
          <w:u w:val="single"/>
          <w:bdr w:val="none" w:sz="0" w:space="0" w:color="auto" w:frame="1"/>
          <w:shd w:val="clear" w:color="auto" w:fill="FFFFFF"/>
        </w:rPr>
        <w:t>Roof structure</w:t>
      </w:r>
      <w:r w:rsidR="0056209E" w:rsidRPr="0056209E">
        <w:rPr>
          <w:rFonts w:ascii="Arial" w:hAnsi="Arial" w:cs="Arial"/>
          <w:b/>
          <w:sz w:val="24"/>
          <w:szCs w:val="23"/>
          <w:u w:val="single"/>
          <w:bdr w:val="none" w:sz="0" w:space="0" w:color="auto" w:frame="1"/>
          <w:shd w:val="clear" w:color="auto" w:fill="FFFFFF"/>
        </w:rPr>
        <w:t xml:space="preserve"> </w:t>
      </w:r>
    </w:p>
    <w:p w:rsidR="0056209E" w:rsidRDefault="0056209E" w:rsidP="005F1DC4">
      <w:pPr>
        <w:rPr>
          <w:rFonts w:ascii="Arial" w:hAnsi="Arial" w:cs="Arial"/>
          <w:szCs w:val="23"/>
          <w:bdr w:val="none" w:sz="0" w:space="0" w:color="auto" w:frame="1"/>
          <w:shd w:val="clear" w:color="auto" w:fill="FFFFFF"/>
        </w:rPr>
      </w:pPr>
      <w:r w:rsidRPr="00F15C35">
        <w:rPr>
          <w:rFonts w:ascii="Arial" w:hAnsi="Arial" w:cs="Arial"/>
          <w:szCs w:val="23"/>
          <w:bdr w:val="none" w:sz="0" w:space="0" w:color="auto" w:frame="1"/>
          <w:shd w:val="clear" w:color="auto" w:fill="FFFFFF"/>
        </w:rPr>
        <w:t>The selected roof structure for this project is a trussed rafter roof. This roof type as shown below is a supported timber frame roof with metal sheeting. The timber trussed rafter roof is supported by the truss webs which are an internal support system. There are also layers of insulation internally on the base of the roof structure. This insulation is made up of wool and 300mm thick. This helps insulate the house and also helps with noise cancellation.</w:t>
      </w:r>
      <w:r w:rsidR="00AE4453" w:rsidRPr="00F15C35">
        <w:rPr>
          <w:rFonts w:ascii="Arial" w:hAnsi="Arial" w:cs="Arial"/>
          <w:szCs w:val="23"/>
          <w:bdr w:val="none" w:sz="0" w:space="0" w:color="auto" w:frame="1"/>
          <w:shd w:val="clear" w:color="auto" w:fill="FFFFFF"/>
        </w:rPr>
        <w:t xml:space="preserve"> On top of the roof structure is </w:t>
      </w:r>
      <w:r w:rsidR="00F15C35" w:rsidRPr="00F15C35">
        <w:rPr>
          <w:rFonts w:ascii="Arial" w:hAnsi="Arial" w:cs="Arial"/>
          <w:szCs w:val="23"/>
          <w:bdr w:val="none" w:sz="0" w:space="0" w:color="auto" w:frame="1"/>
          <w:shd w:val="clear" w:color="auto" w:fill="FFFFFF"/>
        </w:rPr>
        <w:t>OSB</w:t>
      </w:r>
      <w:r w:rsidR="00AE4453" w:rsidRPr="00F15C35">
        <w:rPr>
          <w:rFonts w:ascii="Arial" w:hAnsi="Arial" w:cs="Arial"/>
          <w:szCs w:val="23"/>
          <w:bdr w:val="none" w:sz="0" w:space="0" w:color="auto" w:frame="1"/>
          <w:shd w:val="clear" w:color="auto" w:fill="FFFFFF"/>
        </w:rPr>
        <w:t xml:space="preserve"> sheeting. OSB boards offer a high level of strength which is beneficial for a roof structure. It also gives the metal sheet finish something to fix too. As </w:t>
      </w:r>
      <w:r w:rsidR="00AE4453" w:rsidRPr="00F15C35">
        <w:rPr>
          <w:rFonts w:ascii="Arial" w:hAnsi="Arial" w:cs="Arial"/>
          <w:szCs w:val="23"/>
          <w:bdr w:val="none" w:sz="0" w:space="0" w:color="auto" w:frame="1"/>
          <w:shd w:val="clear" w:color="auto" w:fill="FFFFFF"/>
        </w:rPr>
        <w:lastRenderedPageBreak/>
        <w:t xml:space="preserve">mentioned the roof is finished with metal sheeting which gives the roof </w:t>
      </w:r>
      <w:r w:rsidR="00FA7977" w:rsidRPr="00F15C35">
        <w:rPr>
          <w:rFonts w:ascii="Arial" w:hAnsi="Arial" w:cs="Arial"/>
          <w:szCs w:val="23"/>
          <w:bdr w:val="none" w:sz="0" w:space="0" w:color="auto" w:frame="1"/>
          <w:shd w:val="clear" w:color="auto" w:fill="FFFFFF"/>
        </w:rPr>
        <w:t>it’s</w:t>
      </w:r>
      <w:r w:rsidR="00AE4453" w:rsidRPr="00F15C35">
        <w:rPr>
          <w:rFonts w:ascii="Arial" w:hAnsi="Arial" w:cs="Arial"/>
          <w:szCs w:val="23"/>
          <w:bdr w:val="none" w:sz="0" w:space="0" w:color="auto" w:frame="1"/>
          <w:shd w:val="clear" w:color="auto" w:fill="FFFFFF"/>
        </w:rPr>
        <w:t xml:space="preserve"> watertight, strong </w:t>
      </w:r>
      <w:r w:rsidR="003B3148">
        <w:rPr>
          <w:rFonts w:ascii="Arial" w:hAnsi="Arial" w:cs="Arial"/>
          <w:noProof/>
          <w:szCs w:val="23"/>
          <w:bdr w:val="none" w:sz="0" w:space="0" w:color="auto" w:frame="1"/>
          <w:shd w:val="clear" w:color="auto" w:fill="FFFFFF"/>
          <w:lang w:eastAsia="en-GB"/>
        </w:rPr>
        <w:drawing>
          <wp:anchor distT="0" distB="0" distL="114300" distR="114300" simplePos="0" relativeHeight="251660288" behindDoc="0" locked="0" layoutInCell="1" allowOverlap="1">
            <wp:simplePos x="0" y="0"/>
            <wp:positionH relativeFrom="column">
              <wp:posOffset>-409575</wp:posOffset>
            </wp:positionH>
            <wp:positionV relativeFrom="paragraph">
              <wp:posOffset>619125</wp:posOffset>
            </wp:positionV>
            <wp:extent cx="6581775" cy="4000500"/>
            <wp:effectExtent l="0" t="0" r="952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a:extLst>
                        <a:ext uri="{28A0092B-C50C-407E-A947-70E740481C1C}">
                          <a14:useLocalDpi xmlns:a14="http://schemas.microsoft.com/office/drawing/2010/main" val="0"/>
                        </a:ext>
                      </a:extLst>
                    </a:blip>
                    <a:srcRect l="6905" t="17709" r="4723" b="9366"/>
                    <a:stretch/>
                  </pic:blipFill>
                  <pic:spPr bwMode="auto">
                    <a:xfrm>
                      <a:off x="0" y="0"/>
                      <a:ext cx="6581775" cy="40005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E4453" w:rsidRPr="00F15C35">
        <w:rPr>
          <w:rFonts w:ascii="Arial" w:hAnsi="Arial" w:cs="Arial"/>
          <w:szCs w:val="23"/>
          <w:bdr w:val="none" w:sz="0" w:space="0" w:color="auto" w:frame="1"/>
          <w:shd w:val="clear" w:color="auto" w:fill="FFFFFF"/>
        </w:rPr>
        <w:t>and affordability.</w:t>
      </w:r>
    </w:p>
    <w:p w:rsidR="004F03A6" w:rsidRDefault="004F03A6" w:rsidP="005F1DC4">
      <w:pPr>
        <w:rPr>
          <w:rFonts w:ascii="Arial" w:hAnsi="Arial" w:cs="Arial"/>
          <w:sz w:val="20"/>
          <w:szCs w:val="23"/>
          <w:bdr w:val="none" w:sz="0" w:space="0" w:color="auto" w:frame="1"/>
          <w:shd w:val="clear" w:color="auto" w:fill="FFFFFF"/>
        </w:rPr>
      </w:pPr>
    </w:p>
    <w:p w:rsidR="004F03A6" w:rsidRPr="004F03A6" w:rsidRDefault="004F03A6" w:rsidP="004F03A6">
      <w:pPr>
        <w:rPr>
          <w:rFonts w:ascii="Arial" w:hAnsi="Arial" w:cs="Arial"/>
          <w:sz w:val="20"/>
          <w:szCs w:val="23"/>
        </w:rPr>
      </w:pPr>
    </w:p>
    <w:p w:rsidR="004F03A6" w:rsidRPr="004F03A6" w:rsidRDefault="004F03A6" w:rsidP="004F03A6">
      <w:pPr>
        <w:rPr>
          <w:rFonts w:ascii="Arial" w:hAnsi="Arial" w:cs="Arial"/>
          <w:b/>
          <w:sz w:val="24"/>
          <w:szCs w:val="23"/>
          <w:u w:val="single"/>
        </w:rPr>
      </w:pPr>
    </w:p>
    <w:p w:rsidR="004F03A6" w:rsidRDefault="004F03A6" w:rsidP="004F03A6">
      <w:pPr>
        <w:rPr>
          <w:rFonts w:ascii="Arial" w:hAnsi="Arial" w:cs="Arial"/>
          <w:b/>
          <w:sz w:val="24"/>
          <w:szCs w:val="23"/>
          <w:u w:val="single"/>
        </w:rPr>
      </w:pPr>
      <w:r w:rsidRPr="004F03A6">
        <w:rPr>
          <w:rFonts w:ascii="Arial" w:hAnsi="Arial" w:cs="Arial"/>
          <w:b/>
          <w:sz w:val="24"/>
          <w:szCs w:val="23"/>
          <w:u w:val="single"/>
        </w:rPr>
        <w:t xml:space="preserve">Eaves </w:t>
      </w:r>
    </w:p>
    <w:p w:rsidR="004F03A6" w:rsidRPr="004F03A6" w:rsidRDefault="004F03A6" w:rsidP="004F03A6">
      <w:pPr>
        <w:rPr>
          <w:rFonts w:ascii="Arial" w:hAnsi="Arial" w:cs="Arial"/>
          <w:szCs w:val="23"/>
        </w:rPr>
      </w:pPr>
      <w:r w:rsidRPr="004F03A6">
        <w:rPr>
          <w:rFonts w:ascii="Arial" w:hAnsi="Arial" w:cs="Arial"/>
          <w:sz w:val="24"/>
          <w:szCs w:val="23"/>
        </w:rPr>
        <w:t xml:space="preserve">Eaves detail is an important part of any construction project that requires </w:t>
      </w:r>
      <w:r w:rsidR="00566E6F">
        <w:rPr>
          <w:rFonts w:ascii="Arial" w:hAnsi="Arial" w:cs="Arial"/>
          <w:sz w:val="24"/>
          <w:szCs w:val="23"/>
        </w:rPr>
        <w:t xml:space="preserve">a roof. The eaves detail is made of many different components to ensure the finished project is structurally safe whilst also ensuring it is water tight. The eaves structure is made up of fascia and soffits. The fascia board is based on the edge of the eaves detail, it provides protection against any weather elements and a fixing for the guttering system which ensures an adequate drainage system for any rainfall. The soffits also provide protection against any weather conditions but are found on the underside of the eaves. Soffits </w:t>
      </w:r>
      <w:r w:rsidR="00FF773D">
        <w:rPr>
          <w:rFonts w:ascii="Arial" w:hAnsi="Arial" w:cs="Arial"/>
          <w:sz w:val="24"/>
          <w:szCs w:val="23"/>
        </w:rPr>
        <w:t>also provide a ventilation system. They help prevent moisture build up which can cause rotting. An eaves is to be filled with insulation to prevent any heat loss or heat gain. Overall the main purpose of an eaves, is to protect the building walls from any rainwater. They also protect a pathway around the house to stop erosion of the existing footings.</w:t>
      </w:r>
      <w:r w:rsidR="00566E6F">
        <w:rPr>
          <w:rFonts w:ascii="Arial" w:hAnsi="Arial" w:cs="Arial"/>
          <w:sz w:val="24"/>
          <w:szCs w:val="23"/>
        </w:rPr>
        <w:t xml:space="preserve"> </w:t>
      </w:r>
    </w:p>
    <w:p w:rsidR="004F03A6" w:rsidRPr="004F03A6" w:rsidRDefault="004F03A6" w:rsidP="004F03A6">
      <w:pPr>
        <w:rPr>
          <w:rFonts w:ascii="Arial" w:hAnsi="Arial" w:cs="Arial"/>
          <w:sz w:val="20"/>
          <w:szCs w:val="23"/>
        </w:rPr>
      </w:pPr>
    </w:p>
    <w:p w:rsidR="004F03A6" w:rsidRPr="004F03A6" w:rsidRDefault="004F03A6" w:rsidP="004F03A6">
      <w:pPr>
        <w:rPr>
          <w:rFonts w:ascii="Arial" w:hAnsi="Arial" w:cs="Arial"/>
          <w:sz w:val="20"/>
          <w:szCs w:val="23"/>
        </w:rPr>
      </w:pPr>
    </w:p>
    <w:p w:rsidR="004F03A6" w:rsidRPr="004F03A6" w:rsidRDefault="004F03A6" w:rsidP="004F03A6">
      <w:pPr>
        <w:rPr>
          <w:rFonts w:ascii="Arial" w:hAnsi="Arial" w:cs="Arial"/>
          <w:sz w:val="20"/>
          <w:szCs w:val="23"/>
        </w:rPr>
      </w:pPr>
    </w:p>
    <w:p w:rsidR="004F03A6" w:rsidRPr="004F03A6" w:rsidRDefault="004F03A6" w:rsidP="004F03A6">
      <w:pPr>
        <w:rPr>
          <w:rFonts w:ascii="Arial" w:hAnsi="Arial" w:cs="Arial"/>
          <w:sz w:val="20"/>
          <w:szCs w:val="23"/>
        </w:rPr>
      </w:pPr>
    </w:p>
    <w:p w:rsidR="004F03A6" w:rsidRPr="004F03A6" w:rsidRDefault="004F03A6" w:rsidP="004F03A6">
      <w:pPr>
        <w:rPr>
          <w:rFonts w:ascii="Arial" w:hAnsi="Arial" w:cs="Arial"/>
          <w:sz w:val="20"/>
          <w:szCs w:val="23"/>
        </w:rPr>
      </w:pPr>
    </w:p>
    <w:p w:rsidR="004F03A6" w:rsidRPr="004F03A6" w:rsidRDefault="004F03A6" w:rsidP="004F03A6">
      <w:pPr>
        <w:rPr>
          <w:rFonts w:ascii="Arial" w:hAnsi="Arial" w:cs="Arial"/>
          <w:sz w:val="20"/>
          <w:szCs w:val="23"/>
        </w:rPr>
      </w:pPr>
    </w:p>
    <w:p w:rsidR="004F03A6" w:rsidRPr="004F03A6" w:rsidRDefault="004F03A6" w:rsidP="004F03A6">
      <w:pPr>
        <w:rPr>
          <w:rFonts w:ascii="Arial" w:hAnsi="Arial" w:cs="Arial"/>
          <w:sz w:val="20"/>
          <w:szCs w:val="23"/>
        </w:rPr>
      </w:pPr>
    </w:p>
    <w:p w:rsidR="004F03A6" w:rsidRPr="004F03A6" w:rsidRDefault="00E01FDB" w:rsidP="004F03A6">
      <w:pPr>
        <w:rPr>
          <w:rFonts w:ascii="Arial" w:hAnsi="Arial" w:cs="Arial"/>
          <w:sz w:val="20"/>
          <w:szCs w:val="23"/>
        </w:rPr>
      </w:pPr>
      <w:r>
        <w:rPr>
          <w:b/>
          <w:i/>
          <w:noProof/>
          <w:color w:val="FF0000"/>
          <w:lang w:eastAsia="en-GB"/>
        </w:rPr>
        <w:drawing>
          <wp:anchor distT="0" distB="0" distL="114300" distR="114300" simplePos="0" relativeHeight="251665408" behindDoc="0" locked="0" layoutInCell="1" allowOverlap="1">
            <wp:simplePos x="0" y="0"/>
            <wp:positionH relativeFrom="margin">
              <wp:align>left</wp:align>
            </wp:positionH>
            <wp:positionV relativeFrom="paragraph">
              <wp:posOffset>174625</wp:posOffset>
            </wp:positionV>
            <wp:extent cx="6066034" cy="4467940"/>
            <wp:effectExtent l="0" t="0" r="0" b="889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66034" cy="4467940"/>
                    </a:xfrm>
                    <a:prstGeom prst="rect">
                      <a:avLst/>
                    </a:prstGeom>
                    <a:noFill/>
                  </pic:spPr>
                </pic:pic>
              </a:graphicData>
            </a:graphic>
            <wp14:sizeRelH relativeFrom="page">
              <wp14:pctWidth>0</wp14:pctWidth>
            </wp14:sizeRelH>
            <wp14:sizeRelV relativeFrom="page">
              <wp14:pctHeight>0</wp14:pctHeight>
            </wp14:sizeRelV>
          </wp:anchor>
        </w:drawing>
      </w:r>
    </w:p>
    <w:p w:rsidR="004F03A6" w:rsidRPr="004F03A6" w:rsidRDefault="004F03A6" w:rsidP="004F03A6">
      <w:pPr>
        <w:rPr>
          <w:rFonts w:ascii="Arial" w:hAnsi="Arial" w:cs="Arial"/>
          <w:sz w:val="20"/>
          <w:szCs w:val="23"/>
        </w:rPr>
      </w:pPr>
    </w:p>
    <w:p w:rsidR="004F03A6" w:rsidRPr="004F03A6" w:rsidRDefault="004F03A6" w:rsidP="004F03A6">
      <w:pPr>
        <w:rPr>
          <w:rFonts w:ascii="Arial" w:hAnsi="Arial" w:cs="Arial"/>
          <w:sz w:val="20"/>
          <w:szCs w:val="23"/>
        </w:rPr>
      </w:pPr>
    </w:p>
    <w:p w:rsidR="001D35DA" w:rsidRPr="00AF6793" w:rsidRDefault="001D35DA">
      <w:pPr>
        <w:rPr>
          <w:b/>
          <w:i/>
        </w:rPr>
      </w:pPr>
      <w:bookmarkStart w:id="1" w:name="_GoBack"/>
      <w:bookmarkEnd w:id="1"/>
      <w:r w:rsidRPr="00AF6793">
        <w:rPr>
          <w:b/>
          <w:i/>
        </w:rPr>
        <w:t xml:space="preserve">The </w:t>
      </w:r>
      <w:r w:rsidR="00E02799" w:rsidRPr="00AF6793">
        <w:rPr>
          <w:b/>
          <w:i/>
        </w:rPr>
        <w:t xml:space="preserve">client wishes to utilise the </w:t>
      </w:r>
      <w:r w:rsidR="006F21E5" w:rsidRPr="00AF6793">
        <w:rPr>
          <w:b/>
          <w:i/>
        </w:rPr>
        <w:t>roof space and allow for an attic room. Given the specified roof structure, describe the limitations of the current construction and purpose an alternative method of roof structure describing what advantages or disadvantages this may have.</w:t>
      </w:r>
    </w:p>
    <w:p w:rsidR="006F21E5" w:rsidRDefault="008A560D">
      <w:r>
        <w:rPr>
          <w:noProof/>
          <w:lang w:eastAsia="en-GB"/>
        </w:rPr>
        <w:drawing>
          <wp:anchor distT="0" distB="0" distL="114300" distR="114300" simplePos="0" relativeHeight="251658240" behindDoc="0" locked="0" layoutInCell="1" allowOverlap="1">
            <wp:simplePos x="0" y="0"/>
            <wp:positionH relativeFrom="margin">
              <wp:posOffset>0</wp:posOffset>
            </wp:positionH>
            <wp:positionV relativeFrom="paragraph">
              <wp:posOffset>1081405</wp:posOffset>
            </wp:positionV>
            <wp:extent cx="4210685" cy="1793875"/>
            <wp:effectExtent l="0" t="0" r="0" b="0"/>
            <wp:wrapSquare wrapText="bothSides"/>
            <wp:docPr id="3" name="Picture 3" descr="Components of roof truss 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ponents of roof truss pdf"/>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10685" cy="1793875"/>
                    </a:xfrm>
                    <a:prstGeom prst="rect">
                      <a:avLst/>
                    </a:prstGeom>
                    <a:noFill/>
                    <a:ln>
                      <a:noFill/>
                    </a:ln>
                  </pic:spPr>
                </pic:pic>
              </a:graphicData>
            </a:graphic>
            <wp14:sizeRelH relativeFrom="page">
              <wp14:pctWidth>0</wp14:pctWidth>
            </wp14:sizeRelH>
            <wp14:sizeRelV relativeFrom="page">
              <wp14:pctHeight>0</wp14:pctHeight>
            </wp14:sizeRelV>
          </wp:anchor>
        </w:drawing>
      </w:r>
      <w:r w:rsidR="006F21E5">
        <w:t>Th</w:t>
      </w:r>
      <w:r w:rsidR="00530783">
        <w:t>e</w:t>
      </w:r>
      <w:r w:rsidR="00AF6793">
        <w:t xml:space="preserve"> specified roof structure of this project consists of trussed rafters with metal profile sheeting. This type</w:t>
      </w:r>
      <w:r w:rsidR="00410F77">
        <w:t xml:space="preserve"> of roof structure is probably the most popular sort of roof structure in the </w:t>
      </w:r>
      <w:r w:rsidR="00191618">
        <w:t>UK</w:t>
      </w:r>
      <w:r w:rsidR="00410F77">
        <w:t>.</w:t>
      </w:r>
      <w:r w:rsidR="00191618">
        <w:t xml:space="preserve"> Although there are many benefits that come with using </w:t>
      </w:r>
      <w:r w:rsidR="002A68D9">
        <w:t xml:space="preserve">a trussed roof, there are also many limitations. Trussed rafter roofs tend to have limited design flexibility. The roof structure typically come pre designed, which restricts the </w:t>
      </w:r>
      <w:r w:rsidR="002A68D9">
        <w:lastRenderedPageBreak/>
        <w:t>ability to achieve the more complex and intricate designs. Trussed rafter roofs could possibly still be used but the cost will increase due to more complex engineering.</w:t>
      </w:r>
      <w:r w:rsidR="00084F60">
        <w:t xml:space="preserve"> T</w:t>
      </w:r>
      <w:r>
        <w:t>hey</w:t>
      </w:r>
      <w:r w:rsidR="00191618">
        <w:t xml:space="preserve"> are not the best structure for loft conversions</w:t>
      </w:r>
      <w:r w:rsidR="0029091E">
        <w:t xml:space="preserve"> or attic space</w:t>
      </w:r>
      <w:r w:rsidR="00084F60">
        <w:t>. Considering the amount</w:t>
      </w:r>
      <w:r w:rsidR="00191618">
        <w:t xml:space="preserve"> of space taken up by the trusses and </w:t>
      </w:r>
      <w:r w:rsidR="000F4FFA">
        <w:t>timber webs</w:t>
      </w:r>
      <w:r w:rsidR="00C31000">
        <w:t xml:space="preserve"> as part of trussed roof system</w:t>
      </w:r>
      <w:r w:rsidR="000F4FFA">
        <w:t>, there is often not a lot of room in which can be utilised as space. To convert a trussed roof into an extra room would require a lot of time and labour. There would have to be removal of timber webs which provide a lot of support to the structure. For the timber webs to be removed there will need to be an alternative support system</w:t>
      </w:r>
      <w:r w:rsidR="00A77993">
        <w:t xml:space="preserve"> in place before any other support can be removed. All new supports will have to be signed off by a structural engineer.</w:t>
      </w:r>
    </w:p>
    <w:p w:rsidR="008A560D" w:rsidRDefault="008A560D">
      <w:r>
        <w:t xml:space="preserve">This labelled diagram shows the structure of a trussed rafter roof. As you can see from the diagram alone, the internal space within the roof area is very </w:t>
      </w:r>
      <w:r w:rsidR="00930857">
        <w:t>limited with the web supports in place.</w:t>
      </w:r>
    </w:p>
    <w:p w:rsidR="008A560D" w:rsidRDefault="00E01FDB">
      <w:sdt>
        <w:sdtPr>
          <w:id w:val="-1898501317"/>
          <w:citation/>
        </w:sdtPr>
        <w:sdtEndPr/>
        <w:sdtContent>
          <w:r w:rsidR="00481A3A">
            <w:fldChar w:fldCharType="begin"/>
          </w:r>
          <w:r w:rsidR="00481A3A">
            <w:instrText xml:space="preserve"> CITATION sta18 \l 2057 </w:instrText>
          </w:r>
          <w:r w:rsidR="00481A3A">
            <w:fldChar w:fldCharType="separate"/>
          </w:r>
          <w:r w:rsidR="00481A3A">
            <w:rPr>
              <w:noProof/>
            </w:rPr>
            <w:t>(staff, 2018)</w:t>
          </w:r>
          <w:r w:rsidR="00481A3A">
            <w:fldChar w:fldCharType="end"/>
          </w:r>
        </w:sdtContent>
      </w:sdt>
    </w:p>
    <w:p w:rsidR="00930857" w:rsidRDefault="00930857"/>
    <w:p w:rsidR="00F32471" w:rsidRDefault="00B6271B">
      <w:r>
        <w:t xml:space="preserve">An alternative method of roof structure which will be a lot easier </w:t>
      </w:r>
      <w:r w:rsidR="005F2DD6">
        <w:t xml:space="preserve">and </w:t>
      </w:r>
      <w:r w:rsidR="003A5952">
        <w:t xml:space="preserve">practical </w:t>
      </w:r>
      <w:r>
        <w:t>to conv</w:t>
      </w:r>
      <w:r w:rsidR="007A2898">
        <w:t xml:space="preserve">ert into attic space would be </w:t>
      </w:r>
      <w:r w:rsidR="00DA1C3A">
        <w:t xml:space="preserve">a pitched roof. </w:t>
      </w:r>
      <w:r w:rsidR="00745862">
        <w:t xml:space="preserve"> </w:t>
      </w:r>
      <w:r w:rsidR="00DA1C3A">
        <w:t>A pitched roof is a sloped roof that meets at one point, usually called the central ridge</w:t>
      </w:r>
      <w:r w:rsidR="00F16F4A">
        <w:t xml:space="preserve"> or ridge board. A pitched roof doesn’t require any support webs due to the weight being </w:t>
      </w:r>
      <w:r w:rsidR="000107B3">
        <w:t xml:space="preserve">distributed </w:t>
      </w:r>
      <w:r w:rsidR="00930857">
        <w:t xml:space="preserve">equally </w:t>
      </w:r>
      <w:r w:rsidR="00F4002E">
        <w:t>through the rafters. However, a pitched roof must have some central support system to allow for attic space where there will be a weight load. The structure must have internal load bearing walls which must be able to support the weight from above. Load bearing walls must tie into the foundations of the structure. With this requirement in place it</w:t>
      </w:r>
      <w:r w:rsidR="00F16F4A">
        <w:t xml:space="preserve"> allows for more </w:t>
      </w:r>
      <w:r w:rsidR="000107B3">
        <w:t>space within the roof area for an</w:t>
      </w:r>
      <w:r w:rsidR="00930857">
        <w:t xml:space="preserve"> attic room or any additional space needed.</w:t>
      </w:r>
      <w:r w:rsidR="00F4002E">
        <w:t xml:space="preserve"> Looking at the </w:t>
      </w:r>
      <w:r w:rsidR="0065492D">
        <w:t>client’s</w:t>
      </w:r>
      <w:r w:rsidR="00F4002E">
        <w:t xml:space="preserve"> drawings and plans, I can see that if she was to decide and go ahead and use the pitched roof structure</w:t>
      </w:r>
      <w:r w:rsidR="0065492D">
        <w:t xml:space="preserve">, there may need to be some slight adjustments made to her internal layout. This will need to be done to allow for </w:t>
      </w:r>
      <w:r w:rsidR="00D613B5">
        <w:t>the load bearings to support</w:t>
      </w:r>
      <w:r w:rsidR="00B3682D">
        <w:t xml:space="preserve"> the roof structure efficiently.</w:t>
      </w:r>
    </w:p>
    <w:p w:rsidR="006D563B" w:rsidRDefault="006D563B">
      <w:r>
        <w:t>There are many advantages to using a pitched roof structure. Pitched roofs are often considered visually pleasing and can enhance the overall final look of a building</w:t>
      </w:r>
      <w:r w:rsidR="00745862">
        <w:t>, internally and externally</w:t>
      </w:r>
      <w:r>
        <w:t>.</w:t>
      </w:r>
      <w:r w:rsidR="00745862">
        <w:t xml:space="preserve"> Due to the steep angle structure of the roof it offers great opportunities for space. Pitched roofs are a great option if you plan to use the attic space as storage or even living space. </w:t>
      </w:r>
      <w:r>
        <w:t xml:space="preserve"> The pitched roof structure is a very traditional look. Pitched roofs also offer an effective drainage system. The sloped design allows for any rainwater to run off into the gutters minimising the risk of any leaks. This improves the overall durability of the roof too.</w:t>
      </w:r>
      <w:r w:rsidR="00745862">
        <w:t xml:space="preserve"> This roof structure is also known for their great durability and lifespan. They are made to withstand extreme weather conditions.</w:t>
      </w:r>
    </w:p>
    <w:p w:rsidR="00745862" w:rsidRDefault="00745862">
      <w:r>
        <w:t>Like every roof structure there are some disadvantages of pitched roof. They are not known to be the most cost effective roof structure in comparison to flat roofs. They require a lot more materials and construction time but this is all worthwhile when you receive the benefits which have been previously mentioned. Reduced energy efficiency is another disadvantage which comes with using the pitched roof structure, due to the amount of surface area which is exposed.</w:t>
      </w:r>
    </w:p>
    <w:p w:rsidR="00745862" w:rsidRDefault="00745862"/>
    <w:p w:rsidR="00293191" w:rsidRPr="001D35DA" w:rsidRDefault="00F16F4A">
      <w:r>
        <w:rPr>
          <w:noProof/>
          <w:lang w:eastAsia="en-GB"/>
        </w:rPr>
        <w:lastRenderedPageBreak/>
        <w:drawing>
          <wp:anchor distT="0" distB="0" distL="114300" distR="114300" simplePos="0" relativeHeight="251659264" behindDoc="0" locked="0" layoutInCell="1" allowOverlap="1">
            <wp:simplePos x="0" y="0"/>
            <wp:positionH relativeFrom="margin">
              <wp:align>left</wp:align>
            </wp:positionH>
            <wp:positionV relativeFrom="paragraph">
              <wp:posOffset>0</wp:posOffset>
            </wp:positionV>
            <wp:extent cx="3308350" cy="2076450"/>
            <wp:effectExtent l="0" t="0" r="6350" b="0"/>
            <wp:wrapSquare wrapText="bothSides"/>
            <wp:docPr id="2" name="Picture 2" descr="timber roof te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imber roof term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08350" cy="2076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2207A">
        <w:t>This is another labelled diagram however this is showing the standard design of a pitched roof labelling all aspects of the structure. As you can clearly see there is a lot of open space within the centre of the structure with no obstacles such as support webs.</w:t>
      </w:r>
      <w:r w:rsidR="00B3682D">
        <w:t xml:space="preserve"> What this diagram doesn’t show is the load bearing walls which is required for attic space.</w:t>
      </w:r>
    </w:p>
    <w:p w:rsidR="001D35DA" w:rsidRDefault="001D35DA">
      <w:pPr>
        <w:rPr>
          <w:b/>
          <w:i/>
        </w:rPr>
      </w:pPr>
    </w:p>
    <w:p w:rsidR="001D35DA" w:rsidRDefault="001D35DA">
      <w:pPr>
        <w:rPr>
          <w:b/>
          <w:i/>
        </w:rPr>
      </w:pPr>
    </w:p>
    <w:p w:rsidR="001D35DA" w:rsidRDefault="00E01FDB">
      <w:pPr>
        <w:rPr>
          <w:b/>
          <w:i/>
        </w:rPr>
      </w:pPr>
      <w:sdt>
        <w:sdtPr>
          <w:rPr>
            <w:b/>
            <w:i/>
          </w:rPr>
          <w:id w:val="713083607"/>
          <w:citation/>
        </w:sdtPr>
        <w:sdtEndPr/>
        <w:sdtContent>
          <w:r w:rsidR="001B4617">
            <w:rPr>
              <w:b/>
              <w:i/>
            </w:rPr>
            <w:fldChar w:fldCharType="begin"/>
          </w:r>
          <w:r w:rsidR="001B4617">
            <w:rPr>
              <w:b/>
              <w:i/>
            </w:rPr>
            <w:instrText xml:space="preserve"> CITATION kin20 \l 2057 </w:instrText>
          </w:r>
          <w:r w:rsidR="001B4617">
            <w:rPr>
              <w:b/>
              <w:i/>
            </w:rPr>
            <w:fldChar w:fldCharType="separate"/>
          </w:r>
          <w:r w:rsidR="001B4617">
            <w:rPr>
              <w:noProof/>
            </w:rPr>
            <w:t>(kingmoor, 2020)</w:t>
          </w:r>
          <w:r w:rsidR="001B4617">
            <w:rPr>
              <w:b/>
              <w:i/>
            </w:rPr>
            <w:fldChar w:fldCharType="end"/>
          </w:r>
        </w:sdtContent>
      </w:sdt>
    </w:p>
    <w:p w:rsidR="001D35DA" w:rsidRDefault="001D35DA">
      <w:pPr>
        <w:rPr>
          <w:b/>
          <w:i/>
        </w:rPr>
      </w:pPr>
    </w:p>
    <w:p w:rsidR="001B4617" w:rsidRPr="001B4617" w:rsidRDefault="001B4617"/>
    <w:p w:rsidR="001F77C0" w:rsidRPr="0070552F" w:rsidRDefault="001F77C0">
      <w:pPr>
        <w:rPr>
          <w:b/>
          <w:i/>
        </w:rPr>
      </w:pPr>
      <w:r w:rsidRPr="0070552F">
        <w:rPr>
          <w:b/>
          <w:i/>
        </w:rPr>
        <w:t xml:space="preserve">Define the term offsite construction </w:t>
      </w:r>
    </w:p>
    <w:p w:rsidR="001F77C0" w:rsidRDefault="001F77C0">
      <w:r>
        <w:t xml:space="preserve">The term </w:t>
      </w:r>
      <w:r w:rsidR="00DA50F8">
        <w:t>“</w:t>
      </w:r>
      <w:r>
        <w:t>off-site construction</w:t>
      </w:r>
      <w:r w:rsidR="00DA50F8">
        <w:t>”</w:t>
      </w:r>
      <w:r w:rsidRPr="001F77C0">
        <w:t xml:space="preserve"> involves manufacturing bu</w:t>
      </w:r>
      <w:r>
        <w:t xml:space="preserve">ilding components in a factory before transporting them to </w:t>
      </w:r>
      <w:r w:rsidR="0016053A">
        <w:t xml:space="preserve">a live construction </w:t>
      </w:r>
      <w:r>
        <w:t>site.</w:t>
      </w:r>
      <w:r w:rsidR="00A72B7D">
        <w:t xml:space="preserve"> It</w:t>
      </w:r>
      <w:r>
        <w:t xml:space="preserve"> is a beneficial</w:t>
      </w:r>
      <w:r w:rsidR="0016053A">
        <w:t xml:space="preserve"> technique used to improve</w:t>
      </w:r>
      <w:r w:rsidRPr="001F77C0">
        <w:t xml:space="preserve"> </w:t>
      </w:r>
      <w:r w:rsidR="0016053A">
        <w:t>and speed</w:t>
      </w:r>
      <w:r>
        <w:t xml:space="preserve"> up </w:t>
      </w:r>
      <w:r w:rsidR="0016053A">
        <w:t xml:space="preserve">the construction process. </w:t>
      </w:r>
      <w:r w:rsidR="0074682D">
        <w:t>The offsite manufacturing process usually takes place in a factory unit with cutting edge materials, 3D printing technology and newly developed assembly methods. It</w:t>
      </w:r>
      <w:r w:rsidR="0016053A">
        <w:t xml:space="preserve"> allows the components to be built in a much safer environment with fewer weather related issues resulting in better build quality</w:t>
      </w:r>
      <w:r w:rsidR="00F57D96">
        <w:t xml:space="preserve"> and project time</w:t>
      </w:r>
      <w:r w:rsidR="0016053A">
        <w:t>.</w:t>
      </w:r>
      <w:r w:rsidR="00F57D96">
        <w:t xml:space="preserve"> Offsite construction includes</w:t>
      </w:r>
      <w:r w:rsidR="00DA50F8">
        <w:t xml:space="preserve"> all aspects of a construction project such as planning, design, manufacture, transportation and assembly of the pre-fabricated</w:t>
      </w:r>
      <w:r w:rsidR="00A72B7D">
        <w:t xml:space="preserve"> components. </w:t>
      </w:r>
      <w:r w:rsidR="00F57D96">
        <w:t>There are 4 different categories which fall under the term ‘offsite construction; sub-</w:t>
      </w:r>
      <w:r w:rsidR="0081160C">
        <w:t>assemblies</w:t>
      </w:r>
      <w:r w:rsidR="00F57D96">
        <w:t>, panelised</w:t>
      </w:r>
      <w:r w:rsidR="0081160C">
        <w:t>, volumetri</w:t>
      </w:r>
      <w:r w:rsidR="00C22F17">
        <w:t xml:space="preserve">c and modular systems which </w:t>
      </w:r>
      <w:r w:rsidR="00591D22">
        <w:t xml:space="preserve">act as </w:t>
      </w:r>
      <w:r w:rsidR="00C22F17">
        <w:t>structural elements, enclosure and service elements.</w:t>
      </w:r>
      <w:r w:rsidR="00F57D96">
        <w:t xml:space="preserve">  </w:t>
      </w:r>
      <w:r w:rsidR="00F57D96">
        <w:rPr>
          <w:rFonts w:ascii="Domine" w:hAnsi="Domine"/>
          <w:color w:val="000000"/>
          <w:sz w:val="26"/>
          <w:szCs w:val="26"/>
          <w:shd w:val="clear" w:color="auto" w:fill="FFFFFF"/>
        </w:rPr>
        <w:t> </w:t>
      </w:r>
    </w:p>
    <w:p w:rsidR="0070552F" w:rsidRDefault="0070552F">
      <w:pPr>
        <w:rPr>
          <w:b/>
          <w:i/>
        </w:rPr>
      </w:pPr>
      <w:r w:rsidRPr="0070552F">
        <w:rPr>
          <w:b/>
          <w:i/>
        </w:rPr>
        <w:t>Describe the main categories of offsite construction giving an example of how each method could be incorporated into the proposed house.</w:t>
      </w:r>
    </w:p>
    <w:p w:rsidR="0070552F" w:rsidRPr="00F57D96" w:rsidRDefault="00C860EE">
      <w:pPr>
        <w:rPr>
          <w:u w:val="single"/>
        </w:rPr>
      </w:pPr>
      <w:r w:rsidRPr="00F57D96">
        <w:rPr>
          <w:u w:val="single"/>
        </w:rPr>
        <w:t>Sub</w:t>
      </w:r>
      <w:r w:rsidR="001D2D69" w:rsidRPr="00F57D96">
        <w:rPr>
          <w:u w:val="single"/>
        </w:rPr>
        <w:t>-</w:t>
      </w:r>
      <w:r w:rsidRPr="00F57D96">
        <w:rPr>
          <w:u w:val="single"/>
        </w:rPr>
        <w:t xml:space="preserve">assemblies </w:t>
      </w:r>
    </w:p>
    <w:p w:rsidR="001D2D69" w:rsidRDefault="001D2D69">
      <w:r>
        <w:t>Sub-assemblies</w:t>
      </w:r>
      <w:r w:rsidR="00DC7DA6">
        <w:t xml:space="preserve"> are components </w:t>
      </w:r>
      <w:r w:rsidR="003F43F3">
        <w:t>created</w:t>
      </w:r>
      <w:r w:rsidR="00DC7DA6">
        <w:t xml:space="preserve"> offsite before being fixed or used on a live construction site. The sub assembly system is the procedure that the components go through before reaching site. They are usually </w:t>
      </w:r>
      <w:r w:rsidR="003F43F3">
        <w:t>manufactured within a factory. Sub-assemblies would cover a large area of the components used within this s</w:t>
      </w:r>
      <w:r w:rsidR="005116A9">
        <w:t xml:space="preserve">pecific project. The project is a home, so it will have many sub-assemblies within the project such as; Door locks, </w:t>
      </w:r>
      <w:r w:rsidR="006C75CF">
        <w:t>windows and stairs.</w:t>
      </w:r>
    </w:p>
    <w:p w:rsidR="006C75CF" w:rsidRPr="00F57D96" w:rsidRDefault="006C75CF">
      <w:pPr>
        <w:rPr>
          <w:u w:val="single"/>
        </w:rPr>
      </w:pPr>
      <w:r w:rsidRPr="00F57D96">
        <w:rPr>
          <w:u w:val="single"/>
        </w:rPr>
        <w:t>Panelised systems;</w:t>
      </w:r>
    </w:p>
    <w:p w:rsidR="001D2D69" w:rsidRDefault="00AF70E0">
      <w:r>
        <w:t xml:space="preserve">Panelised systems are almost like flat pack components which can be assembled very easy on site. Similar to what ikea produce; Individual sections which need fixing together. Larger examples of this would be timber frame walls, ceilings and roofs. These components are made in a factory and before being assembled on site to create a combined larger component. </w:t>
      </w:r>
      <w:r w:rsidR="00655CE5">
        <w:t xml:space="preserve">With the project being timber frame a good and practical method for assembling the frame would be by using panelised systems </w:t>
      </w:r>
      <w:r w:rsidR="00655CE5">
        <w:lastRenderedPageBreak/>
        <w:t>and a crane. A crane would be used to lift and drop the heavy panelised system into place allowing the workforce to fix them correctly and to the correct drawings for the project.</w:t>
      </w:r>
      <w:r>
        <w:t xml:space="preserve"> </w:t>
      </w:r>
    </w:p>
    <w:p w:rsidR="00C860EE" w:rsidRPr="00F57D96" w:rsidRDefault="00655CE5">
      <w:pPr>
        <w:rPr>
          <w:u w:val="single"/>
        </w:rPr>
      </w:pPr>
      <w:r w:rsidRPr="00F57D96">
        <w:rPr>
          <w:u w:val="single"/>
        </w:rPr>
        <w:t>Volumetric systems;</w:t>
      </w:r>
    </w:p>
    <w:p w:rsidR="00655CE5" w:rsidRDefault="00655CE5">
      <w:r>
        <w:t>Volumetric systems are typically rooms/sections of a house or building which are manufactured a</w:t>
      </w:r>
      <w:r w:rsidR="004C3B09">
        <w:t xml:space="preserve">nd finished completely off site before then being transferred, placed and secured on the live construction site. A project can consist of both panellised systems and volumetric systems. Usually the volumetric systems are bathrooms and kitchens as they are the most </w:t>
      </w:r>
      <w:r w:rsidR="00252174">
        <w:t>technically difficult and are placed first. Then the following panelised systems are placed after to complete the project. Volumetric systems are hugely beneficial in regards to a projects speed and timing.</w:t>
      </w:r>
    </w:p>
    <w:p w:rsidR="00252174" w:rsidRPr="00F57D96" w:rsidRDefault="00252174">
      <w:pPr>
        <w:rPr>
          <w:u w:val="single"/>
        </w:rPr>
      </w:pPr>
      <w:r w:rsidRPr="00F57D96">
        <w:rPr>
          <w:u w:val="single"/>
        </w:rPr>
        <w:t>Modular systems;</w:t>
      </w:r>
    </w:p>
    <w:p w:rsidR="008A5177" w:rsidRDefault="008A5177" w:rsidP="008A5177">
      <w:r>
        <w:t xml:space="preserve">Modular systems are pre-engineered buildings which are constructed within a factory before being transferred to a live construction site where they will be placed and secured to plan. This method is appropriate for those projects with </w:t>
      </w:r>
      <w:r w:rsidR="00081DF8">
        <w:t>identical plots/structures or a one of small house project. In the case of this project, using a modular system could be an option as it is a small 2 bedroom, timber frame development. It is not typical for a private, one off build to use the modular system however it could be a good option. The house’ build quality would more likely be to a higher standard as you would avoid any weather issues. The speed of the build would also be a lot quicker.</w:t>
      </w:r>
    </w:p>
    <w:p w:rsidR="00591D22" w:rsidRDefault="00591D22" w:rsidP="008A5177"/>
    <w:p w:rsidR="009A285C" w:rsidRDefault="008A5177" w:rsidP="008A5177">
      <w:r>
        <w:t xml:space="preserve"> </w:t>
      </w:r>
    </w:p>
    <w:sdt>
      <w:sdtPr>
        <w:rPr>
          <w:rFonts w:asciiTheme="minorHAnsi" w:eastAsiaTheme="minorHAnsi" w:hAnsiTheme="minorHAnsi" w:cstheme="minorBidi"/>
          <w:color w:val="auto"/>
          <w:kern w:val="0"/>
          <w:sz w:val="22"/>
          <w:szCs w:val="22"/>
          <w14:ligatures w14:val="none"/>
        </w:rPr>
        <w:id w:val="-512531924"/>
        <w:docPartObj>
          <w:docPartGallery w:val="Bibliographies"/>
          <w:docPartUnique/>
        </w:docPartObj>
      </w:sdtPr>
      <w:sdtEndPr/>
      <w:sdtContent>
        <w:p w:rsidR="009A285C" w:rsidRDefault="009A285C">
          <w:pPr>
            <w:pStyle w:val="Heading1"/>
          </w:pPr>
          <w:r>
            <w:t>References</w:t>
          </w:r>
        </w:p>
        <w:sdt>
          <w:sdtPr>
            <w:id w:val="-573587230"/>
            <w:bibliography/>
          </w:sdtPr>
          <w:sdtEndPr/>
          <w:sdtContent>
            <w:p w:rsidR="009A285C" w:rsidRPr="009A285C" w:rsidRDefault="009A285C" w:rsidP="009A285C">
              <w:pPr>
                <w:pStyle w:val="Bibliography"/>
                <w:ind w:left="720" w:hanging="720"/>
                <w:rPr>
                  <w:noProof/>
                </w:rPr>
              </w:pPr>
              <w:r>
                <w:fldChar w:fldCharType="begin"/>
              </w:r>
              <w:r>
                <w:instrText xml:space="preserve"> BIBLIOGRAPHY </w:instrText>
              </w:r>
              <w:r>
                <w:fldChar w:fldCharType="separate"/>
              </w:r>
              <w:r>
                <w:rPr>
                  <w:noProof/>
                </w:rPr>
                <w:t xml:space="preserve">active. (n.d.). </w:t>
              </w:r>
              <w:r>
                <w:rPr>
                  <w:i/>
                  <w:iCs/>
                  <w:noProof/>
                </w:rPr>
                <w:t xml:space="preserve">the benefits of tripe glazed windows </w:t>
              </w:r>
              <w:r>
                <w:rPr>
                  <w:noProof/>
                </w:rPr>
                <w:t>. Retrieved from active window and doors: https://active-windows.co.uk/the-benefits-of-triple-glazed-windows</w:t>
              </w:r>
            </w:p>
            <w:p w:rsidR="009A285C" w:rsidRDefault="009A285C" w:rsidP="009A285C">
              <w:pPr>
                <w:pStyle w:val="Bibliography"/>
                <w:ind w:left="720" w:hanging="720"/>
                <w:rPr>
                  <w:noProof/>
                </w:rPr>
              </w:pPr>
              <w:r>
                <w:rPr>
                  <w:noProof/>
                </w:rPr>
                <w:t xml:space="preserve">kingmoor. (2020). </w:t>
              </w:r>
              <w:r>
                <w:rPr>
                  <w:i/>
                  <w:iCs/>
                  <w:noProof/>
                </w:rPr>
                <w:t xml:space="preserve">timber roof terms </w:t>
              </w:r>
              <w:r>
                <w:rPr>
                  <w:noProof/>
                </w:rPr>
                <w:t>. Retrieved from kingmoor : https://kingmoorconsulting.co.uk/news/recent-projects/timber-roof-terms/</w:t>
              </w:r>
            </w:p>
            <w:p w:rsidR="009A285C" w:rsidRDefault="009A285C" w:rsidP="009A285C">
              <w:pPr>
                <w:pStyle w:val="Bibliography"/>
                <w:ind w:left="720" w:hanging="720"/>
                <w:rPr>
                  <w:noProof/>
                </w:rPr>
              </w:pPr>
              <w:r>
                <w:rPr>
                  <w:noProof/>
                </w:rPr>
                <w:t xml:space="preserve">NHBC. (2023). </w:t>
              </w:r>
              <w:r>
                <w:rPr>
                  <w:i/>
                  <w:iCs/>
                  <w:noProof/>
                </w:rPr>
                <w:t>NHBC</w:t>
              </w:r>
              <w:r>
                <w:rPr>
                  <w:noProof/>
                </w:rPr>
                <w:t>. Retrieved 04 20, 2023, from https://nhbc-standards.co.uk/6-superstructure-excluding-roofs/6-1-external-masonry-walls/6-1-17-dpcs-and-cavity-trays/</w:t>
              </w:r>
            </w:p>
            <w:p w:rsidR="009A285C" w:rsidRDefault="009A285C" w:rsidP="009A285C">
              <w:pPr>
                <w:pStyle w:val="Bibliography"/>
                <w:ind w:left="720" w:hanging="720"/>
                <w:rPr>
                  <w:noProof/>
                </w:rPr>
              </w:pPr>
              <w:r>
                <w:rPr>
                  <w:noProof/>
                </w:rPr>
                <w:t xml:space="preserve">staff, e. (2018). </w:t>
              </w:r>
              <w:r>
                <w:rPr>
                  <w:i/>
                  <w:iCs/>
                  <w:noProof/>
                </w:rPr>
                <w:t>roof truss</w:t>
              </w:r>
              <w:r>
                <w:rPr>
                  <w:noProof/>
                </w:rPr>
                <w:t>. Retrieved from construction tuts : https://www.constructiontuts.com/roof-truss/</w:t>
              </w:r>
            </w:p>
            <w:p w:rsidR="009A285C" w:rsidRDefault="009A285C" w:rsidP="009A285C">
              <w:r>
                <w:rPr>
                  <w:b/>
                  <w:bCs/>
                  <w:noProof/>
                </w:rPr>
                <w:fldChar w:fldCharType="end"/>
              </w:r>
            </w:p>
          </w:sdtContent>
        </w:sdt>
      </w:sdtContent>
    </w:sdt>
    <w:p w:rsidR="008A5177" w:rsidRDefault="008A5177" w:rsidP="008A5177"/>
    <w:p w:rsidR="008A5177" w:rsidRDefault="008A5177" w:rsidP="008A5177"/>
    <w:p w:rsidR="00252174" w:rsidRPr="0070552F" w:rsidRDefault="00252174" w:rsidP="008A5177"/>
    <w:sectPr w:rsidR="00252174" w:rsidRPr="007055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omine">
    <w:altName w:val="Times New Roman"/>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77C0"/>
    <w:rsid w:val="00007122"/>
    <w:rsid w:val="000107B3"/>
    <w:rsid w:val="000224B3"/>
    <w:rsid w:val="00035DC5"/>
    <w:rsid w:val="00065FF2"/>
    <w:rsid w:val="00081DF8"/>
    <w:rsid w:val="00084F60"/>
    <w:rsid w:val="0009264A"/>
    <w:rsid w:val="000A5D8D"/>
    <w:rsid w:val="000E2270"/>
    <w:rsid w:val="000F4FFA"/>
    <w:rsid w:val="0016053A"/>
    <w:rsid w:val="00184BC0"/>
    <w:rsid w:val="00191618"/>
    <w:rsid w:val="001B4617"/>
    <w:rsid w:val="001D26B4"/>
    <w:rsid w:val="001D2D69"/>
    <w:rsid w:val="001D35DA"/>
    <w:rsid w:val="001F77C0"/>
    <w:rsid w:val="002255F1"/>
    <w:rsid w:val="00252174"/>
    <w:rsid w:val="0029091E"/>
    <w:rsid w:val="00293191"/>
    <w:rsid w:val="002A68D9"/>
    <w:rsid w:val="003059EB"/>
    <w:rsid w:val="00387359"/>
    <w:rsid w:val="003A5287"/>
    <w:rsid w:val="003A5952"/>
    <w:rsid w:val="003B3148"/>
    <w:rsid w:val="003E7947"/>
    <w:rsid w:val="003F43F3"/>
    <w:rsid w:val="00410F77"/>
    <w:rsid w:val="00453A10"/>
    <w:rsid w:val="00481A3A"/>
    <w:rsid w:val="004C028B"/>
    <w:rsid w:val="004C3B09"/>
    <w:rsid w:val="004C460E"/>
    <w:rsid w:val="004F03A6"/>
    <w:rsid w:val="005116A9"/>
    <w:rsid w:val="0052207A"/>
    <w:rsid w:val="00530783"/>
    <w:rsid w:val="00562091"/>
    <w:rsid w:val="0056209E"/>
    <w:rsid w:val="00566E6F"/>
    <w:rsid w:val="00591D22"/>
    <w:rsid w:val="005B3878"/>
    <w:rsid w:val="005F1DC4"/>
    <w:rsid w:val="005F2DD6"/>
    <w:rsid w:val="006515F8"/>
    <w:rsid w:val="0065492D"/>
    <w:rsid w:val="00655CE5"/>
    <w:rsid w:val="006812BF"/>
    <w:rsid w:val="006B64DB"/>
    <w:rsid w:val="006C75CF"/>
    <w:rsid w:val="006D563B"/>
    <w:rsid w:val="006F21E5"/>
    <w:rsid w:val="0070552F"/>
    <w:rsid w:val="00742FFA"/>
    <w:rsid w:val="00745862"/>
    <w:rsid w:val="0074682D"/>
    <w:rsid w:val="00757F70"/>
    <w:rsid w:val="007A2898"/>
    <w:rsid w:val="007A6E70"/>
    <w:rsid w:val="007C338C"/>
    <w:rsid w:val="0081160C"/>
    <w:rsid w:val="008255B7"/>
    <w:rsid w:val="008715CF"/>
    <w:rsid w:val="00897106"/>
    <w:rsid w:val="008A2902"/>
    <w:rsid w:val="008A5177"/>
    <w:rsid w:val="008A560D"/>
    <w:rsid w:val="008C1A4E"/>
    <w:rsid w:val="008C6B9A"/>
    <w:rsid w:val="00930857"/>
    <w:rsid w:val="0098481A"/>
    <w:rsid w:val="00986013"/>
    <w:rsid w:val="009A285C"/>
    <w:rsid w:val="00A452E1"/>
    <w:rsid w:val="00A72B7D"/>
    <w:rsid w:val="00A77993"/>
    <w:rsid w:val="00A85EE5"/>
    <w:rsid w:val="00AD208D"/>
    <w:rsid w:val="00AE1F81"/>
    <w:rsid w:val="00AE4453"/>
    <w:rsid w:val="00AF6793"/>
    <w:rsid w:val="00AF70E0"/>
    <w:rsid w:val="00B3682D"/>
    <w:rsid w:val="00B6271B"/>
    <w:rsid w:val="00B85B28"/>
    <w:rsid w:val="00BA05C6"/>
    <w:rsid w:val="00BA4E6E"/>
    <w:rsid w:val="00C03392"/>
    <w:rsid w:val="00C21163"/>
    <w:rsid w:val="00C22F17"/>
    <w:rsid w:val="00C31000"/>
    <w:rsid w:val="00C860EE"/>
    <w:rsid w:val="00C901B8"/>
    <w:rsid w:val="00C94301"/>
    <w:rsid w:val="00CA5790"/>
    <w:rsid w:val="00D21565"/>
    <w:rsid w:val="00D22680"/>
    <w:rsid w:val="00D515AD"/>
    <w:rsid w:val="00D613B5"/>
    <w:rsid w:val="00D64DB0"/>
    <w:rsid w:val="00DA1C3A"/>
    <w:rsid w:val="00DA50F8"/>
    <w:rsid w:val="00DB53E8"/>
    <w:rsid w:val="00DC7DA6"/>
    <w:rsid w:val="00DF0633"/>
    <w:rsid w:val="00E01FDB"/>
    <w:rsid w:val="00E02799"/>
    <w:rsid w:val="00E15803"/>
    <w:rsid w:val="00EA7CC1"/>
    <w:rsid w:val="00EF067F"/>
    <w:rsid w:val="00F017D2"/>
    <w:rsid w:val="00F15C35"/>
    <w:rsid w:val="00F16F4A"/>
    <w:rsid w:val="00F32471"/>
    <w:rsid w:val="00F4002E"/>
    <w:rsid w:val="00F57D96"/>
    <w:rsid w:val="00FA7977"/>
    <w:rsid w:val="00FF77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9D9A0C4-8014-45C5-9CA1-FA0BF20C0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F1DC4"/>
    <w:pPr>
      <w:keepNext/>
      <w:keepLines/>
      <w:spacing w:before="240" w:after="0"/>
      <w:outlineLvl w:val="0"/>
    </w:pPr>
    <w:rPr>
      <w:rFonts w:asciiTheme="majorHAnsi" w:eastAsiaTheme="majorEastAsia" w:hAnsiTheme="majorHAnsi" w:cstheme="majorBidi"/>
      <w:color w:val="2E74B5" w:themeColor="accent1" w:themeShade="BF"/>
      <w:kern w:val="2"/>
      <w:sz w:val="32"/>
      <w:szCs w:val="3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D2D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F1DC4"/>
    <w:rPr>
      <w:rFonts w:asciiTheme="majorHAnsi" w:eastAsiaTheme="majorEastAsia" w:hAnsiTheme="majorHAnsi" w:cstheme="majorBidi"/>
      <w:color w:val="2E74B5" w:themeColor="accent1" w:themeShade="BF"/>
      <w:kern w:val="2"/>
      <w:sz w:val="32"/>
      <w:szCs w:val="32"/>
      <w14:ligatures w14:val="standardContextual"/>
    </w:rPr>
  </w:style>
  <w:style w:type="paragraph" w:styleId="Bibliography">
    <w:name w:val="Bibliography"/>
    <w:basedOn w:val="Normal"/>
    <w:next w:val="Normal"/>
    <w:uiPriority w:val="37"/>
    <w:unhideWhenUsed/>
    <w:rsid w:val="009A28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4752991">
      <w:bodyDiv w:val="1"/>
      <w:marLeft w:val="0"/>
      <w:marRight w:val="0"/>
      <w:marTop w:val="0"/>
      <w:marBottom w:val="0"/>
      <w:divBdr>
        <w:top w:val="none" w:sz="0" w:space="0" w:color="auto"/>
        <w:left w:val="none" w:sz="0" w:space="0" w:color="auto"/>
        <w:bottom w:val="none" w:sz="0" w:space="0" w:color="auto"/>
        <w:right w:val="none" w:sz="0" w:space="0" w:color="auto"/>
      </w:divBdr>
    </w:div>
    <w:div w:id="589434615">
      <w:bodyDiv w:val="1"/>
      <w:marLeft w:val="0"/>
      <w:marRight w:val="0"/>
      <w:marTop w:val="0"/>
      <w:marBottom w:val="0"/>
      <w:divBdr>
        <w:top w:val="none" w:sz="0" w:space="0" w:color="auto"/>
        <w:left w:val="none" w:sz="0" w:space="0" w:color="auto"/>
        <w:bottom w:val="none" w:sz="0" w:space="0" w:color="auto"/>
        <w:right w:val="none" w:sz="0" w:space="0" w:color="auto"/>
      </w:divBdr>
    </w:div>
    <w:div w:id="1404333790">
      <w:bodyDiv w:val="1"/>
      <w:marLeft w:val="0"/>
      <w:marRight w:val="0"/>
      <w:marTop w:val="0"/>
      <w:marBottom w:val="0"/>
      <w:divBdr>
        <w:top w:val="none" w:sz="0" w:space="0" w:color="auto"/>
        <w:left w:val="none" w:sz="0" w:space="0" w:color="auto"/>
        <w:bottom w:val="none" w:sz="0" w:space="0" w:color="auto"/>
        <w:right w:val="none" w:sz="0" w:space="0" w:color="auto"/>
      </w:divBdr>
    </w:div>
    <w:div w:id="1681617443">
      <w:bodyDiv w:val="1"/>
      <w:marLeft w:val="0"/>
      <w:marRight w:val="0"/>
      <w:marTop w:val="0"/>
      <w:marBottom w:val="0"/>
      <w:divBdr>
        <w:top w:val="none" w:sz="0" w:space="0" w:color="auto"/>
        <w:left w:val="none" w:sz="0" w:space="0" w:color="auto"/>
        <w:bottom w:val="none" w:sz="0" w:space="0" w:color="auto"/>
        <w:right w:val="none" w:sz="0" w:space="0" w:color="auto"/>
      </w:divBdr>
    </w:div>
    <w:div w:id="1907297172">
      <w:bodyDiv w:val="1"/>
      <w:marLeft w:val="0"/>
      <w:marRight w:val="0"/>
      <w:marTop w:val="0"/>
      <w:marBottom w:val="0"/>
      <w:divBdr>
        <w:top w:val="none" w:sz="0" w:space="0" w:color="auto"/>
        <w:left w:val="none" w:sz="0" w:space="0" w:color="auto"/>
        <w:bottom w:val="none" w:sz="0" w:space="0" w:color="auto"/>
        <w:right w:val="none" w:sz="0" w:space="0" w:color="auto"/>
      </w:divBdr>
    </w:div>
    <w:div w:id="2095323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187bca986da8bb14f02" TargetMode="External"/><Relationship Id="rId11" Type="http://schemas.openxmlformats.org/officeDocument/2006/relationships/image" Target="media/image6.jpeg"/><Relationship Id="rId5" Type="http://schemas.openxmlformats.org/officeDocument/2006/relationships/image" Target="media/image1.jpe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sta18</b:Tag>
    <b:SourceType>InternetSite</b:SourceType>
    <b:Guid>{57DDC598-DCA0-4559-BBEE-95F93894AC6B}</b:Guid>
    <b:Author>
      <b:Author>
        <b:NameList>
          <b:Person>
            <b:Last>staff</b:Last>
            <b:First>editorial</b:First>
          </b:Person>
        </b:NameList>
      </b:Author>
    </b:Author>
    <b:Title>roof truss</b:Title>
    <b:Year>2018</b:Year>
    <b:InternetSiteTitle>construction tuts </b:InternetSiteTitle>
    <b:URL>https://www.constructiontuts.com/roof-truss/</b:URL>
    <b:RefOrder>2</b:RefOrder>
  </b:Source>
  <b:Source>
    <b:Tag>kin20</b:Tag>
    <b:SourceType>InternetSite</b:SourceType>
    <b:Guid>{9CC79EB6-B833-4B73-B739-C38021DCC728}</b:Guid>
    <b:Author>
      <b:Author>
        <b:NameList>
          <b:Person>
            <b:Last>kingmoor</b:Last>
          </b:Person>
        </b:NameList>
      </b:Author>
    </b:Author>
    <b:Title>timber roof terms </b:Title>
    <b:InternetSiteTitle>kingmoor </b:InternetSiteTitle>
    <b:Year>2020</b:Year>
    <b:URL>https://kingmoorconsulting.co.uk/news/recent-projects/timber-roof-terms/</b:URL>
    <b:RefOrder>3</b:RefOrder>
  </b:Source>
  <b:Source>
    <b:Tag>Bri20</b:Tag>
    <b:SourceType>InternetSite</b:SourceType>
    <b:Guid>{E9FDF275-6070-4FC0-A183-E3B4C5135CF5}</b:Guid>
    <b:Title>Britannica</b:Title>
    <b:Year>2020</b:Year>
    <b:YearAccessed>2023</b:YearAccessed>
    <b:MonthAccessed>04</b:MonthAccessed>
    <b:DayAccessed>13</b:DayAccessed>
    <b:URL>https://www.britannica.com/technology/reinforced-concrete</b:URL>
    <b:Author>
      <b:Author>
        <b:Corporate>Britannica</b:Corporate>
      </b:Author>
    </b:Author>
    <b:RefOrder>4</b:RefOrder>
  </b:Source>
  <b:Source>
    <b:Tag>NHB23</b:Tag>
    <b:SourceType>InternetSite</b:SourceType>
    <b:Guid>{D1B3B207-8491-494C-AB7A-844DB47B1B96}</b:Guid>
    <b:Author>
      <b:Author>
        <b:Corporate>NHBC</b:Corporate>
      </b:Author>
    </b:Author>
    <b:Title>NHBC</b:Title>
    <b:Year>2023</b:Year>
    <b:YearAccessed>2023</b:YearAccessed>
    <b:MonthAccessed>04</b:MonthAccessed>
    <b:DayAccessed>20</b:DayAccessed>
    <b:URL>https://nhbc-standards.co.uk/6-superstructure-excluding-roofs/6-1-external-masonry-walls/6-1-17-dpcs-and-cavity-trays/</b:URL>
    <b:RefOrder>5</b:RefOrder>
  </b:Source>
  <b:Source>
    <b:Tag>act</b:Tag>
    <b:SourceType>InternetSite</b:SourceType>
    <b:Guid>{5E7615C0-58E0-4562-ABDB-7C3CB517FD90}</b:Guid>
    <b:Title>the benefits of tripe glazed windows </b:Title>
    <b:Author>
      <b:Author>
        <b:NameList>
          <b:Person>
            <b:Last>active</b:Last>
          </b:Person>
        </b:NameList>
      </b:Author>
    </b:Author>
    <b:InternetSiteTitle>active window and doors</b:InternetSiteTitle>
    <b:URL>https://active-windows.co.uk/the-benefits-of-triple-glazed-windows/</b:URL>
    <b:RefOrder>1</b:RefOrder>
  </b:Source>
</b:Sources>
</file>

<file path=customXml/itemProps1.xml><?xml version="1.0" encoding="utf-8"?>
<ds:datastoreItem xmlns:ds="http://schemas.openxmlformats.org/officeDocument/2006/customXml" ds:itemID="{A656C2D7-835A-49ED-86EF-9E5DB2A928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1748</TotalTime>
  <Pages>10</Pages>
  <Words>2298</Words>
  <Characters>13105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Samuel</dc:creator>
  <cp:keywords/>
  <dc:description/>
  <cp:lastModifiedBy>Dylan Samuel</cp:lastModifiedBy>
  <cp:revision>7</cp:revision>
  <dcterms:created xsi:type="dcterms:W3CDTF">2023-07-12T14:18:00Z</dcterms:created>
  <dcterms:modified xsi:type="dcterms:W3CDTF">2023-07-18T14:26:00Z</dcterms:modified>
</cp:coreProperties>
</file>